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AE" w:rsidRDefault="00FF625A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dance </w:t>
      </w:r>
      <w:r>
        <w:rPr>
          <w:rStyle w:val="pronunciation"/>
        </w:rPr>
        <w:t>/d</w:t>
      </w:r>
      <w:r>
        <w:rPr>
          <w:rStyle w:val="pronunciation"/>
          <w:rFonts w:ascii="Cambria Math" w:hAnsi="Cambria Math" w:cs="Cambria Math"/>
        </w:rPr>
        <w:t>ɑ</w:t>
      </w:r>
      <w:r>
        <w:rPr>
          <w:rStyle w:val="pronunciation"/>
        </w:rPr>
        <w:t>:ns/</w:t>
      </w:r>
      <w:r>
        <w:rPr>
          <w:rStyle w:val="pronunciation"/>
          <w:lang w:val="en-US"/>
        </w:rPr>
        <w:t xml:space="preserve"> (n): </w:t>
      </w:r>
      <w:r>
        <w:rPr>
          <w:rStyle w:val="mean1"/>
          <w:rFonts w:ascii="Tahoma" w:hAnsi="Tahoma" w:cs="Tahoma"/>
        </w:rPr>
        <w:t>sự nhảy múa; sự khiêu vũ</w:t>
      </w:r>
    </w:p>
    <w:p w:rsidR="00FF625A" w:rsidRDefault="00FF625A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boots </w:t>
      </w:r>
      <w:r>
        <w:rPr>
          <w:rStyle w:val="pronunciation"/>
        </w:rPr>
        <w:t>/bu:ts/</w:t>
      </w:r>
      <w:r>
        <w:rPr>
          <w:rStyle w:val="pronunciation"/>
          <w:lang w:val="en-US"/>
        </w:rPr>
        <w:t xml:space="preserve"> (n): </w:t>
      </w:r>
      <w:r>
        <w:rPr>
          <w:rStyle w:val="mean1"/>
          <w:rFonts w:ascii="Tahoma" w:hAnsi="Tahoma" w:cs="Tahoma"/>
        </w:rPr>
        <w:t>người đánh giày (ở khách sạn)</w:t>
      </w:r>
      <w:r>
        <w:rPr>
          <w:rStyle w:val="mean1"/>
          <w:rFonts w:ascii="Tahoma" w:hAnsi="Tahoma" w:cs="Tahoma"/>
          <w:lang w:val="en-US"/>
        </w:rPr>
        <w:t>,</w:t>
      </w:r>
      <w:r w:rsidRPr="00FF625A">
        <w:rPr>
          <w:rStyle w:val="word"/>
          <w:rFonts w:ascii="Tahoma" w:hAnsi="Tahoma" w:cs="Tahoma"/>
        </w:rPr>
        <w:t xml:space="preserve"> </w:t>
      </w:r>
      <w:r>
        <w:rPr>
          <w:rStyle w:val="mean1"/>
          <w:rFonts w:ascii="Tahoma" w:hAnsi="Tahoma" w:cs="Tahoma"/>
        </w:rPr>
        <w:t>người khuân hành lý (ở khách sạn)</w:t>
      </w:r>
    </w:p>
    <w:p w:rsidR="00FF625A" w:rsidRDefault="00FF625A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racket </w:t>
      </w:r>
      <w:r>
        <w:rPr>
          <w:rStyle w:val="pronunciation"/>
        </w:rPr>
        <w:t>/'rækit/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tiếng ồn ào; cảnh om sòm huyên náo</w:t>
      </w:r>
    </w:p>
    <w:p w:rsidR="00FF625A" w:rsidRDefault="00FF625A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course </w:t>
      </w:r>
      <w:r>
        <w:rPr>
          <w:rStyle w:val="pronunciation"/>
        </w:rPr>
        <w:t>/k</w:t>
      </w:r>
      <w:r>
        <w:rPr>
          <w:rStyle w:val="pronunciation"/>
          <w:rFonts w:ascii="Cambria Math" w:hAnsi="Cambria Math" w:cs="Cambria Math"/>
        </w:rPr>
        <w:t>ɔ</w:t>
      </w:r>
      <w:r>
        <w:rPr>
          <w:rStyle w:val="pronunciation"/>
        </w:rPr>
        <w:t>:s/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sân chạy đua, vòng chạy đua; trường đua ngựa</w:t>
      </w:r>
    </w:p>
    <w:p w:rsidR="00FF625A" w:rsidRDefault="00501CFB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bat </w:t>
      </w:r>
      <w:r>
        <w:rPr>
          <w:rStyle w:val="pronunciation"/>
        </w:rPr>
        <w:t>/bæt/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gây</w:t>
      </w:r>
      <w:r>
        <w:rPr>
          <w:rStyle w:val="mean1"/>
          <w:rFonts w:ascii="Tahoma" w:hAnsi="Tahoma" w:cs="Tahoma"/>
          <w:lang w:val="en-US"/>
        </w:rPr>
        <w:t xml:space="preserve">, </w:t>
      </w:r>
      <w:proofErr w:type="spellStart"/>
      <w:r>
        <w:rPr>
          <w:rStyle w:val="mean1"/>
          <w:rFonts w:ascii="Tahoma" w:hAnsi="Tahoma" w:cs="Tahoma"/>
          <w:lang w:val="en-US"/>
        </w:rPr>
        <w:t>vợt</w:t>
      </w:r>
      <w:proofErr w:type="spellEnd"/>
      <w:r>
        <w:rPr>
          <w:rStyle w:val="mean1"/>
          <w:rFonts w:ascii="Tahoma" w:hAnsi="Tahoma" w:cs="Tahoma"/>
          <w:lang w:val="en-US"/>
        </w:rPr>
        <w:t xml:space="preserve">, </w:t>
      </w:r>
      <w:proofErr w:type="spellStart"/>
      <w:r>
        <w:rPr>
          <w:rStyle w:val="mean1"/>
          <w:rFonts w:ascii="Tahoma" w:hAnsi="Tahoma" w:cs="Tahoma"/>
          <w:lang w:val="en-US"/>
        </w:rPr>
        <w:t>bàn</w:t>
      </w:r>
      <w:proofErr w:type="spellEnd"/>
      <w:r>
        <w:rPr>
          <w:rStyle w:val="mean1"/>
          <w:rFonts w:ascii="Tahoma" w:hAnsi="Tahoma" w:cs="Tahoma"/>
          <w:lang w:val="en-US"/>
        </w:rPr>
        <w:t xml:space="preserve"> </w:t>
      </w:r>
      <w:proofErr w:type="spellStart"/>
      <w:r>
        <w:rPr>
          <w:rStyle w:val="mean1"/>
          <w:rFonts w:ascii="Tahoma" w:hAnsi="Tahoma" w:cs="Tahoma"/>
          <w:lang w:val="en-US"/>
        </w:rPr>
        <w:t>đạp</w:t>
      </w:r>
      <w:proofErr w:type="spellEnd"/>
      <w:r>
        <w:rPr>
          <w:rStyle w:val="mean1"/>
          <w:rFonts w:ascii="Tahoma" w:hAnsi="Tahoma" w:cs="Tahoma"/>
          <w:lang w:val="en-US"/>
        </w:rPr>
        <w:t xml:space="preserve">, con </w:t>
      </w:r>
      <w:proofErr w:type="spellStart"/>
      <w:r>
        <w:rPr>
          <w:rStyle w:val="mean1"/>
          <w:rFonts w:ascii="Tahoma" w:hAnsi="Tahoma" w:cs="Tahoma"/>
          <w:lang w:val="en-US"/>
        </w:rPr>
        <w:t>dơi</w:t>
      </w:r>
      <w:proofErr w:type="spellEnd"/>
    </w:p>
    <w:p w:rsidR="00501CFB" w:rsidRDefault="00501CFB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trainer </w:t>
      </w:r>
      <w:r>
        <w:rPr>
          <w:rStyle w:val="pronunciation"/>
        </w:rPr>
        <w:t>/trein</w:t>
      </w:r>
      <w:r>
        <w:rPr>
          <w:rStyle w:val="pronunciation"/>
          <w:rFonts w:ascii="Cambria Math" w:hAnsi="Cambria Math" w:cs="Cambria Math"/>
        </w:rPr>
        <w:t>ə</w:t>
      </w:r>
      <w:r>
        <w:rPr>
          <w:rStyle w:val="pronunciation"/>
        </w:rPr>
        <w:t>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người huấn luyện, huấn luyện viên</w:t>
      </w:r>
    </w:p>
    <w:p w:rsidR="00501CFB" w:rsidRDefault="00501CFB" w:rsidP="00FF625A">
      <w:pPr>
        <w:rPr>
          <w:rStyle w:val="meanapigg"/>
          <w:color w:val="333333"/>
          <w:sz w:val="18"/>
          <w:szCs w:val="18"/>
          <w:lang w:val="en-US"/>
        </w:rPr>
      </w:pPr>
      <w:r>
        <w:rPr>
          <w:rStyle w:val="word"/>
          <w:rFonts w:ascii="Tahoma" w:hAnsi="Tahoma" w:cs="Tahoma"/>
          <w:b/>
          <w:bCs/>
        </w:rPr>
        <w:t>shorts</w:t>
      </w:r>
      <w:r>
        <w:rPr>
          <w:rStyle w:val="word"/>
          <w:rFonts w:ascii="Tahoma" w:hAnsi="Tahoma" w:cs="Tahoma"/>
          <w:b/>
          <w:bCs/>
          <w:lang w:val="en-US"/>
        </w:rPr>
        <w:t xml:space="preserve"> </w:t>
      </w:r>
      <w:r>
        <w:rPr>
          <w:rStyle w:val="word"/>
          <w:rFonts w:ascii="Tahoma" w:hAnsi="Tahoma" w:cs="Tahoma"/>
          <w:b/>
          <w:bCs/>
          <w:lang w:val="en-US"/>
        </w:rPr>
        <w:tab/>
        <w:t>:</w:t>
      </w:r>
      <w:r>
        <w:rPr>
          <w:rStyle w:val="meanapigg"/>
          <w:color w:val="333333"/>
          <w:sz w:val="18"/>
          <w:szCs w:val="18"/>
        </w:rPr>
        <w:t>quần short</w:t>
      </w:r>
    </w:p>
    <w:p w:rsidR="00501CFB" w:rsidRDefault="00501CFB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net </w:t>
      </w:r>
      <w:r>
        <w:rPr>
          <w:rStyle w:val="pronunciation"/>
        </w:rPr>
        <w:t>/net/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lưới,</w:t>
      </w:r>
    </w:p>
    <w:p w:rsidR="00501CFB" w:rsidRDefault="00501CFB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fishing </w:t>
      </w:r>
      <w:r>
        <w:rPr>
          <w:rStyle w:val="pronunciation"/>
        </w:rPr>
        <w:t>/'fi</w:t>
      </w:r>
      <w:r>
        <w:rPr>
          <w:rStyle w:val="pronunciation"/>
          <w:rFonts w:ascii="Cambria Math" w:hAnsi="Cambria Math" w:cs="Cambria Math"/>
        </w:rPr>
        <w:t>ʃ</w:t>
      </w:r>
      <w:r>
        <w:rPr>
          <w:rStyle w:val="pronunciation"/>
        </w:rPr>
        <w:t>i</w:t>
      </w:r>
      <w:r>
        <w:rPr>
          <w:rStyle w:val="pronunciation"/>
          <w:rFonts w:ascii="Cambria Math" w:hAnsi="Cambria Math" w:cs="Cambria Math"/>
        </w:rPr>
        <w:t>ɳ</w:t>
      </w:r>
      <w:r>
        <w:rPr>
          <w:rStyle w:val="pronunciation"/>
        </w:rPr>
        <w:t>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sự đánh cá, sự câu cá</w:t>
      </w:r>
    </w:p>
    <w:p w:rsidR="00501CFB" w:rsidRPr="00501CFB" w:rsidRDefault="00501CFB" w:rsidP="00501CFB">
      <w:pPr>
        <w:rPr>
          <w:rFonts w:ascii="Tahoma" w:eastAsia="Times New Roman" w:hAnsi="Tahoma" w:cs="Tahoma"/>
          <w:sz w:val="20"/>
          <w:szCs w:val="20"/>
          <w:lang w:eastAsia="vi-VN"/>
        </w:rPr>
      </w:pPr>
      <w:r>
        <w:rPr>
          <w:rStyle w:val="word"/>
          <w:rFonts w:ascii="Tahoma" w:hAnsi="Tahoma" w:cs="Tahoma"/>
          <w:b/>
          <w:bCs/>
        </w:rPr>
        <w:t>running track</w:t>
      </w:r>
      <w:r>
        <w:rPr>
          <w:rStyle w:val="word"/>
          <w:rFonts w:ascii="Tahoma" w:hAnsi="Tahoma" w:cs="Tahoma"/>
          <w:b/>
          <w:bCs/>
          <w:lang w:val="en-US"/>
        </w:rPr>
        <w:tab/>
      </w:r>
      <w:r>
        <w:rPr>
          <w:rStyle w:val="word"/>
          <w:rFonts w:ascii="Tahoma" w:hAnsi="Tahoma" w:cs="Tahoma"/>
          <w:b/>
          <w:bCs/>
          <w:lang w:val="en-US"/>
        </w:rPr>
        <w:tab/>
        <w:t xml:space="preserve">: </w:t>
      </w:r>
      <w:r w:rsidRPr="00501CFB">
        <w:rPr>
          <w:rFonts w:ascii="Tahoma" w:eastAsia="Times New Roman" w:hAnsi="Tahoma" w:cs="Tahoma"/>
          <w:color w:val="333333"/>
          <w:sz w:val="18"/>
          <w:szCs w:val="18"/>
          <w:lang w:eastAsia="vi-VN"/>
        </w:rPr>
        <w:t>đường chạy</w:t>
      </w:r>
      <w:r w:rsidRPr="00501CFB">
        <w:rPr>
          <w:rFonts w:ascii="Tahoma" w:eastAsia="Times New Roman" w:hAnsi="Tahoma" w:cs="Tahoma"/>
          <w:sz w:val="20"/>
          <w:szCs w:val="20"/>
          <w:lang w:eastAsia="vi-VN"/>
        </w:rPr>
        <w:t xml:space="preserve"> </w:t>
      </w:r>
    </w:p>
    <w:p w:rsidR="00501CFB" w:rsidRDefault="00501CFB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>football pitch</w:t>
      </w:r>
      <w:r>
        <w:rPr>
          <w:rStyle w:val="word"/>
          <w:rFonts w:ascii="Tahoma" w:hAnsi="Tahoma" w:cs="Tahoma"/>
          <w:b/>
          <w:bCs/>
          <w:lang w:val="en-US"/>
        </w:rPr>
        <w:tab/>
      </w:r>
      <w:r>
        <w:rPr>
          <w:rStyle w:val="word"/>
          <w:rFonts w:ascii="Tahoma" w:hAnsi="Tahoma" w:cs="Tahoma"/>
          <w:b/>
          <w:bCs/>
          <w:lang w:val="en-US"/>
        </w:rPr>
        <w:tab/>
        <w:t xml:space="preserve">: </w:t>
      </w:r>
      <w:r>
        <w:rPr>
          <w:rStyle w:val="mean1"/>
          <w:rFonts w:ascii="Tahoma" w:hAnsi="Tahoma" w:cs="Tahoma"/>
        </w:rPr>
        <w:t>Sân bóng đá</w:t>
      </w:r>
    </w:p>
    <w:p w:rsidR="00501CFB" w:rsidRDefault="00501CFB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cycling </w:t>
      </w:r>
      <w:r>
        <w:rPr>
          <w:rStyle w:val="pronunciation"/>
        </w:rPr>
        <w:t>/'saikli</w:t>
      </w:r>
      <w:r>
        <w:rPr>
          <w:rStyle w:val="pronunciation"/>
          <w:rFonts w:ascii="Cambria Math" w:hAnsi="Cambria Math" w:cs="Cambria Math"/>
        </w:rPr>
        <w:t>ɳ</w:t>
      </w:r>
      <w:r>
        <w:rPr>
          <w:rStyle w:val="pronunciation"/>
        </w:rPr>
        <w:t>/</w:t>
      </w:r>
      <w:r w:rsidR="000B7F55">
        <w:rPr>
          <w:rStyle w:val="pronunciation"/>
          <w:lang w:val="en-US"/>
        </w:rPr>
        <w:t xml:space="preserve">(n): </w:t>
      </w:r>
      <w:r w:rsidR="000B7F55">
        <w:rPr>
          <w:rStyle w:val="mean1"/>
          <w:rFonts w:ascii="Tahoma" w:hAnsi="Tahoma" w:cs="Tahoma"/>
        </w:rPr>
        <w:t>sự đi xe đạp</w:t>
      </w:r>
    </w:p>
    <w:p w:rsidR="000B7F55" w:rsidRDefault="00425279" w:rsidP="00FF625A">
      <w:pPr>
        <w:rPr>
          <w:rStyle w:val="meanapigg"/>
          <w:color w:val="333333"/>
          <w:sz w:val="18"/>
          <w:szCs w:val="18"/>
          <w:lang w:val="en-US"/>
        </w:rPr>
      </w:pPr>
      <w:r>
        <w:rPr>
          <w:rStyle w:val="word"/>
          <w:rFonts w:ascii="Tahoma" w:hAnsi="Tahoma" w:cs="Tahoma"/>
          <w:b/>
          <w:bCs/>
        </w:rPr>
        <w:t>tennis court</w:t>
      </w:r>
      <w:r>
        <w:rPr>
          <w:rStyle w:val="word"/>
          <w:rFonts w:ascii="Tahoma" w:hAnsi="Tahoma" w:cs="Tahoma"/>
          <w:b/>
          <w:bCs/>
          <w:lang w:val="en-US"/>
        </w:rPr>
        <w:t xml:space="preserve"> </w:t>
      </w:r>
      <w:r>
        <w:rPr>
          <w:rStyle w:val="word"/>
          <w:rFonts w:ascii="Tahoma" w:hAnsi="Tahoma" w:cs="Tahoma"/>
          <w:b/>
          <w:bCs/>
          <w:lang w:val="en-US"/>
        </w:rPr>
        <w:tab/>
      </w:r>
      <w:r>
        <w:rPr>
          <w:rStyle w:val="word"/>
          <w:rFonts w:ascii="Tahoma" w:hAnsi="Tahoma" w:cs="Tahoma"/>
          <w:b/>
          <w:bCs/>
          <w:lang w:val="en-US"/>
        </w:rPr>
        <w:tab/>
        <w:t xml:space="preserve">: </w:t>
      </w:r>
      <w:r>
        <w:rPr>
          <w:rStyle w:val="meanapigg"/>
          <w:color w:val="333333"/>
          <w:sz w:val="18"/>
          <w:szCs w:val="18"/>
        </w:rPr>
        <w:t>sân tennis</w:t>
      </w:r>
    </w:p>
    <w:p w:rsidR="00425279" w:rsidRDefault="00425279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>golf clubs</w:t>
      </w:r>
      <w:r>
        <w:rPr>
          <w:rStyle w:val="word"/>
          <w:rFonts w:ascii="Tahoma" w:hAnsi="Tahoma" w:cs="Tahoma"/>
          <w:b/>
          <w:bCs/>
          <w:lang w:val="en-US"/>
        </w:rPr>
        <w:tab/>
      </w:r>
      <w:r>
        <w:rPr>
          <w:rStyle w:val="word"/>
          <w:rFonts w:ascii="Tahoma" w:hAnsi="Tahoma" w:cs="Tahoma"/>
          <w:b/>
          <w:bCs/>
          <w:lang w:val="en-US"/>
        </w:rPr>
        <w:tab/>
        <w:t xml:space="preserve">: </w:t>
      </w:r>
      <w:r>
        <w:rPr>
          <w:rStyle w:val="mean1"/>
          <w:rFonts w:ascii="Tahoma" w:hAnsi="Tahoma" w:cs="Tahoma"/>
        </w:rPr>
        <w:t>câu lạc bộ Golf</w:t>
      </w:r>
    </w:p>
    <w:p w:rsidR="00425279" w:rsidRDefault="00425279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pool </w:t>
      </w:r>
      <w:r>
        <w:rPr>
          <w:rStyle w:val="pronunciation"/>
        </w:rPr>
        <w:t>/pu:l/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ao; bể bơi (bơi)</w:t>
      </w:r>
    </w:p>
    <w:p w:rsidR="00425279" w:rsidRDefault="00425279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card </w:t>
      </w:r>
      <w:r>
        <w:rPr>
          <w:rStyle w:val="pronunciation"/>
        </w:rPr>
        <w:t>/k</w:t>
      </w:r>
      <w:r>
        <w:rPr>
          <w:rStyle w:val="pronunciation"/>
          <w:rFonts w:ascii="Cambria Math" w:hAnsi="Cambria Math" w:cs="Cambria Math"/>
        </w:rPr>
        <w:t>ɑ</w:t>
      </w:r>
      <w:r>
        <w:rPr>
          <w:rStyle w:val="pronunciation"/>
        </w:rPr>
        <w:t>:d/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các, thiếp, thẻ</w:t>
      </w:r>
      <w:r>
        <w:rPr>
          <w:rStyle w:val="mean1"/>
          <w:rFonts w:ascii="Tahoma" w:hAnsi="Tahoma" w:cs="Tahoma"/>
          <w:lang w:val="en-US"/>
        </w:rPr>
        <w:t xml:space="preserve">, </w:t>
      </w:r>
      <w:r>
        <w:rPr>
          <w:rStyle w:val="mean1"/>
          <w:rFonts w:ascii="Tahoma" w:hAnsi="Tahoma" w:cs="Tahoma"/>
        </w:rPr>
        <w:t>quân bài, bài</w:t>
      </w:r>
    </w:p>
    <w:p w:rsidR="00425279" w:rsidRDefault="00425279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walking </w:t>
      </w:r>
      <w:r>
        <w:rPr>
          <w:rStyle w:val="pronunciation"/>
        </w:rPr>
        <w:t>/'w</w:t>
      </w:r>
      <w:r>
        <w:rPr>
          <w:rStyle w:val="pronunciation"/>
          <w:rFonts w:ascii="Cambria Math" w:hAnsi="Cambria Math" w:cs="Cambria Math"/>
        </w:rPr>
        <w:t>ɔ</w:t>
      </w:r>
      <w:r>
        <w:rPr>
          <w:rStyle w:val="pronunciation"/>
        </w:rPr>
        <w:t>:ki</w:t>
      </w:r>
      <w:r>
        <w:rPr>
          <w:rStyle w:val="pronunciation"/>
          <w:rFonts w:ascii="Cambria Math" w:hAnsi="Cambria Math" w:cs="Cambria Math"/>
        </w:rPr>
        <w:t>ɳ</w:t>
      </w:r>
      <w:r>
        <w:rPr>
          <w:rStyle w:val="pronunciation"/>
        </w:rPr>
        <w:t>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sự đi, sự đi bộ</w:t>
      </w:r>
    </w:p>
    <w:p w:rsidR="00442B85" w:rsidRDefault="00442B85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trip </w:t>
      </w:r>
      <w:r>
        <w:rPr>
          <w:rStyle w:val="pronunciation"/>
        </w:rPr>
        <w:t>/trip/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cuộc đi chơi, cuộc dạo chơi, cuộc du ngoạn</w:t>
      </w:r>
    </w:p>
    <w:p w:rsidR="00442B85" w:rsidRDefault="00806C0D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client </w:t>
      </w:r>
      <w:r>
        <w:rPr>
          <w:rStyle w:val="pronunciation"/>
        </w:rPr>
        <w:t>/'klai</w:t>
      </w:r>
      <w:r>
        <w:rPr>
          <w:rStyle w:val="pronunciation"/>
          <w:rFonts w:ascii="Cambria Math" w:hAnsi="Cambria Math" w:cs="Cambria Math"/>
        </w:rPr>
        <w:t>ə</w:t>
      </w:r>
      <w:r>
        <w:rPr>
          <w:rStyle w:val="pronunciation"/>
        </w:rPr>
        <w:t>nt/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khách hàng</w:t>
      </w:r>
    </w:p>
    <w:p w:rsidR="00806C0D" w:rsidRDefault="00806C0D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athletics </w:t>
      </w:r>
      <w:r>
        <w:rPr>
          <w:rStyle w:val="pronunciation"/>
        </w:rPr>
        <w:t>/æθ'letiks/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điền kinh; thể thao</w:t>
      </w:r>
    </w:p>
    <w:p w:rsidR="00806C0D" w:rsidRDefault="00806C0D" w:rsidP="00FF625A">
      <w:pPr>
        <w:rPr>
          <w:rStyle w:val="mean1"/>
          <w:rFonts w:ascii="Tahoma" w:hAnsi="Tahoma" w:cs="Tahoma"/>
          <w:lang w:val="en-US"/>
        </w:rPr>
      </w:pPr>
      <w:r>
        <w:rPr>
          <w:rStyle w:val="word"/>
          <w:rFonts w:ascii="Tahoma" w:hAnsi="Tahoma" w:cs="Tahoma"/>
          <w:b/>
          <w:bCs/>
        </w:rPr>
        <w:t xml:space="preserve">plan </w:t>
      </w:r>
      <w:r>
        <w:rPr>
          <w:rStyle w:val="pronunciation"/>
        </w:rPr>
        <w:t>/plæn/</w:t>
      </w:r>
      <w:r>
        <w:rPr>
          <w:rStyle w:val="pronunciation"/>
          <w:lang w:val="en-US"/>
        </w:rPr>
        <w:t xml:space="preserve">(n): </w:t>
      </w:r>
      <w:r>
        <w:rPr>
          <w:rStyle w:val="mean1"/>
          <w:rFonts w:ascii="Tahoma" w:hAnsi="Tahoma" w:cs="Tahoma"/>
        </w:rPr>
        <w:t>kế hoạch; dự kiến, dự định</w:t>
      </w:r>
    </w:p>
    <w:p w:rsidR="00806C0D" w:rsidRPr="00806C0D" w:rsidRDefault="00806C0D" w:rsidP="00FF625A">
      <w:pPr>
        <w:rPr>
          <w:rStyle w:val="mean1"/>
          <w:rFonts w:ascii="Tahoma" w:hAnsi="Tahoma" w:cs="Tahoma"/>
          <w:lang w:val="en-US"/>
        </w:rPr>
      </w:pPr>
      <w:bookmarkStart w:id="0" w:name="_GoBack"/>
      <w:bookmarkEnd w:id="0"/>
    </w:p>
    <w:p w:rsidR="00FF625A" w:rsidRPr="00425279" w:rsidRDefault="00FF625A" w:rsidP="00FF625A"/>
    <w:sectPr w:rsidR="00FF625A" w:rsidRPr="0042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DD"/>
    <w:rsid w:val="000B7F55"/>
    <w:rsid w:val="00184CDD"/>
    <w:rsid w:val="00425279"/>
    <w:rsid w:val="00442B85"/>
    <w:rsid w:val="00501CFB"/>
    <w:rsid w:val="00806C0D"/>
    <w:rsid w:val="00B04EA3"/>
    <w:rsid w:val="00B856AE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FF625A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FF625A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kindword">
    <w:name w:val="kindword"/>
    <w:basedOn w:val="DefaultParagraphFont"/>
    <w:rsid w:val="00FF625A"/>
    <w:rPr>
      <w:color w:val="12B2DF"/>
      <w:sz w:val="18"/>
      <w:szCs w:val="18"/>
    </w:rPr>
  </w:style>
  <w:style w:type="character" w:customStyle="1" w:styleId="mean1">
    <w:name w:val="mean1"/>
    <w:basedOn w:val="DefaultParagraphFont"/>
    <w:rsid w:val="00FF625A"/>
    <w:rPr>
      <w:color w:val="33333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5A"/>
    <w:rPr>
      <w:rFonts w:ascii="Tahoma" w:hAnsi="Tahoma" w:cs="Tahoma"/>
      <w:sz w:val="16"/>
      <w:szCs w:val="16"/>
    </w:rPr>
  </w:style>
  <w:style w:type="character" w:customStyle="1" w:styleId="meanapigg">
    <w:name w:val="meanapigg"/>
    <w:basedOn w:val="DefaultParagraphFont"/>
    <w:rsid w:val="00501CFB"/>
    <w:rPr>
      <w:rFonts w:ascii="Arial" w:hAnsi="Arial" w:cs="Arial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FF625A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FF625A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kindword">
    <w:name w:val="kindword"/>
    <w:basedOn w:val="DefaultParagraphFont"/>
    <w:rsid w:val="00FF625A"/>
    <w:rPr>
      <w:color w:val="12B2DF"/>
      <w:sz w:val="18"/>
      <w:szCs w:val="18"/>
    </w:rPr>
  </w:style>
  <w:style w:type="character" w:customStyle="1" w:styleId="mean1">
    <w:name w:val="mean1"/>
    <w:basedOn w:val="DefaultParagraphFont"/>
    <w:rsid w:val="00FF625A"/>
    <w:rPr>
      <w:color w:val="33333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5A"/>
    <w:rPr>
      <w:rFonts w:ascii="Tahoma" w:hAnsi="Tahoma" w:cs="Tahoma"/>
      <w:sz w:val="16"/>
      <w:szCs w:val="16"/>
    </w:rPr>
  </w:style>
  <w:style w:type="character" w:customStyle="1" w:styleId="meanapigg">
    <w:name w:val="meanapigg"/>
    <w:basedOn w:val="DefaultParagraphFont"/>
    <w:rsid w:val="00501CFB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28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04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2938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39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98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399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23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2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1710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45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TuanAnh</cp:lastModifiedBy>
  <cp:revision>2</cp:revision>
  <dcterms:created xsi:type="dcterms:W3CDTF">2013-06-04T15:04:00Z</dcterms:created>
  <dcterms:modified xsi:type="dcterms:W3CDTF">2013-06-04T17:02:00Z</dcterms:modified>
</cp:coreProperties>
</file>