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2F30" w14:textId="468062BD" w:rsidR="00FB05C4" w:rsidRDefault="00B32C9C">
      <w:r>
        <w:t>SIAFI</w:t>
      </w:r>
    </w:p>
    <w:p w14:paraId="4658B916" w14:textId="1FBCD855" w:rsidR="00B32C9C" w:rsidRDefault="00B32C9C">
      <w:r>
        <w:t>Evaluación – Ética en la Inteligencia Artificial</w:t>
      </w:r>
    </w:p>
    <w:p w14:paraId="2AC3FCF6" w14:textId="3BCC392B" w:rsidR="00B32C9C" w:rsidRDefault="00B32C9C"/>
    <w:p w14:paraId="0F89C6C4" w14:textId="35DD1198" w:rsidR="00B32C9C" w:rsidRDefault="00B32C9C" w:rsidP="00B32C9C">
      <w:pPr>
        <w:pStyle w:val="Prrafodelista"/>
        <w:numPr>
          <w:ilvl w:val="0"/>
          <w:numId w:val="1"/>
        </w:numPr>
      </w:pPr>
      <w:r>
        <w:t>Menciona un intento de escapar el negocio de la vigilancia y lo que propone para lograrlo.</w:t>
      </w:r>
    </w:p>
    <w:p w14:paraId="7CF8CD74" w14:textId="77777777" w:rsidR="00890433" w:rsidRDefault="00890433" w:rsidP="00890433"/>
    <w:p w14:paraId="087415EC" w14:textId="77777777" w:rsidR="00890433" w:rsidRDefault="00890433" w:rsidP="00890433"/>
    <w:p w14:paraId="26B4F7E8" w14:textId="40E97F5D" w:rsidR="00B32C9C" w:rsidRDefault="00B32C9C" w:rsidP="00B32C9C">
      <w:pPr>
        <w:pStyle w:val="Prrafodelista"/>
        <w:numPr>
          <w:ilvl w:val="0"/>
          <w:numId w:val="1"/>
        </w:numPr>
      </w:pPr>
      <w:r>
        <w:t>Explica como la Inteligencia Artificial podría convencer a algunos usuarios a ceder su privacidad.</w:t>
      </w:r>
    </w:p>
    <w:p w14:paraId="58C7EF9F" w14:textId="30790A80" w:rsidR="00890433" w:rsidRDefault="00890433" w:rsidP="00890433"/>
    <w:p w14:paraId="2E94A3E6" w14:textId="5C9406FD" w:rsidR="00890433" w:rsidRDefault="00890433" w:rsidP="00890433"/>
    <w:p w14:paraId="4D3FC0BC" w14:textId="413E556A" w:rsidR="00B32C9C" w:rsidRDefault="00B32C9C" w:rsidP="00B32C9C">
      <w:pPr>
        <w:pStyle w:val="Prrafodelista"/>
        <w:numPr>
          <w:ilvl w:val="0"/>
          <w:numId w:val="1"/>
        </w:numPr>
      </w:pPr>
      <w:r>
        <w:t>¿Cuál es la relación entre la opacidad de un sistema de Inteligencia Artificial y el sesgo de este?</w:t>
      </w:r>
    </w:p>
    <w:p w14:paraId="0F5FAB70" w14:textId="6A7BD2F9" w:rsidR="00890433" w:rsidRDefault="00890433" w:rsidP="00890433"/>
    <w:p w14:paraId="61382A82" w14:textId="77777777" w:rsidR="00890433" w:rsidRDefault="00890433" w:rsidP="00890433"/>
    <w:p w14:paraId="5D640817" w14:textId="42C3AC7F" w:rsidR="00B32C9C" w:rsidRDefault="00B32C9C" w:rsidP="00B32C9C">
      <w:pPr>
        <w:pStyle w:val="Prrafodelista"/>
        <w:numPr>
          <w:ilvl w:val="0"/>
          <w:numId w:val="1"/>
        </w:numPr>
      </w:pPr>
      <w:r>
        <w:t>¿Por qué se dice que un data set siempre tendrá sesgo, excepto para la situación para la cual fue diseñado?</w:t>
      </w:r>
    </w:p>
    <w:p w14:paraId="67BD53DC" w14:textId="3AE36AB3" w:rsidR="00890433" w:rsidRDefault="00890433" w:rsidP="00D47CF6">
      <w:pPr>
        <w:ind w:left="360"/>
      </w:pPr>
    </w:p>
    <w:p w14:paraId="4181287F" w14:textId="77777777" w:rsidR="00890433" w:rsidRDefault="00890433" w:rsidP="00890433"/>
    <w:p w14:paraId="26366972" w14:textId="12FB7751" w:rsidR="00B32C9C" w:rsidRDefault="00B32C9C" w:rsidP="00B32C9C">
      <w:pPr>
        <w:pStyle w:val="Prrafodelista"/>
        <w:numPr>
          <w:ilvl w:val="0"/>
          <w:numId w:val="1"/>
        </w:numPr>
      </w:pPr>
      <w:r>
        <w:t>Menciona las consecuencias del uso de la Inteligencia Artificial y la robótica en el ámbito sexual por qué son preocupantes.</w:t>
      </w:r>
    </w:p>
    <w:p w14:paraId="541D1679" w14:textId="2B094BAC" w:rsidR="00890433" w:rsidRDefault="00890433" w:rsidP="00890433"/>
    <w:p w14:paraId="1EA8E159" w14:textId="77777777" w:rsidR="00890433" w:rsidRDefault="00890433" w:rsidP="00890433"/>
    <w:p w14:paraId="7E2AB97A" w14:textId="4FD9E155" w:rsidR="00B32C9C" w:rsidRDefault="00B32C9C" w:rsidP="00B32C9C">
      <w:pPr>
        <w:pStyle w:val="Prrafodelista"/>
        <w:numPr>
          <w:ilvl w:val="0"/>
          <w:numId w:val="1"/>
        </w:numPr>
      </w:pPr>
      <w:r>
        <w:t>Explica las implicaciones ambientales del uso normalizado de la Inteligencia Artificial</w:t>
      </w:r>
    </w:p>
    <w:p w14:paraId="74A65716" w14:textId="7BF55388" w:rsidR="00890433" w:rsidRDefault="00890433" w:rsidP="00890433"/>
    <w:p w14:paraId="0D927BF3" w14:textId="77777777" w:rsidR="00890433" w:rsidRDefault="00890433" w:rsidP="00890433"/>
    <w:p w14:paraId="6DC26556" w14:textId="47A9D059" w:rsidR="00B32C9C" w:rsidRDefault="00B32C9C" w:rsidP="00B32C9C">
      <w:pPr>
        <w:pStyle w:val="Prrafodelista"/>
        <w:numPr>
          <w:ilvl w:val="0"/>
          <w:numId w:val="1"/>
        </w:numPr>
      </w:pPr>
      <w:r>
        <w:t>¿Por qué resulta complicada la implementación de vehículos automatizados con respecto a su sistema?</w:t>
      </w:r>
    </w:p>
    <w:p w14:paraId="58AAD394" w14:textId="7D7DF48B" w:rsidR="00890433" w:rsidRDefault="00890433" w:rsidP="00890433"/>
    <w:p w14:paraId="641B7819" w14:textId="77777777" w:rsidR="00890433" w:rsidRDefault="00890433" w:rsidP="00890433"/>
    <w:p w14:paraId="00644108" w14:textId="0CDB3DD0" w:rsidR="00B32C9C" w:rsidRDefault="00B32C9C" w:rsidP="00B32C9C">
      <w:pPr>
        <w:pStyle w:val="Prrafodelista"/>
        <w:numPr>
          <w:ilvl w:val="0"/>
          <w:numId w:val="1"/>
        </w:numPr>
      </w:pPr>
      <w:r>
        <w:t>Menciona un intento</w:t>
      </w:r>
      <w:r w:rsidR="00890433">
        <w:t xml:space="preserve"> de establecer un estándar ético en la Inteligencia Artificial.</w:t>
      </w:r>
    </w:p>
    <w:p w14:paraId="51DF0929" w14:textId="2AD57D4D" w:rsidR="00890433" w:rsidRDefault="00890433" w:rsidP="00890433"/>
    <w:p w14:paraId="5B34C82A" w14:textId="77777777" w:rsidR="00890433" w:rsidRDefault="00890433" w:rsidP="00890433"/>
    <w:p w14:paraId="1B947918" w14:textId="12EFE141" w:rsidR="00890433" w:rsidRDefault="00890433" w:rsidP="00B32C9C">
      <w:pPr>
        <w:pStyle w:val="Prrafodelista"/>
        <w:numPr>
          <w:ilvl w:val="0"/>
          <w:numId w:val="1"/>
        </w:numPr>
      </w:pPr>
      <w:r>
        <w:t>¿A qué se refiere la “moratoria de fenomenología sintética”?</w:t>
      </w:r>
    </w:p>
    <w:p w14:paraId="17A146F8" w14:textId="54DF6BC5" w:rsidR="00890433" w:rsidRDefault="00890433" w:rsidP="00890433"/>
    <w:p w14:paraId="1A3650C4" w14:textId="77777777" w:rsidR="00890433" w:rsidRDefault="00890433" w:rsidP="00890433"/>
    <w:p w14:paraId="6769C28F" w14:textId="30C52DC5" w:rsidR="00890433" w:rsidRDefault="00890433" w:rsidP="00B32C9C">
      <w:pPr>
        <w:pStyle w:val="Prrafodelista"/>
        <w:numPr>
          <w:ilvl w:val="0"/>
          <w:numId w:val="1"/>
        </w:numPr>
      </w:pPr>
      <w:r>
        <w:t xml:space="preserve">Explica por que el </w:t>
      </w:r>
      <w:proofErr w:type="spellStart"/>
      <w:r>
        <w:t>xRisk</w:t>
      </w:r>
      <w:proofErr w:type="spellEnd"/>
      <w:r>
        <w:t xml:space="preserve"> genera tal terror en las personas.</w:t>
      </w:r>
    </w:p>
    <w:p w14:paraId="1779ABBF" w14:textId="38261A31" w:rsidR="00890433" w:rsidRDefault="00890433" w:rsidP="00890433"/>
    <w:p w14:paraId="28C78E36" w14:textId="77777777" w:rsidR="00890433" w:rsidRDefault="00890433" w:rsidP="00890433"/>
    <w:sectPr w:rsidR="00890433" w:rsidSect="0074080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0720C"/>
    <w:multiLevelType w:val="hybridMultilevel"/>
    <w:tmpl w:val="815C4C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9C"/>
    <w:rsid w:val="00740808"/>
    <w:rsid w:val="00890433"/>
    <w:rsid w:val="00B32C9C"/>
    <w:rsid w:val="00D47CF6"/>
    <w:rsid w:val="00FB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8E05"/>
  <w15:chartTrackingRefBased/>
  <w15:docId w15:val="{49ECF4D6-1CE9-458D-96AF-83CAF973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Emilio Lopez Contreras</dc:creator>
  <cp:keywords/>
  <dc:description/>
  <cp:lastModifiedBy>Abraham Emilio Lopez Contreras</cp:lastModifiedBy>
  <cp:revision>2</cp:revision>
  <dcterms:created xsi:type="dcterms:W3CDTF">2022-03-23T02:18:00Z</dcterms:created>
  <dcterms:modified xsi:type="dcterms:W3CDTF">2022-03-23T02:30:00Z</dcterms:modified>
</cp:coreProperties>
</file>