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B6360C" w:rsidRDefault="00B6360C" w:rsidP="00B6360C">
      <w:pPr>
        <w:jc w:val="center"/>
        <w:rPr>
          <w:b/>
          <w:sz w:val="40"/>
          <w:szCs w:val="40"/>
          <w:u w:val="single"/>
        </w:rPr>
      </w:pPr>
      <w:r w:rsidRPr="00B6360C">
        <w:rPr>
          <w:b/>
          <w:sz w:val="40"/>
          <w:szCs w:val="40"/>
          <w:u w:val="single"/>
        </w:rPr>
        <w:t>Algo</w:t>
      </w:r>
      <w:r w:rsidR="002A4EF7">
        <w:rPr>
          <w:b/>
          <w:sz w:val="40"/>
          <w:szCs w:val="40"/>
          <w:u w:val="single"/>
        </w:rPr>
        <w:t>rithms and data struc</w:t>
      </w:r>
      <w:r w:rsidRPr="00B6360C">
        <w:rPr>
          <w:b/>
          <w:sz w:val="40"/>
          <w:szCs w:val="40"/>
          <w:u w:val="single"/>
        </w:rPr>
        <w:t>tures</w:t>
      </w:r>
    </w:p>
    <w:p w:rsidR="00B6360C" w:rsidRDefault="00B6360C" w:rsidP="00B6360C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Assessed exercise</w:t>
      </w:r>
      <w:r w:rsidRPr="00B6360C">
        <w:rPr>
          <w:sz w:val="32"/>
          <w:szCs w:val="32"/>
          <w:u w:val="single"/>
        </w:rPr>
        <w:t>: part 1</w:t>
      </w:r>
    </w:p>
    <w:p w:rsidR="00B6360C" w:rsidRPr="00B6360C" w:rsidRDefault="00B6360C" w:rsidP="00B6360C">
      <w:pPr>
        <w:jc w:val="center"/>
        <w:rPr>
          <w:i/>
          <w:sz w:val="28"/>
          <w:szCs w:val="28"/>
        </w:rPr>
      </w:pPr>
      <w:r w:rsidRPr="00B6360C">
        <w:rPr>
          <w:i/>
          <w:sz w:val="28"/>
          <w:szCs w:val="28"/>
        </w:rPr>
        <w:t>Cache: the plan</w:t>
      </w:r>
    </w:p>
    <w:p w:rsidR="00B6360C" w:rsidRPr="00B6360C" w:rsidRDefault="00B6360C" w:rsidP="00B6360C">
      <w:pPr>
        <w:rPr>
          <w:sz w:val="28"/>
          <w:szCs w:val="28"/>
        </w:rPr>
      </w:pPr>
      <w:r w:rsidRPr="00B6360C">
        <w:rPr>
          <w:sz w:val="28"/>
          <w:szCs w:val="28"/>
        </w:rPr>
        <w:t>Last in first out</w:t>
      </w:r>
    </w:p>
    <w:p w:rsidR="00B6360C" w:rsidRPr="00B6360C" w:rsidRDefault="00B6360C" w:rsidP="00B6360C">
      <w:pPr>
        <w:rPr>
          <w:sz w:val="28"/>
          <w:szCs w:val="28"/>
        </w:rPr>
      </w:pPr>
      <w:r w:rsidRPr="00B6360C">
        <w:rPr>
          <w:sz w:val="28"/>
          <w:szCs w:val="28"/>
        </w:rPr>
        <w:t>Fully associative</w:t>
      </w:r>
    </w:p>
    <w:p w:rsidR="00B6360C" w:rsidRDefault="00B6360C" w:rsidP="00B6360C">
      <w:pPr>
        <w:rPr>
          <w:sz w:val="28"/>
          <w:szCs w:val="28"/>
        </w:rPr>
      </w:pPr>
      <w:r w:rsidRPr="00B6360C">
        <w:rPr>
          <w:sz w:val="28"/>
          <w:szCs w:val="28"/>
        </w:rPr>
        <w:t>Memory stores 32-bit words</w:t>
      </w:r>
    </w:p>
    <w:p w:rsidR="00B6360C" w:rsidRDefault="00B6360C" w:rsidP="00B6360C">
      <w:pPr>
        <w:rPr>
          <w:sz w:val="28"/>
          <w:szCs w:val="28"/>
        </w:rPr>
      </w:pPr>
      <w:r>
        <w:rPr>
          <w:sz w:val="28"/>
          <w:szCs w:val="28"/>
        </w:rPr>
        <w:t>C</w:t>
      </w:r>
      <w:r w:rsidR="00AF7C72">
        <w:rPr>
          <w:sz w:val="28"/>
          <w:szCs w:val="28"/>
        </w:rPr>
        <w:t>ach</w:t>
      </w:r>
      <w:r>
        <w:rPr>
          <w:sz w:val="28"/>
          <w:szCs w:val="28"/>
        </w:rPr>
        <w:t>e line: 16 words</w:t>
      </w:r>
    </w:p>
    <w:p w:rsidR="00B6360C" w:rsidRDefault="00B6360C" w:rsidP="00B6360C">
      <w:pPr>
        <w:rPr>
          <w:sz w:val="28"/>
          <w:szCs w:val="28"/>
        </w:rPr>
      </w:pPr>
      <w:r>
        <w:rPr>
          <w:sz w:val="28"/>
          <w:szCs w:val="28"/>
        </w:rPr>
        <w:t>Write-back (write to cache and not DRAM immediately)</w:t>
      </w:r>
    </w:p>
    <w:p w:rsidR="00B6360C" w:rsidRDefault="00B6360C" w:rsidP="00B6360C">
      <w:pPr>
        <w:rPr>
          <w:sz w:val="28"/>
          <w:szCs w:val="28"/>
        </w:rPr>
      </w:pPr>
      <w:r>
        <w:rPr>
          <w:sz w:val="28"/>
          <w:szCs w:val="28"/>
        </w:rPr>
        <w:t>Write allocate: Update cache first before writing to address</w:t>
      </w:r>
    </w:p>
    <w:p w:rsidR="00B6360C" w:rsidRPr="00B6360C" w:rsidRDefault="00B6360C" w:rsidP="00B6360C">
      <w:pPr>
        <w:rPr>
          <w:sz w:val="28"/>
          <w:szCs w:val="28"/>
        </w:rPr>
      </w:pPr>
      <w:r>
        <w:rPr>
          <w:sz w:val="28"/>
          <w:szCs w:val="28"/>
        </w:rPr>
        <w:t>Variable DRAM, cache and cache line size</w:t>
      </w:r>
    </w:p>
    <w:sectPr w:rsidR="00B6360C" w:rsidRPr="00B6360C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60C"/>
    <w:rsid w:val="002A4EF7"/>
    <w:rsid w:val="00AF7C72"/>
    <w:rsid w:val="00B63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AA4CBFE-3DA9-4752-8FBD-FD736FA106FA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22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Science, Univeristy of Glasgow</Company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Ravier</dc:creator>
  <cp:keywords/>
  <dc:description/>
  <cp:lastModifiedBy>Alice Ravier</cp:lastModifiedBy>
  <cp:revision>3</cp:revision>
  <dcterms:created xsi:type="dcterms:W3CDTF">2018-01-24T09:35:00Z</dcterms:created>
  <dcterms:modified xsi:type="dcterms:W3CDTF">2018-01-24T09:57:00Z</dcterms:modified>
</cp:coreProperties>
</file>