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FDA" w:rsidRDefault="005A5B83" w:rsidP="005A5B83">
      <w:pPr>
        <w:rPr>
          <w:rFonts w:ascii="華康海報體W9" w:eastAsia="華康海報體W9" w:hAnsi="標楷體"/>
          <w:sz w:val="32"/>
          <w:szCs w:val="32"/>
        </w:rPr>
      </w:pPr>
      <w:r w:rsidRPr="00593239">
        <w:rPr>
          <w:rFonts w:ascii="華康海報體W9" w:eastAsia="華康海報體W9" w:hAnsi="標楷體" w:hint="eastAsia"/>
          <w:sz w:val="32"/>
          <w:szCs w:val="32"/>
        </w:rPr>
        <w:t>系統簡介</w:t>
      </w:r>
    </w:p>
    <w:p w:rsidR="005A5B83" w:rsidRDefault="005A5B83" w:rsidP="005A5B83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組</w:t>
      </w:r>
      <w:r>
        <w:rPr>
          <w:rFonts w:ascii="Times New Roman" w:eastAsia="標楷體" w:hAnsi="Times New Roman"/>
          <w:sz w:val="28"/>
        </w:rPr>
        <w:t xml:space="preserve">    </w:t>
      </w:r>
      <w:r>
        <w:rPr>
          <w:rFonts w:ascii="Times New Roman" w:eastAsia="標楷體" w:hAnsi="Times New Roman"/>
          <w:sz w:val="28"/>
        </w:rPr>
        <w:t>別：第</w:t>
      </w:r>
      <w:r w:rsidR="00BC5FDA">
        <w:rPr>
          <w:rFonts w:ascii="Times New Roman" w:eastAsia="標楷體" w:hAnsi="Times New Roman"/>
          <w:sz w:val="28"/>
        </w:rPr>
        <w:t>109</w:t>
      </w:r>
      <w:r w:rsidR="00882AD9">
        <w:rPr>
          <w:rFonts w:ascii="Times New Roman" w:eastAsia="標楷體" w:hAnsi="Times New Roman"/>
          <w:sz w:val="28"/>
        </w:rPr>
        <w:t>402</w:t>
      </w:r>
      <w:r>
        <w:rPr>
          <w:rFonts w:ascii="Times New Roman" w:eastAsia="標楷體" w:hAnsi="Times New Roman"/>
          <w:sz w:val="28"/>
        </w:rPr>
        <w:t>組</w:t>
      </w:r>
    </w:p>
    <w:p w:rsidR="005A5B83" w:rsidRDefault="005A5B83" w:rsidP="005A5B83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/>
          <w:sz w:val="28"/>
        </w:rPr>
        <w:t>專題名稱：</w:t>
      </w:r>
      <w:r>
        <w:rPr>
          <w:rFonts w:ascii="Times New Roman" w:eastAsia="標楷體" w:hAnsi="Times New Roman"/>
          <w:sz w:val="28"/>
        </w:rPr>
        <w:t xml:space="preserve"> </w:t>
      </w:r>
      <w:r w:rsidR="00882AD9">
        <w:rPr>
          <w:rFonts w:ascii="Times New Roman" w:eastAsia="標楷體" w:hAnsi="Times New Roman"/>
          <w:sz w:val="28"/>
        </w:rPr>
        <w:t>BeMet</w:t>
      </w:r>
    </w:p>
    <w:p w:rsidR="005A5B83" w:rsidRDefault="005A5B83" w:rsidP="005A5B83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/>
          <w:sz w:val="28"/>
        </w:rPr>
        <w:t>指導教師：</w:t>
      </w:r>
      <w:r>
        <w:rPr>
          <w:rFonts w:ascii="Times New Roman" w:eastAsia="標楷體" w:hAnsi="Times New Roman"/>
          <w:sz w:val="28"/>
        </w:rPr>
        <w:t xml:space="preserve"> </w:t>
      </w:r>
      <w:r w:rsidR="00882AD9">
        <w:rPr>
          <w:rFonts w:ascii="Times New Roman" w:eastAsia="標楷體" w:hAnsi="Times New Roman"/>
          <w:sz w:val="28"/>
        </w:rPr>
        <w:t>黃其彥</w:t>
      </w:r>
    </w:p>
    <w:p w:rsidR="005A5B83" w:rsidRDefault="005A5B83" w:rsidP="005A5B83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專題學生：</w:t>
      </w:r>
      <w:r>
        <w:rPr>
          <w:rFonts w:ascii="Times New Roman" w:eastAsia="標楷體" w:hAnsi="Times New Roman" w:hint="default"/>
          <w:sz w:val="28"/>
        </w:rPr>
        <w:t xml:space="preserve"> </w:t>
      </w:r>
      <w:r w:rsidR="00882AD9">
        <w:rPr>
          <w:rFonts w:ascii="Times New Roman" w:eastAsia="標楷體" w:hAnsi="Times New Roman"/>
          <w:sz w:val="28"/>
        </w:rPr>
        <w:t>高佳彣、李梅湘、林姿廷、陳立洋、閻自有</w:t>
      </w:r>
    </w:p>
    <w:p w:rsidR="005A5B83" w:rsidRDefault="005A5B83" w:rsidP="005A5B83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="240"/>
        <w:ind w:left="482" w:hanging="482"/>
        <w:rPr>
          <w:rFonts w:eastAsia="標楷體" w:hint="eastAsia"/>
          <w:b/>
          <w:sz w:val="28"/>
        </w:rPr>
      </w:pPr>
      <w:r>
        <w:rPr>
          <w:rFonts w:eastAsia="標楷體" w:hint="eastAsia"/>
          <w:b/>
          <w:sz w:val="28"/>
        </w:rPr>
        <w:t>前言</w:t>
      </w:r>
    </w:p>
    <w:p w:rsidR="00D426C5" w:rsidRPr="00D426C5" w:rsidRDefault="009F0E22" w:rsidP="00D426C5">
      <w:pPr>
        <w:pStyle w:val="aa"/>
        <w:snapToGrid w:val="0"/>
        <w:ind w:left="482"/>
        <w:rPr>
          <w:rFonts w:eastAsia="標楷體" w:hint="eastAsia"/>
          <w:szCs w:val="24"/>
        </w:rPr>
      </w:pPr>
      <w:r>
        <w:rPr>
          <w:rFonts w:eastAsia="標楷體" w:hint="eastAsia"/>
          <w:szCs w:val="24"/>
        </w:rPr>
        <w:t>在資訊時代下，因行動裝置普及，設計出</w:t>
      </w:r>
      <w:r w:rsidR="004B5DA2">
        <w:rPr>
          <w:rFonts w:eastAsia="標楷體" w:hint="eastAsia"/>
          <w:szCs w:val="24"/>
        </w:rPr>
        <w:t>「</w:t>
      </w:r>
      <w:r w:rsidR="004B5DA2" w:rsidRPr="009F0E22">
        <w:rPr>
          <w:rFonts w:eastAsia="標楷體"/>
          <w:szCs w:val="24"/>
        </w:rPr>
        <w:t>BeMet</w:t>
      </w:r>
      <w:r w:rsidR="004B5DA2">
        <w:rPr>
          <w:rFonts w:eastAsia="標楷體" w:hint="eastAsia"/>
          <w:szCs w:val="24"/>
        </w:rPr>
        <w:t>」</w:t>
      </w:r>
      <w:r w:rsidR="00864244">
        <w:rPr>
          <w:rFonts w:eastAsia="標楷體" w:hint="eastAsia"/>
          <w:szCs w:val="24"/>
        </w:rPr>
        <w:t>App</w:t>
      </w:r>
      <w:r w:rsidRPr="009F0E22">
        <w:rPr>
          <w:rFonts w:eastAsia="標楷體" w:hint="eastAsia"/>
          <w:szCs w:val="24"/>
        </w:rPr>
        <w:t>，</w:t>
      </w:r>
      <w:r w:rsidR="00864244">
        <w:rPr>
          <w:rFonts w:eastAsia="標楷體" w:hint="eastAsia"/>
          <w:szCs w:val="24"/>
        </w:rPr>
        <w:t>讓國內中小型企業</w:t>
      </w:r>
      <w:r w:rsidR="00D426C5">
        <w:rPr>
          <w:rFonts w:eastAsia="標楷體" w:hint="eastAsia"/>
          <w:szCs w:val="24"/>
        </w:rPr>
        <w:t>的員工</w:t>
      </w:r>
      <w:r w:rsidR="00864244">
        <w:rPr>
          <w:rFonts w:eastAsia="標楷體" w:hint="eastAsia"/>
          <w:szCs w:val="24"/>
        </w:rPr>
        <w:t>能夠透過</w:t>
      </w:r>
      <w:r w:rsidR="004B5DA2">
        <w:rPr>
          <w:rFonts w:eastAsia="標楷體" w:hint="eastAsia"/>
          <w:szCs w:val="24"/>
        </w:rPr>
        <w:t>「</w:t>
      </w:r>
      <w:r w:rsidR="004B5DA2" w:rsidRPr="009F0E22">
        <w:rPr>
          <w:rFonts w:eastAsia="標楷體"/>
          <w:szCs w:val="24"/>
        </w:rPr>
        <w:t>BeMet</w:t>
      </w:r>
      <w:r w:rsidR="004B5DA2">
        <w:rPr>
          <w:rFonts w:eastAsia="標楷體" w:hint="eastAsia"/>
          <w:szCs w:val="24"/>
        </w:rPr>
        <w:t>」</w:t>
      </w:r>
      <w:r w:rsidR="00864244">
        <w:rPr>
          <w:rFonts w:eastAsia="標楷體" w:hint="eastAsia"/>
          <w:szCs w:val="24"/>
        </w:rPr>
        <w:t>App</w:t>
      </w:r>
      <w:r w:rsidR="00864244">
        <w:rPr>
          <w:rFonts w:eastAsia="標楷體" w:hint="eastAsia"/>
          <w:szCs w:val="24"/>
        </w:rPr>
        <w:t>來管理</w:t>
      </w:r>
      <w:r w:rsidR="00487E82">
        <w:rPr>
          <w:rFonts w:eastAsia="標楷體" w:hint="eastAsia"/>
          <w:szCs w:val="24"/>
        </w:rPr>
        <w:t>在商業上的夥伴</w:t>
      </w:r>
      <w:r w:rsidR="00864244">
        <w:rPr>
          <w:rFonts w:eastAsia="標楷體" w:hint="eastAsia"/>
          <w:szCs w:val="24"/>
        </w:rPr>
        <w:t>，</w:t>
      </w:r>
      <w:r w:rsidR="00D426C5">
        <w:rPr>
          <w:rFonts w:eastAsia="標楷體" w:hint="eastAsia"/>
          <w:szCs w:val="24"/>
        </w:rPr>
        <w:t>透過</w:t>
      </w:r>
      <w:r w:rsidR="004B5DA2">
        <w:rPr>
          <w:rFonts w:eastAsia="標楷體" w:hint="eastAsia"/>
          <w:szCs w:val="24"/>
        </w:rPr>
        <w:t>「</w:t>
      </w:r>
      <w:r w:rsidR="004B5DA2" w:rsidRPr="009F0E22">
        <w:rPr>
          <w:rFonts w:eastAsia="標楷體"/>
          <w:szCs w:val="24"/>
        </w:rPr>
        <w:t>BeMet</w:t>
      </w:r>
      <w:r w:rsidR="004B5DA2">
        <w:rPr>
          <w:rFonts w:eastAsia="標楷體" w:hint="eastAsia"/>
          <w:szCs w:val="24"/>
        </w:rPr>
        <w:t>」</w:t>
      </w:r>
      <w:r w:rsidR="00D426C5">
        <w:rPr>
          <w:rFonts w:eastAsia="標楷體" w:hint="eastAsia"/>
          <w:szCs w:val="24"/>
        </w:rPr>
        <w:t>達到快速</w:t>
      </w:r>
      <w:r w:rsidR="00864244">
        <w:rPr>
          <w:rFonts w:eastAsia="標楷體" w:hint="eastAsia"/>
          <w:szCs w:val="24"/>
        </w:rPr>
        <w:t>區別供應商、合作廠商及</w:t>
      </w:r>
      <w:r w:rsidR="00D426C5">
        <w:rPr>
          <w:rFonts w:eastAsia="標楷體" w:hint="eastAsia"/>
          <w:szCs w:val="24"/>
        </w:rPr>
        <w:t>顧客，並提升與他們的親密度。</w:t>
      </w:r>
    </w:p>
    <w:p w:rsidR="005A5B83" w:rsidRDefault="005A5B83" w:rsidP="005A5B83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="240"/>
        <w:ind w:left="482" w:hanging="482"/>
        <w:rPr>
          <w:rFonts w:eastAsia="標楷體" w:hint="eastAsia"/>
          <w:b/>
          <w:sz w:val="28"/>
        </w:rPr>
      </w:pPr>
      <w:r>
        <w:rPr>
          <w:rFonts w:eastAsia="標楷體" w:hint="eastAsia"/>
          <w:b/>
          <w:sz w:val="28"/>
        </w:rPr>
        <w:t>系統功能簡介</w:t>
      </w:r>
    </w:p>
    <w:p w:rsidR="005A5B83" w:rsidRDefault="00D426C5" w:rsidP="00E4439A">
      <w:pPr>
        <w:pStyle w:val="aa"/>
        <w:numPr>
          <w:ilvl w:val="0"/>
          <w:numId w:val="23"/>
        </w:numPr>
        <w:snapToGrid w:val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好友分群</w:t>
      </w:r>
      <w:r w:rsidR="00E4439A">
        <w:rPr>
          <w:rFonts w:eastAsia="標楷體" w:hint="eastAsia"/>
          <w:szCs w:val="24"/>
        </w:rPr>
        <w:t>：將好友分為四大類（</w:t>
      </w:r>
      <w:r w:rsidR="00E4439A">
        <w:rPr>
          <w:rFonts w:eastAsia="標楷體" w:hint="eastAsia"/>
          <w:szCs w:val="24"/>
        </w:rPr>
        <w:t>供應商、合作廠商</w:t>
      </w:r>
      <w:r w:rsidR="00E4439A">
        <w:rPr>
          <w:rFonts w:eastAsia="標楷體" w:hint="eastAsia"/>
          <w:szCs w:val="24"/>
        </w:rPr>
        <w:t>、</w:t>
      </w:r>
      <w:r w:rsidR="00E4439A">
        <w:rPr>
          <w:rFonts w:eastAsia="標楷體" w:hint="eastAsia"/>
          <w:szCs w:val="24"/>
        </w:rPr>
        <w:t>顧客</w:t>
      </w:r>
      <w:r w:rsidR="00E4439A">
        <w:rPr>
          <w:rFonts w:eastAsia="標楷體" w:hint="eastAsia"/>
          <w:szCs w:val="24"/>
        </w:rPr>
        <w:t>、同事）</w:t>
      </w:r>
      <w:r w:rsidR="00E4439A">
        <w:rPr>
          <w:rFonts w:eastAsia="標楷體" w:hint="eastAsia"/>
          <w:szCs w:val="24"/>
        </w:rPr>
        <w:t>。</w:t>
      </w:r>
    </w:p>
    <w:p w:rsidR="00D426C5" w:rsidRDefault="00D426C5" w:rsidP="00E4439A">
      <w:pPr>
        <w:pStyle w:val="aa"/>
        <w:numPr>
          <w:ilvl w:val="0"/>
          <w:numId w:val="23"/>
        </w:numPr>
        <w:snapToGrid w:val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傳訊息</w:t>
      </w:r>
      <w:r w:rsidR="00E4439A">
        <w:rPr>
          <w:rFonts w:eastAsia="標楷體" w:hint="eastAsia"/>
          <w:szCs w:val="24"/>
        </w:rPr>
        <w:t>：</w:t>
      </w:r>
      <w:r w:rsidR="00E4439A">
        <w:rPr>
          <w:rFonts w:eastAsia="標楷體" w:hint="eastAsia"/>
          <w:szCs w:val="24"/>
        </w:rPr>
        <w:t>基本的社群軟題傳訊息功能</w:t>
      </w:r>
      <w:r w:rsidR="00E4439A">
        <w:rPr>
          <w:rFonts w:eastAsia="標楷體" w:hint="eastAsia"/>
          <w:szCs w:val="24"/>
        </w:rPr>
        <w:t>。</w:t>
      </w:r>
    </w:p>
    <w:p w:rsidR="00D426C5" w:rsidRDefault="00D426C5" w:rsidP="00E4439A">
      <w:pPr>
        <w:pStyle w:val="aa"/>
        <w:numPr>
          <w:ilvl w:val="0"/>
          <w:numId w:val="23"/>
        </w:numPr>
        <w:snapToGrid w:val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推播通知</w:t>
      </w:r>
      <w:r w:rsidR="00E4439A">
        <w:rPr>
          <w:rFonts w:eastAsia="標楷體" w:hint="eastAsia"/>
          <w:szCs w:val="24"/>
        </w:rPr>
        <w:t>：</w:t>
      </w:r>
      <w:r w:rsidR="00E4439A">
        <w:rPr>
          <w:rFonts w:eastAsia="標楷體" w:hint="eastAsia"/>
          <w:szCs w:val="24"/>
        </w:rPr>
        <w:t>藉由推播通知讓使用者知道有好友在附近</w:t>
      </w:r>
      <w:r w:rsidR="00E4439A">
        <w:rPr>
          <w:rFonts w:eastAsia="標楷體" w:hint="eastAsia"/>
          <w:szCs w:val="24"/>
        </w:rPr>
        <w:t>。</w:t>
      </w:r>
    </w:p>
    <w:p w:rsidR="00E4439A" w:rsidRDefault="00E4439A" w:rsidP="00E4439A">
      <w:pPr>
        <w:pStyle w:val="aa"/>
        <w:numPr>
          <w:ilvl w:val="0"/>
          <w:numId w:val="23"/>
        </w:numPr>
        <w:snapToGrid w:val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時間軸</w:t>
      </w:r>
      <w:r>
        <w:rPr>
          <w:rFonts w:eastAsia="標楷體" w:hint="eastAsia"/>
          <w:szCs w:val="24"/>
        </w:rPr>
        <w:t>：</w:t>
      </w:r>
      <w:r>
        <w:rPr>
          <w:rFonts w:eastAsia="標楷體" w:hint="eastAsia"/>
          <w:szCs w:val="24"/>
        </w:rPr>
        <w:t>每當與好友見面一次，便會記錄時間紀錄</w:t>
      </w:r>
      <w:r>
        <w:rPr>
          <w:rFonts w:eastAsia="標楷體" w:hint="eastAsia"/>
          <w:szCs w:val="24"/>
        </w:rPr>
        <w:t>，</w:t>
      </w:r>
      <w:r>
        <w:rPr>
          <w:rFonts w:eastAsia="標楷體" w:hint="eastAsia"/>
          <w:szCs w:val="24"/>
        </w:rPr>
        <w:t>可追蹤和好友遇見的地點和時間</w:t>
      </w:r>
      <w:r>
        <w:rPr>
          <w:rFonts w:eastAsia="標楷體" w:hint="eastAsia"/>
          <w:szCs w:val="24"/>
        </w:rPr>
        <w:t>。</w:t>
      </w:r>
    </w:p>
    <w:p w:rsidR="00D426C5" w:rsidRDefault="00D426C5" w:rsidP="00E4439A">
      <w:pPr>
        <w:pStyle w:val="aa"/>
        <w:numPr>
          <w:ilvl w:val="0"/>
          <w:numId w:val="23"/>
        </w:numPr>
        <w:snapToGrid w:val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好友客製化備註</w:t>
      </w:r>
      <w:r w:rsidR="00E4439A">
        <w:rPr>
          <w:rFonts w:eastAsia="標楷體" w:hint="eastAsia"/>
          <w:szCs w:val="24"/>
        </w:rPr>
        <w:t>：</w:t>
      </w:r>
      <w:r w:rsidR="00E4439A">
        <w:rPr>
          <w:rFonts w:eastAsia="標楷體" w:hint="eastAsia"/>
          <w:szCs w:val="24"/>
        </w:rPr>
        <w:t>可協助使用者快速建立好友的輪廓</w:t>
      </w:r>
      <w:r w:rsidR="00E4439A">
        <w:rPr>
          <w:rFonts w:eastAsia="標楷體" w:hint="eastAsia"/>
          <w:szCs w:val="24"/>
        </w:rPr>
        <w:t>。</w:t>
      </w:r>
    </w:p>
    <w:p w:rsidR="00D426C5" w:rsidRPr="00BC5FDA" w:rsidRDefault="00E4439A" w:rsidP="00E4439A">
      <w:pPr>
        <w:pStyle w:val="aa"/>
        <w:numPr>
          <w:ilvl w:val="0"/>
          <w:numId w:val="23"/>
        </w:numPr>
        <w:snapToGrid w:val="0"/>
        <w:rPr>
          <w:rFonts w:eastAsia="標楷體" w:hint="eastAsia"/>
          <w:szCs w:val="24"/>
        </w:rPr>
      </w:pPr>
      <w:r>
        <w:rPr>
          <w:rFonts w:eastAsia="標楷體" w:hint="eastAsia"/>
          <w:szCs w:val="24"/>
        </w:rPr>
        <w:t>儲存會議相關資訊</w:t>
      </w:r>
      <w:r>
        <w:rPr>
          <w:rFonts w:eastAsia="標楷體" w:hint="eastAsia"/>
          <w:szCs w:val="24"/>
        </w:rPr>
        <w:t>：</w:t>
      </w:r>
      <w:r w:rsidR="004B5DA2">
        <w:rPr>
          <w:rFonts w:eastAsia="標楷體" w:hint="eastAsia"/>
          <w:szCs w:val="24"/>
        </w:rPr>
        <w:t>使用建立會議功能，系統會記錄會議的地點與時間</w:t>
      </w:r>
      <w:r w:rsidR="004B5DA2">
        <w:rPr>
          <w:rFonts w:eastAsia="標楷體" w:hint="eastAsia"/>
          <w:szCs w:val="24"/>
        </w:rPr>
        <w:t>。</w:t>
      </w:r>
    </w:p>
    <w:p w:rsidR="005A5B83" w:rsidRDefault="005A5B83" w:rsidP="005A5B83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="240"/>
        <w:ind w:left="482" w:hanging="482"/>
        <w:rPr>
          <w:rFonts w:eastAsia="標楷體" w:hint="eastAsia"/>
          <w:b/>
          <w:sz w:val="28"/>
        </w:rPr>
      </w:pPr>
      <w:r>
        <w:rPr>
          <w:rFonts w:eastAsia="標楷體" w:hint="eastAsia"/>
          <w:b/>
          <w:sz w:val="28"/>
        </w:rPr>
        <w:t>系統使用對象</w:t>
      </w:r>
    </w:p>
    <w:p w:rsidR="005A5B83" w:rsidRPr="00BC5FDA" w:rsidRDefault="009F0E22" w:rsidP="005A5B83">
      <w:pPr>
        <w:pStyle w:val="aa"/>
        <w:snapToGrid w:val="0"/>
        <w:ind w:left="482"/>
        <w:rPr>
          <w:rFonts w:eastAsia="標楷體" w:hint="eastAsia"/>
          <w:szCs w:val="24"/>
        </w:rPr>
      </w:pPr>
      <w:r>
        <w:rPr>
          <w:rFonts w:eastAsia="標楷體" w:hint="eastAsia"/>
          <w:szCs w:val="24"/>
        </w:rPr>
        <w:t>國內中小型企業</w:t>
      </w:r>
      <w:r w:rsidR="004B5DA2">
        <w:rPr>
          <w:rFonts w:eastAsia="標楷體" w:hint="eastAsia"/>
          <w:szCs w:val="24"/>
        </w:rPr>
        <w:t>的</w:t>
      </w:r>
      <w:r w:rsidR="00D426C5">
        <w:rPr>
          <w:rFonts w:eastAsia="標楷體" w:hint="eastAsia"/>
          <w:szCs w:val="24"/>
        </w:rPr>
        <w:t>員工</w:t>
      </w:r>
      <w:r>
        <w:rPr>
          <w:rFonts w:eastAsia="標楷體" w:hint="eastAsia"/>
          <w:szCs w:val="24"/>
        </w:rPr>
        <w:t>。</w:t>
      </w:r>
    </w:p>
    <w:p w:rsidR="005A5B83" w:rsidRDefault="005A5B83" w:rsidP="005A5B83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="240"/>
        <w:ind w:left="482" w:hanging="482"/>
        <w:rPr>
          <w:rFonts w:eastAsia="標楷體" w:hint="eastAsia"/>
          <w:b/>
          <w:sz w:val="28"/>
        </w:rPr>
      </w:pPr>
      <w:r>
        <w:rPr>
          <w:rFonts w:eastAsia="標楷體" w:hint="eastAsia"/>
          <w:b/>
          <w:sz w:val="28"/>
        </w:rPr>
        <w:t>系統特色</w:t>
      </w:r>
    </w:p>
    <w:p w:rsidR="005A5B83" w:rsidRPr="00487E82" w:rsidRDefault="00487E82" w:rsidP="005A5B83">
      <w:pPr>
        <w:pStyle w:val="aa"/>
        <w:snapToGrid w:val="0"/>
        <w:ind w:left="482"/>
        <w:rPr>
          <w:rFonts w:eastAsia="標楷體" w:hint="eastAsia"/>
          <w:szCs w:val="24"/>
        </w:rPr>
      </w:pPr>
      <w:r>
        <w:rPr>
          <w:rFonts w:eastAsia="標楷體" w:hint="eastAsia"/>
          <w:szCs w:val="24"/>
        </w:rPr>
        <w:t>使用者</w:t>
      </w:r>
      <w:r w:rsidR="004B5DA2">
        <w:rPr>
          <w:rFonts w:eastAsia="標楷體" w:hint="eastAsia"/>
          <w:szCs w:val="24"/>
        </w:rPr>
        <w:t>使用</w:t>
      </w:r>
      <w:r w:rsidR="004B5DA2">
        <w:rPr>
          <w:rFonts w:eastAsia="標楷體" w:hint="eastAsia"/>
          <w:szCs w:val="24"/>
        </w:rPr>
        <w:t>「</w:t>
      </w:r>
      <w:r w:rsidR="004B5DA2" w:rsidRPr="009F0E22">
        <w:rPr>
          <w:rFonts w:eastAsia="標楷體"/>
          <w:szCs w:val="24"/>
        </w:rPr>
        <w:t>BeMet</w:t>
      </w:r>
      <w:r w:rsidR="004B5DA2">
        <w:rPr>
          <w:rFonts w:eastAsia="標楷體" w:hint="eastAsia"/>
          <w:szCs w:val="24"/>
        </w:rPr>
        <w:t>」</w:t>
      </w:r>
      <w:r w:rsidR="004B5DA2">
        <w:rPr>
          <w:rFonts w:eastAsia="標楷體" w:hint="eastAsia"/>
          <w:szCs w:val="24"/>
        </w:rPr>
        <w:t>可管理</w:t>
      </w:r>
      <w:r>
        <w:rPr>
          <w:rFonts w:eastAsia="標楷體" w:hint="eastAsia"/>
          <w:szCs w:val="24"/>
        </w:rPr>
        <w:t>其商業夥伴，間接使其所在公司增加效益</w:t>
      </w:r>
      <w:r>
        <w:rPr>
          <w:rFonts w:eastAsia="標楷體" w:hint="eastAsia"/>
          <w:szCs w:val="24"/>
        </w:rPr>
        <w:t>。</w:t>
      </w:r>
    </w:p>
    <w:p w:rsidR="005A5B83" w:rsidRDefault="005A5B83" w:rsidP="005A5B83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="240"/>
        <w:ind w:left="482" w:hanging="482"/>
        <w:rPr>
          <w:rFonts w:eastAsia="標楷體" w:hint="eastAsia"/>
          <w:b/>
          <w:sz w:val="28"/>
        </w:rPr>
      </w:pPr>
      <w:r>
        <w:rPr>
          <w:rFonts w:eastAsia="標楷體" w:hint="eastAsia"/>
          <w:b/>
          <w:sz w:val="28"/>
        </w:rPr>
        <w:t>系統開發工具</w:t>
      </w:r>
    </w:p>
    <w:p w:rsidR="005A5B83" w:rsidRPr="00BC5FDA" w:rsidRDefault="005A5B83" w:rsidP="005A5B83">
      <w:pPr>
        <w:pStyle w:val="aa"/>
        <w:snapToGrid w:val="0"/>
        <w:ind w:left="482"/>
        <w:rPr>
          <w:rFonts w:eastAsia="標楷體" w:hint="eastAsia"/>
          <w:szCs w:val="24"/>
        </w:rPr>
      </w:pPr>
      <w:r w:rsidRPr="00BC5FDA">
        <w:rPr>
          <w:rFonts w:eastAsia="標楷體" w:hint="eastAsia"/>
          <w:szCs w:val="24"/>
        </w:rPr>
        <w:t>內文</w:t>
      </w:r>
    </w:p>
    <w:p w:rsidR="005A5B83" w:rsidRDefault="005A5B83" w:rsidP="005A5B83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="240"/>
        <w:ind w:left="482" w:hanging="482"/>
        <w:rPr>
          <w:rFonts w:eastAsia="標楷體"/>
          <w:b/>
          <w:sz w:val="36"/>
        </w:rPr>
      </w:pPr>
      <w:r>
        <w:rPr>
          <w:rFonts w:eastAsia="標楷體" w:hint="eastAsia"/>
          <w:b/>
          <w:sz w:val="28"/>
        </w:rPr>
        <w:t>系統使用環境</w:t>
      </w:r>
    </w:p>
    <w:p w:rsidR="005A5B83" w:rsidRDefault="005A5B83" w:rsidP="00BC5FDA">
      <w:pPr>
        <w:pStyle w:val="aa"/>
        <w:snapToGrid w:val="0"/>
        <w:ind w:left="482"/>
        <w:rPr>
          <w:rFonts w:eastAsia="標楷體" w:hint="eastAsia"/>
        </w:rPr>
      </w:pPr>
      <w:r w:rsidRPr="00BC5FDA">
        <w:rPr>
          <w:rFonts w:eastAsia="標楷體" w:hint="eastAsia"/>
          <w:szCs w:val="24"/>
        </w:rPr>
        <w:t>內文</w:t>
      </w:r>
    </w:p>
    <w:p w:rsidR="005A5B83" w:rsidRDefault="005A5B83" w:rsidP="005A5B83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="240"/>
        <w:ind w:left="482" w:hanging="482"/>
        <w:rPr>
          <w:rFonts w:eastAsia="標楷體"/>
          <w:b/>
          <w:sz w:val="36"/>
        </w:rPr>
      </w:pPr>
      <w:r>
        <w:rPr>
          <w:rFonts w:eastAsia="標楷體" w:hint="eastAsia"/>
          <w:b/>
          <w:sz w:val="28"/>
        </w:rPr>
        <w:t>結論及未來發展</w:t>
      </w:r>
    </w:p>
    <w:p w:rsidR="005A5B83" w:rsidRPr="00580DDF" w:rsidRDefault="005A5B83" w:rsidP="00BC5FDA">
      <w:pPr>
        <w:pStyle w:val="aa"/>
        <w:snapToGrid w:val="0"/>
        <w:ind w:left="482"/>
        <w:rPr>
          <w:rFonts w:hint="eastAsia"/>
        </w:rPr>
      </w:pPr>
      <w:bookmarkStart w:id="0" w:name="_GoBack"/>
      <w:bookmarkEnd w:id="0"/>
    </w:p>
    <w:sectPr w:rsidR="005A5B83" w:rsidRPr="00580DDF" w:rsidSect="005A5B83">
      <w:pgSz w:w="11906" w:h="16838"/>
      <w:pgMar w:top="720" w:right="720" w:bottom="720" w:left="720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F4C" w:rsidRDefault="00154F4C">
      <w:r>
        <w:separator/>
      </w:r>
    </w:p>
  </w:endnote>
  <w:endnote w:type="continuationSeparator" w:id="0">
    <w:p w:rsidR="00154F4C" w:rsidRDefault="00154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海報體W9">
    <w:altName w:val="Microsoft JhengHei UI Light"/>
    <w:charset w:val="88"/>
    <w:family w:val="decorative"/>
    <w:pitch w:val="fixed"/>
    <w:sig w:usb0="00000000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F4C" w:rsidRDefault="00154F4C">
      <w:r>
        <w:separator/>
      </w:r>
    </w:p>
  </w:footnote>
  <w:footnote w:type="continuationSeparator" w:id="0">
    <w:p w:rsidR="00154F4C" w:rsidRDefault="00154F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045A"/>
    <w:multiLevelType w:val="hybridMultilevel"/>
    <w:tmpl w:val="23921DBC"/>
    <w:lvl w:ilvl="0" w:tplc="B9F47A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1526778"/>
    <w:multiLevelType w:val="hybridMultilevel"/>
    <w:tmpl w:val="2910B04C"/>
    <w:lvl w:ilvl="0" w:tplc="E4C28F90">
      <w:start w:val="3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1B3553F"/>
    <w:multiLevelType w:val="hybridMultilevel"/>
    <w:tmpl w:val="AC106A8C"/>
    <w:lvl w:ilvl="0" w:tplc="AA7E5328">
      <w:start w:val="3"/>
      <w:numFmt w:val="bullet"/>
      <w:lvlText w:val="◎"/>
      <w:lvlJc w:val="left"/>
      <w:pPr>
        <w:tabs>
          <w:tab w:val="num" w:pos="2160"/>
        </w:tabs>
        <w:ind w:left="2160" w:hanging="360"/>
      </w:pPr>
      <w:rPr>
        <w:rFonts w:ascii="新細明體" w:eastAsia="新細明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160"/>
        </w:tabs>
        <w:ind w:left="5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640"/>
        </w:tabs>
        <w:ind w:left="5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80"/>
      </w:pPr>
      <w:rPr>
        <w:rFonts w:ascii="Wingdings" w:hAnsi="Wingdings" w:hint="default"/>
      </w:rPr>
    </w:lvl>
  </w:abstractNum>
  <w:abstractNum w:abstractNumId="3" w15:restartNumberingAfterBreak="0">
    <w:nsid w:val="08292A83"/>
    <w:multiLevelType w:val="hybridMultilevel"/>
    <w:tmpl w:val="D5D26EB8"/>
    <w:lvl w:ilvl="0" w:tplc="813E893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E86AC776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 w:tplc="43A0C3CA">
      <w:start w:val="3"/>
      <w:numFmt w:val="bullet"/>
      <w:lvlText w:val="◎"/>
      <w:lvlJc w:val="left"/>
      <w:pPr>
        <w:tabs>
          <w:tab w:val="num" w:pos="1860"/>
        </w:tabs>
        <w:ind w:left="1860" w:hanging="420"/>
      </w:pPr>
      <w:rPr>
        <w:rFonts w:ascii="標楷體" w:eastAsia="標楷體" w:hAnsi="Times New Roman" w:cs="Times New Roman" w:hint="eastAsia"/>
      </w:rPr>
    </w:lvl>
    <w:lvl w:ilvl="3" w:tplc="02EC8688">
      <w:start w:val="1"/>
      <w:numFmt w:val="lowerLetter"/>
      <w:lvlText w:val="%4."/>
      <w:lvlJc w:val="left"/>
      <w:pPr>
        <w:tabs>
          <w:tab w:val="num" w:pos="2280"/>
        </w:tabs>
        <w:ind w:left="228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4" w15:restartNumberingAfterBreak="0">
    <w:nsid w:val="0B3D4604"/>
    <w:multiLevelType w:val="hybridMultilevel"/>
    <w:tmpl w:val="065A0904"/>
    <w:lvl w:ilvl="0" w:tplc="675CAD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5" w15:restartNumberingAfterBreak="0">
    <w:nsid w:val="10694D68"/>
    <w:multiLevelType w:val="hybridMultilevel"/>
    <w:tmpl w:val="4FEC609C"/>
    <w:lvl w:ilvl="0" w:tplc="2A1CC35C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6" w15:restartNumberingAfterBreak="0">
    <w:nsid w:val="1242177C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7" w15:restartNumberingAfterBreak="0">
    <w:nsid w:val="195926FB"/>
    <w:multiLevelType w:val="hybridMultilevel"/>
    <w:tmpl w:val="5FDC09C4"/>
    <w:lvl w:ilvl="0" w:tplc="82881A32">
      <w:start w:val="1"/>
      <w:numFmt w:val="upperLetter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8" w15:restartNumberingAfterBreak="0">
    <w:nsid w:val="241B646F"/>
    <w:multiLevelType w:val="hybridMultilevel"/>
    <w:tmpl w:val="CE263828"/>
    <w:lvl w:ilvl="0" w:tplc="1A489FFA">
      <w:start w:val="3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315A7546"/>
    <w:multiLevelType w:val="hybridMultilevel"/>
    <w:tmpl w:val="6C686DC6"/>
    <w:lvl w:ilvl="0" w:tplc="37BEE23A">
      <w:start w:val="2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0" w15:restartNumberingAfterBreak="0">
    <w:nsid w:val="38CE6309"/>
    <w:multiLevelType w:val="singleLevel"/>
    <w:tmpl w:val="3BC0C79E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  <w:sz w:val="28"/>
        <w:lang w:val="en-US"/>
      </w:rPr>
    </w:lvl>
  </w:abstractNum>
  <w:abstractNum w:abstractNumId="11" w15:restartNumberingAfterBreak="0">
    <w:nsid w:val="3C427E91"/>
    <w:multiLevelType w:val="hybridMultilevel"/>
    <w:tmpl w:val="B5FCFC8E"/>
    <w:lvl w:ilvl="0" w:tplc="0409000F">
      <w:start w:val="1"/>
      <w:numFmt w:val="decimal"/>
      <w:lvlText w:val="%1."/>
      <w:lvlJc w:val="left"/>
      <w:pPr>
        <w:ind w:left="96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12" w15:restartNumberingAfterBreak="0">
    <w:nsid w:val="48506BE9"/>
    <w:multiLevelType w:val="hybridMultilevel"/>
    <w:tmpl w:val="41248982"/>
    <w:lvl w:ilvl="0" w:tplc="F73EC86A">
      <w:numFmt w:val="bullet"/>
      <w:lvlText w:val="□"/>
      <w:lvlJc w:val="left"/>
      <w:pPr>
        <w:tabs>
          <w:tab w:val="num" w:pos="417"/>
        </w:tabs>
        <w:ind w:left="417" w:hanging="360"/>
      </w:pPr>
      <w:rPr>
        <w:rFonts w:ascii="標楷體" w:eastAsia="標楷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017"/>
        </w:tabs>
        <w:ind w:left="10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97"/>
        </w:tabs>
        <w:ind w:left="14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77"/>
        </w:tabs>
        <w:ind w:left="19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7"/>
        </w:tabs>
        <w:ind w:left="24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37"/>
        </w:tabs>
        <w:ind w:left="29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17"/>
        </w:tabs>
        <w:ind w:left="34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97"/>
        </w:tabs>
        <w:ind w:left="38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77"/>
        </w:tabs>
        <w:ind w:left="4377" w:hanging="480"/>
      </w:pPr>
      <w:rPr>
        <w:rFonts w:ascii="Wingdings" w:hAnsi="Wingdings" w:hint="default"/>
      </w:rPr>
    </w:lvl>
  </w:abstractNum>
  <w:abstractNum w:abstractNumId="13" w15:restartNumberingAfterBreak="0">
    <w:nsid w:val="4C3F5DC3"/>
    <w:multiLevelType w:val="hybridMultilevel"/>
    <w:tmpl w:val="F7704874"/>
    <w:lvl w:ilvl="0" w:tplc="89DAE9E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4" w15:restartNumberingAfterBreak="0">
    <w:nsid w:val="4E2F330D"/>
    <w:multiLevelType w:val="hybridMultilevel"/>
    <w:tmpl w:val="36549056"/>
    <w:lvl w:ilvl="0" w:tplc="95E2ADF6">
      <w:start w:val="2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5" w15:restartNumberingAfterBreak="0">
    <w:nsid w:val="502B42CF"/>
    <w:multiLevelType w:val="hybridMultilevel"/>
    <w:tmpl w:val="8222D49E"/>
    <w:lvl w:ilvl="0" w:tplc="8D54318E">
      <w:start w:val="1"/>
      <w:numFmt w:val="decimal"/>
      <w:lvlText w:val="%1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760"/>
        </w:tabs>
        <w:ind w:left="27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20"/>
        </w:tabs>
        <w:ind w:left="37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200"/>
        </w:tabs>
        <w:ind w:left="42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640"/>
        </w:tabs>
        <w:ind w:left="56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480"/>
      </w:pPr>
    </w:lvl>
  </w:abstractNum>
  <w:abstractNum w:abstractNumId="16" w15:restartNumberingAfterBreak="0">
    <w:nsid w:val="50DD7DB4"/>
    <w:multiLevelType w:val="hybridMultilevel"/>
    <w:tmpl w:val="3F30A904"/>
    <w:lvl w:ilvl="0" w:tplc="5F70E0E4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7" w15:restartNumberingAfterBreak="0">
    <w:nsid w:val="518D4227"/>
    <w:multiLevelType w:val="hybridMultilevel"/>
    <w:tmpl w:val="CCAA0ACA"/>
    <w:lvl w:ilvl="0" w:tplc="4EF0CC34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FDCE9614">
      <w:start w:val="1"/>
      <w:numFmt w:val="decimal"/>
      <w:lvlText w:val="%2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704A33CA">
      <w:start w:val="1"/>
      <w:numFmt w:val="lowerLetter"/>
      <w:lvlText w:val="%3."/>
      <w:lvlJc w:val="left"/>
      <w:pPr>
        <w:tabs>
          <w:tab w:val="num" w:pos="1320"/>
        </w:tabs>
        <w:ind w:left="1320" w:hanging="360"/>
      </w:pPr>
      <w:rPr>
        <w:rFonts w:hint="eastAsia"/>
      </w:rPr>
    </w:lvl>
    <w:lvl w:ilvl="3" w:tplc="C9D0B4DA">
      <w:start w:val="1"/>
      <w:numFmt w:val="decimal"/>
      <w:lvlText w:val="%4、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4" w:tplc="8618EEC8">
      <w:start w:val="1"/>
      <w:numFmt w:val="lowerLetter"/>
      <w:lvlText w:val="%5、"/>
      <w:lvlJc w:val="left"/>
      <w:pPr>
        <w:tabs>
          <w:tab w:val="num" w:pos="2280"/>
        </w:tabs>
        <w:ind w:left="2280" w:hanging="360"/>
      </w:pPr>
      <w:rPr>
        <w:rFonts w:hint="eastAsia"/>
      </w:rPr>
    </w:lvl>
    <w:lvl w:ilvl="5" w:tplc="41D02732">
      <w:start w:val="1"/>
      <w:numFmt w:val="decimal"/>
      <w:lvlText w:val="%6."/>
      <w:lvlJc w:val="left"/>
      <w:pPr>
        <w:tabs>
          <w:tab w:val="num" w:pos="2760"/>
        </w:tabs>
        <w:ind w:left="2760" w:hanging="360"/>
      </w:pPr>
      <w:rPr>
        <w:rFonts w:hint="eastAsia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55043A03"/>
    <w:multiLevelType w:val="hybridMultilevel"/>
    <w:tmpl w:val="F768E184"/>
    <w:lvl w:ilvl="0" w:tplc="896426E8">
      <w:start w:val="3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5E147F64"/>
    <w:multiLevelType w:val="hybridMultilevel"/>
    <w:tmpl w:val="6950A540"/>
    <w:lvl w:ilvl="0" w:tplc="5032ECF8">
      <w:start w:val="1"/>
      <w:numFmt w:val="upperLetter"/>
      <w:lvlText w:val="%1."/>
      <w:lvlJc w:val="left"/>
      <w:pPr>
        <w:tabs>
          <w:tab w:val="num" w:pos="1318"/>
        </w:tabs>
        <w:ind w:left="131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18"/>
        </w:tabs>
        <w:ind w:left="191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8"/>
        </w:tabs>
        <w:ind w:left="239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8"/>
        </w:tabs>
        <w:ind w:left="287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58"/>
        </w:tabs>
        <w:ind w:left="335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38"/>
        </w:tabs>
        <w:ind w:left="383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18"/>
        </w:tabs>
        <w:ind w:left="431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798"/>
        </w:tabs>
        <w:ind w:left="479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78"/>
        </w:tabs>
        <w:ind w:left="5278" w:hanging="480"/>
      </w:pPr>
    </w:lvl>
  </w:abstractNum>
  <w:abstractNum w:abstractNumId="20" w15:restartNumberingAfterBreak="0">
    <w:nsid w:val="76B1240D"/>
    <w:multiLevelType w:val="hybridMultilevel"/>
    <w:tmpl w:val="AF52807A"/>
    <w:lvl w:ilvl="0" w:tplc="7CCAEAF8">
      <w:start w:val="1"/>
      <w:numFmt w:val="decimal"/>
      <w:lvlText w:val="%1、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3120"/>
        </w:tabs>
        <w:ind w:left="31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560"/>
        </w:tabs>
        <w:ind w:left="45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6000"/>
        </w:tabs>
        <w:ind w:left="60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480"/>
      </w:pPr>
    </w:lvl>
  </w:abstractNum>
  <w:abstractNum w:abstractNumId="21" w15:restartNumberingAfterBreak="0">
    <w:nsid w:val="7CAE6FF5"/>
    <w:multiLevelType w:val="hybridMultilevel"/>
    <w:tmpl w:val="9B4AF2A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7"/>
  </w:num>
  <w:num w:numId="2">
    <w:abstractNumId w:val="2"/>
  </w:num>
  <w:num w:numId="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20"/>
  </w:num>
  <w:num w:numId="6">
    <w:abstractNumId w:val="5"/>
  </w:num>
  <w:num w:numId="7">
    <w:abstractNumId w:val="15"/>
  </w:num>
  <w:num w:numId="8">
    <w:abstractNumId w:val="8"/>
  </w:num>
  <w:num w:numId="9">
    <w:abstractNumId w:val="18"/>
  </w:num>
  <w:num w:numId="10">
    <w:abstractNumId w:val="1"/>
  </w:num>
  <w:num w:numId="11">
    <w:abstractNumId w:val="0"/>
  </w:num>
  <w:num w:numId="12">
    <w:abstractNumId w:val="4"/>
  </w:num>
  <w:num w:numId="13">
    <w:abstractNumId w:val="9"/>
  </w:num>
  <w:num w:numId="14">
    <w:abstractNumId w:val="14"/>
  </w:num>
  <w:num w:numId="15">
    <w:abstractNumId w:val="19"/>
  </w:num>
  <w:num w:numId="16">
    <w:abstractNumId w:val="7"/>
  </w:num>
  <w:num w:numId="17">
    <w:abstractNumId w:val="3"/>
  </w:num>
  <w:num w:numId="18">
    <w:abstractNumId w:val="16"/>
  </w:num>
  <w:num w:numId="19">
    <w:abstractNumId w:val="13"/>
  </w:num>
  <w:num w:numId="20">
    <w:abstractNumId w:val="12"/>
  </w:num>
  <w:num w:numId="21">
    <w:abstractNumId w:val="10"/>
  </w:num>
  <w:num w:numId="22">
    <w:abstractNumId w:val="2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07602"/>
    <w:rsid w:val="000004C1"/>
    <w:rsid w:val="00001292"/>
    <w:rsid w:val="000B0D38"/>
    <w:rsid w:val="000C1D0A"/>
    <w:rsid w:val="000E33D9"/>
    <w:rsid w:val="00154F4C"/>
    <w:rsid w:val="00174B9D"/>
    <w:rsid w:val="001F3EAD"/>
    <w:rsid w:val="00221F31"/>
    <w:rsid w:val="002233DC"/>
    <w:rsid w:val="00242E33"/>
    <w:rsid w:val="0027158C"/>
    <w:rsid w:val="00290AC1"/>
    <w:rsid w:val="002B5B42"/>
    <w:rsid w:val="00324E9C"/>
    <w:rsid w:val="00364FC2"/>
    <w:rsid w:val="00390428"/>
    <w:rsid w:val="004358A7"/>
    <w:rsid w:val="00472951"/>
    <w:rsid w:val="00486F1D"/>
    <w:rsid w:val="00487E82"/>
    <w:rsid w:val="00494EE0"/>
    <w:rsid w:val="004B5DA2"/>
    <w:rsid w:val="004C47BA"/>
    <w:rsid w:val="004D7B39"/>
    <w:rsid w:val="004E6C12"/>
    <w:rsid w:val="00521277"/>
    <w:rsid w:val="00580DDF"/>
    <w:rsid w:val="00591909"/>
    <w:rsid w:val="00593239"/>
    <w:rsid w:val="005A482C"/>
    <w:rsid w:val="005A5B83"/>
    <w:rsid w:val="005E60AE"/>
    <w:rsid w:val="00600918"/>
    <w:rsid w:val="00607602"/>
    <w:rsid w:val="00671F79"/>
    <w:rsid w:val="0067333B"/>
    <w:rsid w:val="00682769"/>
    <w:rsid w:val="00693894"/>
    <w:rsid w:val="006E4C5A"/>
    <w:rsid w:val="00732BDC"/>
    <w:rsid w:val="007679DD"/>
    <w:rsid w:val="007755B6"/>
    <w:rsid w:val="0079177F"/>
    <w:rsid w:val="007E1B41"/>
    <w:rsid w:val="007E6DF3"/>
    <w:rsid w:val="0084596B"/>
    <w:rsid w:val="00864244"/>
    <w:rsid w:val="00882AD9"/>
    <w:rsid w:val="0093778A"/>
    <w:rsid w:val="00994EED"/>
    <w:rsid w:val="009B60F3"/>
    <w:rsid w:val="009F0E22"/>
    <w:rsid w:val="009F129C"/>
    <w:rsid w:val="00A039A3"/>
    <w:rsid w:val="00A07420"/>
    <w:rsid w:val="00A10D4B"/>
    <w:rsid w:val="00A57038"/>
    <w:rsid w:val="00AB7511"/>
    <w:rsid w:val="00AE714C"/>
    <w:rsid w:val="00B01540"/>
    <w:rsid w:val="00BA4904"/>
    <w:rsid w:val="00BC5FDA"/>
    <w:rsid w:val="00BD15CF"/>
    <w:rsid w:val="00C337D6"/>
    <w:rsid w:val="00C73938"/>
    <w:rsid w:val="00C829BC"/>
    <w:rsid w:val="00CA0C3D"/>
    <w:rsid w:val="00CB43AE"/>
    <w:rsid w:val="00D25B01"/>
    <w:rsid w:val="00D3223A"/>
    <w:rsid w:val="00D426C5"/>
    <w:rsid w:val="00D91D93"/>
    <w:rsid w:val="00D94A5A"/>
    <w:rsid w:val="00DE30C9"/>
    <w:rsid w:val="00DF6AB9"/>
    <w:rsid w:val="00E02D34"/>
    <w:rsid w:val="00E25589"/>
    <w:rsid w:val="00E42C25"/>
    <w:rsid w:val="00E4439A"/>
    <w:rsid w:val="00E60288"/>
    <w:rsid w:val="00E75D15"/>
    <w:rsid w:val="00E9283C"/>
    <w:rsid w:val="00E93479"/>
    <w:rsid w:val="00EB3425"/>
    <w:rsid w:val="00ED2E87"/>
    <w:rsid w:val="00F02798"/>
    <w:rsid w:val="00F83B09"/>
    <w:rsid w:val="00FB53D3"/>
    <w:rsid w:val="00FD3608"/>
    <w:rsid w:val="00FE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92BF64"/>
  <w15:chartTrackingRefBased/>
  <w15:docId w15:val="{E058E057-30B5-4923-A3B9-900095780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rPr>
      <w:rFonts w:ascii="細明體" w:eastAsia="細明體" w:hAnsi="Courier New" w:hint="eastAsia"/>
    </w:rPr>
  </w:style>
  <w:style w:type="paragraph" w:styleId="a4">
    <w:name w:val="Body Text Indent"/>
    <w:basedOn w:val="a"/>
    <w:pPr>
      <w:ind w:leftChars="400" w:left="960" w:firstLineChars="200" w:firstLine="480"/>
    </w:pPr>
    <w:rPr>
      <w:rFonts w:ascii="標楷體" w:eastAsia="標楷體"/>
    </w:rPr>
  </w:style>
  <w:style w:type="character" w:styleId="a5">
    <w:name w:val="Hyperlink"/>
    <w:rPr>
      <w:color w:val="0000FF"/>
      <w:u w:val="single"/>
    </w:rPr>
  </w:style>
  <w:style w:type="paragraph" w:styleId="2">
    <w:name w:val="Body Text Indent 2"/>
    <w:basedOn w:val="a"/>
    <w:pPr>
      <w:spacing w:line="360" w:lineRule="auto"/>
      <w:ind w:leftChars="200" w:left="840" w:hangingChars="150" w:hanging="360"/>
    </w:pPr>
    <w:rPr>
      <w:rFonts w:eastAsia="標楷體"/>
    </w:rPr>
  </w:style>
  <w:style w:type="character" w:styleId="a6">
    <w:name w:val="FollowedHyperlink"/>
    <w:rPr>
      <w:color w:val="800080"/>
      <w:u w:val="single"/>
    </w:rPr>
  </w:style>
  <w:style w:type="paragraph" w:styleId="3">
    <w:name w:val="Body Text Indent 3"/>
    <w:basedOn w:val="a"/>
    <w:pPr>
      <w:adjustRightInd w:val="0"/>
      <w:snapToGrid w:val="0"/>
      <w:spacing w:line="240" w:lineRule="atLeast"/>
      <w:ind w:left="1960" w:hangingChars="700" w:hanging="1960"/>
      <w:jc w:val="both"/>
    </w:pPr>
    <w:rPr>
      <w:rFonts w:eastAsia="標楷體"/>
      <w:sz w:val="28"/>
    </w:rPr>
  </w:style>
  <w:style w:type="paragraph" w:styleId="a7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0"/>
  </w:style>
  <w:style w:type="paragraph" w:styleId="aa">
    <w:name w:val="Normal Indent"/>
    <w:basedOn w:val="a"/>
    <w:pPr>
      <w:ind w:left="480"/>
    </w:pPr>
    <w:rPr>
      <w:szCs w:val="20"/>
    </w:rPr>
  </w:style>
  <w:style w:type="paragraph" w:styleId="ab">
    <w:name w:val="Balloon Text"/>
    <w:basedOn w:val="a"/>
    <w:semiHidden/>
    <w:rsid w:val="00242E33"/>
    <w:rPr>
      <w:rFonts w:ascii="Arial" w:hAnsi="Arial"/>
      <w:sz w:val="18"/>
      <w:szCs w:val="18"/>
    </w:rPr>
  </w:style>
  <w:style w:type="character" w:styleId="ac">
    <w:name w:val="annotation reference"/>
    <w:rsid w:val="004B5DA2"/>
    <w:rPr>
      <w:sz w:val="18"/>
      <w:szCs w:val="18"/>
    </w:rPr>
  </w:style>
  <w:style w:type="paragraph" w:styleId="ad">
    <w:name w:val="annotation text"/>
    <w:basedOn w:val="a"/>
    <w:link w:val="ae"/>
    <w:rsid w:val="004B5DA2"/>
  </w:style>
  <w:style w:type="character" w:customStyle="1" w:styleId="ae">
    <w:name w:val="註解文字 字元"/>
    <w:link w:val="ad"/>
    <w:rsid w:val="004B5DA2"/>
    <w:rPr>
      <w:kern w:val="2"/>
      <w:sz w:val="24"/>
      <w:szCs w:val="24"/>
    </w:rPr>
  </w:style>
  <w:style w:type="paragraph" w:styleId="af">
    <w:name w:val="annotation subject"/>
    <w:basedOn w:val="ad"/>
    <w:next w:val="ad"/>
    <w:link w:val="af0"/>
    <w:rsid w:val="004B5DA2"/>
    <w:rPr>
      <w:b/>
      <w:bCs/>
    </w:rPr>
  </w:style>
  <w:style w:type="character" w:customStyle="1" w:styleId="af0">
    <w:name w:val="註解主旨 字元"/>
    <w:link w:val="af"/>
    <w:rsid w:val="004B5DA2"/>
    <w:rPr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377</Characters>
  <Application>Microsoft Office Word</Application>
  <DocSecurity>0</DocSecurity>
  <Lines>3</Lines>
  <Paragraphs>1</Paragraphs>
  <ScaleCrop>false</ScaleCrop>
  <Company>cju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第三屆全國大專院校資訊管理專題成果競賽活動企劃書</dc:title>
  <dc:subject/>
  <dc:creator>teresa</dc:creator>
  <cp:keywords/>
  <dc:description/>
  <cp:lastModifiedBy>Li-yang chen</cp:lastModifiedBy>
  <cp:revision>2</cp:revision>
  <cp:lastPrinted>2017-10-03T00:33:00Z</cp:lastPrinted>
  <dcterms:created xsi:type="dcterms:W3CDTF">2020-05-17T04:21:00Z</dcterms:created>
  <dcterms:modified xsi:type="dcterms:W3CDTF">2020-05-17T04:21:00Z</dcterms:modified>
</cp:coreProperties>
</file>