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41E" w:rsidRDefault="0016241E" w:rsidP="0016241E">
      <w:pPr>
        <w:pStyle w:val="berschrift1"/>
        <w:rPr>
          <w:lang w:val="en-US"/>
        </w:rPr>
      </w:pPr>
      <w:r>
        <w:rPr>
          <w:lang w:val="en-US"/>
        </w:rPr>
        <w:t>Part A</w:t>
      </w:r>
    </w:p>
    <w:p w:rsidR="0016241E" w:rsidRDefault="0016241E" w:rsidP="0016241E">
      <w:pPr>
        <w:pStyle w:val="berschrift2"/>
        <w:rPr>
          <w:rFonts w:eastAsia="Times New Roman"/>
          <w:lang w:val="en-US" w:eastAsia="de-DE"/>
        </w:rPr>
      </w:pPr>
      <w:r w:rsidRPr="00AE013D">
        <w:rPr>
          <w:rFonts w:eastAsia="Times New Roman"/>
          <w:lang w:val="en-US" w:eastAsia="de-DE"/>
        </w:rPr>
        <w:t>What is the remit of the IETF (Internet Engineering Task Force)?</w:t>
      </w:r>
    </w:p>
    <w:p w:rsidR="0016241E" w:rsidRDefault="0016241E" w:rsidP="000443D1">
      <w:pPr>
        <w:rPr>
          <w:lang w:val="en-US" w:eastAsia="de-DE"/>
        </w:rPr>
      </w:pPr>
      <w:r>
        <w:rPr>
          <w:lang w:val="en-US" w:eastAsia="de-DE"/>
        </w:rPr>
        <w:t xml:space="preserve">The IETF is a standard organization that produces most of the relevant standards for protocols and application layer network programming. Anyone who is interested can join them. Standards they produced are for example TCP/IP, SMTP and MIME and they either follow implementations than lead them. </w:t>
      </w:r>
    </w:p>
    <w:p w:rsidR="0016241E" w:rsidRDefault="0016241E" w:rsidP="000443D1">
      <w:pPr>
        <w:rPr>
          <w:lang w:val="en-US" w:eastAsia="de-DE"/>
        </w:rPr>
      </w:pPr>
      <w:r>
        <w:rPr>
          <w:lang w:val="en-US" w:eastAsia="de-DE"/>
        </w:rPr>
        <w:t>Their published standards are called RFCs (Request for Comments) and documents that still need revision or further development are called “Internet drafts”.</w:t>
      </w:r>
    </w:p>
    <w:p w:rsidR="0016241E" w:rsidRPr="005A39EE" w:rsidRDefault="0016241E" w:rsidP="001624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16241E" w:rsidRPr="00442959" w:rsidRDefault="0016241E" w:rsidP="0016241E">
      <w:pPr>
        <w:pStyle w:val="berschrift2"/>
        <w:rPr>
          <w:rFonts w:eastAsia="Times New Roman"/>
          <w:lang w:val="en-US" w:eastAsia="de-DE"/>
        </w:rPr>
      </w:pPr>
      <w:r w:rsidRPr="00442959">
        <w:rPr>
          <w:rFonts w:eastAsia="Times New Roman"/>
          <w:lang w:val="en-US" w:eastAsia="de-DE"/>
        </w:rPr>
        <w:t>What is the RFC Editor used for?</w:t>
      </w:r>
    </w:p>
    <w:p w:rsidR="0016241E" w:rsidRDefault="0016241E" w:rsidP="000443D1">
      <w:pPr>
        <w:rPr>
          <w:lang w:val="en-US" w:eastAsia="de-DE"/>
        </w:rPr>
      </w:pPr>
      <w:r>
        <w:rPr>
          <w:lang w:val="en-US" w:eastAsia="de-DE"/>
        </w:rPr>
        <w:t xml:space="preserve">The RFC Editor is a group of people that develops and edits the RFCs until they are finished and archived. They assure the quality and consistency of every RFC and assign them a number. The RFCs and newest changes can be seen at the Website of the RFC Editor </w:t>
      </w:r>
    </w:p>
    <w:p w:rsidR="0016241E" w:rsidRDefault="0016241E" w:rsidP="0016241E">
      <w:pPr>
        <w:pStyle w:val="berschrift1"/>
        <w:rPr>
          <w:lang w:val="en-US"/>
        </w:rPr>
      </w:pPr>
    </w:p>
    <w:p w:rsidR="0059615C" w:rsidRDefault="000443D1" w:rsidP="000443D1">
      <w:pPr>
        <w:pStyle w:val="berschrift1"/>
        <w:rPr>
          <w:lang w:val="en-US"/>
        </w:rPr>
      </w:pPr>
      <w:r>
        <w:rPr>
          <w:lang w:val="en-US"/>
        </w:rPr>
        <w:t>Brief description</w:t>
      </w:r>
      <w:r w:rsidR="0016241E">
        <w:rPr>
          <w:lang w:val="en-US"/>
        </w:rPr>
        <w:t xml:space="preserve"> of the Code</w:t>
      </w:r>
    </w:p>
    <w:p w:rsidR="0016241E" w:rsidRDefault="0016241E" w:rsidP="0016241E">
      <w:pPr>
        <w:pStyle w:val="berschrift2"/>
        <w:rPr>
          <w:lang w:val="en-US"/>
        </w:rPr>
      </w:pPr>
      <w:r>
        <w:rPr>
          <w:lang w:val="en-US"/>
        </w:rPr>
        <w:t>Echo Server (RFC 862)</w:t>
      </w:r>
    </w:p>
    <w:p w:rsidR="0016241E" w:rsidRDefault="0016241E" w:rsidP="0016241E">
      <w:pPr>
        <w:rPr>
          <w:lang w:val="en-US"/>
        </w:rPr>
      </w:pPr>
      <w:r>
        <w:rPr>
          <w:lang w:val="en-US"/>
        </w:rPr>
        <w:t xml:space="preserve">At the beginning of the Code a Port is declared. After that a new Pool is generated so there are multiple threads. A new Server is defined with the already declared Port and throws an Exception if the Server couldn’t start. The Socket starts a connection with a buffered </w:t>
      </w:r>
      <w:r w:rsidR="000443D1">
        <w:rPr>
          <w:lang w:val="en-US"/>
        </w:rPr>
        <w:t>Input stream</w:t>
      </w:r>
      <w:r>
        <w:rPr>
          <w:lang w:val="en-US"/>
        </w:rPr>
        <w:t xml:space="preserve"> and an </w:t>
      </w:r>
      <w:r w:rsidR="000443D1">
        <w:rPr>
          <w:lang w:val="en-US"/>
        </w:rPr>
        <w:t>Output stream</w:t>
      </w:r>
      <w:r>
        <w:rPr>
          <w:lang w:val="en-US"/>
        </w:rPr>
        <w:t xml:space="preserve">. The </w:t>
      </w:r>
      <w:r w:rsidR="000443D1">
        <w:rPr>
          <w:lang w:val="en-US"/>
        </w:rPr>
        <w:t>Input stream</w:t>
      </w:r>
      <w:r>
        <w:rPr>
          <w:lang w:val="en-US"/>
        </w:rPr>
        <w:t xml:space="preserve"> reads the input until a single byte is available, then the </w:t>
      </w:r>
      <w:r w:rsidR="000443D1">
        <w:rPr>
          <w:lang w:val="en-US"/>
        </w:rPr>
        <w:t>Output stream</w:t>
      </w:r>
      <w:r>
        <w:rPr>
          <w:lang w:val="en-US"/>
        </w:rPr>
        <w:t xml:space="preserve"> echoes back this byte. </w:t>
      </w:r>
    </w:p>
    <w:p w:rsidR="0016241E" w:rsidRDefault="0016241E" w:rsidP="0016241E">
      <w:pPr>
        <w:rPr>
          <w:lang w:val="en-US"/>
        </w:rPr>
      </w:pPr>
      <w:r>
        <w:rPr>
          <w:lang w:val="en-US"/>
        </w:rPr>
        <w:t xml:space="preserve">This Code can be tested by running the code as a Java Application. Then you </w:t>
      </w:r>
      <w:r w:rsidR="00377ECA">
        <w:rPr>
          <w:lang w:val="en-US"/>
        </w:rPr>
        <w:t>must</w:t>
      </w:r>
      <w:r>
        <w:rPr>
          <w:lang w:val="en-US"/>
        </w:rPr>
        <w:t xml:space="preserve"> open the command line and write “telnet localhost 6” and write something. The Server will echo the single bytes back.</w:t>
      </w:r>
    </w:p>
    <w:p w:rsidR="0016241E" w:rsidRDefault="0016241E" w:rsidP="0016241E">
      <w:pPr>
        <w:rPr>
          <w:lang w:val="en-US"/>
        </w:rPr>
      </w:pPr>
    </w:p>
    <w:p w:rsidR="0016241E" w:rsidRDefault="0016241E" w:rsidP="0016241E">
      <w:pPr>
        <w:pStyle w:val="berschrift2"/>
        <w:rPr>
          <w:lang w:val="en-US"/>
        </w:rPr>
      </w:pPr>
      <w:r>
        <w:rPr>
          <w:lang w:val="en-US"/>
        </w:rPr>
        <w:t>RFC 868</w:t>
      </w:r>
    </w:p>
    <w:p w:rsidR="00377ECA" w:rsidRPr="0016241E" w:rsidRDefault="00377ECA" w:rsidP="0016241E">
      <w:pPr>
        <w:rPr>
          <w:lang w:val="en-US"/>
        </w:rPr>
      </w:pPr>
      <w:r>
        <w:rPr>
          <w:lang w:val="en-US"/>
        </w:rPr>
        <w:t xml:space="preserve">At the beginning, a Port is defined as well as a </w:t>
      </w:r>
      <w:r w:rsidR="000443D1">
        <w:rPr>
          <w:lang w:val="en-US"/>
        </w:rPr>
        <w:t>Thread pool,</w:t>
      </w:r>
      <w:r>
        <w:rPr>
          <w:lang w:val="en-US"/>
        </w:rPr>
        <w:t xml:space="preserve"> so the server can handle multiple Client-Requests. The server starts a connection with a new task. In the Daytime Class a Writer is declared that writes the </w:t>
      </w:r>
      <w:r w:rsidR="000443D1">
        <w:rPr>
          <w:lang w:val="en-US"/>
        </w:rPr>
        <w:t>Output stream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Java.util.D</w:t>
      </w:r>
      <w:bookmarkStart w:id="0" w:name="_GoBack"/>
      <w:bookmarkEnd w:id="0"/>
      <w:r>
        <w:rPr>
          <w:lang w:val="en-US"/>
        </w:rPr>
        <w:t>ate.Date</w:t>
      </w:r>
      <w:proofErr w:type="spellEnd"/>
      <w:r>
        <w:rPr>
          <w:lang w:val="en-US"/>
        </w:rPr>
        <w:t>() from the Socket connection. The Code can be tested by running it as a Java application, then opening the command line and writing “telnet localhost 13”.</w:t>
      </w:r>
    </w:p>
    <w:sectPr w:rsidR="00377ECA" w:rsidRPr="00162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1E"/>
    <w:rsid w:val="000443D1"/>
    <w:rsid w:val="000C1ABC"/>
    <w:rsid w:val="0016241E"/>
    <w:rsid w:val="00320367"/>
    <w:rsid w:val="00377ECA"/>
    <w:rsid w:val="0059615C"/>
    <w:rsid w:val="008951DB"/>
    <w:rsid w:val="008C64BC"/>
    <w:rsid w:val="00A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1306"/>
  <w15:chartTrackingRefBased/>
  <w15:docId w15:val="{00FBF434-5626-4091-ABBB-8F3E40A6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6241E"/>
  </w:style>
  <w:style w:type="paragraph" w:styleId="berschrift1">
    <w:name w:val="heading 1"/>
    <w:basedOn w:val="Standard"/>
    <w:next w:val="Standard"/>
    <w:link w:val="berschrift1Zchn"/>
    <w:uiPriority w:val="9"/>
    <w:qFormat/>
    <w:rsid w:val="000443D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4472C4" w:themeColor="accen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3D1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4472C4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3D1"/>
    <w:rPr>
      <w:rFonts w:eastAsiaTheme="majorEastAsia" w:cstheme="majorBidi"/>
      <w:color w:val="4472C4" w:themeColor="accen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43D1"/>
    <w:rPr>
      <w:rFonts w:eastAsiaTheme="majorEastAsia" w:cstheme="majorBidi"/>
      <w:color w:val="4472C4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Falter</dc:creator>
  <cp:keywords/>
  <dc:description/>
  <cp:lastModifiedBy>Alicia Falter</cp:lastModifiedBy>
  <cp:revision>2</cp:revision>
  <dcterms:created xsi:type="dcterms:W3CDTF">2018-06-17T11:02:00Z</dcterms:created>
  <dcterms:modified xsi:type="dcterms:W3CDTF">2018-06-17T11:28:00Z</dcterms:modified>
</cp:coreProperties>
</file>