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3D64" w14:textId="77777777" w:rsidR="00081FE4" w:rsidRPr="003B40AF" w:rsidRDefault="00081FE4" w:rsidP="00081FE4">
      <w:pPr>
        <w:pStyle w:val="Ttulo1"/>
      </w:pPr>
      <w:r w:rsidRPr="003B40AF">
        <w:t>La importancia de una alimentación saludable</w:t>
      </w:r>
    </w:p>
    <w:p w14:paraId="3B91D462" w14:textId="77777777" w:rsidR="00081FE4" w:rsidRPr="003B40AF" w:rsidRDefault="00D15902" w:rsidP="00081FE4">
      <w:r w:rsidRPr="003B40AF">
        <w:pict w14:anchorId="05E0F71C">
          <v:rect id="_x0000_i1025" style="width:0;height:1.5pt" o:hralign="center" o:hrstd="t" o:hr="t" fillcolor="#a0a0a0" stroked="f"/>
        </w:pict>
      </w:r>
    </w:p>
    <w:p w14:paraId="648D9023" w14:textId="5CAF87D5" w:rsidR="00081FE4" w:rsidRPr="003B40AF" w:rsidRDefault="00081FE4" w:rsidP="00081FE4">
      <w:pPr>
        <w:rPr>
          <w:b/>
          <w:bCs/>
        </w:rPr>
      </w:pPr>
      <w:r w:rsidRPr="003B40AF">
        <w:rPr>
          <w:b/>
          <w:bCs/>
        </w:rPr>
        <w:t xml:space="preserve">Autoras </w:t>
      </w:r>
    </w:p>
    <w:p w14:paraId="25DF7512" w14:textId="77777777" w:rsidR="00081FE4" w:rsidRPr="003B40AF" w:rsidRDefault="00081FE4" w:rsidP="00081FE4">
      <w:r w:rsidRPr="003B40AF">
        <w:rPr>
          <w:i/>
          <w:iCs/>
        </w:rPr>
        <w:t>Alicia y Ivy — Mini Enciclopedia de Salud</w:t>
      </w:r>
      <w:r w:rsidRPr="003B40AF">
        <w:rPr>
          <w:i/>
          <w:iCs/>
        </w:rPr>
        <w:br/>
      </w:r>
      <w:r w:rsidRPr="003B40AF">
        <w:t xml:space="preserve"> </w:t>
      </w:r>
      <w:r w:rsidRPr="003B40AF">
        <w:rPr>
          <w:i/>
          <w:iCs/>
        </w:rPr>
        <w:t>Fecha: noviembre de 2025</w:t>
      </w:r>
    </w:p>
    <w:p w14:paraId="089AEBAA" w14:textId="77777777" w:rsidR="00081FE4" w:rsidRPr="003B40AF" w:rsidRDefault="00D15902" w:rsidP="00081FE4">
      <w:r w:rsidRPr="003B40AF">
        <w:pict w14:anchorId="2274A645">
          <v:rect id="_x0000_i1026" style="width:0;height:1.5pt" o:hralign="center" o:hrstd="t" o:hr="t" fillcolor="#a0a0a0" stroked="f"/>
        </w:pict>
      </w:r>
    </w:p>
    <w:p w14:paraId="3A4F8E1C" w14:textId="77777777" w:rsidR="00081FE4" w:rsidRPr="003B40AF" w:rsidRDefault="00081FE4" w:rsidP="00081FE4">
      <w:pPr>
        <w:pStyle w:val="Ttulo2"/>
      </w:pPr>
      <w:r w:rsidRPr="003B40AF">
        <w:t>1. Introducción </w:t>
      </w:r>
    </w:p>
    <w:p w14:paraId="402994C7" w14:textId="43D40456" w:rsidR="00081FE4" w:rsidRPr="003B40AF" w:rsidRDefault="00081FE4" w:rsidP="00081FE4">
      <w:r w:rsidRPr="003B40AF">
        <w:t>Una alimentación saludable es fundamental para mantener el bienestar físico y mental.</w:t>
      </w:r>
    </w:p>
    <w:p w14:paraId="4CB06949" w14:textId="26C3E279" w:rsidR="00081FE4" w:rsidRPr="003B40AF" w:rsidRDefault="00081FE4" w:rsidP="00081FE4">
      <w:r w:rsidRPr="003B40AF">
        <w:t>Seguir una dieta equilibrada ayuda a prevenir enfermedades crónicas como la obesidad, la diabetes tipo 2, las enfermedades cardiovasculares y algunos tipos de cáncer.</w:t>
      </w:r>
    </w:p>
    <w:p w14:paraId="6A764B3F" w14:textId="77777777" w:rsidR="00081FE4" w:rsidRPr="003B40AF" w:rsidRDefault="00081FE4" w:rsidP="00081FE4">
      <w:r w:rsidRPr="003B40AF">
        <w:t xml:space="preserve">Según la </w:t>
      </w:r>
      <w:r w:rsidRPr="003B40AF">
        <w:rPr>
          <w:b/>
          <w:bCs/>
        </w:rPr>
        <w:t>Organización Mundial de la Salud (OMS)</w:t>
      </w:r>
      <w:r w:rsidRPr="003B40AF">
        <w:t>, una dieta saludable incluye una combinación equilibrada de frutas, verduras, legumbres, frutos secos y cereales integrales.</w:t>
      </w:r>
    </w:p>
    <w:p w14:paraId="5731ADD7" w14:textId="77777777" w:rsidR="00081FE4" w:rsidRPr="003B40AF" w:rsidRDefault="00D15902" w:rsidP="00081FE4">
      <w:r w:rsidRPr="003B40AF">
        <w:pict w14:anchorId="701B6846">
          <v:rect id="_x0000_i1027" style="width:0;height:1.5pt" o:hralign="center" o:hrstd="t" o:hr="t" fillcolor="#a0a0a0" stroked="f"/>
        </w:pict>
      </w:r>
    </w:p>
    <w:p w14:paraId="27E6F7E9" w14:textId="77777777" w:rsidR="00081FE4" w:rsidRPr="003B40AF" w:rsidRDefault="00081FE4" w:rsidP="00081FE4">
      <w:pPr>
        <w:pStyle w:val="Ttulo2"/>
      </w:pPr>
      <w:r w:rsidRPr="003B40AF">
        <w:t>2</w:t>
      </w:r>
      <w:r w:rsidRPr="003B40AF">
        <w:rPr>
          <w:rStyle w:val="Ttulo2Car"/>
        </w:rPr>
        <w:t>. Beneficios de una dieta equilibrada</w:t>
      </w:r>
    </w:p>
    <w:p w14:paraId="62C16136" w14:textId="77777777" w:rsidR="00081FE4" w:rsidRPr="003B40AF" w:rsidRDefault="00081FE4" w:rsidP="00081FE4">
      <w:r w:rsidRPr="003B40AF">
        <w:t>Llevar una alimentación adecuada tiene múltiples beneficios para el organismo.</w:t>
      </w:r>
      <w:r w:rsidRPr="003B40AF">
        <w:br/>
        <w:t xml:space="preserve"> A continuación, se describen algunos de los más importantes.</w:t>
      </w:r>
    </w:p>
    <w:p w14:paraId="2FBB3DF8" w14:textId="5CA5B8CD" w:rsidR="00081FE4" w:rsidRPr="003B40AF" w:rsidRDefault="00081FE4" w:rsidP="00081FE4">
      <w:pPr>
        <w:pStyle w:val="Ttulo3"/>
        <w:rPr>
          <w:b/>
          <w:bCs/>
        </w:rPr>
      </w:pPr>
      <w:r w:rsidRPr="003B40AF">
        <w:t xml:space="preserve">2.1. Fortalece el sistema inmunológico </w:t>
      </w:r>
    </w:p>
    <w:p w14:paraId="3D451568" w14:textId="77777777" w:rsidR="00081FE4" w:rsidRPr="003B40AF" w:rsidRDefault="00081FE4" w:rsidP="00081FE4">
      <w:r w:rsidRPr="003B40AF">
        <w:t>Una dieta rica en vitaminas A, C, D y E ayuda al cuerpo a defenderse de virus y bacterias.</w:t>
      </w:r>
      <w:r w:rsidRPr="003B40AF">
        <w:br/>
        <w:t xml:space="preserve"> Los alimentos frescos y naturales proporcionan los nutrientes necesarios para mantener las defensas activas.</w:t>
      </w:r>
    </w:p>
    <w:p w14:paraId="1E53071B" w14:textId="77777777" w:rsidR="00081FE4" w:rsidRPr="003B40AF" w:rsidRDefault="00081FE4" w:rsidP="00081FE4">
      <w:pPr>
        <w:pStyle w:val="Ttulo3"/>
      </w:pPr>
      <w:r w:rsidRPr="003B40AF">
        <w:t>2.2. Mejora la salud cardiovascular</w:t>
      </w:r>
    </w:p>
    <w:p w14:paraId="724465DB" w14:textId="77777777" w:rsidR="00081FE4" w:rsidRPr="003B40AF" w:rsidRDefault="00081FE4" w:rsidP="00081FE4">
      <w:r w:rsidRPr="003B40AF">
        <w:t>Consumir grasas saludables, como las del aceite de oliva o el aguacate, reduce el colesterol “malo” (LDL) y mejora el “bueno” (HDL).</w:t>
      </w:r>
      <w:r w:rsidRPr="003B40AF">
        <w:br/>
        <w:t xml:space="preserve"> También ayuda a mantener la presión arterial dentro de los valores normales.</w:t>
      </w:r>
    </w:p>
    <w:p w14:paraId="45047499" w14:textId="77777777" w:rsidR="00081FE4" w:rsidRPr="003B40AF" w:rsidRDefault="00081FE4" w:rsidP="00081FE4">
      <w:pPr>
        <w:pStyle w:val="Ttulo3"/>
      </w:pPr>
      <w:r w:rsidRPr="003B40AF">
        <w:t>2.3. Aumenta la energía y el rendimiento diario</w:t>
      </w:r>
    </w:p>
    <w:p w14:paraId="56F9FD1A" w14:textId="77777777" w:rsidR="00081FE4" w:rsidRPr="003B40AF" w:rsidRDefault="00081FE4" w:rsidP="00081FE4">
      <w:r w:rsidRPr="003B40AF">
        <w:t>Una dieta variada permite que el cuerpo obtenga la energía que necesita para realizar las actividades cotidianas.</w:t>
      </w:r>
      <w:r w:rsidRPr="003B40AF">
        <w:br/>
      </w:r>
      <w:r w:rsidRPr="003B40AF">
        <w:lastRenderedPageBreak/>
        <w:t xml:space="preserve"> El equilibrio entre hidratos, proteínas y grasas es esencial para mantener un buen estado físico y mental.</w:t>
      </w:r>
    </w:p>
    <w:p w14:paraId="4F6FC162" w14:textId="77777777" w:rsidR="00081FE4" w:rsidRPr="003B40AF" w:rsidRDefault="00D15902" w:rsidP="00081FE4">
      <w:r w:rsidRPr="003B40AF">
        <w:pict w14:anchorId="667C4302">
          <v:rect id="_x0000_i1028" style="width:0;height:1.5pt" o:hralign="center" o:hrstd="t" o:hr="t" fillcolor="#a0a0a0" stroked="f"/>
        </w:pict>
      </w:r>
    </w:p>
    <w:p w14:paraId="0D5ABEDF" w14:textId="27755BDD" w:rsidR="00081FE4" w:rsidRPr="003B40AF" w:rsidRDefault="00081FE4" w:rsidP="00081FE4">
      <w:pPr>
        <w:pStyle w:val="Ttulo2"/>
      </w:pPr>
      <w:r w:rsidRPr="003B40AF">
        <w:t xml:space="preserve">3. Recomendaciones básicas </w:t>
      </w:r>
    </w:p>
    <w:p w14:paraId="6D59248F" w14:textId="76B48C01" w:rsidR="00081FE4" w:rsidRPr="003B40AF" w:rsidRDefault="00081FE4" w:rsidP="00081FE4">
      <w:r w:rsidRPr="003B40AF">
        <w:t>A continuación, se muestra una tabla con algunos hábitos alimenticios saludables.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100"/>
        <w:gridCol w:w="3333"/>
      </w:tblGrid>
      <w:tr w:rsidR="00081FE4" w:rsidRPr="003B40AF" w14:paraId="3ED0A502" w14:textId="77777777" w:rsidTr="00584696">
        <w:trPr>
          <w:trHeight w:val="515"/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C80F5" w14:textId="77777777" w:rsidR="00081FE4" w:rsidRPr="003B40AF" w:rsidRDefault="00081FE4" w:rsidP="00081FE4">
            <w:r w:rsidRPr="003B40AF">
              <w:rPr>
                <w:b/>
                <w:bCs/>
              </w:rPr>
              <w:t>Grupo de alimentos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BE5FD" w14:textId="77777777" w:rsidR="00081FE4" w:rsidRPr="003B40AF" w:rsidRDefault="00081FE4" w:rsidP="00081FE4">
            <w:r w:rsidRPr="003B40AF">
              <w:rPr>
                <w:b/>
                <w:bCs/>
              </w:rPr>
              <w:t>Recomendaciones diarias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2CA1E" w14:textId="77777777" w:rsidR="00081FE4" w:rsidRPr="003B40AF" w:rsidRDefault="00081FE4" w:rsidP="00081FE4">
            <w:r w:rsidRPr="003B40AF">
              <w:rPr>
                <w:b/>
                <w:bCs/>
              </w:rPr>
              <w:t>Ejemplo de porciones</w:t>
            </w:r>
          </w:p>
        </w:tc>
      </w:tr>
      <w:tr w:rsidR="00081FE4" w:rsidRPr="003B40AF" w14:paraId="4FCAD4F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71BD6" w14:textId="77777777" w:rsidR="00081FE4" w:rsidRPr="003B40AF" w:rsidRDefault="00081FE4" w:rsidP="00081FE4">
            <w:r w:rsidRPr="003B40AF">
              <w:t>Frutas y verduras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3BFFA" w14:textId="77777777" w:rsidR="00081FE4" w:rsidRPr="003B40AF" w:rsidRDefault="00081FE4" w:rsidP="00081FE4">
            <w:r w:rsidRPr="003B40AF">
              <w:t>5 porciones al día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8AE7E" w14:textId="77777777" w:rsidR="00081FE4" w:rsidRPr="003B40AF" w:rsidRDefault="00081FE4" w:rsidP="00081FE4">
            <w:r w:rsidRPr="003B40AF">
              <w:t>1 manzana, 1 plátano, ensalada mixta</w:t>
            </w:r>
          </w:p>
        </w:tc>
      </w:tr>
      <w:tr w:rsidR="00081FE4" w:rsidRPr="003B40AF" w14:paraId="42585BE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9D71C" w14:textId="77777777" w:rsidR="00081FE4" w:rsidRPr="003B40AF" w:rsidRDefault="00081FE4" w:rsidP="00081FE4">
            <w:r w:rsidRPr="003B40AF">
              <w:t>Cereales integrales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E27EA" w14:textId="77777777" w:rsidR="00081FE4" w:rsidRPr="003B40AF" w:rsidRDefault="00081FE4" w:rsidP="00081FE4">
            <w:r w:rsidRPr="003B40AF">
              <w:t>Preferir integrales a refinados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DEE37" w14:textId="77777777" w:rsidR="00081FE4" w:rsidRPr="003B40AF" w:rsidRDefault="00081FE4" w:rsidP="00081FE4">
            <w:r w:rsidRPr="003B40AF">
              <w:t>Pan o arroz integral</w:t>
            </w:r>
          </w:p>
        </w:tc>
      </w:tr>
      <w:tr w:rsidR="00081FE4" w:rsidRPr="003B40AF" w14:paraId="007F496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B1917" w14:textId="77777777" w:rsidR="00081FE4" w:rsidRPr="003B40AF" w:rsidRDefault="00081FE4" w:rsidP="00081FE4">
            <w:r w:rsidRPr="003B40AF">
              <w:t>Proteínas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E7593" w14:textId="77777777" w:rsidR="00081FE4" w:rsidRPr="003B40AF" w:rsidRDefault="00081FE4" w:rsidP="00081FE4">
            <w:r w:rsidRPr="003B40AF">
              <w:t>Combinar vegetales y animales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69A8" w14:textId="77777777" w:rsidR="00081FE4" w:rsidRPr="003B40AF" w:rsidRDefault="00081FE4" w:rsidP="00081FE4">
            <w:r w:rsidRPr="003B40AF">
              <w:t>Lentejas, pescado o huevos</w:t>
            </w:r>
          </w:p>
        </w:tc>
      </w:tr>
      <w:tr w:rsidR="00081FE4" w:rsidRPr="003B40AF" w14:paraId="3EBEDC9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F68CE" w14:textId="77777777" w:rsidR="00081FE4" w:rsidRPr="003B40AF" w:rsidRDefault="00081FE4" w:rsidP="00081FE4">
            <w:r w:rsidRPr="003B40AF">
              <w:t>Grasas saludables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47AC1" w14:textId="77777777" w:rsidR="00081FE4" w:rsidRPr="003B40AF" w:rsidRDefault="00081FE4" w:rsidP="00081FE4">
            <w:r w:rsidRPr="003B40AF">
              <w:t>Moderar el consumo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6343D" w14:textId="77777777" w:rsidR="00081FE4" w:rsidRPr="003B40AF" w:rsidRDefault="00081FE4" w:rsidP="00081FE4">
            <w:r w:rsidRPr="003B40AF">
              <w:t>Aceite de oliva, aguacate</w:t>
            </w:r>
          </w:p>
        </w:tc>
      </w:tr>
      <w:tr w:rsidR="00081FE4" w:rsidRPr="003B40AF" w14:paraId="09DC3E2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1F4FC" w14:textId="77777777" w:rsidR="00081FE4" w:rsidRPr="003B40AF" w:rsidRDefault="00081FE4" w:rsidP="00081FE4">
            <w:r w:rsidRPr="003B40AF">
              <w:t>Azúcares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036C0" w14:textId="77777777" w:rsidR="00081FE4" w:rsidRPr="003B40AF" w:rsidRDefault="00081FE4" w:rsidP="00081FE4">
            <w:r w:rsidRPr="003B40AF">
              <w:t>Evitar los añadidos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11701" w14:textId="77777777" w:rsidR="00081FE4" w:rsidRPr="003B40AF" w:rsidRDefault="00081FE4" w:rsidP="00081FE4">
            <w:r w:rsidRPr="003B40AF">
              <w:t>Sustituir por frutas naturales</w:t>
            </w:r>
          </w:p>
        </w:tc>
      </w:tr>
    </w:tbl>
    <w:p w14:paraId="61485DBD" w14:textId="77777777" w:rsidR="00081FE4" w:rsidRPr="003B40AF" w:rsidRDefault="00081FE4" w:rsidP="00081FE4">
      <w:r w:rsidRPr="003B40AF">
        <w:rPr>
          <w:i/>
          <w:iCs/>
        </w:rPr>
        <w:t>(Asegúrate de marcar la primera fila como “fila de encabezado” en la tabla de Word.)</w:t>
      </w:r>
    </w:p>
    <w:p w14:paraId="30410F20" w14:textId="77777777" w:rsidR="00081FE4" w:rsidRPr="003B40AF" w:rsidRDefault="00D15902" w:rsidP="00081FE4">
      <w:r w:rsidRPr="003B40AF">
        <w:pict w14:anchorId="48238E0D">
          <v:rect id="_x0000_i1029" style="width:0;height:1.5pt" o:hralign="center" o:hrstd="t" o:hr="t" fillcolor="#a0a0a0" stroked="f"/>
        </w:pict>
      </w:r>
    </w:p>
    <w:p w14:paraId="575FCDE7" w14:textId="16B805B6" w:rsidR="00081FE4" w:rsidRPr="003B40AF" w:rsidRDefault="00081FE4" w:rsidP="00081FE4">
      <w:pPr>
        <w:pStyle w:val="Ttulo2"/>
      </w:pPr>
      <w:r w:rsidRPr="003B40AF">
        <w:t xml:space="preserve">4. Ejemplo visual </w:t>
      </w:r>
    </w:p>
    <w:p w14:paraId="5C4DCE6E" w14:textId="77777777" w:rsidR="00081FE4" w:rsidRPr="003B40AF" w:rsidRDefault="00081FE4" w:rsidP="00081FE4"/>
    <w:p w14:paraId="4B57DE63" w14:textId="2D50798D" w:rsidR="00081FE4" w:rsidRPr="003B40AF" w:rsidRDefault="00081FE4" w:rsidP="00081FE4">
      <w:r w:rsidRPr="003B40AF">
        <w:drawing>
          <wp:inline distT="0" distB="0" distL="0" distR="0" wp14:anchorId="5CC52F1C" wp14:editId="076C0365">
            <wp:extent cx="1536174" cy="1706880"/>
            <wp:effectExtent l="0" t="0" r="6985" b="7620"/>
            <wp:docPr id="1996497679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7679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539" cy="171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9E82" w14:textId="77777777" w:rsidR="00081FE4" w:rsidRPr="003B40AF" w:rsidRDefault="00D15902" w:rsidP="00081FE4">
      <w:r w:rsidRPr="003B40AF">
        <w:lastRenderedPageBreak/>
        <w:pict w14:anchorId="170D58E6">
          <v:rect id="_x0000_i1030" style="width:0;height:1.5pt" o:hralign="center" o:hrstd="t" o:hr="t" fillcolor="#a0a0a0" stroked="f"/>
        </w:pict>
      </w:r>
    </w:p>
    <w:p w14:paraId="22DBB692" w14:textId="5503593B" w:rsidR="00081FE4" w:rsidRPr="003B40AF" w:rsidRDefault="00081FE4" w:rsidP="00081FE4">
      <w:pPr>
        <w:pStyle w:val="Ttulo2"/>
      </w:pPr>
      <w:r w:rsidRPr="003B40AF">
        <w:t xml:space="preserve">5. Consejos de estilo de vida saludable </w:t>
      </w:r>
    </w:p>
    <w:p w14:paraId="61F7D49B" w14:textId="77777777" w:rsidR="00081FE4" w:rsidRPr="003B40AF" w:rsidRDefault="00081FE4" w:rsidP="00081FE4">
      <w:pPr>
        <w:numPr>
          <w:ilvl w:val="0"/>
          <w:numId w:val="1"/>
        </w:numPr>
      </w:pPr>
      <w:r w:rsidRPr="003B40AF">
        <w:t>Beber suficiente agua durante el día.</w:t>
      </w:r>
      <w:r w:rsidRPr="003B40AF">
        <w:br/>
      </w:r>
      <w:r w:rsidRPr="003B40AF">
        <w:br/>
      </w:r>
    </w:p>
    <w:p w14:paraId="7BA428C7" w14:textId="77777777" w:rsidR="00081FE4" w:rsidRPr="003B40AF" w:rsidRDefault="00081FE4" w:rsidP="00081FE4">
      <w:pPr>
        <w:numPr>
          <w:ilvl w:val="0"/>
          <w:numId w:val="1"/>
        </w:numPr>
      </w:pPr>
      <w:r w:rsidRPr="003B40AF">
        <w:t>Dormir al menos 7 horas diarias.</w:t>
      </w:r>
      <w:r w:rsidRPr="003B40AF">
        <w:br/>
      </w:r>
      <w:r w:rsidRPr="003B40AF">
        <w:br/>
      </w:r>
    </w:p>
    <w:p w14:paraId="63BD5EC4" w14:textId="77777777" w:rsidR="00081FE4" w:rsidRPr="003B40AF" w:rsidRDefault="00081FE4" w:rsidP="00081FE4">
      <w:pPr>
        <w:numPr>
          <w:ilvl w:val="0"/>
          <w:numId w:val="1"/>
        </w:numPr>
      </w:pPr>
      <w:r w:rsidRPr="003B40AF">
        <w:t>Realizar actividad física con frecuencia.</w:t>
      </w:r>
      <w:r w:rsidRPr="003B40AF">
        <w:br/>
      </w:r>
      <w:r w:rsidRPr="003B40AF">
        <w:br/>
      </w:r>
    </w:p>
    <w:p w14:paraId="72E9646F" w14:textId="77777777" w:rsidR="00081FE4" w:rsidRPr="003B40AF" w:rsidRDefault="00081FE4" w:rsidP="00081FE4">
      <w:pPr>
        <w:numPr>
          <w:ilvl w:val="0"/>
          <w:numId w:val="1"/>
        </w:numPr>
      </w:pPr>
      <w:r w:rsidRPr="003B40AF">
        <w:t>Evitar el consumo excesivo de alcohol y tabaco.</w:t>
      </w:r>
      <w:r w:rsidRPr="003B40AF">
        <w:br/>
      </w:r>
      <w:r w:rsidRPr="003B40AF">
        <w:br/>
      </w:r>
    </w:p>
    <w:p w14:paraId="7EBEF15A" w14:textId="77777777" w:rsidR="00081FE4" w:rsidRPr="003B40AF" w:rsidRDefault="00081FE4" w:rsidP="00081FE4">
      <w:pPr>
        <w:numPr>
          <w:ilvl w:val="0"/>
          <w:numId w:val="1"/>
        </w:numPr>
      </w:pPr>
      <w:r w:rsidRPr="003B40AF">
        <w:t>Mantener un horario regular de comidas.</w:t>
      </w:r>
      <w:r w:rsidRPr="003B40AF">
        <w:br/>
      </w:r>
      <w:r w:rsidRPr="003B40AF">
        <w:br/>
      </w:r>
    </w:p>
    <w:p w14:paraId="7E3E13C9" w14:textId="77777777" w:rsidR="00081FE4" w:rsidRPr="003B40AF" w:rsidRDefault="00D15902" w:rsidP="00081FE4">
      <w:r w:rsidRPr="003B40AF">
        <w:pict w14:anchorId="761830AA">
          <v:rect id="_x0000_i1031" style="width:0;height:1.5pt" o:hralign="center" o:hrstd="t" o:hr="t" fillcolor="#a0a0a0" stroked="f"/>
        </w:pict>
      </w:r>
    </w:p>
    <w:p w14:paraId="2E89FD3B" w14:textId="1B7CF3F4" w:rsidR="00081FE4" w:rsidRPr="003B40AF" w:rsidRDefault="00081FE4" w:rsidP="00081FE4">
      <w:pPr>
        <w:pStyle w:val="Ttulo2"/>
      </w:pPr>
      <w:r w:rsidRPr="003B40AF">
        <w:t xml:space="preserve">6. Glosario </w:t>
      </w:r>
    </w:p>
    <w:p w14:paraId="7EC499F8" w14:textId="720E9BD6" w:rsidR="00081FE4" w:rsidRPr="003B40AF" w:rsidRDefault="00081FE4" w:rsidP="00081FE4">
      <w:r w:rsidRPr="003B40AF">
        <w:rPr>
          <w:b/>
          <w:bCs/>
        </w:rPr>
        <w:t>Colesterol HDL:</w:t>
      </w:r>
      <w:r w:rsidRPr="003B40AF">
        <w:t xml:space="preserve"> conocido como colesterol “bueno”, ayuda a limpiar las arterias.</w:t>
      </w:r>
      <w:r w:rsidRPr="003B40AF">
        <w:br/>
      </w:r>
      <w:r w:rsidRPr="003B40AF">
        <w:rPr>
          <w:b/>
          <w:bCs/>
        </w:rPr>
        <w:t>Cereales integrales:</w:t>
      </w:r>
      <w:r w:rsidRPr="003B40AF">
        <w:t xml:space="preserve"> granos que conservan todas sus partes, lo que mejora su valor nutricional.</w:t>
      </w:r>
      <w:r w:rsidRPr="003B40AF">
        <w:br/>
      </w:r>
      <w:r w:rsidRPr="003B40AF">
        <w:rPr>
          <w:b/>
          <w:bCs/>
        </w:rPr>
        <w:t>Metabolismo:</w:t>
      </w:r>
      <w:r w:rsidRPr="003B40AF">
        <w:t xml:space="preserve"> conjunto de reacciones químicas que ocurren en el organismo para mantener la vida.</w:t>
      </w:r>
    </w:p>
    <w:p w14:paraId="5753C19E" w14:textId="77777777" w:rsidR="00081FE4" w:rsidRPr="003B40AF" w:rsidRDefault="00D15902" w:rsidP="00081FE4">
      <w:r w:rsidRPr="003B40AF">
        <w:pict w14:anchorId="190FE40B">
          <v:rect id="_x0000_i1032" style="width:0;height:1.5pt" o:hralign="center" o:hrstd="t" o:hr="t" fillcolor="#a0a0a0" stroked="f"/>
        </w:pict>
      </w:r>
    </w:p>
    <w:p w14:paraId="4337B46C" w14:textId="7FA94304" w:rsidR="00081FE4" w:rsidRPr="003B40AF" w:rsidRDefault="00081FE4" w:rsidP="00081FE4">
      <w:pPr>
        <w:pStyle w:val="Ttulo2"/>
      </w:pPr>
      <w:r w:rsidRPr="003B40AF">
        <w:t xml:space="preserve">7. Referencias y recursos </w:t>
      </w:r>
    </w:p>
    <w:p w14:paraId="4B116DE6" w14:textId="77777777" w:rsidR="00081FE4" w:rsidRPr="003B40AF" w:rsidRDefault="00081FE4" w:rsidP="00081FE4">
      <w:pPr>
        <w:numPr>
          <w:ilvl w:val="0"/>
          <w:numId w:val="2"/>
        </w:numPr>
      </w:pPr>
      <w:hyperlink r:id="rId6" w:history="1">
        <w:r w:rsidRPr="003B40AF">
          <w:rPr>
            <w:rStyle w:val="Hipervnculo"/>
          </w:rPr>
          <w:t>Guía de alimentación saludable – Ministerio de Sanidad</w:t>
        </w:r>
        <w:r w:rsidRPr="003B40AF">
          <w:rPr>
            <w:rStyle w:val="Hipervnculo"/>
          </w:rPr>
          <w:br/>
        </w:r>
        <w:r w:rsidRPr="003B40AF">
          <w:rPr>
            <w:rStyle w:val="Hipervnculo"/>
          </w:rPr>
          <w:br/>
        </w:r>
      </w:hyperlink>
    </w:p>
    <w:p w14:paraId="76B1E226" w14:textId="77777777" w:rsidR="00081FE4" w:rsidRPr="003B40AF" w:rsidRDefault="00081FE4" w:rsidP="00081FE4">
      <w:pPr>
        <w:numPr>
          <w:ilvl w:val="0"/>
          <w:numId w:val="2"/>
        </w:numPr>
      </w:pPr>
      <w:hyperlink r:id="rId7" w:history="1">
        <w:r w:rsidRPr="003B40AF">
          <w:rPr>
            <w:rStyle w:val="Hipervnculo"/>
          </w:rPr>
          <w:t xml:space="preserve">Organización Mundial de la Salud – </w:t>
        </w:r>
        <w:proofErr w:type="spellStart"/>
        <w:r w:rsidRPr="003B40AF">
          <w:rPr>
            <w:rStyle w:val="Hipervnculo"/>
          </w:rPr>
          <w:t>Healthy</w:t>
        </w:r>
        <w:proofErr w:type="spellEnd"/>
        <w:r w:rsidRPr="003B40AF">
          <w:rPr>
            <w:rStyle w:val="Hipervnculo"/>
          </w:rPr>
          <w:t xml:space="preserve"> </w:t>
        </w:r>
        <w:proofErr w:type="spellStart"/>
        <w:r w:rsidRPr="003B40AF">
          <w:rPr>
            <w:rStyle w:val="Hipervnculo"/>
          </w:rPr>
          <w:t>Diet</w:t>
        </w:r>
        <w:proofErr w:type="spellEnd"/>
        <w:r w:rsidRPr="003B40AF">
          <w:rPr>
            <w:rStyle w:val="Hipervnculo"/>
          </w:rPr>
          <w:br/>
        </w:r>
        <w:r w:rsidRPr="003B40AF">
          <w:rPr>
            <w:rStyle w:val="Hipervnculo"/>
          </w:rPr>
          <w:br/>
        </w:r>
      </w:hyperlink>
    </w:p>
    <w:p w14:paraId="213DC497" w14:textId="15992A67" w:rsidR="00081FE4" w:rsidRPr="003B40AF" w:rsidRDefault="00081FE4" w:rsidP="00081FE4">
      <w:pPr>
        <w:numPr>
          <w:ilvl w:val="0"/>
          <w:numId w:val="2"/>
        </w:numPr>
      </w:pPr>
      <w:r w:rsidRPr="003B40AF">
        <w:rPr>
          <w:i/>
          <w:iCs/>
        </w:rPr>
        <w:t>Frase en inglés con idioma marcado:</w:t>
      </w:r>
      <w:r w:rsidRPr="003B40AF">
        <w:rPr>
          <w:i/>
          <w:iCs/>
        </w:rPr>
        <w:br/>
      </w:r>
      <w:r w:rsidRPr="003B40AF">
        <w:t xml:space="preserve"> “</w:t>
      </w:r>
      <w:r w:rsidRPr="003B40AF">
        <w:rPr>
          <w:b/>
          <w:bCs/>
        </w:rPr>
        <w:t xml:space="preserve">A </w:t>
      </w:r>
      <w:proofErr w:type="spellStart"/>
      <w:r w:rsidRPr="003B40AF">
        <w:rPr>
          <w:b/>
          <w:bCs/>
        </w:rPr>
        <w:t>balanced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diet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keeps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your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body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strong</w:t>
      </w:r>
      <w:proofErr w:type="spellEnd"/>
      <w:r w:rsidRPr="003B40AF">
        <w:rPr>
          <w:b/>
          <w:bCs/>
        </w:rPr>
        <w:t xml:space="preserve"> and </w:t>
      </w:r>
      <w:proofErr w:type="spellStart"/>
      <w:r w:rsidRPr="003B40AF">
        <w:rPr>
          <w:b/>
          <w:bCs/>
        </w:rPr>
        <w:t>your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mind</w:t>
      </w:r>
      <w:proofErr w:type="spellEnd"/>
      <w:r w:rsidRPr="003B40AF">
        <w:rPr>
          <w:b/>
          <w:bCs/>
        </w:rPr>
        <w:t xml:space="preserve"> </w:t>
      </w:r>
      <w:proofErr w:type="spellStart"/>
      <w:r w:rsidRPr="003B40AF">
        <w:rPr>
          <w:b/>
          <w:bCs/>
        </w:rPr>
        <w:t>clear</w:t>
      </w:r>
      <w:proofErr w:type="spellEnd"/>
      <w:r w:rsidRPr="003B40AF">
        <w:rPr>
          <w:b/>
          <w:bCs/>
        </w:rPr>
        <w:t>.</w:t>
      </w:r>
      <w:r w:rsidRPr="003B40AF">
        <w:t>”</w:t>
      </w:r>
      <w:r w:rsidRPr="003B40AF">
        <w:br/>
      </w:r>
      <w:r w:rsidRPr="003B40AF">
        <w:lastRenderedPageBreak/>
        <w:br/>
      </w:r>
    </w:p>
    <w:p w14:paraId="59ABA733" w14:textId="77777777" w:rsidR="00081FE4" w:rsidRPr="003B40AF" w:rsidRDefault="00D15902" w:rsidP="00081FE4">
      <w:r w:rsidRPr="003B40AF">
        <w:pict w14:anchorId="11AC3E42">
          <v:rect id="_x0000_i1033" style="width:0;height:1.5pt" o:hralign="center" o:hrstd="t" o:hr="t" fillcolor="#a0a0a0" stroked="f"/>
        </w:pict>
      </w:r>
    </w:p>
    <w:p w14:paraId="293A4145" w14:textId="2FFC5DDA" w:rsidR="00081FE4" w:rsidRPr="003B40AF" w:rsidRDefault="00081FE4" w:rsidP="00081FE4">
      <w:pPr>
        <w:pStyle w:val="Ttulo2"/>
      </w:pPr>
      <w:r w:rsidRPr="003B40AF">
        <w:t xml:space="preserve">8. Conclusión </w:t>
      </w:r>
    </w:p>
    <w:p w14:paraId="3AE6C391" w14:textId="77777777" w:rsidR="00081FE4" w:rsidRPr="003B40AF" w:rsidRDefault="00081FE4" w:rsidP="00081FE4">
      <w:r w:rsidRPr="003B40AF">
        <w:t>Adoptar una alimentación saludable no solo mejora la salud física, sino también la calidad de vida general.</w:t>
      </w:r>
      <w:r w:rsidRPr="003B40AF">
        <w:br/>
        <w:t xml:space="preserve"> Comer bien es una inversión en bienestar, energía y longevidad.</w:t>
      </w:r>
    </w:p>
    <w:p w14:paraId="41E960CD" w14:textId="77777777" w:rsidR="00081FE4" w:rsidRPr="003B40AF" w:rsidRDefault="00D15902" w:rsidP="00081FE4">
      <w:r w:rsidRPr="003B40AF">
        <w:pict w14:anchorId="17DD2FAA">
          <v:rect id="_x0000_i1034" style="width:0;height:1.5pt" o:hralign="center" o:hrstd="t" o:hr="t" fillcolor="#a0a0a0" stroked="f"/>
        </w:pict>
      </w:r>
    </w:p>
    <w:p w14:paraId="31336B1F" w14:textId="77777777" w:rsidR="00081FE4" w:rsidRPr="003B40AF" w:rsidRDefault="00081FE4" w:rsidP="00081FE4">
      <w:pPr>
        <w:pStyle w:val="Ttulo2"/>
      </w:pPr>
      <w:r w:rsidRPr="003B40AF">
        <w:t>Créditos</w:t>
      </w:r>
    </w:p>
    <w:p w14:paraId="1CA14527" w14:textId="77777777" w:rsidR="00081FE4" w:rsidRPr="003B40AF" w:rsidRDefault="00081FE4" w:rsidP="00081FE4">
      <w:r w:rsidRPr="003B40AF">
        <w:t xml:space="preserve">Documento elaborado por </w:t>
      </w:r>
      <w:r w:rsidRPr="003B40AF">
        <w:rPr>
          <w:b/>
          <w:bCs/>
        </w:rPr>
        <w:t>Alicia y Ivy</w:t>
      </w:r>
      <w:r w:rsidRPr="003B40AF">
        <w:rPr>
          <w:b/>
          <w:bCs/>
        </w:rPr>
        <w:br/>
      </w:r>
      <w:r w:rsidRPr="003B40AF">
        <w:t xml:space="preserve"> Proyecto: </w:t>
      </w:r>
      <w:r w:rsidRPr="003B40AF">
        <w:rPr>
          <w:i/>
          <w:iCs/>
        </w:rPr>
        <w:t>Mini Enciclopedia de Salud</w:t>
      </w:r>
      <w:r w:rsidRPr="003B40AF">
        <w:t xml:space="preserve"> — 2025</w:t>
      </w:r>
    </w:p>
    <w:p w14:paraId="0C62C020" w14:textId="77777777" w:rsidR="000A124D" w:rsidRDefault="000A124D"/>
    <w:sectPr w:rsidR="000A1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7A68"/>
    <w:multiLevelType w:val="multilevel"/>
    <w:tmpl w:val="585C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F1D7A"/>
    <w:multiLevelType w:val="multilevel"/>
    <w:tmpl w:val="324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3646">
    <w:abstractNumId w:val="0"/>
  </w:num>
  <w:num w:numId="2" w16cid:durableId="2052143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E4"/>
    <w:rsid w:val="00081FE4"/>
    <w:rsid w:val="000A124D"/>
    <w:rsid w:val="002C33F2"/>
    <w:rsid w:val="003B40AF"/>
    <w:rsid w:val="00584696"/>
    <w:rsid w:val="00691D3C"/>
    <w:rsid w:val="00C2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9B21EB4"/>
  <w15:chartTrackingRefBased/>
  <w15:docId w15:val="{D88A56BE-F293-433B-83DF-AD8F4684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F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F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F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F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F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F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FE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1F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ho.i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nidad.gob.e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importancia de una alimentación saludable</vt:lpstr>
    </vt:vector>
  </TitlesOfParts>
  <Company>Mini Enciclopedia de Salud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importancia de una alimentación saludable</dc:title>
  <dc:subject>Alimentación saludable</dc:subject>
  <dc:creator>Ivy maria Dalton caro;alicialeonor2005@gmail.com</dc:creator>
  <cp:keywords>accesibilidad, documento accesible, Word, PDF/UA</cp:keywords>
  <dc:description>Documento de práctica de accesibilidad (P7)</dc:description>
  <cp:lastModifiedBy>Ivy maria Dalton caro</cp:lastModifiedBy>
  <cp:revision>2</cp:revision>
  <cp:lastPrinted>2025-11-06T10:15:00Z</cp:lastPrinted>
  <dcterms:created xsi:type="dcterms:W3CDTF">2025-11-05T19:59:00Z</dcterms:created>
  <dcterms:modified xsi:type="dcterms:W3CDTF">2025-11-06T10:23:00Z</dcterms:modified>
  <cp:category>Usabilidad y accesibilidad</cp:category>
  <cp:contentStatus>Final</cp:contentStatus>
</cp:coreProperties>
</file>