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B34AA9" w14:textId="77777777" w:rsidR="00A64783" w:rsidRDefault="00A64783"/>
    <w:sectPr w:rsidR="00A6478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5B63C2" w14:textId="77777777" w:rsidR="0087256E" w:rsidRDefault="0087256E" w:rsidP="0087256E">
      <w:pPr>
        <w:spacing w:after="0" w:line="240" w:lineRule="auto"/>
      </w:pPr>
      <w:r>
        <w:separator/>
      </w:r>
    </w:p>
  </w:endnote>
  <w:endnote w:type="continuationSeparator" w:id="0">
    <w:p w14:paraId="76C32A81" w14:textId="77777777" w:rsidR="0087256E" w:rsidRDefault="0087256E" w:rsidP="0087256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3E7EBD" w14:textId="77777777" w:rsidR="0087256E" w:rsidRDefault="0087256E" w:rsidP="0087256E">
      <w:pPr>
        <w:spacing w:after="0" w:line="240" w:lineRule="auto"/>
      </w:pPr>
      <w:r>
        <w:separator/>
      </w:r>
    </w:p>
  </w:footnote>
  <w:footnote w:type="continuationSeparator" w:id="0">
    <w:p w14:paraId="3EAF1AF5" w14:textId="77777777" w:rsidR="0087256E" w:rsidRDefault="0087256E" w:rsidP="0087256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oNotDisplayPageBoundarie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256E"/>
    <w:rsid w:val="0087256E"/>
    <w:rsid w:val="00A647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0335B77"/>
  <w15:chartTrackingRefBased/>
  <w15:docId w15:val="{041C1175-E142-42E9-85E6-4E7F685A067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Jones Lang LaSalle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King, Alicia</dc:creator>
  <cp:keywords/>
  <dc:description/>
  <cp:lastModifiedBy>King, Alicia</cp:lastModifiedBy>
  <cp:revision>1</cp:revision>
  <dcterms:created xsi:type="dcterms:W3CDTF">2023-02-10T19:35:00Z</dcterms:created>
  <dcterms:modified xsi:type="dcterms:W3CDTF">2023-02-10T19:39:00Z</dcterms:modified>
</cp:coreProperties>
</file>