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75AD6" w14:textId="43173D5F" w:rsidR="00FD1281" w:rsidRDefault="00D55BEC">
      <w:r>
        <w:t xml:space="preserve">Title: </w:t>
      </w:r>
      <w:r w:rsidR="00AF21A9">
        <w:t>Appointment Guidance</w:t>
      </w:r>
      <w:r w:rsidR="00E04C89">
        <w:t xml:space="preserve"> </w:t>
      </w:r>
      <w:r w:rsidR="00650F35">
        <w:t>On-call</w:t>
      </w:r>
      <w:r w:rsidR="00A84347">
        <w:t xml:space="preserve"> (Yellow Slot)</w:t>
      </w:r>
    </w:p>
    <w:p w14:paraId="68B9DD44" w14:textId="53AA8CC7" w:rsidR="00D55BEC" w:rsidRDefault="00D55BEC">
      <w:r>
        <w:t xml:space="preserve">System: </w:t>
      </w:r>
      <w:proofErr w:type="spellStart"/>
      <w:r w:rsidR="00606BD8">
        <w:t>SystmOne</w:t>
      </w:r>
      <w:proofErr w:type="spellEnd"/>
    </w:p>
    <w:p w14:paraId="1ECFB535" w14:textId="0729D852" w:rsidR="00D55BEC" w:rsidRDefault="00D55BEC">
      <w:r>
        <w:t xml:space="preserve">Category: </w:t>
      </w:r>
      <w:r w:rsidR="00606BD8">
        <w:t>Appointments</w:t>
      </w:r>
    </w:p>
    <w:p w14:paraId="33CDAC4C" w14:textId="5A1B1A52" w:rsidR="00D55BEC" w:rsidRDefault="00D55BEC">
      <w:r>
        <w:t xml:space="preserve">Summary: </w:t>
      </w:r>
      <w:r w:rsidR="00E04C89">
        <w:t xml:space="preserve">Guidance on how to book </w:t>
      </w:r>
      <w:r w:rsidR="00650F35">
        <w:t xml:space="preserve">On-call </w:t>
      </w:r>
      <w:r w:rsidR="00A84347">
        <w:t>(Yellow Slot)</w:t>
      </w:r>
    </w:p>
    <w:p w14:paraId="7E1DB1FD" w14:textId="064A728A" w:rsidR="00D55BEC" w:rsidRDefault="00D55BEC">
      <w:r>
        <w:t xml:space="preserve">Keywords: </w:t>
      </w:r>
      <w:r w:rsidR="00E04C89">
        <w:t xml:space="preserve">appointments, </w:t>
      </w:r>
      <w:r w:rsidR="00650F35">
        <w:t xml:space="preserve">on-call appointments, on-call, </w:t>
      </w:r>
      <w:proofErr w:type="spellStart"/>
      <w:r w:rsidR="00650F35">
        <w:t>oncall</w:t>
      </w:r>
      <w:proofErr w:type="spellEnd"/>
      <w:r w:rsidR="00650F35">
        <w:t xml:space="preserve">, </w:t>
      </w:r>
      <w:proofErr w:type="spellStart"/>
      <w:r w:rsidR="00650F35">
        <w:t>oncall</w:t>
      </w:r>
      <w:proofErr w:type="spellEnd"/>
      <w:r w:rsidR="00650F35">
        <w:t xml:space="preserve"> appointments, </w:t>
      </w:r>
      <w:r w:rsidR="006D4FE2">
        <w:t xml:space="preserve">yellow slots, </w:t>
      </w:r>
      <w:proofErr w:type="spellStart"/>
      <w:r w:rsidR="006D4FE2">
        <w:t>oncall</w:t>
      </w:r>
      <w:proofErr w:type="spellEnd"/>
      <w:r w:rsidR="006D4FE2">
        <w:t xml:space="preserve"> appointment, on-call appointment, </w:t>
      </w:r>
      <w:r w:rsidR="008C2A61">
        <w:t xml:space="preserve">appointment, emergency appointment, emergency, yellow appointment, </w:t>
      </w:r>
      <w:r w:rsidR="00E264A9">
        <w:t xml:space="preserve">yellow appointments, </w:t>
      </w:r>
      <w:r w:rsidR="00C525EB">
        <w:t xml:space="preserve">on-call F2F, on-call face to face, on-call TC, on-call telephone consultation, </w:t>
      </w:r>
      <w:proofErr w:type="spellStart"/>
      <w:r w:rsidR="00C525EB">
        <w:t>oncall</w:t>
      </w:r>
      <w:proofErr w:type="spellEnd"/>
      <w:r w:rsidR="00C525EB">
        <w:t xml:space="preserve"> telephone consultation, </w:t>
      </w:r>
      <w:proofErr w:type="spellStart"/>
      <w:r w:rsidR="00C525EB">
        <w:t>oncall</w:t>
      </w:r>
      <w:proofErr w:type="spellEnd"/>
      <w:r w:rsidR="00C525EB">
        <w:t xml:space="preserve"> TC, </w:t>
      </w:r>
      <w:proofErr w:type="spellStart"/>
      <w:r w:rsidR="00C525EB">
        <w:t>oncall</w:t>
      </w:r>
      <w:proofErr w:type="spellEnd"/>
      <w:r w:rsidR="00C525EB">
        <w:t xml:space="preserve"> F2F, </w:t>
      </w:r>
      <w:proofErr w:type="spellStart"/>
      <w:r w:rsidR="00C525EB">
        <w:t>oncall</w:t>
      </w:r>
      <w:proofErr w:type="spellEnd"/>
      <w:r w:rsidR="00C525EB">
        <w:t xml:space="preserve"> face to face, </w:t>
      </w:r>
      <w:proofErr w:type="spellStart"/>
      <w:r w:rsidR="00C525EB">
        <w:t>oncall</w:t>
      </w:r>
      <w:proofErr w:type="spellEnd"/>
      <w:r w:rsidR="00C525EB">
        <w:t xml:space="preserve"> phone consultation, </w:t>
      </w:r>
      <w:proofErr w:type="spellStart"/>
      <w:r w:rsidR="00C525EB">
        <w:t>oncall</w:t>
      </w:r>
      <w:proofErr w:type="spellEnd"/>
      <w:r w:rsidR="00C525EB">
        <w:t xml:space="preserve"> phone, </w:t>
      </w:r>
      <w:proofErr w:type="spellStart"/>
      <w:r w:rsidR="00C525EB">
        <w:t>oncall</w:t>
      </w:r>
      <w:proofErr w:type="spellEnd"/>
      <w:r w:rsidR="00C525EB">
        <w:t xml:space="preserve"> call, </w:t>
      </w:r>
      <w:proofErr w:type="spellStart"/>
      <w:r w:rsidR="00C525EB">
        <w:t>oncall</w:t>
      </w:r>
      <w:proofErr w:type="spellEnd"/>
      <w:r w:rsidR="00C525EB">
        <w:t xml:space="preserve"> in person, on-call</w:t>
      </w:r>
      <w:r w:rsidR="000A5669">
        <w:t xml:space="preserve"> phone consultation, on-call in person, on-call phone, </w:t>
      </w:r>
    </w:p>
    <w:p w14:paraId="5A6E4C39" w14:textId="052419B8" w:rsidR="00D55BEC" w:rsidRDefault="00D55BEC">
      <w:r>
        <w:t>Full Guidance:</w:t>
      </w:r>
    </w:p>
    <w:p w14:paraId="475CFCDA" w14:textId="55648AC3" w:rsidR="00482CEC" w:rsidRPr="00C525EB" w:rsidRDefault="00C525EB" w:rsidP="00C525EB">
      <w:pPr>
        <w:pStyle w:val="ListParagraph"/>
        <w:spacing w:after="0" w:line="240" w:lineRule="auto"/>
        <w:ind w:left="360"/>
        <w:rPr>
          <w:bCs/>
          <w:sz w:val="26"/>
          <w:szCs w:val="26"/>
        </w:rPr>
      </w:pPr>
      <w:r w:rsidRPr="00E550FD">
        <w:rPr>
          <w:b/>
          <w:sz w:val="26"/>
          <w:szCs w:val="26"/>
        </w:rPr>
        <w:t>On-call slot</w:t>
      </w:r>
      <w:r w:rsidRPr="00E550FD">
        <w:rPr>
          <w:bCs/>
          <w:sz w:val="26"/>
          <w:szCs w:val="26"/>
        </w:rPr>
        <w:t xml:space="preserve"> </w:t>
      </w:r>
      <w:r w:rsidRPr="00E550FD">
        <w:rPr>
          <w:b/>
          <w:sz w:val="26"/>
          <w:szCs w:val="26"/>
        </w:rPr>
        <w:t>(yellow slot) –</w:t>
      </w:r>
      <w:r>
        <w:rPr>
          <w:b/>
          <w:sz w:val="26"/>
          <w:szCs w:val="26"/>
        </w:rPr>
        <w:t xml:space="preserve"> </w:t>
      </w:r>
      <w:r w:rsidRPr="00C525EB">
        <w:rPr>
          <w:bCs/>
          <w:sz w:val="26"/>
          <w:szCs w:val="26"/>
        </w:rPr>
        <w:t xml:space="preserve">Most of the on-call GPs will let the reception team know when they can book the on-call slots, if they do not, please ask them. Specify if you are booking a telephone call or face-to-face the same way as booking usual appointments. </w:t>
      </w:r>
      <w:r w:rsidR="00A220B4">
        <w:rPr>
          <w:bCs/>
          <w:sz w:val="26"/>
          <w:szCs w:val="26"/>
        </w:rPr>
        <w:t xml:space="preserve">Follow the same protocol as other appointment booking. </w:t>
      </w:r>
    </w:p>
    <w:p w14:paraId="7B38DAFB" w14:textId="77777777" w:rsidR="00B208D2" w:rsidRPr="00B208D2" w:rsidRDefault="00B208D2" w:rsidP="00B208D2">
      <w:pPr>
        <w:spacing w:after="0" w:line="240" w:lineRule="auto"/>
        <w:ind w:left="360"/>
        <w:jc w:val="both"/>
        <w:rPr>
          <w:bCs/>
          <w:sz w:val="26"/>
          <w:szCs w:val="26"/>
        </w:rPr>
      </w:pPr>
    </w:p>
    <w:p w14:paraId="7B2A710F" w14:textId="134CDCD4" w:rsidR="00D55BEC" w:rsidRDefault="00D55BEC">
      <w:r>
        <w:t xml:space="preserve">Source: </w:t>
      </w:r>
      <w:r w:rsidR="00482CEC">
        <w:t>Appointment Guidance</w:t>
      </w:r>
    </w:p>
    <w:p w14:paraId="23438D54" w14:textId="1406DB72" w:rsidR="00D55BEC" w:rsidRDefault="00D55BEC">
      <w:r>
        <w:t>Status: Sample prototype Data</w:t>
      </w:r>
    </w:p>
    <w:sectPr w:rsidR="00D55B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EA9D7E" w14:textId="77777777" w:rsidR="008C7247" w:rsidRDefault="008C7247" w:rsidP="00062F8D">
      <w:pPr>
        <w:spacing w:after="0" w:line="240" w:lineRule="auto"/>
      </w:pPr>
      <w:r>
        <w:separator/>
      </w:r>
    </w:p>
  </w:endnote>
  <w:endnote w:type="continuationSeparator" w:id="0">
    <w:p w14:paraId="018F1AA0" w14:textId="77777777" w:rsidR="008C7247" w:rsidRDefault="008C7247" w:rsidP="00062F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D01503" w14:textId="77777777" w:rsidR="008C7247" w:rsidRDefault="008C7247" w:rsidP="00062F8D">
      <w:pPr>
        <w:spacing w:after="0" w:line="240" w:lineRule="auto"/>
      </w:pPr>
      <w:r>
        <w:separator/>
      </w:r>
    </w:p>
  </w:footnote>
  <w:footnote w:type="continuationSeparator" w:id="0">
    <w:p w14:paraId="7EDB0D5F" w14:textId="77777777" w:rsidR="008C7247" w:rsidRDefault="008C7247" w:rsidP="00062F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65096"/>
    <w:multiLevelType w:val="hybridMultilevel"/>
    <w:tmpl w:val="855A5C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403AC0"/>
    <w:multiLevelType w:val="hybridMultilevel"/>
    <w:tmpl w:val="2AAEA39C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5470EC7"/>
    <w:multiLevelType w:val="hybridMultilevel"/>
    <w:tmpl w:val="4F2A56E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6B83FA4"/>
    <w:multiLevelType w:val="hybridMultilevel"/>
    <w:tmpl w:val="846E0BF2"/>
    <w:lvl w:ilvl="0" w:tplc="08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76ED3809"/>
    <w:multiLevelType w:val="hybridMultilevel"/>
    <w:tmpl w:val="E7D21C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552621">
    <w:abstractNumId w:val="3"/>
  </w:num>
  <w:num w:numId="2" w16cid:durableId="1974750601">
    <w:abstractNumId w:val="1"/>
  </w:num>
  <w:num w:numId="3" w16cid:durableId="1536582345">
    <w:abstractNumId w:val="4"/>
  </w:num>
  <w:num w:numId="4" w16cid:durableId="677928998">
    <w:abstractNumId w:val="2"/>
  </w:num>
  <w:num w:numId="5" w16cid:durableId="15713811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BEC"/>
    <w:rsid w:val="00062F8D"/>
    <w:rsid w:val="000A5669"/>
    <w:rsid w:val="000D3A4D"/>
    <w:rsid w:val="002C6D1D"/>
    <w:rsid w:val="00433B31"/>
    <w:rsid w:val="0047779A"/>
    <w:rsid w:val="00482CEC"/>
    <w:rsid w:val="00591B57"/>
    <w:rsid w:val="00606BD8"/>
    <w:rsid w:val="00650F35"/>
    <w:rsid w:val="006D4FE2"/>
    <w:rsid w:val="006E49A8"/>
    <w:rsid w:val="00714796"/>
    <w:rsid w:val="007949ED"/>
    <w:rsid w:val="008768F0"/>
    <w:rsid w:val="008C2A61"/>
    <w:rsid w:val="008C7247"/>
    <w:rsid w:val="00911BFE"/>
    <w:rsid w:val="00A13F93"/>
    <w:rsid w:val="00A220B4"/>
    <w:rsid w:val="00A84347"/>
    <w:rsid w:val="00AF21A9"/>
    <w:rsid w:val="00B208D2"/>
    <w:rsid w:val="00C525EB"/>
    <w:rsid w:val="00D55BEC"/>
    <w:rsid w:val="00D760B4"/>
    <w:rsid w:val="00DB3A0B"/>
    <w:rsid w:val="00DD7554"/>
    <w:rsid w:val="00E04C89"/>
    <w:rsid w:val="00E264A9"/>
    <w:rsid w:val="00E74199"/>
    <w:rsid w:val="00EF356A"/>
    <w:rsid w:val="00F43EE2"/>
    <w:rsid w:val="00FD1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06DDF"/>
  <w15:chartTrackingRefBased/>
  <w15:docId w15:val="{FF9E1CFC-DB2F-40EA-8477-4BBB091A9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5B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5B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5B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5B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5B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5B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5B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5B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5B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5B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5B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5B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5B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5B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5B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5B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5B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5B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5B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5B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5B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5B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5B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5B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5B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5B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5B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5B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5BE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62F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2F8D"/>
  </w:style>
  <w:style w:type="paragraph" w:styleId="Footer">
    <w:name w:val="footer"/>
    <w:basedOn w:val="Normal"/>
    <w:link w:val="FooterChar"/>
    <w:uiPriority w:val="99"/>
    <w:unhideWhenUsed/>
    <w:rsid w:val="00062F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2F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157</Words>
  <Characters>896</Characters>
  <Application>Microsoft Office Word</Application>
  <DocSecurity>0</DocSecurity>
  <Lines>7</Lines>
  <Paragraphs>2</Paragraphs>
  <ScaleCrop>false</ScaleCrop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Alicia Fell</dc:creator>
  <cp:keywords/>
  <dc:description/>
  <cp:lastModifiedBy>Alicia Fell</cp:lastModifiedBy>
  <cp:revision>11</cp:revision>
  <dcterms:created xsi:type="dcterms:W3CDTF">2026-08-05T11:27:00Z</dcterms:created>
  <dcterms:modified xsi:type="dcterms:W3CDTF">2026-08-05T11:39:00Z</dcterms:modified>
</cp:coreProperties>
</file>