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84C" w14:textId="56B14354" w:rsidR="4A206A4D" w:rsidRDefault="00DF36F0">
      <w:r>
        <w:rPr>
          <w:noProof/>
        </w:rPr>
        <w:drawing>
          <wp:anchor distT="0" distB="0" distL="114300" distR="114300" simplePos="0" relativeHeight="251658240" behindDoc="0" locked="0" layoutInCell="1" allowOverlap="1" wp14:anchorId="716EFBA2" wp14:editId="4B2809F9">
            <wp:simplePos x="0" y="0"/>
            <wp:positionH relativeFrom="page">
              <wp:align>right</wp:align>
            </wp:positionH>
            <wp:positionV relativeFrom="page">
              <wp:align>bottom</wp:align>
            </wp:positionV>
            <wp:extent cx="7734300" cy="10725785"/>
            <wp:effectExtent l="0" t="0" r="0" b="0"/>
            <wp:wrapTopAndBottom/>
            <wp:docPr id="16864027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0" cy="10725785"/>
                    </a:xfrm>
                    <a:prstGeom prst="rect">
                      <a:avLst/>
                    </a:prstGeom>
                    <a:noFill/>
                  </pic:spPr>
                </pic:pic>
              </a:graphicData>
            </a:graphic>
            <wp14:sizeRelH relativeFrom="margin">
              <wp14:pctWidth>0</wp14:pctWidth>
            </wp14:sizeRelH>
            <wp14:sizeRelV relativeFrom="margin">
              <wp14:pctHeight>0</wp14:pctHeight>
            </wp14:sizeRelV>
          </wp:anchor>
        </w:drawing>
      </w:r>
    </w:p>
    <w:sdt>
      <w:sdtPr>
        <w:rPr>
          <w:rFonts w:ascii="Arial" w:eastAsiaTheme="minorEastAsia" w:hAnsi="Arial" w:cs="Arial"/>
          <w:color w:val="auto"/>
          <w:sz w:val="24"/>
          <w:szCs w:val="24"/>
          <w:lang w:eastAsia="en-US"/>
        </w:rPr>
        <w:id w:val="-148375322"/>
        <w:docPartObj>
          <w:docPartGallery w:val="Table of Contents"/>
          <w:docPartUnique/>
        </w:docPartObj>
      </w:sdtPr>
      <w:sdtEndPr>
        <w:rPr>
          <w:b/>
          <w:bCs/>
        </w:rPr>
      </w:sdtEndPr>
      <w:sdtContent>
        <w:p w14:paraId="31818DAD" w14:textId="481B2500" w:rsidR="00E84FE4" w:rsidRPr="00776B16" w:rsidRDefault="00E84FE4" w:rsidP="00487012">
          <w:pPr>
            <w:pStyle w:val="TtuloTDC"/>
            <w:spacing w:line="276" w:lineRule="auto"/>
            <w:rPr>
              <w:rFonts w:ascii="Arial" w:hAnsi="Arial" w:cs="Arial"/>
              <w:b/>
              <w:bCs/>
              <w:color w:val="BF4E14" w:themeColor="accent2" w:themeShade="BF"/>
              <w:sz w:val="48"/>
              <w:szCs w:val="48"/>
              <w:u w:val="single"/>
            </w:rPr>
          </w:pPr>
          <w:r w:rsidRPr="00776B16">
            <w:rPr>
              <w:rFonts w:ascii="Arial" w:hAnsi="Arial" w:cs="Arial"/>
              <w:b/>
              <w:bCs/>
              <w:color w:val="BF4E14" w:themeColor="accent2" w:themeShade="BF"/>
              <w:sz w:val="48"/>
              <w:szCs w:val="48"/>
              <w:u w:val="single"/>
            </w:rPr>
            <w:t>Índice</w:t>
          </w:r>
        </w:p>
        <w:p w14:paraId="582D4B66" w14:textId="18E2FEA3" w:rsidR="00B36FE3" w:rsidRDefault="00E84FE4">
          <w:pPr>
            <w:pStyle w:val="TDC2"/>
            <w:tabs>
              <w:tab w:val="left" w:pos="720"/>
              <w:tab w:val="right" w:leader="dot" w:pos="9016"/>
            </w:tabs>
            <w:rPr>
              <w:rFonts w:eastAsiaTheme="minorEastAsia"/>
              <w:noProof/>
              <w:kern w:val="2"/>
              <w:lang w:eastAsia="es-ES"/>
              <w14:ligatures w14:val="standardContextual"/>
            </w:rPr>
          </w:pPr>
          <w:r w:rsidRPr="00776B16">
            <w:rPr>
              <w:rFonts w:ascii="Arial" w:hAnsi="Arial" w:cs="Arial"/>
            </w:rPr>
            <w:fldChar w:fldCharType="begin"/>
          </w:r>
          <w:r w:rsidRPr="00776B16">
            <w:rPr>
              <w:rFonts w:ascii="Arial" w:hAnsi="Arial" w:cs="Arial"/>
            </w:rPr>
            <w:instrText xml:space="preserve"> TOC \o "1-3" \h \z \u </w:instrText>
          </w:r>
          <w:r w:rsidRPr="00776B16">
            <w:rPr>
              <w:rFonts w:ascii="Arial" w:hAnsi="Arial" w:cs="Arial"/>
            </w:rPr>
            <w:fldChar w:fldCharType="separate"/>
          </w:r>
          <w:hyperlink w:anchor="_Toc221219648" w:history="1">
            <w:r w:rsidR="00B36FE3" w:rsidRPr="008F22EA">
              <w:rPr>
                <w:rStyle w:val="Hipervnculo"/>
                <w:rFonts w:ascii="Arial" w:eastAsia="system-ui" w:hAnsi="Arial" w:cs="Arial"/>
                <w:b/>
                <w:bCs/>
                <w:noProof/>
              </w:rPr>
              <w:t>1.</w:t>
            </w:r>
            <w:r w:rsidR="00B36FE3">
              <w:rPr>
                <w:rFonts w:eastAsiaTheme="minorEastAsia"/>
                <w:noProof/>
                <w:kern w:val="2"/>
                <w:lang w:eastAsia="es-ES"/>
                <w14:ligatures w14:val="standardContextual"/>
              </w:rPr>
              <w:tab/>
            </w:r>
            <w:r w:rsidR="00B36FE3" w:rsidRPr="008F22EA">
              <w:rPr>
                <w:rStyle w:val="Hipervnculo"/>
                <w:rFonts w:ascii="Arial" w:eastAsia="system-ui" w:hAnsi="Arial" w:cs="Arial"/>
                <w:b/>
                <w:bCs/>
                <w:noProof/>
              </w:rPr>
              <w:t>Introducción</w:t>
            </w:r>
            <w:r w:rsidR="00B36FE3">
              <w:rPr>
                <w:noProof/>
                <w:webHidden/>
              </w:rPr>
              <w:tab/>
            </w:r>
            <w:r w:rsidR="00B36FE3">
              <w:rPr>
                <w:noProof/>
                <w:webHidden/>
              </w:rPr>
              <w:fldChar w:fldCharType="begin"/>
            </w:r>
            <w:r w:rsidR="00B36FE3">
              <w:rPr>
                <w:noProof/>
                <w:webHidden/>
              </w:rPr>
              <w:instrText xml:space="preserve"> PAGEREF _Toc221219648 \h </w:instrText>
            </w:r>
            <w:r w:rsidR="00B36FE3">
              <w:rPr>
                <w:noProof/>
                <w:webHidden/>
              </w:rPr>
            </w:r>
            <w:r w:rsidR="00B36FE3">
              <w:rPr>
                <w:noProof/>
                <w:webHidden/>
              </w:rPr>
              <w:fldChar w:fldCharType="separate"/>
            </w:r>
            <w:r w:rsidR="00B36FE3">
              <w:rPr>
                <w:noProof/>
                <w:webHidden/>
              </w:rPr>
              <w:t>4</w:t>
            </w:r>
            <w:r w:rsidR="00B36FE3">
              <w:rPr>
                <w:noProof/>
                <w:webHidden/>
              </w:rPr>
              <w:fldChar w:fldCharType="end"/>
            </w:r>
          </w:hyperlink>
        </w:p>
        <w:p w14:paraId="5CB271B4" w14:textId="1DFDB0A3"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49" w:history="1">
            <w:r w:rsidRPr="008F22EA">
              <w:rPr>
                <w:rStyle w:val="Hipervnculo"/>
                <w:rFonts w:ascii="Arial" w:eastAsia="system-ui" w:hAnsi="Arial" w:cs="Arial"/>
                <w:b/>
                <w:bCs/>
                <w:noProof/>
              </w:rPr>
              <w:t>2.</w:t>
            </w:r>
            <w:r>
              <w:rPr>
                <w:rFonts w:eastAsiaTheme="minorEastAsia"/>
                <w:noProof/>
                <w:kern w:val="2"/>
                <w:lang w:eastAsia="es-ES"/>
                <w14:ligatures w14:val="standardContextual"/>
              </w:rPr>
              <w:tab/>
            </w:r>
            <w:r w:rsidRPr="008F22EA">
              <w:rPr>
                <w:rStyle w:val="Hipervnculo"/>
                <w:rFonts w:ascii="Arial" w:eastAsia="system-ui" w:hAnsi="Arial" w:cs="Arial"/>
                <w:b/>
                <w:bCs/>
                <w:noProof/>
              </w:rPr>
              <w:t>Objetivos</w:t>
            </w:r>
            <w:r>
              <w:rPr>
                <w:noProof/>
                <w:webHidden/>
              </w:rPr>
              <w:tab/>
            </w:r>
            <w:r>
              <w:rPr>
                <w:noProof/>
                <w:webHidden/>
              </w:rPr>
              <w:fldChar w:fldCharType="begin"/>
            </w:r>
            <w:r>
              <w:rPr>
                <w:noProof/>
                <w:webHidden/>
              </w:rPr>
              <w:instrText xml:space="preserve"> PAGEREF _Toc221219649 \h </w:instrText>
            </w:r>
            <w:r>
              <w:rPr>
                <w:noProof/>
                <w:webHidden/>
              </w:rPr>
            </w:r>
            <w:r>
              <w:rPr>
                <w:noProof/>
                <w:webHidden/>
              </w:rPr>
              <w:fldChar w:fldCharType="separate"/>
            </w:r>
            <w:r>
              <w:rPr>
                <w:noProof/>
                <w:webHidden/>
              </w:rPr>
              <w:t>4</w:t>
            </w:r>
            <w:r>
              <w:rPr>
                <w:noProof/>
                <w:webHidden/>
              </w:rPr>
              <w:fldChar w:fldCharType="end"/>
            </w:r>
          </w:hyperlink>
        </w:p>
        <w:p w14:paraId="44C0E493" w14:textId="23073684"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50" w:history="1">
            <w:r w:rsidRPr="008F22EA">
              <w:rPr>
                <w:rStyle w:val="Hipervnculo"/>
                <w:rFonts w:ascii="Arial" w:eastAsia="system-ui" w:hAnsi="Arial" w:cs="Arial"/>
                <w:b/>
                <w:bCs/>
                <w:noProof/>
              </w:rPr>
              <w:t>3.</w:t>
            </w:r>
            <w:r>
              <w:rPr>
                <w:rFonts w:eastAsiaTheme="minorEastAsia"/>
                <w:noProof/>
                <w:kern w:val="2"/>
                <w:lang w:eastAsia="es-ES"/>
                <w14:ligatures w14:val="standardContextual"/>
              </w:rPr>
              <w:tab/>
            </w:r>
            <w:r w:rsidRPr="008F22EA">
              <w:rPr>
                <w:rStyle w:val="Hipervnculo"/>
                <w:rFonts w:ascii="Arial" w:eastAsia="system-ui" w:hAnsi="Arial" w:cs="Arial"/>
                <w:b/>
                <w:bCs/>
                <w:noProof/>
              </w:rPr>
              <w:t>Análisis de contexto y estado del arte</w:t>
            </w:r>
            <w:r>
              <w:rPr>
                <w:noProof/>
                <w:webHidden/>
              </w:rPr>
              <w:tab/>
            </w:r>
            <w:r>
              <w:rPr>
                <w:noProof/>
                <w:webHidden/>
              </w:rPr>
              <w:fldChar w:fldCharType="begin"/>
            </w:r>
            <w:r>
              <w:rPr>
                <w:noProof/>
                <w:webHidden/>
              </w:rPr>
              <w:instrText xml:space="preserve"> PAGEREF _Toc221219650 \h </w:instrText>
            </w:r>
            <w:r>
              <w:rPr>
                <w:noProof/>
                <w:webHidden/>
              </w:rPr>
            </w:r>
            <w:r>
              <w:rPr>
                <w:noProof/>
                <w:webHidden/>
              </w:rPr>
              <w:fldChar w:fldCharType="separate"/>
            </w:r>
            <w:r>
              <w:rPr>
                <w:noProof/>
                <w:webHidden/>
              </w:rPr>
              <w:t>5</w:t>
            </w:r>
            <w:r>
              <w:rPr>
                <w:noProof/>
                <w:webHidden/>
              </w:rPr>
              <w:fldChar w:fldCharType="end"/>
            </w:r>
          </w:hyperlink>
        </w:p>
        <w:p w14:paraId="370DC19B" w14:textId="687F226E"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1" w:history="1">
            <w:r w:rsidRPr="008F22EA">
              <w:rPr>
                <w:rStyle w:val="Hipervnculo"/>
                <w:rFonts w:ascii="Arial" w:hAnsi="Arial" w:cs="Arial"/>
                <w:b/>
                <w:bCs/>
                <w:noProof/>
              </w:rPr>
              <w:t>3.1</w:t>
            </w:r>
            <w:r>
              <w:rPr>
                <w:rFonts w:eastAsiaTheme="minorEastAsia"/>
                <w:noProof/>
                <w:kern w:val="2"/>
                <w:lang w:eastAsia="es-ES"/>
                <w14:ligatures w14:val="standardContextual"/>
              </w:rPr>
              <w:tab/>
            </w:r>
            <w:r w:rsidRPr="008F22EA">
              <w:rPr>
                <w:rStyle w:val="Hipervnculo"/>
                <w:rFonts w:ascii="Arial" w:hAnsi="Arial" w:cs="Arial"/>
                <w:b/>
                <w:bCs/>
                <w:noProof/>
              </w:rPr>
              <w:t>Empresas TIC del entorno agroalimentario</w:t>
            </w:r>
            <w:r>
              <w:rPr>
                <w:noProof/>
                <w:webHidden/>
              </w:rPr>
              <w:tab/>
            </w:r>
            <w:r>
              <w:rPr>
                <w:noProof/>
                <w:webHidden/>
              </w:rPr>
              <w:fldChar w:fldCharType="begin"/>
            </w:r>
            <w:r>
              <w:rPr>
                <w:noProof/>
                <w:webHidden/>
              </w:rPr>
              <w:instrText xml:space="preserve"> PAGEREF _Toc221219651 \h </w:instrText>
            </w:r>
            <w:r>
              <w:rPr>
                <w:noProof/>
                <w:webHidden/>
              </w:rPr>
            </w:r>
            <w:r>
              <w:rPr>
                <w:noProof/>
                <w:webHidden/>
              </w:rPr>
              <w:fldChar w:fldCharType="separate"/>
            </w:r>
            <w:r>
              <w:rPr>
                <w:noProof/>
                <w:webHidden/>
              </w:rPr>
              <w:t>5</w:t>
            </w:r>
            <w:r>
              <w:rPr>
                <w:noProof/>
                <w:webHidden/>
              </w:rPr>
              <w:fldChar w:fldCharType="end"/>
            </w:r>
          </w:hyperlink>
        </w:p>
        <w:p w14:paraId="25C927DC" w14:textId="16BEAD3E"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2" w:history="1">
            <w:r w:rsidRPr="008F22EA">
              <w:rPr>
                <w:rStyle w:val="Hipervnculo"/>
                <w:rFonts w:ascii="Arial" w:hAnsi="Arial" w:cs="Arial"/>
                <w:b/>
                <w:bCs/>
                <w:noProof/>
              </w:rPr>
              <w:t>3.2</w:t>
            </w:r>
            <w:r>
              <w:rPr>
                <w:rFonts w:eastAsiaTheme="minorEastAsia"/>
                <w:noProof/>
                <w:kern w:val="2"/>
                <w:lang w:eastAsia="es-ES"/>
                <w14:ligatures w14:val="standardContextual"/>
              </w:rPr>
              <w:tab/>
            </w:r>
            <w:r w:rsidRPr="008F22EA">
              <w:rPr>
                <w:rStyle w:val="Hipervnculo"/>
                <w:rFonts w:ascii="Arial" w:eastAsia="system-ui" w:hAnsi="Arial" w:cs="Arial"/>
                <w:b/>
                <w:bCs/>
                <w:noProof/>
              </w:rPr>
              <w:t>Análisis del sector de los destilados</w:t>
            </w:r>
            <w:r>
              <w:rPr>
                <w:noProof/>
                <w:webHidden/>
              </w:rPr>
              <w:tab/>
            </w:r>
            <w:r>
              <w:rPr>
                <w:noProof/>
                <w:webHidden/>
              </w:rPr>
              <w:fldChar w:fldCharType="begin"/>
            </w:r>
            <w:r>
              <w:rPr>
                <w:noProof/>
                <w:webHidden/>
              </w:rPr>
              <w:instrText xml:space="preserve"> PAGEREF _Toc221219652 \h </w:instrText>
            </w:r>
            <w:r>
              <w:rPr>
                <w:noProof/>
                <w:webHidden/>
              </w:rPr>
            </w:r>
            <w:r>
              <w:rPr>
                <w:noProof/>
                <w:webHidden/>
              </w:rPr>
              <w:fldChar w:fldCharType="separate"/>
            </w:r>
            <w:r>
              <w:rPr>
                <w:noProof/>
                <w:webHidden/>
              </w:rPr>
              <w:t>6</w:t>
            </w:r>
            <w:r>
              <w:rPr>
                <w:noProof/>
                <w:webHidden/>
              </w:rPr>
              <w:fldChar w:fldCharType="end"/>
            </w:r>
          </w:hyperlink>
        </w:p>
        <w:p w14:paraId="310AE084" w14:textId="68E53B6A"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3" w:history="1">
            <w:r w:rsidRPr="008F22EA">
              <w:rPr>
                <w:rStyle w:val="Hipervnculo"/>
                <w:rFonts w:ascii="Arial" w:hAnsi="Arial" w:cs="Arial"/>
                <w:b/>
                <w:bCs/>
                <w:noProof/>
              </w:rPr>
              <w:t>3.3</w:t>
            </w:r>
            <w:r>
              <w:rPr>
                <w:rFonts w:eastAsiaTheme="minorEastAsia"/>
                <w:noProof/>
                <w:kern w:val="2"/>
                <w:lang w:eastAsia="es-ES"/>
                <w14:ligatures w14:val="standardContextual"/>
              </w:rPr>
              <w:tab/>
            </w:r>
            <w:r w:rsidRPr="008F22EA">
              <w:rPr>
                <w:rStyle w:val="Hipervnculo"/>
                <w:rFonts w:ascii="Arial" w:eastAsia="system-ui" w:hAnsi="Arial" w:cs="Arial"/>
                <w:b/>
                <w:bCs/>
                <w:noProof/>
              </w:rPr>
              <w:t>Descripción de Destilería Valles y su entorno empresarial</w:t>
            </w:r>
            <w:r>
              <w:rPr>
                <w:noProof/>
                <w:webHidden/>
              </w:rPr>
              <w:tab/>
            </w:r>
            <w:r>
              <w:rPr>
                <w:noProof/>
                <w:webHidden/>
              </w:rPr>
              <w:fldChar w:fldCharType="begin"/>
            </w:r>
            <w:r>
              <w:rPr>
                <w:noProof/>
                <w:webHidden/>
              </w:rPr>
              <w:instrText xml:space="preserve"> PAGEREF _Toc221219653 \h </w:instrText>
            </w:r>
            <w:r>
              <w:rPr>
                <w:noProof/>
                <w:webHidden/>
              </w:rPr>
            </w:r>
            <w:r>
              <w:rPr>
                <w:noProof/>
                <w:webHidden/>
              </w:rPr>
              <w:fldChar w:fldCharType="separate"/>
            </w:r>
            <w:r>
              <w:rPr>
                <w:noProof/>
                <w:webHidden/>
              </w:rPr>
              <w:t>8</w:t>
            </w:r>
            <w:r>
              <w:rPr>
                <w:noProof/>
                <w:webHidden/>
              </w:rPr>
              <w:fldChar w:fldCharType="end"/>
            </w:r>
          </w:hyperlink>
        </w:p>
        <w:p w14:paraId="0953E745" w14:textId="5755B77C"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4" w:history="1">
            <w:r w:rsidRPr="008F22EA">
              <w:rPr>
                <w:rStyle w:val="Hipervnculo"/>
                <w:rFonts w:ascii="Arial" w:hAnsi="Arial" w:cs="Arial"/>
                <w:b/>
                <w:bCs/>
                <w:noProof/>
              </w:rPr>
              <w:t>3.4</w:t>
            </w:r>
            <w:r>
              <w:rPr>
                <w:rFonts w:eastAsiaTheme="minorEastAsia"/>
                <w:noProof/>
                <w:kern w:val="2"/>
                <w:lang w:eastAsia="es-ES"/>
                <w14:ligatures w14:val="standardContextual"/>
              </w:rPr>
              <w:tab/>
            </w:r>
            <w:r w:rsidRPr="008F22EA">
              <w:rPr>
                <w:rStyle w:val="Hipervnculo"/>
                <w:rFonts w:ascii="Arial" w:eastAsia="system-ui" w:hAnsi="Arial" w:cs="Arial"/>
                <w:b/>
                <w:bCs/>
                <w:noProof/>
              </w:rPr>
              <w:t>Estado actual tecnológico del sector de los destilados</w:t>
            </w:r>
            <w:r>
              <w:rPr>
                <w:noProof/>
                <w:webHidden/>
              </w:rPr>
              <w:tab/>
            </w:r>
            <w:r>
              <w:rPr>
                <w:noProof/>
                <w:webHidden/>
              </w:rPr>
              <w:fldChar w:fldCharType="begin"/>
            </w:r>
            <w:r>
              <w:rPr>
                <w:noProof/>
                <w:webHidden/>
              </w:rPr>
              <w:instrText xml:space="preserve"> PAGEREF _Toc221219654 \h </w:instrText>
            </w:r>
            <w:r>
              <w:rPr>
                <w:noProof/>
                <w:webHidden/>
              </w:rPr>
            </w:r>
            <w:r>
              <w:rPr>
                <w:noProof/>
                <w:webHidden/>
              </w:rPr>
              <w:fldChar w:fldCharType="separate"/>
            </w:r>
            <w:r>
              <w:rPr>
                <w:noProof/>
                <w:webHidden/>
              </w:rPr>
              <w:t>10</w:t>
            </w:r>
            <w:r>
              <w:rPr>
                <w:noProof/>
                <w:webHidden/>
              </w:rPr>
              <w:fldChar w:fldCharType="end"/>
            </w:r>
          </w:hyperlink>
        </w:p>
        <w:p w14:paraId="72DC0832" w14:textId="03E534AD"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5" w:history="1">
            <w:r w:rsidRPr="008F22EA">
              <w:rPr>
                <w:rStyle w:val="Hipervnculo"/>
                <w:rFonts w:ascii="Arial" w:hAnsi="Arial" w:cs="Arial"/>
                <w:b/>
                <w:bCs/>
                <w:noProof/>
              </w:rPr>
              <w:t>3.5</w:t>
            </w:r>
            <w:r>
              <w:rPr>
                <w:rFonts w:eastAsiaTheme="minorEastAsia"/>
                <w:noProof/>
                <w:kern w:val="2"/>
                <w:lang w:eastAsia="es-ES"/>
                <w14:ligatures w14:val="standardContextual"/>
              </w:rPr>
              <w:tab/>
            </w:r>
            <w:r w:rsidRPr="008F22EA">
              <w:rPr>
                <w:rStyle w:val="Hipervnculo"/>
                <w:rFonts w:ascii="Arial" w:eastAsia="system-ui" w:hAnsi="Arial" w:cs="Arial"/>
                <w:b/>
                <w:bCs/>
                <w:noProof/>
              </w:rPr>
              <w:t>Oportunidades de negocio</w:t>
            </w:r>
            <w:r>
              <w:rPr>
                <w:noProof/>
                <w:webHidden/>
              </w:rPr>
              <w:tab/>
            </w:r>
            <w:r>
              <w:rPr>
                <w:noProof/>
                <w:webHidden/>
              </w:rPr>
              <w:fldChar w:fldCharType="begin"/>
            </w:r>
            <w:r>
              <w:rPr>
                <w:noProof/>
                <w:webHidden/>
              </w:rPr>
              <w:instrText xml:space="preserve"> PAGEREF _Toc221219655 \h </w:instrText>
            </w:r>
            <w:r>
              <w:rPr>
                <w:noProof/>
                <w:webHidden/>
              </w:rPr>
            </w:r>
            <w:r>
              <w:rPr>
                <w:noProof/>
                <w:webHidden/>
              </w:rPr>
              <w:fldChar w:fldCharType="separate"/>
            </w:r>
            <w:r>
              <w:rPr>
                <w:noProof/>
                <w:webHidden/>
              </w:rPr>
              <w:t>11</w:t>
            </w:r>
            <w:r>
              <w:rPr>
                <w:noProof/>
                <w:webHidden/>
              </w:rPr>
              <w:fldChar w:fldCharType="end"/>
            </w:r>
          </w:hyperlink>
        </w:p>
        <w:p w14:paraId="7E3366F6" w14:textId="4407CF2C"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6" w:history="1">
            <w:r w:rsidRPr="008F22EA">
              <w:rPr>
                <w:rStyle w:val="Hipervnculo"/>
                <w:rFonts w:ascii="Arial" w:hAnsi="Arial" w:cs="Arial"/>
                <w:b/>
                <w:bCs/>
                <w:noProof/>
              </w:rPr>
              <w:t>3.6</w:t>
            </w:r>
            <w:r>
              <w:rPr>
                <w:rFonts w:eastAsiaTheme="minorEastAsia"/>
                <w:noProof/>
                <w:kern w:val="2"/>
                <w:lang w:eastAsia="es-ES"/>
                <w14:ligatures w14:val="standardContextual"/>
              </w:rPr>
              <w:tab/>
            </w:r>
            <w:r w:rsidRPr="008F22EA">
              <w:rPr>
                <w:rStyle w:val="Hipervnculo"/>
                <w:rFonts w:ascii="Arial" w:eastAsia="system-ui" w:hAnsi="Arial" w:cs="Arial"/>
                <w:b/>
                <w:bCs/>
                <w:noProof/>
              </w:rPr>
              <w:t>Obligaciones legales, fiscales, laborales y normativas</w:t>
            </w:r>
            <w:r>
              <w:rPr>
                <w:noProof/>
                <w:webHidden/>
              </w:rPr>
              <w:tab/>
            </w:r>
            <w:r>
              <w:rPr>
                <w:noProof/>
                <w:webHidden/>
              </w:rPr>
              <w:fldChar w:fldCharType="begin"/>
            </w:r>
            <w:r>
              <w:rPr>
                <w:noProof/>
                <w:webHidden/>
              </w:rPr>
              <w:instrText xml:space="preserve"> PAGEREF _Toc221219656 \h </w:instrText>
            </w:r>
            <w:r>
              <w:rPr>
                <w:noProof/>
                <w:webHidden/>
              </w:rPr>
            </w:r>
            <w:r>
              <w:rPr>
                <w:noProof/>
                <w:webHidden/>
              </w:rPr>
              <w:fldChar w:fldCharType="separate"/>
            </w:r>
            <w:r>
              <w:rPr>
                <w:noProof/>
                <w:webHidden/>
              </w:rPr>
              <w:t>12</w:t>
            </w:r>
            <w:r>
              <w:rPr>
                <w:noProof/>
                <w:webHidden/>
              </w:rPr>
              <w:fldChar w:fldCharType="end"/>
            </w:r>
          </w:hyperlink>
        </w:p>
        <w:p w14:paraId="1501F4DD" w14:textId="7336417A"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7" w:history="1">
            <w:r w:rsidRPr="008F22EA">
              <w:rPr>
                <w:rStyle w:val="Hipervnculo"/>
                <w:rFonts w:ascii="Arial" w:hAnsi="Arial" w:cs="Arial"/>
                <w:b/>
                <w:bCs/>
                <w:noProof/>
              </w:rPr>
              <w:t>3.7</w:t>
            </w:r>
            <w:r>
              <w:rPr>
                <w:rFonts w:eastAsiaTheme="minorEastAsia"/>
                <w:noProof/>
                <w:kern w:val="2"/>
                <w:lang w:eastAsia="es-ES"/>
                <w14:ligatures w14:val="standardContextual"/>
              </w:rPr>
              <w:tab/>
            </w:r>
            <w:r w:rsidRPr="008F22EA">
              <w:rPr>
                <w:rStyle w:val="Hipervnculo"/>
                <w:rFonts w:ascii="Arial" w:eastAsia="system-ui" w:hAnsi="Arial" w:cs="Arial"/>
                <w:b/>
                <w:bCs/>
                <w:noProof/>
              </w:rPr>
              <w:t>Ayudas, subvenciones y programas públicos</w:t>
            </w:r>
            <w:r>
              <w:rPr>
                <w:noProof/>
                <w:webHidden/>
              </w:rPr>
              <w:tab/>
            </w:r>
            <w:r>
              <w:rPr>
                <w:noProof/>
                <w:webHidden/>
              </w:rPr>
              <w:fldChar w:fldCharType="begin"/>
            </w:r>
            <w:r>
              <w:rPr>
                <w:noProof/>
                <w:webHidden/>
              </w:rPr>
              <w:instrText xml:space="preserve"> PAGEREF _Toc221219657 \h </w:instrText>
            </w:r>
            <w:r>
              <w:rPr>
                <w:noProof/>
                <w:webHidden/>
              </w:rPr>
            </w:r>
            <w:r>
              <w:rPr>
                <w:noProof/>
                <w:webHidden/>
              </w:rPr>
              <w:fldChar w:fldCharType="separate"/>
            </w:r>
            <w:r>
              <w:rPr>
                <w:noProof/>
                <w:webHidden/>
              </w:rPr>
              <w:t>13</w:t>
            </w:r>
            <w:r>
              <w:rPr>
                <w:noProof/>
                <w:webHidden/>
              </w:rPr>
              <w:fldChar w:fldCharType="end"/>
            </w:r>
          </w:hyperlink>
        </w:p>
        <w:p w14:paraId="071B81C1" w14:textId="1A9C3042"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58" w:history="1">
            <w:r w:rsidRPr="008F22EA">
              <w:rPr>
                <w:rStyle w:val="Hipervnculo"/>
                <w:rFonts w:ascii="Arial" w:eastAsia="system-ui" w:hAnsi="Arial" w:cs="Arial"/>
                <w:b/>
                <w:bCs/>
                <w:noProof/>
              </w:rPr>
              <w:t>4.</w:t>
            </w:r>
            <w:r>
              <w:rPr>
                <w:rFonts w:eastAsiaTheme="minorEastAsia"/>
                <w:noProof/>
                <w:kern w:val="2"/>
                <w:lang w:eastAsia="es-ES"/>
                <w14:ligatures w14:val="standardContextual"/>
              </w:rPr>
              <w:tab/>
            </w:r>
            <w:r w:rsidRPr="008F22EA">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_Toc221219658 \h </w:instrText>
            </w:r>
            <w:r>
              <w:rPr>
                <w:noProof/>
                <w:webHidden/>
              </w:rPr>
            </w:r>
            <w:r>
              <w:rPr>
                <w:noProof/>
                <w:webHidden/>
              </w:rPr>
              <w:fldChar w:fldCharType="separate"/>
            </w:r>
            <w:r>
              <w:rPr>
                <w:noProof/>
                <w:webHidden/>
              </w:rPr>
              <w:t>14</w:t>
            </w:r>
            <w:r>
              <w:rPr>
                <w:noProof/>
                <w:webHidden/>
              </w:rPr>
              <w:fldChar w:fldCharType="end"/>
            </w:r>
          </w:hyperlink>
        </w:p>
        <w:p w14:paraId="454D76D2" w14:textId="5560AA2D"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59" w:history="1">
            <w:r w:rsidRPr="008F22EA">
              <w:rPr>
                <w:rStyle w:val="Hipervnculo"/>
                <w:rFonts w:ascii="Arial" w:hAnsi="Arial" w:cs="Arial"/>
                <w:b/>
                <w:bCs/>
                <w:noProof/>
              </w:rPr>
              <w:t>4.1</w:t>
            </w:r>
            <w:r>
              <w:rPr>
                <w:rFonts w:eastAsiaTheme="minorEastAsia"/>
                <w:noProof/>
                <w:kern w:val="2"/>
                <w:lang w:eastAsia="es-ES"/>
                <w14:ligatures w14:val="standardContextual"/>
              </w:rPr>
              <w:tab/>
            </w:r>
            <w:r w:rsidRPr="008F22EA">
              <w:rPr>
                <w:rStyle w:val="Hipervnculo"/>
                <w:rFonts w:ascii="Arial" w:eastAsia="system-ui" w:hAnsi="Arial" w:cs="Arial"/>
                <w:b/>
                <w:bCs/>
                <w:noProof/>
              </w:rPr>
              <w:t>Identificación de necesidades</w:t>
            </w:r>
            <w:r>
              <w:rPr>
                <w:noProof/>
                <w:webHidden/>
              </w:rPr>
              <w:tab/>
            </w:r>
            <w:r>
              <w:rPr>
                <w:noProof/>
                <w:webHidden/>
              </w:rPr>
              <w:fldChar w:fldCharType="begin"/>
            </w:r>
            <w:r>
              <w:rPr>
                <w:noProof/>
                <w:webHidden/>
              </w:rPr>
              <w:instrText xml:space="preserve"> PAGEREF _Toc221219659 \h </w:instrText>
            </w:r>
            <w:r>
              <w:rPr>
                <w:noProof/>
                <w:webHidden/>
              </w:rPr>
            </w:r>
            <w:r>
              <w:rPr>
                <w:noProof/>
                <w:webHidden/>
              </w:rPr>
              <w:fldChar w:fldCharType="separate"/>
            </w:r>
            <w:r>
              <w:rPr>
                <w:noProof/>
                <w:webHidden/>
              </w:rPr>
              <w:t>14</w:t>
            </w:r>
            <w:r>
              <w:rPr>
                <w:noProof/>
                <w:webHidden/>
              </w:rPr>
              <w:fldChar w:fldCharType="end"/>
            </w:r>
          </w:hyperlink>
        </w:p>
        <w:p w14:paraId="47D4287C" w14:textId="17B66344"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0" w:history="1">
            <w:r w:rsidRPr="008F22EA">
              <w:rPr>
                <w:rStyle w:val="Hipervnculo"/>
                <w:rFonts w:ascii="Arial" w:hAnsi="Arial" w:cs="Arial"/>
                <w:b/>
                <w:bCs/>
                <w:noProof/>
              </w:rPr>
              <w:t>4.2</w:t>
            </w:r>
            <w:r>
              <w:rPr>
                <w:rFonts w:eastAsiaTheme="minorEastAsia"/>
                <w:noProof/>
                <w:kern w:val="2"/>
                <w:lang w:eastAsia="es-ES"/>
                <w14:ligatures w14:val="standardContextual"/>
              </w:rPr>
              <w:tab/>
            </w:r>
            <w:r w:rsidRPr="008F22EA">
              <w:rPr>
                <w:rStyle w:val="Hipervnculo"/>
                <w:rFonts w:ascii="Arial" w:eastAsia="system-ui" w:hAnsi="Arial" w:cs="Arial"/>
                <w:b/>
                <w:bCs/>
                <w:noProof/>
              </w:rPr>
              <w:t>Alternativas tecnológicas analizadas</w:t>
            </w:r>
            <w:r>
              <w:rPr>
                <w:noProof/>
                <w:webHidden/>
              </w:rPr>
              <w:tab/>
            </w:r>
            <w:r>
              <w:rPr>
                <w:noProof/>
                <w:webHidden/>
              </w:rPr>
              <w:fldChar w:fldCharType="begin"/>
            </w:r>
            <w:r>
              <w:rPr>
                <w:noProof/>
                <w:webHidden/>
              </w:rPr>
              <w:instrText xml:space="preserve"> PAGEREF _Toc221219660 \h </w:instrText>
            </w:r>
            <w:r>
              <w:rPr>
                <w:noProof/>
                <w:webHidden/>
              </w:rPr>
            </w:r>
            <w:r>
              <w:rPr>
                <w:noProof/>
                <w:webHidden/>
              </w:rPr>
              <w:fldChar w:fldCharType="separate"/>
            </w:r>
            <w:r>
              <w:rPr>
                <w:noProof/>
                <w:webHidden/>
              </w:rPr>
              <w:t>14</w:t>
            </w:r>
            <w:r>
              <w:rPr>
                <w:noProof/>
                <w:webHidden/>
              </w:rPr>
              <w:fldChar w:fldCharType="end"/>
            </w:r>
          </w:hyperlink>
        </w:p>
        <w:p w14:paraId="312200DA" w14:textId="7B78BA84"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1" w:history="1">
            <w:r w:rsidRPr="008F22EA">
              <w:rPr>
                <w:rStyle w:val="Hipervnculo"/>
                <w:rFonts w:ascii="Arial" w:hAnsi="Arial" w:cs="Arial"/>
                <w:b/>
                <w:bCs/>
                <w:noProof/>
              </w:rPr>
              <w:t>4.3</w:t>
            </w:r>
            <w:r>
              <w:rPr>
                <w:rFonts w:eastAsiaTheme="minorEastAsia"/>
                <w:noProof/>
                <w:kern w:val="2"/>
                <w:lang w:eastAsia="es-ES"/>
                <w14:ligatures w14:val="standardContextual"/>
              </w:rPr>
              <w:tab/>
            </w:r>
            <w:r w:rsidRPr="008F22EA">
              <w:rPr>
                <w:rStyle w:val="Hipervnculo"/>
                <w:rFonts w:ascii="Arial" w:eastAsia="system-ui" w:hAnsi="Arial" w:cs="Arial"/>
                <w:b/>
                <w:bCs/>
                <w:noProof/>
              </w:rPr>
              <w:t>Solución técnica</w:t>
            </w:r>
            <w:r>
              <w:rPr>
                <w:noProof/>
                <w:webHidden/>
              </w:rPr>
              <w:tab/>
            </w:r>
            <w:r>
              <w:rPr>
                <w:noProof/>
                <w:webHidden/>
              </w:rPr>
              <w:fldChar w:fldCharType="begin"/>
            </w:r>
            <w:r>
              <w:rPr>
                <w:noProof/>
                <w:webHidden/>
              </w:rPr>
              <w:instrText xml:space="preserve"> PAGEREF _Toc221219661 \h </w:instrText>
            </w:r>
            <w:r>
              <w:rPr>
                <w:noProof/>
                <w:webHidden/>
              </w:rPr>
            </w:r>
            <w:r>
              <w:rPr>
                <w:noProof/>
                <w:webHidden/>
              </w:rPr>
              <w:fldChar w:fldCharType="separate"/>
            </w:r>
            <w:r>
              <w:rPr>
                <w:noProof/>
                <w:webHidden/>
              </w:rPr>
              <w:t>15</w:t>
            </w:r>
            <w:r>
              <w:rPr>
                <w:noProof/>
                <w:webHidden/>
              </w:rPr>
              <w:fldChar w:fldCharType="end"/>
            </w:r>
          </w:hyperlink>
        </w:p>
        <w:p w14:paraId="008782F1" w14:textId="2C93C49B"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2" w:history="1">
            <w:r w:rsidRPr="008F22EA">
              <w:rPr>
                <w:rStyle w:val="Hipervnculo"/>
                <w:rFonts w:ascii="Arial" w:hAnsi="Arial" w:cs="Arial"/>
                <w:b/>
                <w:bCs/>
                <w:noProof/>
              </w:rPr>
              <w:t>4.4</w:t>
            </w:r>
            <w:r>
              <w:rPr>
                <w:rFonts w:eastAsiaTheme="minorEastAsia"/>
                <w:noProof/>
                <w:kern w:val="2"/>
                <w:lang w:eastAsia="es-ES"/>
                <w14:ligatures w14:val="standardContextual"/>
              </w:rPr>
              <w:tab/>
            </w:r>
            <w:r w:rsidRPr="008F22EA">
              <w:rPr>
                <w:rStyle w:val="Hipervnculo"/>
                <w:rFonts w:ascii="Arial" w:eastAsia="system-ui" w:hAnsi="Arial" w:cs="Arial"/>
                <w:b/>
                <w:bCs/>
                <w:noProof/>
              </w:rPr>
              <w:t>Requisitos funcionales</w:t>
            </w:r>
            <w:r>
              <w:rPr>
                <w:noProof/>
                <w:webHidden/>
              </w:rPr>
              <w:tab/>
            </w:r>
            <w:r>
              <w:rPr>
                <w:noProof/>
                <w:webHidden/>
              </w:rPr>
              <w:fldChar w:fldCharType="begin"/>
            </w:r>
            <w:r>
              <w:rPr>
                <w:noProof/>
                <w:webHidden/>
              </w:rPr>
              <w:instrText xml:space="preserve"> PAGEREF _Toc221219662 \h </w:instrText>
            </w:r>
            <w:r>
              <w:rPr>
                <w:noProof/>
                <w:webHidden/>
              </w:rPr>
            </w:r>
            <w:r>
              <w:rPr>
                <w:noProof/>
                <w:webHidden/>
              </w:rPr>
              <w:fldChar w:fldCharType="separate"/>
            </w:r>
            <w:r>
              <w:rPr>
                <w:noProof/>
                <w:webHidden/>
              </w:rPr>
              <w:t>16</w:t>
            </w:r>
            <w:r>
              <w:rPr>
                <w:noProof/>
                <w:webHidden/>
              </w:rPr>
              <w:fldChar w:fldCharType="end"/>
            </w:r>
          </w:hyperlink>
        </w:p>
        <w:p w14:paraId="69B6FF8F" w14:textId="267704A0"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3" w:history="1">
            <w:r w:rsidRPr="008F22EA">
              <w:rPr>
                <w:rStyle w:val="Hipervnculo"/>
                <w:rFonts w:ascii="Arial" w:eastAsia="system-ui" w:hAnsi="Arial" w:cs="Arial"/>
                <w:b/>
                <w:bCs/>
                <w:noProof/>
              </w:rPr>
              <w:t>4.5</w:t>
            </w:r>
            <w:r>
              <w:rPr>
                <w:rFonts w:eastAsiaTheme="minorEastAsia"/>
                <w:noProof/>
                <w:kern w:val="2"/>
                <w:lang w:eastAsia="es-ES"/>
                <w14:ligatures w14:val="standardContextual"/>
              </w:rPr>
              <w:tab/>
            </w:r>
            <w:r w:rsidRPr="008F22EA">
              <w:rPr>
                <w:rStyle w:val="Hipervnculo"/>
                <w:rFonts w:ascii="Arial" w:eastAsia="system-ui" w:hAnsi="Arial" w:cs="Arial"/>
                <w:b/>
                <w:bCs/>
                <w:noProof/>
              </w:rPr>
              <w:t>Requisitos no funcionales</w:t>
            </w:r>
            <w:r>
              <w:rPr>
                <w:noProof/>
                <w:webHidden/>
              </w:rPr>
              <w:tab/>
            </w:r>
            <w:r>
              <w:rPr>
                <w:noProof/>
                <w:webHidden/>
              </w:rPr>
              <w:fldChar w:fldCharType="begin"/>
            </w:r>
            <w:r>
              <w:rPr>
                <w:noProof/>
                <w:webHidden/>
              </w:rPr>
              <w:instrText xml:space="preserve"> PAGEREF _Toc221219663 \h </w:instrText>
            </w:r>
            <w:r>
              <w:rPr>
                <w:noProof/>
                <w:webHidden/>
              </w:rPr>
            </w:r>
            <w:r>
              <w:rPr>
                <w:noProof/>
                <w:webHidden/>
              </w:rPr>
              <w:fldChar w:fldCharType="separate"/>
            </w:r>
            <w:r>
              <w:rPr>
                <w:noProof/>
                <w:webHidden/>
              </w:rPr>
              <w:t>16</w:t>
            </w:r>
            <w:r>
              <w:rPr>
                <w:noProof/>
                <w:webHidden/>
              </w:rPr>
              <w:fldChar w:fldCharType="end"/>
            </w:r>
          </w:hyperlink>
        </w:p>
        <w:p w14:paraId="2C771101" w14:textId="783CEF16"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4" w:history="1">
            <w:r w:rsidRPr="008F22EA">
              <w:rPr>
                <w:rStyle w:val="Hipervnculo"/>
                <w:rFonts w:ascii="Arial" w:eastAsia="system-ui" w:hAnsi="Arial" w:cs="Arial"/>
                <w:b/>
                <w:bCs/>
                <w:noProof/>
              </w:rPr>
              <w:t>4.6</w:t>
            </w:r>
            <w:r>
              <w:rPr>
                <w:rFonts w:eastAsiaTheme="minorEastAsia"/>
                <w:noProof/>
                <w:kern w:val="2"/>
                <w:lang w:eastAsia="es-ES"/>
                <w14:ligatures w14:val="standardContextual"/>
              </w:rPr>
              <w:tab/>
            </w:r>
            <w:r w:rsidRPr="008F22EA">
              <w:rPr>
                <w:rStyle w:val="Hipervnculo"/>
                <w:rFonts w:ascii="Arial" w:eastAsia="system-ui" w:hAnsi="Arial" w:cs="Arial"/>
                <w:b/>
                <w:bCs/>
                <w:noProof/>
              </w:rPr>
              <w:t>Innovaciones</w:t>
            </w:r>
            <w:r>
              <w:rPr>
                <w:noProof/>
                <w:webHidden/>
              </w:rPr>
              <w:tab/>
            </w:r>
            <w:r>
              <w:rPr>
                <w:noProof/>
                <w:webHidden/>
              </w:rPr>
              <w:fldChar w:fldCharType="begin"/>
            </w:r>
            <w:r>
              <w:rPr>
                <w:noProof/>
                <w:webHidden/>
              </w:rPr>
              <w:instrText xml:space="preserve"> PAGEREF _Toc221219664 \h </w:instrText>
            </w:r>
            <w:r>
              <w:rPr>
                <w:noProof/>
                <w:webHidden/>
              </w:rPr>
            </w:r>
            <w:r>
              <w:rPr>
                <w:noProof/>
                <w:webHidden/>
              </w:rPr>
              <w:fldChar w:fldCharType="separate"/>
            </w:r>
            <w:r>
              <w:rPr>
                <w:noProof/>
                <w:webHidden/>
              </w:rPr>
              <w:t>17</w:t>
            </w:r>
            <w:r>
              <w:rPr>
                <w:noProof/>
                <w:webHidden/>
              </w:rPr>
              <w:fldChar w:fldCharType="end"/>
            </w:r>
          </w:hyperlink>
        </w:p>
        <w:p w14:paraId="6ED4228F" w14:textId="0F3C823B"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5" w:history="1">
            <w:r w:rsidRPr="008F22EA">
              <w:rPr>
                <w:rStyle w:val="Hipervnculo"/>
                <w:rFonts w:ascii="Arial" w:hAnsi="Arial" w:cs="Arial"/>
                <w:b/>
                <w:bCs/>
                <w:noProof/>
              </w:rPr>
              <w:t>4.7</w:t>
            </w:r>
            <w:r>
              <w:rPr>
                <w:rFonts w:eastAsiaTheme="minorEastAsia"/>
                <w:noProof/>
                <w:kern w:val="2"/>
                <w:lang w:eastAsia="es-ES"/>
                <w14:ligatures w14:val="standardContextual"/>
              </w:rPr>
              <w:tab/>
            </w:r>
            <w:r w:rsidRPr="008F22EA">
              <w:rPr>
                <w:rStyle w:val="Hipervnculo"/>
                <w:rFonts w:ascii="Arial" w:eastAsia="system-ui" w:hAnsi="Arial" w:cs="Arial"/>
                <w:b/>
                <w:bCs/>
                <w:noProof/>
              </w:rPr>
              <w:t>Viabilidad</w:t>
            </w:r>
            <w:r>
              <w:rPr>
                <w:noProof/>
                <w:webHidden/>
              </w:rPr>
              <w:tab/>
            </w:r>
            <w:r>
              <w:rPr>
                <w:noProof/>
                <w:webHidden/>
              </w:rPr>
              <w:fldChar w:fldCharType="begin"/>
            </w:r>
            <w:r>
              <w:rPr>
                <w:noProof/>
                <w:webHidden/>
              </w:rPr>
              <w:instrText xml:space="preserve"> PAGEREF _Toc221219665 \h </w:instrText>
            </w:r>
            <w:r>
              <w:rPr>
                <w:noProof/>
                <w:webHidden/>
              </w:rPr>
            </w:r>
            <w:r>
              <w:rPr>
                <w:noProof/>
                <w:webHidden/>
              </w:rPr>
              <w:fldChar w:fldCharType="separate"/>
            </w:r>
            <w:r>
              <w:rPr>
                <w:noProof/>
                <w:webHidden/>
              </w:rPr>
              <w:t>17</w:t>
            </w:r>
            <w:r>
              <w:rPr>
                <w:noProof/>
                <w:webHidden/>
              </w:rPr>
              <w:fldChar w:fldCharType="end"/>
            </w:r>
          </w:hyperlink>
        </w:p>
        <w:p w14:paraId="5B3EC7ED" w14:textId="43AA9F73"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66" w:history="1">
            <w:r w:rsidRPr="008F22EA">
              <w:rPr>
                <w:rStyle w:val="Hipervnculo"/>
                <w:rFonts w:ascii="Arial" w:eastAsia="system-ui" w:hAnsi="Arial" w:cs="Arial"/>
                <w:b/>
                <w:bCs/>
                <w:noProof/>
              </w:rPr>
              <w:t>5.</w:t>
            </w:r>
            <w:r>
              <w:rPr>
                <w:rFonts w:eastAsiaTheme="minorEastAsia"/>
                <w:noProof/>
                <w:kern w:val="2"/>
                <w:lang w:eastAsia="es-ES"/>
                <w14:ligatures w14:val="standardContextual"/>
              </w:rPr>
              <w:tab/>
            </w:r>
            <w:r w:rsidRPr="008F22EA">
              <w:rPr>
                <w:rStyle w:val="Hipervnculo"/>
                <w:b/>
                <w:bCs/>
                <w:noProof/>
              </w:rPr>
              <w:t>Diseño</w:t>
            </w:r>
            <w:r>
              <w:rPr>
                <w:noProof/>
                <w:webHidden/>
              </w:rPr>
              <w:tab/>
            </w:r>
            <w:r>
              <w:rPr>
                <w:noProof/>
                <w:webHidden/>
              </w:rPr>
              <w:fldChar w:fldCharType="begin"/>
            </w:r>
            <w:r>
              <w:rPr>
                <w:noProof/>
                <w:webHidden/>
              </w:rPr>
              <w:instrText xml:space="preserve"> PAGEREF _Toc221219666 \h </w:instrText>
            </w:r>
            <w:r>
              <w:rPr>
                <w:noProof/>
                <w:webHidden/>
              </w:rPr>
            </w:r>
            <w:r>
              <w:rPr>
                <w:noProof/>
                <w:webHidden/>
              </w:rPr>
              <w:fldChar w:fldCharType="separate"/>
            </w:r>
            <w:r>
              <w:rPr>
                <w:noProof/>
                <w:webHidden/>
              </w:rPr>
              <w:t>18</w:t>
            </w:r>
            <w:r>
              <w:rPr>
                <w:noProof/>
                <w:webHidden/>
              </w:rPr>
              <w:fldChar w:fldCharType="end"/>
            </w:r>
          </w:hyperlink>
        </w:p>
        <w:p w14:paraId="1288B23B" w14:textId="22FD746E"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7" w:history="1">
            <w:r w:rsidRPr="008F22EA">
              <w:rPr>
                <w:rStyle w:val="Hipervnculo"/>
                <w:b/>
                <w:bCs/>
                <w:noProof/>
              </w:rPr>
              <w:t>5.1</w:t>
            </w:r>
            <w:r>
              <w:rPr>
                <w:rFonts w:eastAsiaTheme="minorEastAsia"/>
                <w:noProof/>
                <w:kern w:val="2"/>
                <w:lang w:eastAsia="es-ES"/>
                <w14:ligatures w14:val="standardContextual"/>
              </w:rPr>
              <w:tab/>
            </w:r>
            <w:r w:rsidRPr="008F22EA">
              <w:rPr>
                <w:rStyle w:val="Hipervnculo"/>
                <w:b/>
                <w:bCs/>
                <w:noProof/>
              </w:rPr>
              <w:t>Estructura y componentes</w:t>
            </w:r>
            <w:r>
              <w:rPr>
                <w:noProof/>
                <w:webHidden/>
              </w:rPr>
              <w:tab/>
            </w:r>
            <w:r>
              <w:rPr>
                <w:noProof/>
                <w:webHidden/>
              </w:rPr>
              <w:fldChar w:fldCharType="begin"/>
            </w:r>
            <w:r>
              <w:rPr>
                <w:noProof/>
                <w:webHidden/>
              </w:rPr>
              <w:instrText xml:space="preserve"> PAGEREF _Toc221219667 \h </w:instrText>
            </w:r>
            <w:r>
              <w:rPr>
                <w:noProof/>
                <w:webHidden/>
              </w:rPr>
            </w:r>
            <w:r>
              <w:rPr>
                <w:noProof/>
                <w:webHidden/>
              </w:rPr>
              <w:fldChar w:fldCharType="separate"/>
            </w:r>
            <w:r>
              <w:rPr>
                <w:noProof/>
                <w:webHidden/>
              </w:rPr>
              <w:t>19</w:t>
            </w:r>
            <w:r>
              <w:rPr>
                <w:noProof/>
                <w:webHidden/>
              </w:rPr>
              <w:fldChar w:fldCharType="end"/>
            </w:r>
          </w:hyperlink>
        </w:p>
        <w:p w14:paraId="212A40D3" w14:textId="6F7AC8A8"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8" w:history="1">
            <w:r w:rsidRPr="008F22EA">
              <w:rPr>
                <w:rStyle w:val="Hipervnculo"/>
                <w:b/>
                <w:bCs/>
                <w:noProof/>
              </w:rPr>
              <w:t>5.2</w:t>
            </w:r>
            <w:r>
              <w:rPr>
                <w:rFonts w:eastAsiaTheme="minorEastAsia"/>
                <w:noProof/>
                <w:kern w:val="2"/>
                <w:lang w:eastAsia="es-ES"/>
                <w14:ligatures w14:val="standardContextual"/>
              </w:rPr>
              <w:tab/>
            </w:r>
            <w:r w:rsidRPr="008F22EA">
              <w:rPr>
                <w:rStyle w:val="Hipervnculo"/>
                <w:rFonts w:ascii="Arial" w:hAnsi="Arial" w:cs="Arial"/>
                <w:noProof/>
              </w:rPr>
              <w:t>​</w:t>
            </w:r>
            <w:r w:rsidRPr="008F22EA">
              <w:rPr>
                <w:rStyle w:val="Hipervnculo"/>
                <w:b/>
                <w:bCs/>
                <w:noProof/>
              </w:rPr>
              <w:t>Recursos materiales</w:t>
            </w:r>
            <w:r>
              <w:rPr>
                <w:noProof/>
                <w:webHidden/>
              </w:rPr>
              <w:tab/>
            </w:r>
            <w:r>
              <w:rPr>
                <w:noProof/>
                <w:webHidden/>
              </w:rPr>
              <w:fldChar w:fldCharType="begin"/>
            </w:r>
            <w:r>
              <w:rPr>
                <w:noProof/>
                <w:webHidden/>
              </w:rPr>
              <w:instrText xml:space="preserve"> PAGEREF _Toc221219668 \h </w:instrText>
            </w:r>
            <w:r>
              <w:rPr>
                <w:noProof/>
                <w:webHidden/>
              </w:rPr>
            </w:r>
            <w:r>
              <w:rPr>
                <w:noProof/>
                <w:webHidden/>
              </w:rPr>
              <w:fldChar w:fldCharType="separate"/>
            </w:r>
            <w:r>
              <w:rPr>
                <w:noProof/>
                <w:webHidden/>
              </w:rPr>
              <w:t>20</w:t>
            </w:r>
            <w:r>
              <w:rPr>
                <w:noProof/>
                <w:webHidden/>
              </w:rPr>
              <w:fldChar w:fldCharType="end"/>
            </w:r>
          </w:hyperlink>
        </w:p>
        <w:p w14:paraId="6D05ABC0" w14:textId="04A91377"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69" w:history="1">
            <w:r w:rsidRPr="008F22EA">
              <w:rPr>
                <w:rStyle w:val="Hipervnculo"/>
                <w:b/>
                <w:bCs/>
                <w:noProof/>
              </w:rPr>
              <w:t>5.3</w:t>
            </w:r>
            <w:r>
              <w:rPr>
                <w:rFonts w:eastAsiaTheme="minorEastAsia"/>
                <w:noProof/>
                <w:kern w:val="2"/>
                <w:lang w:eastAsia="es-ES"/>
                <w14:ligatures w14:val="standardContextual"/>
              </w:rPr>
              <w:tab/>
            </w:r>
            <w:r w:rsidRPr="008F22EA">
              <w:rPr>
                <w:rStyle w:val="Hipervnculo"/>
                <w:b/>
                <w:bCs/>
                <w:noProof/>
              </w:rPr>
              <w:t>Recursos humanos</w:t>
            </w:r>
            <w:r>
              <w:rPr>
                <w:noProof/>
                <w:webHidden/>
              </w:rPr>
              <w:tab/>
            </w:r>
            <w:r>
              <w:rPr>
                <w:noProof/>
                <w:webHidden/>
              </w:rPr>
              <w:fldChar w:fldCharType="begin"/>
            </w:r>
            <w:r>
              <w:rPr>
                <w:noProof/>
                <w:webHidden/>
              </w:rPr>
              <w:instrText xml:space="preserve"> PAGEREF _Toc221219669 \h </w:instrText>
            </w:r>
            <w:r>
              <w:rPr>
                <w:noProof/>
                <w:webHidden/>
              </w:rPr>
            </w:r>
            <w:r>
              <w:rPr>
                <w:noProof/>
                <w:webHidden/>
              </w:rPr>
              <w:fldChar w:fldCharType="separate"/>
            </w:r>
            <w:r>
              <w:rPr>
                <w:noProof/>
                <w:webHidden/>
              </w:rPr>
              <w:t>21</w:t>
            </w:r>
            <w:r>
              <w:rPr>
                <w:noProof/>
                <w:webHidden/>
              </w:rPr>
              <w:fldChar w:fldCharType="end"/>
            </w:r>
          </w:hyperlink>
        </w:p>
        <w:p w14:paraId="0D9AE16F" w14:textId="273618EB"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70" w:history="1">
            <w:r w:rsidRPr="008F22EA">
              <w:rPr>
                <w:rStyle w:val="Hipervnculo"/>
                <w:b/>
                <w:bCs/>
                <w:noProof/>
              </w:rPr>
              <w:t>5.4</w:t>
            </w:r>
            <w:r>
              <w:rPr>
                <w:rFonts w:eastAsiaTheme="minorEastAsia"/>
                <w:noProof/>
                <w:kern w:val="2"/>
                <w:lang w:eastAsia="es-ES"/>
                <w14:ligatures w14:val="standardContextual"/>
              </w:rPr>
              <w:tab/>
            </w:r>
            <w:r w:rsidRPr="008F22EA">
              <w:rPr>
                <w:rStyle w:val="Hipervnculo"/>
                <w:b/>
                <w:bCs/>
                <w:noProof/>
              </w:rPr>
              <w:t>Presupuesto económico</w:t>
            </w:r>
            <w:r>
              <w:rPr>
                <w:noProof/>
                <w:webHidden/>
              </w:rPr>
              <w:tab/>
            </w:r>
            <w:r>
              <w:rPr>
                <w:noProof/>
                <w:webHidden/>
              </w:rPr>
              <w:fldChar w:fldCharType="begin"/>
            </w:r>
            <w:r>
              <w:rPr>
                <w:noProof/>
                <w:webHidden/>
              </w:rPr>
              <w:instrText xml:space="preserve"> PAGEREF _Toc221219670 \h </w:instrText>
            </w:r>
            <w:r>
              <w:rPr>
                <w:noProof/>
                <w:webHidden/>
              </w:rPr>
            </w:r>
            <w:r>
              <w:rPr>
                <w:noProof/>
                <w:webHidden/>
              </w:rPr>
              <w:fldChar w:fldCharType="separate"/>
            </w:r>
            <w:r>
              <w:rPr>
                <w:noProof/>
                <w:webHidden/>
              </w:rPr>
              <w:t>22</w:t>
            </w:r>
            <w:r>
              <w:rPr>
                <w:noProof/>
                <w:webHidden/>
              </w:rPr>
              <w:fldChar w:fldCharType="end"/>
            </w:r>
          </w:hyperlink>
        </w:p>
        <w:p w14:paraId="09C71C65" w14:textId="3BF7B42F"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71" w:history="1">
            <w:r w:rsidRPr="008F22EA">
              <w:rPr>
                <w:rStyle w:val="Hipervnculo"/>
                <w:rFonts w:eastAsia="system-ui"/>
                <w:b/>
                <w:bCs/>
                <w:noProof/>
              </w:rPr>
              <w:t>6.</w:t>
            </w:r>
            <w:r>
              <w:rPr>
                <w:rFonts w:eastAsiaTheme="minorEastAsia"/>
                <w:noProof/>
                <w:kern w:val="2"/>
                <w:lang w:eastAsia="es-ES"/>
                <w14:ligatures w14:val="standardContextual"/>
              </w:rPr>
              <w:tab/>
            </w:r>
            <w:r w:rsidRPr="008F22EA">
              <w:rPr>
                <w:rStyle w:val="Hipervnculo"/>
                <w:b/>
                <w:bCs/>
                <w:noProof/>
              </w:rPr>
              <w:t>Planificación</w:t>
            </w:r>
            <w:r>
              <w:rPr>
                <w:noProof/>
                <w:webHidden/>
              </w:rPr>
              <w:tab/>
            </w:r>
            <w:r>
              <w:rPr>
                <w:noProof/>
                <w:webHidden/>
              </w:rPr>
              <w:fldChar w:fldCharType="begin"/>
            </w:r>
            <w:r>
              <w:rPr>
                <w:noProof/>
                <w:webHidden/>
              </w:rPr>
              <w:instrText xml:space="preserve"> PAGEREF _Toc221219671 \h </w:instrText>
            </w:r>
            <w:r>
              <w:rPr>
                <w:noProof/>
                <w:webHidden/>
              </w:rPr>
            </w:r>
            <w:r>
              <w:rPr>
                <w:noProof/>
                <w:webHidden/>
              </w:rPr>
              <w:fldChar w:fldCharType="separate"/>
            </w:r>
            <w:r>
              <w:rPr>
                <w:noProof/>
                <w:webHidden/>
              </w:rPr>
              <w:t>22</w:t>
            </w:r>
            <w:r>
              <w:rPr>
                <w:noProof/>
                <w:webHidden/>
              </w:rPr>
              <w:fldChar w:fldCharType="end"/>
            </w:r>
          </w:hyperlink>
        </w:p>
        <w:p w14:paraId="36990397" w14:textId="238B8E3F"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72" w:history="1">
            <w:r w:rsidRPr="008F22EA">
              <w:rPr>
                <w:rStyle w:val="Hipervnculo"/>
                <w:b/>
                <w:bCs/>
                <w:noProof/>
              </w:rPr>
              <w:t>6.1</w:t>
            </w:r>
            <w:r>
              <w:rPr>
                <w:rFonts w:eastAsiaTheme="minorEastAsia"/>
                <w:noProof/>
                <w:kern w:val="2"/>
                <w:lang w:eastAsia="es-ES"/>
                <w14:ligatures w14:val="standardContextual"/>
              </w:rPr>
              <w:tab/>
            </w:r>
            <w:r w:rsidRPr="008F22EA">
              <w:rPr>
                <w:rStyle w:val="Hipervnculo"/>
                <w:b/>
                <w:bCs/>
                <w:noProof/>
              </w:rPr>
              <w:t>Actividades principales</w:t>
            </w:r>
            <w:r>
              <w:rPr>
                <w:noProof/>
                <w:webHidden/>
              </w:rPr>
              <w:tab/>
            </w:r>
            <w:r>
              <w:rPr>
                <w:noProof/>
                <w:webHidden/>
              </w:rPr>
              <w:fldChar w:fldCharType="begin"/>
            </w:r>
            <w:r>
              <w:rPr>
                <w:noProof/>
                <w:webHidden/>
              </w:rPr>
              <w:instrText xml:space="preserve"> PAGEREF _Toc221219672 \h </w:instrText>
            </w:r>
            <w:r>
              <w:rPr>
                <w:noProof/>
                <w:webHidden/>
              </w:rPr>
            </w:r>
            <w:r>
              <w:rPr>
                <w:noProof/>
                <w:webHidden/>
              </w:rPr>
              <w:fldChar w:fldCharType="separate"/>
            </w:r>
            <w:r>
              <w:rPr>
                <w:noProof/>
                <w:webHidden/>
              </w:rPr>
              <w:t>23</w:t>
            </w:r>
            <w:r>
              <w:rPr>
                <w:noProof/>
                <w:webHidden/>
              </w:rPr>
              <w:fldChar w:fldCharType="end"/>
            </w:r>
          </w:hyperlink>
        </w:p>
        <w:p w14:paraId="272B9AD6" w14:textId="20F15069"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73" w:history="1">
            <w:r w:rsidRPr="008F22EA">
              <w:rPr>
                <w:rStyle w:val="Hipervnculo"/>
                <w:b/>
                <w:bCs/>
                <w:noProof/>
              </w:rPr>
              <w:t>6.2</w:t>
            </w:r>
            <w:r>
              <w:rPr>
                <w:rFonts w:eastAsiaTheme="minorEastAsia"/>
                <w:noProof/>
                <w:kern w:val="2"/>
                <w:lang w:eastAsia="es-ES"/>
                <w14:ligatures w14:val="standardContextual"/>
              </w:rPr>
              <w:tab/>
            </w:r>
            <w:r w:rsidRPr="008F22EA">
              <w:rPr>
                <w:rStyle w:val="Hipervnculo"/>
                <w:b/>
                <w:bCs/>
                <w:noProof/>
              </w:rPr>
              <w:t>Permisos y autorizaciones</w:t>
            </w:r>
            <w:r>
              <w:rPr>
                <w:noProof/>
                <w:webHidden/>
              </w:rPr>
              <w:tab/>
            </w:r>
            <w:r>
              <w:rPr>
                <w:noProof/>
                <w:webHidden/>
              </w:rPr>
              <w:fldChar w:fldCharType="begin"/>
            </w:r>
            <w:r>
              <w:rPr>
                <w:noProof/>
                <w:webHidden/>
              </w:rPr>
              <w:instrText xml:space="preserve"> PAGEREF _Toc221219673 \h </w:instrText>
            </w:r>
            <w:r>
              <w:rPr>
                <w:noProof/>
                <w:webHidden/>
              </w:rPr>
            </w:r>
            <w:r>
              <w:rPr>
                <w:noProof/>
                <w:webHidden/>
              </w:rPr>
              <w:fldChar w:fldCharType="separate"/>
            </w:r>
            <w:r>
              <w:rPr>
                <w:noProof/>
                <w:webHidden/>
              </w:rPr>
              <w:t>23</w:t>
            </w:r>
            <w:r>
              <w:rPr>
                <w:noProof/>
                <w:webHidden/>
              </w:rPr>
              <w:fldChar w:fldCharType="end"/>
            </w:r>
          </w:hyperlink>
        </w:p>
        <w:p w14:paraId="4EDFDB8F" w14:textId="67856E5D"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74" w:history="1">
            <w:r w:rsidRPr="008F22EA">
              <w:rPr>
                <w:rStyle w:val="Hipervnculo"/>
                <w:b/>
                <w:bCs/>
                <w:noProof/>
              </w:rPr>
              <w:t>6.3</w:t>
            </w:r>
            <w:r>
              <w:rPr>
                <w:rFonts w:eastAsiaTheme="minorEastAsia"/>
                <w:noProof/>
                <w:kern w:val="2"/>
                <w:lang w:eastAsia="es-ES"/>
                <w14:ligatures w14:val="standardContextual"/>
              </w:rPr>
              <w:tab/>
            </w:r>
            <w:r w:rsidRPr="008F22EA">
              <w:rPr>
                <w:rStyle w:val="Hipervnculo"/>
                <w:b/>
                <w:bCs/>
                <w:noProof/>
              </w:rPr>
              <w:t>Procedimientos de implantación del proyecto</w:t>
            </w:r>
            <w:r>
              <w:rPr>
                <w:noProof/>
                <w:webHidden/>
              </w:rPr>
              <w:tab/>
            </w:r>
            <w:r>
              <w:rPr>
                <w:noProof/>
                <w:webHidden/>
              </w:rPr>
              <w:fldChar w:fldCharType="begin"/>
            </w:r>
            <w:r>
              <w:rPr>
                <w:noProof/>
                <w:webHidden/>
              </w:rPr>
              <w:instrText xml:space="preserve"> PAGEREF _Toc221219674 \h </w:instrText>
            </w:r>
            <w:r>
              <w:rPr>
                <w:noProof/>
                <w:webHidden/>
              </w:rPr>
            </w:r>
            <w:r>
              <w:rPr>
                <w:noProof/>
                <w:webHidden/>
              </w:rPr>
              <w:fldChar w:fldCharType="separate"/>
            </w:r>
            <w:r>
              <w:rPr>
                <w:noProof/>
                <w:webHidden/>
              </w:rPr>
              <w:t>24</w:t>
            </w:r>
            <w:r>
              <w:rPr>
                <w:noProof/>
                <w:webHidden/>
              </w:rPr>
              <w:fldChar w:fldCharType="end"/>
            </w:r>
          </w:hyperlink>
        </w:p>
        <w:p w14:paraId="7CF6D24A" w14:textId="4E079CBF"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75" w:history="1">
            <w:r w:rsidRPr="008F22EA">
              <w:rPr>
                <w:rStyle w:val="Hipervnculo"/>
                <w:b/>
                <w:bCs/>
                <w:noProof/>
              </w:rPr>
              <w:t>6.4</w:t>
            </w:r>
            <w:r>
              <w:rPr>
                <w:rFonts w:eastAsiaTheme="minorEastAsia"/>
                <w:noProof/>
                <w:kern w:val="2"/>
                <w:lang w:eastAsia="es-ES"/>
                <w14:ligatures w14:val="standardContextual"/>
              </w:rPr>
              <w:tab/>
            </w:r>
            <w:r w:rsidRPr="008F22EA">
              <w:rPr>
                <w:rStyle w:val="Hipervnculo"/>
                <w:b/>
                <w:bCs/>
                <w:noProof/>
              </w:rPr>
              <w:t>Riesgos e imprevistos y sus posibles soluciones</w:t>
            </w:r>
            <w:r>
              <w:rPr>
                <w:noProof/>
                <w:webHidden/>
              </w:rPr>
              <w:tab/>
            </w:r>
            <w:r>
              <w:rPr>
                <w:noProof/>
                <w:webHidden/>
              </w:rPr>
              <w:fldChar w:fldCharType="begin"/>
            </w:r>
            <w:r>
              <w:rPr>
                <w:noProof/>
                <w:webHidden/>
              </w:rPr>
              <w:instrText xml:space="preserve"> PAGEREF _Toc221219675 \h </w:instrText>
            </w:r>
            <w:r>
              <w:rPr>
                <w:noProof/>
                <w:webHidden/>
              </w:rPr>
            </w:r>
            <w:r>
              <w:rPr>
                <w:noProof/>
                <w:webHidden/>
              </w:rPr>
              <w:fldChar w:fldCharType="separate"/>
            </w:r>
            <w:r>
              <w:rPr>
                <w:noProof/>
                <w:webHidden/>
              </w:rPr>
              <w:t>24</w:t>
            </w:r>
            <w:r>
              <w:rPr>
                <w:noProof/>
                <w:webHidden/>
              </w:rPr>
              <w:fldChar w:fldCharType="end"/>
            </w:r>
          </w:hyperlink>
        </w:p>
        <w:p w14:paraId="23EE5CD1" w14:textId="69A63832"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76" w:history="1">
            <w:r w:rsidRPr="008F22EA">
              <w:rPr>
                <w:rStyle w:val="Hipervnculo"/>
                <w:b/>
                <w:bCs/>
                <w:noProof/>
              </w:rPr>
              <w:t>6.5</w:t>
            </w:r>
            <w:r>
              <w:rPr>
                <w:rFonts w:eastAsiaTheme="minorEastAsia"/>
                <w:noProof/>
                <w:kern w:val="2"/>
                <w:lang w:eastAsia="es-ES"/>
                <w14:ligatures w14:val="standardContextual"/>
              </w:rPr>
              <w:tab/>
            </w:r>
            <w:r w:rsidRPr="008F22EA">
              <w:rPr>
                <w:rStyle w:val="Hipervnculo"/>
                <w:b/>
                <w:bCs/>
                <w:noProof/>
              </w:rPr>
              <w:t>Valoración económica de la ejecución del proyecto</w:t>
            </w:r>
            <w:r>
              <w:rPr>
                <w:noProof/>
                <w:webHidden/>
              </w:rPr>
              <w:tab/>
            </w:r>
            <w:r>
              <w:rPr>
                <w:noProof/>
                <w:webHidden/>
              </w:rPr>
              <w:fldChar w:fldCharType="begin"/>
            </w:r>
            <w:r>
              <w:rPr>
                <w:noProof/>
                <w:webHidden/>
              </w:rPr>
              <w:instrText xml:space="preserve"> PAGEREF _Toc221219676 \h </w:instrText>
            </w:r>
            <w:r>
              <w:rPr>
                <w:noProof/>
                <w:webHidden/>
              </w:rPr>
            </w:r>
            <w:r>
              <w:rPr>
                <w:noProof/>
                <w:webHidden/>
              </w:rPr>
              <w:fldChar w:fldCharType="separate"/>
            </w:r>
            <w:r>
              <w:rPr>
                <w:noProof/>
                <w:webHidden/>
              </w:rPr>
              <w:t>25</w:t>
            </w:r>
            <w:r>
              <w:rPr>
                <w:noProof/>
                <w:webHidden/>
              </w:rPr>
              <w:fldChar w:fldCharType="end"/>
            </w:r>
          </w:hyperlink>
        </w:p>
        <w:p w14:paraId="0A6B8230" w14:textId="69F900EC"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77" w:history="1">
            <w:r w:rsidRPr="008F22EA">
              <w:rPr>
                <w:rStyle w:val="Hipervnculo"/>
                <w:rFonts w:ascii="Arial" w:eastAsia="system-ui" w:hAnsi="Arial" w:cs="Arial"/>
                <w:b/>
                <w:bCs/>
                <w:noProof/>
              </w:rPr>
              <w:t>7.</w:t>
            </w:r>
            <w:r>
              <w:rPr>
                <w:rFonts w:eastAsiaTheme="minorEastAsia"/>
                <w:noProof/>
                <w:kern w:val="2"/>
                <w:lang w:eastAsia="es-ES"/>
                <w14:ligatures w14:val="standardContextual"/>
              </w:rPr>
              <w:tab/>
            </w:r>
            <w:r w:rsidRPr="008F22EA">
              <w:rPr>
                <w:rStyle w:val="Hipervnculo"/>
                <w:rFonts w:ascii="Arial" w:eastAsia="system-ui" w:hAnsi="Arial" w:cs="Arial"/>
                <w:b/>
                <w:bCs/>
                <w:noProof/>
              </w:rPr>
              <w:t>Implementación, pruebas y puesta en marcha</w:t>
            </w:r>
            <w:r>
              <w:rPr>
                <w:noProof/>
                <w:webHidden/>
              </w:rPr>
              <w:tab/>
            </w:r>
            <w:r>
              <w:rPr>
                <w:noProof/>
                <w:webHidden/>
              </w:rPr>
              <w:fldChar w:fldCharType="begin"/>
            </w:r>
            <w:r>
              <w:rPr>
                <w:noProof/>
                <w:webHidden/>
              </w:rPr>
              <w:instrText xml:space="preserve"> PAGEREF _Toc221219677 \h </w:instrText>
            </w:r>
            <w:r>
              <w:rPr>
                <w:noProof/>
                <w:webHidden/>
              </w:rPr>
            </w:r>
            <w:r>
              <w:rPr>
                <w:noProof/>
                <w:webHidden/>
              </w:rPr>
              <w:fldChar w:fldCharType="separate"/>
            </w:r>
            <w:r>
              <w:rPr>
                <w:noProof/>
                <w:webHidden/>
              </w:rPr>
              <w:t>26</w:t>
            </w:r>
            <w:r>
              <w:rPr>
                <w:noProof/>
                <w:webHidden/>
              </w:rPr>
              <w:fldChar w:fldCharType="end"/>
            </w:r>
          </w:hyperlink>
        </w:p>
        <w:p w14:paraId="596E311F" w14:textId="2DC7AEC6"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78" w:history="1">
            <w:r w:rsidRPr="008F22EA">
              <w:rPr>
                <w:rStyle w:val="Hipervnculo"/>
                <w:b/>
                <w:bCs/>
                <w:noProof/>
              </w:rPr>
              <w:t>7.1</w:t>
            </w:r>
            <w:r>
              <w:rPr>
                <w:rFonts w:eastAsiaTheme="minorEastAsia"/>
                <w:noProof/>
                <w:kern w:val="2"/>
                <w:lang w:eastAsia="es-ES"/>
                <w14:ligatures w14:val="standardContextual"/>
              </w:rPr>
              <w:tab/>
            </w:r>
            <w:r w:rsidRPr="008F22EA">
              <w:rPr>
                <w:rStyle w:val="Hipervnculo"/>
                <w:b/>
                <w:bCs/>
                <w:noProof/>
              </w:rPr>
              <w:t>SRI</w:t>
            </w:r>
            <w:r>
              <w:rPr>
                <w:noProof/>
                <w:webHidden/>
              </w:rPr>
              <w:tab/>
            </w:r>
            <w:r>
              <w:rPr>
                <w:noProof/>
                <w:webHidden/>
              </w:rPr>
              <w:fldChar w:fldCharType="begin"/>
            </w:r>
            <w:r>
              <w:rPr>
                <w:noProof/>
                <w:webHidden/>
              </w:rPr>
              <w:instrText xml:space="preserve"> PAGEREF _Toc221219678 \h </w:instrText>
            </w:r>
            <w:r>
              <w:rPr>
                <w:noProof/>
                <w:webHidden/>
              </w:rPr>
            </w:r>
            <w:r>
              <w:rPr>
                <w:noProof/>
                <w:webHidden/>
              </w:rPr>
              <w:fldChar w:fldCharType="separate"/>
            </w:r>
            <w:r>
              <w:rPr>
                <w:noProof/>
                <w:webHidden/>
              </w:rPr>
              <w:t>26</w:t>
            </w:r>
            <w:r>
              <w:rPr>
                <w:noProof/>
                <w:webHidden/>
              </w:rPr>
              <w:fldChar w:fldCharType="end"/>
            </w:r>
          </w:hyperlink>
        </w:p>
        <w:p w14:paraId="735F4940" w14:textId="763401C8"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79" w:history="1">
            <w:r w:rsidRPr="008F22EA">
              <w:rPr>
                <w:rStyle w:val="Hipervnculo"/>
                <w:b/>
                <w:bCs/>
                <w:noProof/>
              </w:rPr>
              <w:t>7.1.2</w:t>
            </w:r>
            <w:r>
              <w:rPr>
                <w:rFonts w:eastAsiaTheme="minorEastAsia"/>
                <w:noProof/>
                <w:kern w:val="2"/>
                <w:lang w:eastAsia="es-ES"/>
                <w14:ligatures w14:val="standardContextual"/>
              </w:rPr>
              <w:tab/>
            </w:r>
            <w:r w:rsidRPr="008F22EA">
              <w:rPr>
                <w:rStyle w:val="Hipervnculo"/>
                <w:b/>
                <w:bCs/>
                <w:noProof/>
              </w:rPr>
              <w:t>Instalación del servidor web Apache</w:t>
            </w:r>
            <w:r>
              <w:rPr>
                <w:noProof/>
                <w:webHidden/>
              </w:rPr>
              <w:tab/>
            </w:r>
            <w:r>
              <w:rPr>
                <w:noProof/>
                <w:webHidden/>
              </w:rPr>
              <w:fldChar w:fldCharType="begin"/>
            </w:r>
            <w:r>
              <w:rPr>
                <w:noProof/>
                <w:webHidden/>
              </w:rPr>
              <w:instrText xml:space="preserve"> PAGEREF _Toc221219679 \h </w:instrText>
            </w:r>
            <w:r>
              <w:rPr>
                <w:noProof/>
                <w:webHidden/>
              </w:rPr>
            </w:r>
            <w:r>
              <w:rPr>
                <w:noProof/>
                <w:webHidden/>
              </w:rPr>
              <w:fldChar w:fldCharType="separate"/>
            </w:r>
            <w:r>
              <w:rPr>
                <w:noProof/>
                <w:webHidden/>
              </w:rPr>
              <w:t>27</w:t>
            </w:r>
            <w:r>
              <w:rPr>
                <w:noProof/>
                <w:webHidden/>
              </w:rPr>
              <w:fldChar w:fldCharType="end"/>
            </w:r>
          </w:hyperlink>
        </w:p>
        <w:p w14:paraId="298A1809" w14:textId="4C6B1342"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80" w:history="1">
            <w:r w:rsidRPr="008F22EA">
              <w:rPr>
                <w:rStyle w:val="Hipervnculo"/>
                <w:noProof/>
              </w:rPr>
              <w:t>7.1.3</w:t>
            </w:r>
            <w:r>
              <w:rPr>
                <w:rFonts w:eastAsiaTheme="minorEastAsia"/>
                <w:noProof/>
                <w:kern w:val="2"/>
                <w:lang w:eastAsia="es-ES"/>
                <w14:ligatures w14:val="standardContextual"/>
              </w:rPr>
              <w:tab/>
            </w:r>
            <w:r w:rsidRPr="008F22EA">
              <w:rPr>
                <w:rStyle w:val="Hipervnculo"/>
                <w:b/>
                <w:bCs/>
                <w:noProof/>
              </w:rPr>
              <w:t>Configuración de sitios virtuales (Virtual Hosting)</w:t>
            </w:r>
            <w:r>
              <w:rPr>
                <w:noProof/>
                <w:webHidden/>
              </w:rPr>
              <w:tab/>
            </w:r>
            <w:r>
              <w:rPr>
                <w:noProof/>
                <w:webHidden/>
              </w:rPr>
              <w:fldChar w:fldCharType="begin"/>
            </w:r>
            <w:r>
              <w:rPr>
                <w:noProof/>
                <w:webHidden/>
              </w:rPr>
              <w:instrText xml:space="preserve"> PAGEREF _Toc221219680 \h </w:instrText>
            </w:r>
            <w:r>
              <w:rPr>
                <w:noProof/>
                <w:webHidden/>
              </w:rPr>
            </w:r>
            <w:r>
              <w:rPr>
                <w:noProof/>
                <w:webHidden/>
              </w:rPr>
              <w:fldChar w:fldCharType="separate"/>
            </w:r>
            <w:r>
              <w:rPr>
                <w:noProof/>
                <w:webHidden/>
              </w:rPr>
              <w:t>29</w:t>
            </w:r>
            <w:r>
              <w:rPr>
                <w:noProof/>
                <w:webHidden/>
              </w:rPr>
              <w:fldChar w:fldCharType="end"/>
            </w:r>
          </w:hyperlink>
        </w:p>
        <w:p w14:paraId="31C8C772" w14:textId="0DA6CB51"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81" w:history="1">
            <w:r w:rsidRPr="008F22EA">
              <w:rPr>
                <w:rStyle w:val="Hipervnculo"/>
                <w:b/>
                <w:bCs/>
                <w:noProof/>
              </w:rPr>
              <w:t>7.1.4</w:t>
            </w:r>
            <w:r>
              <w:rPr>
                <w:rFonts w:eastAsiaTheme="minorEastAsia"/>
                <w:noProof/>
                <w:kern w:val="2"/>
                <w:lang w:eastAsia="es-ES"/>
                <w14:ligatures w14:val="standardContextual"/>
              </w:rPr>
              <w:tab/>
            </w:r>
            <w:r w:rsidRPr="008F22EA">
              <w:rPr>
                <w:rStyle w:val="Hipervnculo"/>
                <w:b/>
                <w:bCs/>
                <w:noProof/>
              </w:rPr>
              <w:t>Creacion del proxy y balanceo de cargas</w:t>
            </w:r>
            <w:r>
              <w:rPr>
                <w:noProof/>
                <w:webHidden/>
              </w:rPr>
              <w:tab/>
            </w:r>
            <w:r>
              <w:rPr>
                <w:noProof/>
                <w:webHidden/>
              </w:rPr>
              <w:fldChar w:fldCharType="begin"/>
            </w:r>
            <w:r>
              <w:rPr>
                <w:noProof/>
                <w:webHidden/>
              </w:rPr>
              <w:instrText xml:space="preserve"> PAGEREF _Toc221219681 \h </w:instrText>
            </w:r>
            <w:r>
              <w:rPr>
                <w:noProof/>
                <w:webHidden/>
              </w:rPr>
            </w:r>
            <w:r>
              <w:rPr>
                <w:noProof/>
                <w:webHidden/>
              </w:rPr>
              <w:fldChar w:fldCharType="separate"/>
            </w:r>
            <w:r>
              <w:rPr>
                <w:noProof/>
                <w:webHidden/>
              </w:rPr>
              <w:t>31</w:t>
            </w:r>
            <w:r>
              <w:rPr>
                <w:noProof/>
                <w:webHidden/>
              </w:rPr>
              <w:fldChar w:fldCharType="end"/>
            </w:r>
          </w:hyperlink>
        </w:p>
        <w:p w14:paraId="7E982066" w14:textId="728E7EF1"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82" w:history="1">
            <w:r w:rsidRPr="008F22EA">
              <w:rPr>
                <w:rStyle w:val="Hipervnculo"/>
                <w:b/>
                <w:bCs/>
                <w:noProof/>
              </w:rPr>
              <w:t>7.1.5</w:t>
            </w:r>
            <w:r>
              <w:rPr>
                <w:rFonts w:eastAsiaTheme="minorEastAsia"/>
                <w:noProof/>
                <w:kern w:val="2"/>
                <w:lang w:eastAsia="es-ES"/>
                <w14:ligatures w14:val="standardContextual"/>
              </w:rPr>
              <w:tab/>
            </w:r>
            <w:r w:rsidRPr="008F22EA">
              <w:rPr>
                <w:rStyle w:val="Hipervnculo"/>
                <w:b/>
                <w:bCs/>
                <w:noProof/>
              </w:rPr>
              <w:t>Autenticación básica en zona administrativa</w:t>
            </w:r>
            <w:r>
              <w:rPr>
                <w:noProof/>
                <w:webHidden/>
              </w:rPr>
              <w:tab/>
            </w:r>
            <w:r>
              <w:rPr>
                <w:noProof/>
                <w:webHidden/>
              </w:rPr>
              <w:fldChar w:fldCharType="begin"/>
            </w:r>
            <w:r>
              <w:rPr>
                <w:noProof/>
                <w:webHidden/>
              </w:rPr>
              <w:instrText xml:space="preserve"> PAGEREF _Toc221219682 \h </w:instrText>
            </w:r>
            <w:r>
              <w:rPr>
                <w:noProof/>
                <w:webHidden/>
              </w:rPr>
            </w:r>
            <w:r>
              <w:rPr>
                <w:noProof/>
                <w:webHidden/>
              </w:rPr>
              <w:fldChar w:fldCharType="separate"/>
            </w:r>
            <w:r>
              <w:rPr>
                <w:noProof/>
                <w:webHidden/>
              </w:rPr>
              <w:t>35</w:t>
            </w:r>
            <w:r>
              <w:rPr>
                <w:noProof/>
                <w:webHidden/>
              </w:rPr>
              <w:fldChar w:fldCharType="end"/>
            </w:r>
          </w:hyperlink>
        </w:p>
        <w:p w14:paraId="2D1FEDE7" w14:textId="6CB4DAC1"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83" w:history="1">
            <w:r w:rsidRPr="008F22EA">
              <w:rPr>
                <w:rStyle w:val="Hipervnculo"/>
                <w:b/>
                <w:bCs/>
                <w:noProof/>
              </w:rPr>
              <w:t>7.1.6</w:t>
            </w:r>
            <w:r>
              <w:rPr>
                <w:rFonts w:eastAsiaTheme="minorEastAsia"/>
                <w:noProof/>
                <w:kern w:val="2"/>
                <w:lang w:eastAsia="es-ES"/>
                <w14:ligatures w14:val="standardContextual"/>
              </w:rPr>
              <w:tab/>
            </w:r>
            <w:r w:rsidRPr="008F22EA">
              <w:rPr>
                <w:rStyle w:val="Hipervnculo"/>
                <w:b/>
                <w:bCs/>
                <w:noProof/>
              </w:rPr>
              <w:t>Activación de módulos de Apache</w:t>
            </w:r>
            <w:r>
              <w:rPr>
                <w:noProof/>
                <w:webHidden/>
              </w:rPr>
              <w:tab/>
            </w:r>
            <w:r>
              <w:rPr>
                <w:noProof/>
                <w:webHidden/>
              </w:rPr>
              <w:fldChar w:fldCharType="begin"/>
            </w:r>
            <w:r>
              <w:rPr>
                <w:noProof/>
                <w:webHidden/>
              </w:rPr>
              <w:instrText xml:space="preserve"> PAGEREF _Toc221219683 \h </w:instrText>
            </w:r>
            <w:r>
              <w:rPr>
                <w:noProof/>
                <w:webHidden/>
              </w:rPr>
            </w:r>
            <w:r>
              <w:rPr>
                <w:noProof/>
                <w:webHidden/>
              </w:rPr>
              <w:fldChar w:fldCharType="separate"/>
            </w:r>
            <w:r>
              <w:rPr>
                <w:noProof/>
                <w:webHidden/>
              </w:rPr>
              <w:t>36</w:t>
            </w:r>
            <w:r>
              <w:rPr>
                <w:noProof/>
                <w:webHidden/>
              </w:rPr>
              <w:fldChar w:fldCharType="end"/>
            </w:r>
          </w:hyperlink>
        </w:p>
        <w:p w14:paraId="3CF692B5" w14:textId="329E312D"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84" w:history="1">
            <w:r w:rsidRPr="008F22EA">
              <w:rPr>
                <w:rStyle w:val="Hipervnculo"/>
                <w:b/>
                <w:bCs/>
                <w:noProof/>
              </w:rPr>
              <w:t>7.1.7</w:t>
            </w:r>
            <w:r>
              <w:rPr>
                <w:rFonts w:eastAsiaTheme="minorEastAsia"/>
                <w:noProof/>
                <w:kern w:val="2"/>
                <w:lang w:eastAsia="es-ES"/>
                <w14:ligatures w14:val="standardContextual"/>
              </w:rPr>
              <w:tab/>
            </w:r>
            <w:r w:rsidRPr="008F22EA">
              <w:rPr>
                <w:rStyle w:val="Hipervnculo"/>
                <w:b/>
                <w:bCs/>
                <w:noProof/>
              </w:rPr>
              <w:t>Configuración de HTTPS con certificado autofirmado</w:t>
            </w:r>
            <w:r>
              <w:rPr>
                <w:noProof/>
                <w:webHidden/>
              </w:rPr>
              <w:tab/>
            </w:r>
            <w:r>
              <w:rPr>
                <w:noProof/>
                <w:webHidden/>
              </w:rPr>
              <w:fldChar w:fldCharType="begin"/>
            </w:r>
            <w:r>
              <w:rPr>
                <w:noProof/>
                <w:webHidden/>
              </w:rPr>
              <w:instrText xml:space="preserve"> PAGEREF _Toc221219684 \h </w:instrText>
            </w:r>
            <w:r>
              <w:rPr>
                <w:noProof/>
                <w:webHidden/>
              </w:rPr>
            </w:r>
            <w:r>
              <w:rPr>
                <w:noProof/>
                <w:webHidden/>
              </w:rPr>
              <w:fldChar w:fldCharType="separate"/>
            </w:r>
            <w:r>
              <w:rPr>
                <w:noProof/>
                <w:webHidden/>
              </w:rPr>
              <w:t>37</w:t>
            </w:r>
            <w:r>
              <w:rPr>
                <w:noProof/>
                <w:webHidden/>
              </w:rPr>
              <w:fldChar w:fldCharType="end"/>
            </w:r>
          </w:hyperlink>
        </w:p>
        <w:p w14:paraId="5A66F0C9" w14:textId="71FE2A47"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85" w:history="1">
            <w:r w:rsidRPr="008F22EA">
              <w:rPr>
                <w:rStyle w:val="Hipervnculo"/>
                <w:b/>
                <w:bCs/>
                <w:noProof/>
              </w:rPr>
              <w:t>7.1.8</w:t>
            </w:r>
            <w:r>
              <w:rPr>
                <w:rFonts w:eastAsiaTheme="minorEastAsia"/>
                <w:noProof/>
                <w:kern w:val="2"/>
                <w:lang w:eastAsia="es-ES"/>
                <w14:ligatures w14:val="standardContextual"/>
              </w:rPr>
              <w:tab/>
            </w:r>
            <w:r w:rsidRPr="008F22EA">
              <w:rPr>
                <w:rStyle w:val="Hipervnculo"/>
                <w:b/>
                <w:bCs/>
                <w:noProof/>
              </w:rPr>
              <w:t>Monitorización del servicio web</w:t>
            </w:r>
            <w:r>
              <w:rPr>
                <w:noProof/>
                <w:webHidden/>
              </w:rPr>
              <w:tab/>
            </w:r>
            <w:r>
              <w:rPr>
                <w:noProof/>
                <w:webHidden/>
              </w:rPr>
              <w:fldChar w:fldCharType="begin"/>
            </w:r>
            <w:r>
              <w:rPr>
                <w:noProof/>
                <w:webHidden/>
              </w:rPr>
              <w:instrText xml:space="preserve"> PAGEREF _Toc221219685 \h </w:instrText>
            </w:r>
            <w:r>
              <w:rPr>
                <w:noProof/>
                <w:webHidden/>
              </w:rPr>
            </w:r>
            <w:r>
              <w:rPr>
                <w:noProof/>
                <w:webHidden/>
              </w:rPr>
              <w:fldChar w:fldCharType="separate"/>
            </w:r>
            <w:r>
              <w:rPr>
                <w:noProof/>
                <w:webHidden/>
              </w:rPr>
              <w:t>44</w:t>
            </w:r>
            <w:r>
              <w:rPr>
                <w:noProof/>
                <w:webHidden/>
              </w:rPr>
              <w:fldChar w:fldCharType="end"/>
            </w:r>
          </w:hyperlink>
        </w:p>
        <w:p w14:paraId="3A30305A" w14:textId="6F8F44C3" w:rsidR="00B36FE3" w:rsidRDefault="00B36FE3">
          <w:pPr>
            <w:pStyle w:val="TDC3"/>
            <w:tabs>
              <w:tab w:val="left" w:pos="1440"/>
              <w:tab w:val="right" w:leader="dot" w:pos="9016"/>
            </w:tabs>
            <w:rPr>
              <w:rFonts w:eastAsiaTheme="minorEastAsia"/>
              <w:noProof/>
              <w:kern w:val="2"/>
              <w:lang w:eastAsia="es-ES"/>
              <w14:ligatures w14:val="standardContextual"/>
            </w:rPr>
          </w:pPr>
          <w:hyperlink w:anchor="_Toc221219686" w:history="1">
            <w:r w:rsidRPr="008F22EA">
              <w:rPr>
                <w:rStyle w:val="Hipervnculo"/>
                <w:b/>
                <w:bCs/>
                <w:noProof/>
              </w:rPr>
              <w:t>7.1.9</w:t>
            </w:r>
            <w:r>
              <w:rPr>
                <w:rFonts w:eastAsiaTheme="minorEastAsia"/>
                <w:noProof/>
                <w:kern w:val="2"/>
                <w:lang w:eastAsia="es-ES"/>
                <w14:ligatures w14:val="standardContextual"/>
              </w:rPr>
              <w:tab/>
            </w:r>
            <w:r w:rsidRPr="008F22EA">
              <w:rPr>
                <w:rStyle w:val="Hipervnculo"/>
                <w:b/>
                <w:bCs/>
                <w:noProof/>
              </w:rPr>
              <w:t>Análisis de registros (logs)</w:t>
            </w:r>
            <w:r>
              <w:rPr>
                <w:noProof/>
                <w:webHidden/>
              </w:rPr>
              <w:tab/>
            </w:r>
            <w:r>
              <w:rPr>
                <w:noProof/>
                <w:webHidden/>
              </w:rPr>
              <w:fldChar w:fldCharType="begin"/>
            </w:r>
            <w:r>
              <w:rPr>
                <w:noProof/>
                <w:webHidden/>
              </w:rPr>
              <w:instrText xml:space="preserve"> PAGEREF _Toc221219686 \h </w:instrText>
            </w:r>
            <w:r>
              <w:rPr>
                <w:noProof/>
                <w:webHidden/>
              </w:rPr>
            </w:r>
            <w:r>
              <w:rPr>
                <w:noProof/>
                <w:webHidden/>
              </w:rPr>
              <w:fldChar w:fldCharType="separate"/>
            </w:r>
            <w:r>
              <w:rPr>
                <w:noProof/>
                <w:webHidden/>
              </w:rPr>
              <w:t>44</w:t>
            </w:r>
            <w:r>
              <w:rPr>
                <w:noProof/>
                <w:webHidden/>
              </w:rPr>
              <w:fldChar w:fldCharType="end"/>
            </w:r>
          </w:hyperlink>
        </w:p>
        <w:p w14:paraId="65BBC4A9" w14:textId="5460C9C7"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87" w:history="1">
            <w:r w:rsidRPr="008F22EA">
              <w:rPr>
                <w:rStyle w:val="Hipervnculo"/>
                <w:rFonts w:ascii="Arial" w:eastAsia="system-ui" w:hAnsi="Arial" w:cs="Arial"/>
                <w:b/>
                <w:bCs/>
                <w:noProof/>
              </w:rPr>
              <w:t>8.</w:t>
            </w:r>
            <w:r>
              <w:rPr>
                <w:rFonts w:eastAsiaTheme="minorEastAsia"/>
                <w:noProof/>
                <w:kern w:val="2"/>
                <w:lang w:eastAsia="es-ES"/>
                <w14:ligatures w14:val="standardContextual"/>
              </w:rPr>
              <w:tab/>
            </w:r>
            <w:r w:rsidRPr="008F22EA">
              <w:rPr>
                <w:rStyle w:val="Hipervnculo"/>
                <w:rFonts w:ascii="Arial" w:eastAsia="system-ui" w:hAnsi="Arial" w:cs="Arial"/>
                <w:b/>
                <w:bCs/>
                <w:noProof/>
              </w:rPr>
              <w:t>Seguimiento</w:t>
            </w:r>
            <w:r>
              <w:rPr>
                <w:noProof/>
                <w:webHidden/>
              </w:rPr>
              <w:tab/>
            </w:r>
            <w:r>
              <w:rPr>
                <w:noProof/>
                <w:webHidden/>
              </w:rPr>
              <w:fldChar w:fldCharType="begin"/>
            </w:r>
            <w:r>
              <w:rPr>
                <w:noProof/>
                <w:webHidden/>
              </w:rPr>
              <w:instrText xml:space="preserve"> PAGEREF _Toc221219687 \h </w:instrText>
            </w:r>
            <w:r>
              <w:rPr>
                <w:noProof/>
                <w:webHidden/>
              </w:rPr>
            </w:r>
            <w:r>
              <w:rPr>
                <w:noProof/>
                <w:webHidden/>
              </w:rPr>
              <w:fldChar w:fldCharType="separate"/>
            </w:r>
            <w:r>
              <w:rPr>
                <w:noProof/>
                <w:webHidden/>
              </w:rPr>
              <w:t>45</w:t>
            </w:r>
            <w:r>
              <w:rPr>
                <w:noProof/>
                <w:webHidden/>
              </w:rPr>
              <w:fldChar w:fldCharType="end"/>
            </w:r>
          </w:hyperlink>
        </w:p>
        <w:p w14:paraId="6F746AAC" w14:textId="7AF8D176"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88" w:history="1">
            <w:r w:rsidRPr="008F22EA">
              <w:rPr>
                <w:rStyle w:val="Hipervnculo"/>
                <w:b/>
                <w:bCs/>
                <w:noProof/>
              </w:rPr>
              <w:t>8.1</w:t>
            </w:r>
            <w:r>
              <w:rPr>
                <w:rFonts w:eastAsiaTheme="minorEastAsia"/>
                <w:noProof/>
                <w:kern w:val="2"/>
                <w:lang w:eastAsia="es-ES"/>
                <w14:ligatures w14:val="standardContextual"/>
              </w:rPr>
              <w:tab/>
            </w:r>
            <w:r w:rsidRPr="008F22EA">
              <w:rPr>
                <w:rStyle w:val="Hipervnculo"/>
                <w:b/>
                <w:bCs/>
                <w:noProof/>
              </w:rPr>
              <w:t>Procedimiento de seguimiento</w:t>
            </w:r>
            <w:r>
              <w:rPr>
                <w:noProof/>
                <w:webHidden/>
              </w:rPr>
              <w:tab/>
            </w:r>
            <w:r>
              <w:rPr>
                <w:noProof/>
                <w:webHidden/>
              </w:rPr>
              <w:fldChar w:fldCharType="begin"/>
            </w:r>
            <w:r>
              <w:rPr>
                <w:noProof/>
                <w:webHidden/>
              </w:rPr>
              <w:instrText xml:space="preserve"> PAGEREF _Toc221219688 \h </w:instrText>
            </w:r>
            <w:r>
              <w:rPr>
                <w:noProof/>
                <w:webHidden/>
              </w:rPr>
            </w:r>
            <w:r>
              <w:rPr>
                <w:noProof/>
                <w:webHidden/>
              </w:rPr>
              <w:fldChar w:fldCharType="separate"/>
            </w:r>
            <w:r>
              <w:rPr>
                <w:noProof/>
                <w:webHidden/>
              </w:rPr>
              <w:t>45</w:t>
            </w:r>
            <w:r>
              <w:rPr>
                <w:noProof/>
                <w:webHidden/>
              </w:rPr>
              <w:fldChar w:fldCharType="end"/>
            </w:r>
          </w:hyperlink>
        </w:p>
        <w:p w14:paraId="602D3C2C" w14:textId="2E37B9FC"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89" w:history="1">
            <w:r w:rsidRPr="008F22EA">
              <w:rPr>
                <w:rStyle w:val="Hipervnculo"/>
                <w:b/>
                <w:bCs/>
                <w:noProof/>
              </w:rPr>
              <w:t>8.2</w:t>
            </w:r>
            <w:r>
              <w:rPr>
                <w:rFonts w:eastAsiaTheme="minorEastAsia"/>
                <w:noProof/>
                <w:kern w:val="2"/>
                <w:lang w:eastAsia="es-ES"/>
                <w14:ligatures w14:val="standardContextual"/>
              </w:rPr>
              <w:tab/>
            </w:r>
            <w:r w:rsidRPr="008F22EA">
              <w:rPr>
                <w:rStyle w:val="Hipervnculo"/>
                <w:b/>
                <w:bCs/>
                <w:noProof/>
              </w:rPr>
              <w:t>Indicadores de calidad</w:t>
            </w:r>
            <w:r>
              <w:rPr>
                <w:noProof/>
                <w:webHidden/>
              </w:rPr>
              <w:tab/>
            </w:r>
            <w:r>
              <w:rPr>
                <w:noProof/>
                <w:webHidden/>
              </w:rPr>
              <w:fldChar w:fldCharType="begin"/>
            </w:r>
            <w:r>
              <w:rPr>
                <w:noProof/>
                <w:webHidden/>
              </w:rPr>
              <w:instrText xml:space="preserve"> PAGEREF _Toc221219689 \h </w:instrText>
            </w:r>
            <w:r>
              <w:rPr>
                <w:noProof/>
                <w:webHidden/>
              </w:rPr>
            </w:r>
            <w:r>
              <w:rPr>
                <w:noProof/>
                <w:webHidden/>
              </w:rPr>
              <w:fldChar w:fldCharType="separate"/>
            </w:r>
            <w:r>
              <w:rPr>
                <w:noProof/>
                <w:webHidden/>
              </w:rPr>
              <w:t>46</w:t>
            </w:r>
            <w:r>
              <w:rPr>
                <w:noProof/>
                <w:webHidden/>
              </w:rPr>
              <w:fldChar w:fldCharType="end"/>
            </w:r>
          </w:hyperlink>
        </w:p>
        <w:p w14:paraId="426A4F35" w14:textId="72532675"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90" w:history="1">
            <w:r w:rsidRPr="008F22EA">
              <w:rPr>
                <w:rStyle w:val="Hipervnculo"/>
                <w:b/>
                <w:bCs/>
                <w:noProof/>
              </w:rPr>
              <w:t>8.3</w:t>
            </w:r>
            <w:r>
              <w:rPr>
                <w:rFonts w:eastAsiaTheme="minorEastAsia"/>
                <w:noProof/>
                <w:kern w:val="2"/>
                <w:lang w:eastAsia="es-ES"/>
                <w14:ligatures w14:val="standardContextual"/>
              </w:rPr>
              <w:tab/>
            </w:r>
            <w:r w:rsidRPr="008F22EA">
              <w:rPr>
                <w:rStyle w:val="Hipervnculo"/>
                <w:b/>
                <w:bCs/>
                <w:noProof/>
              </w:rPr>
              <w:t>Gestión de incidencias y cambios</w:t>
            </w:r>
            <w:r>
              <w:rPr>
                <w:noProof/>
                <w:webHidden/>
              </w:rPr>
              <w:tab/>
            </w:r>
            <w:r>
              <w:rPr>
                <w:noProof/>
                <w:webHidden/>
              </w:rPr>
              <w:fldChar w:fldCharType="begin"/>
            </w:r>
            <w:r>
              <w:rPr>
                <w:noProof/>
                <w:webHidden/>
              </w:rPr>
              <w:instrText xml:space="preserve"> PAGEREF _Toc221219690 \h </w:instrText>
            </w:r>
            <w:r>
              <w:rPr>
                <w:noProof/>
                <w:webHidden/>
              </w:rPr>
            </w:r>
            <w:r>
              <w:rPr>
                <w:noProof/>
                <w:webHidden/>
              </w:rPr>
              <w:fldChar w:fldCharType="separate"/>
            </w:r>
            <w:r>
              <w:rPr>
                <w:noProof/>
                <w:webHidden/>
              </w:rPr>
              <w:t>46</w:t>
            </w:r>
            <w:r>
              <w:rPr>
                <w:noProof/>
                <w:webHidden/>
              </w:rPr>
              <w:fldChar w:fldCharType="end"/>
            </w:r>
          </w:hyperlink>
        </w:p>
        <w:p w14:paraId="036D7B53" w14:textId="79A73EE3"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91" w:history="1">
            <w:r w:rsidRPr="008F22EA">
              <w:rPr>
                <w:rStyle w:val="Hipervnculo"/>
                <w:b/>
                <w:bCs/>
                <w:noProof/>
              </w:rPr>
              <w:t>8.4</w:t>
            </w:r>
            <w:r>
              <w:rPr>
                <w:rFonts w:eastAsiaTheme="minorEastAsia"/>
                <w:noProof/>
                <w:kern w:val="2"/>
                <w:lang w:eastAsia="es-ES"/>
                <w14:ligatures w14:val="standardContextual"/>
              </w:rPr>
              <w:tab/>
            </w:r>
            <w:r w:rsidRPr="008F22EA">
              <w:rPr>
                <w:rStyle w:val="Hipervnculo"/>
                <w:b/>
                <w:bCs/>
                <w:noProof/>
              </w:rPr>
              <w:t>Participación de usuarios o clientes</w:t>
            </w:r>
            <w:r>
              <w:rPr>
                <w:noProof/>
                <w:webHidden/>
              </w:rPr>
              <w:tab/>
            </w:r>
            <w:r>
              <w:rPr>
                <w:noProof/>
                <w:webHidden/>
              </w:rPr>
              <w:fldChar w:fldCharType="begin"/>
            </w:r>
            <w:r>
              <w:rPr>
                <w:noProof/>
                <w:webHidden/>
              </w:rPr>
              <w:instrText xml:space="preserve"> PAGEREF _Toc221219691 \h </w:instrText>
            </w:r>
            <w:r>
              <w:rPr>
                <w:noProof/>
                <w:webHidden/>
              </w:rPr>
            </w:r>
            <w:r>
              <w:rPr>
                <w:noProof/>
                <w:webHidden/>
              </w:rPr>
              <w:fldChar w:fldCharType="separate"/>
            </w:r>
            <w:r>
              <w:rPr>
                <w:noProof/>
                <w:webHidden/>
              </w:rPr>
              <w:t>46</w:t>
            </w:r>
            <w:r>
              <w:rPr>
                <w:noProof/>
                <w:webHidden/>
              </w:rPr>
              <w:fldChar w:fldCharType="end"/>
            </w:r>
          </w:hyperlink>
        </w:p>
        <w:p w14:paraId="1A20D52E" w14:textId="318A3AAB"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92" w:history="1">
            <w:r w:rsidRPr="008F22EA">
              <w:rPr>
                <w:rStyle w:val="Hipervnculo"/>
                <w:b/>
                <w:bCs/>
                <w:noProof/>
              </w:rPr>
              <w:t>8.5</w:t>
            </w:r>
            <w:r>
              <w:rPr>
                <w:rFonts w:eastAsiaTheme="minorEastAsia"/>
                <w:noProof/>
                <w:kern w:val="2"/>
                <w:lang w:eastAsia="es-ES"/>
                <w14:ligatures w14:val="standardContextual"/>
              </w:rPr>
              <w:tab/>
            </w:r>
            <w:r w:rsidRPr="008F22EA">
              <w:rPr>
                <w:rStyle w:val="Hipervnculo"/>
                <w:b/>
                <w:bCs/>
                <w:noProof/>
              </w:rPr>
              <w:t>Evaluación de la calidad del resultado</w:t>
            </w:r>
            <w:r>
              <w:rPr>
                <w:noProof/>
                <w:webHidden/>
              </w:rPr>
              <w:tab/>
            </w:r>
            <w:r>
              <w:rPr>
                <w:noProof/>
                <w:webHidden/>
              </w:rPr>
              <w:fldChar w:fldCharType="begin"/>
            </w:r>
            <w:r>
              <w:rPr>
                <w:noProof/>
                <w:webHidden/>
              </w:rPr>
              <w:instrText xml:space="preserve"> PAGEREF _Toc221219692 \h </w:instrText>
            </w:r>
            <w:r>
              <w:rPr>
                <w:noProof/>
                <w:webHidden/>
              </w:rPr>
            </w:r>
            <w:r>
              <w:rPr>
                <w:noProof/>
                <w:webHidden/>
              </w:rPr>
              <w:fldChar w:fldCharType="separate"/>
            </w:r>
            <w:r>
              <w:rPr>
                <w:noProof/>
                <w:webHidden/>
              </w:rPr>
              <w:t>47</w:t>
            </w:r>
            <w:r>
              <w:rPr>
                <w:noProof/>
                <w:webHidden/>
              </w:rPr>
              <w:fldChar w:fldCharType="end"/>
            </w:r>
          </w:hyperlink>
        </w:p>
        <w:p w14:paraId="789EF7C3" w14:textId="6302F600"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93" w:history="1">
            <w:r w:rsidRPr="008F22EA">
              <w:rPr>
                <w:rStyle w:val="Hipervnculo"/>
                <w:b/>
                <w:bCs/>
                <w:noProof/>
              </w:rPr>
              <w:t>8.6</w:t>
            </w:r>
            <w:r>
              <w:rPr>
                <w:rFonts w:eastAsiaTheme="minorEastAsia"/>
                <w:noProof/>
                <w:kern w:val="2"/>
                <w:lang w:eastAsia="es-ES"/>
                <w14:ligatures w14:val="standardContextual"/>
              </w:rPr>
              <w:tab/>
            </w:r>
            <w:r w:rsidRPr="008F22EA">
              <w:rPr>
                <w:rStyle w:val="Hipervnculo"/>
                <w:b/>
                <w:bCs/>
                <w:noProof/>
              </w:rPr>
              <w:t>Desviaciones detectadas y correcciones aplicadas</w:t>
            </w:r>
            <w:r>
              <w:rPr>
                <w:noProof/>
                <w:webHidden/>
              </w:rPr>
              <w:tab/>
            </w:r>
            <w:r>
              <w:rPr>
                <w:noProof/>
                <w:webHidden/>
              </w:rPr>
              <w:fldChar w:fldCharType="begin"/>
            </w:r>
            <w:r>
              <w:rPr>
                <w:noProof/>
                <w:webHidden/>
              </w:rPr>
              <w:instrText xml:space="preserve"> PAGEREF _Toc221219693 \h </w:instrText>
            </w:r>
            <w:r>
              <w:rPr>
                <w:noProof/>
                <w:webHidden/>
              </w:rPr>
            </w:r>
            <w:r>
              <w:rPr>
                <w:noProof/>
                <w:webHidden/>
              </w:rPr>
              <w:fldChar w:fldCharType="separate"/>
            </w:r>
            <w:r>
              <w:rPr>
                <w:noProof/>
                <w:webHidden/>
              </w:rPr>
              <w:t>47</w:t>
            </w:r>
            <w:r>
              <w:rPr>
                <w:noProof/>
                <w:webHidden/>
              </w:rPr>
              <w:fldChar w:fldCharType="end"/>
            </w:r>
          </w:hyperlink>
        </w:p>
        <w:p w14:paraId="0593DA92" w14:textId="4F0A58C0" w:rsidR="00B36FE3" w:rsidRDefault="00B36FE3">
          <w:pPr>
            <w:pStyle w:val="TDC3"/>
            <w:tabs>
              <w:tab w:val="left" w:pos="1200"/>
              <w:tab w:val="right" w:leader="dot" w:pos="9016"/>
            </w:tabs>
            <w:rPr>
              <w:rFonts w:eastAsiaTheme="minorEastAsia"/>
              <w:noProof/>
              <w:kern w:val="2"/>
              <w:lang w:eastAsia="es-ES"/>
              <w14:ligatures w14:val="standardContextual"/>
            </w:rPr>
          </w:pPr>
          <w:hyperlink w:anchor="_Toc221219694" w:history="1">
            <w:r w:rsidRPr="008F22EA">
              <w:rPr>
                <w:rStyle w:val="Hipervnculo"/>
                <w:b/>
                <w:bCs/>
                <w:noProof/>
              </w:rPr>
              <w:t>8.7</w:t>
            </w:r>
            <w:r>
              <w:rPr>
                <w:rFonts w:eastAsiaTheme="minorEastAsia"/>
                <w:noProof/>
                <w:kern w:val="2"/>
                <w:lang w:eastAsia="es-ES"/>
                <w14:ligatures w14:val="standardContextual"/>
              </w:rPr>
              <w:tab/>
            </w:r>
            <w:r w:rsidRPr="008F22EA">
              <w:rPr>
                <w:rStyle w:val="Hipervnculo"/>
                <w:b/>
                <w:bCs/>
                <w:noProof/>
              </w:rPr>
              <w:t>Registro y documentación del seguimiento</w:t>
            </w:r>
            <w:r>
              <w:rPr>
                <w:noProof/>
                <w:webHidden/>
              </w:rPr>
              <w:tab/>
            </w:r>
            <w:r>
              <w:rPr>
                <w:noProof/>
                <w:webHidden/>
              </w:rPr>
              <w:fldChar w:fldCharType="begin"/>
            </w:r>
            <w:r>
              <w:rPr>
                <w:noProof/>
                <w:webHidden/>
              </w:rPr>
              <w:instrText xml:space="preserve"> PAGEREF _Toc221219694 \h </w:instrText>
            </w:r>
            <w:r>
              <w:rPr>
                <w:noProof/>
                <w:webHidden/>
              </w:rPr>
            </w:r>
            <w:r>
              <w:rPr>
                <w:noProof/>
                <w:webHidden/>
              </w:rPr>
              <w:fldChar w:fldCharType="separate"/>
            </w:r>
            <w:r>
              <w:rPr>
                <w:noProof/>
                <w:webHidden/>
              </w:rPr>
              <w:t>47</w:t>
            </w:r>
            <w:r>
              <w:rPr>
                <w:noProof/>
                <w:webHidden/>
              </w:rPr>
              <w:fldChar w:fldCharType="end"/>
            </w:r>
          </w:hyperlink>
        </w:p>
        <w:p w14:paraId="1434C7B7" w14:textId="00F06DA9" w:rsidR="00B36FE3" w:rsidRDefault="00B36FE3">
          <w:pPr>
            <w:pStyle w:val="TDC2"/>
            <w:tabs>
              <w:tab w:val="left" w:pos="720"/>
              <w:tab w:val="right" w:leader="dot" w:pos="9016"/>
            </w:tabs>
            <w:rPr>
              <w:rFonts w:eastAsiaTheme="minorEastAsia"/>
              <w:noProof/>
              <w:kern w:val="2"/>
              <w:lang w:eastAsia="es-ES"/>
              <w14:ligatures w14:val="standardContextual"/>
            </w:rPr>
          </w:pPr>
          <w:hyperlink w:anchor="_Toc221219695" w:history="1">
            <w:r w:rsidRPr="008F22EA">
              <w:rPr>
                <w:rStyle w:val="Hipervnculo"/>
                <w:rFonts w:ascii="Arial" w:eastAsia="system-ui" w:hAnsi="Arial" w:cs="Arial"/>
                <w:b/>
                <w:bCs/>
                <w:noProof/>
              </w:rPr>
              <w:t>9.</w:t>
            </w:r>
            <w:r>
              <w:rPr>
                <w:rFonts w:eastAsiaTheme="minorEastAsia"/>
                <w:noProof/>
                <w:kern w:val="2"/>
                <w:lang w:eastAsia="es-ES"/>
                <w14:ligatures w14:val="standardContextual"/>
              </w:rPr>
              <w:tab/>
            </w:r>
            <w:r w:rsidRPr="008F22EA">
              <w:rPr>
                <w:rStyle w:val="Hipervnculo"/>
                <w:rFonts w:ascii="Arial" w:eastAsia="system-ui" w:hAnsi="Arial" w:cs="Arial"/>
                <w:b/>
                <w:bCs/>
                <w:noProof/>
              </w:rPr>
              <w:t>Conclusiones y valoración personal</w:t>
            </w:r>
            <w:r>
              <w:rPr>
                <w:noProof/>
                <w:webHidden/>
              </w:rPr>
              <w:tab/>
            </w:r>
            <w:r>
              <w:rPr>
                <w:noProof/>
                <w:webHidden/>
              </w:rPr>
              <w:fldChar w:fldCharType="begin"/>
            </w:r>
            <w:r>
              <w:rPr>
                <w:noProof/>
                <w:webHidden/>
              </w:rPr>
              <w:instrText xml:space="preserve"> PAGEREF _Toc221219695 \h </w:instrText>
            </w:r>
            <w:r>
              <w:rPr>
                <w:noProof/>
                <w:webHidden/>
              </w:rPr>
            </w:r>
            <w:r>
              <w:rPr>
                <w:noProof/>
                <w:webHidden/>
              </w:rPr>
              <w:fldChar w:fldCharType="separate"/>
            </w:r>
            <w:r>
              <w:rPr>
                <w:noProof/>
                <w:webHidden/>
              </w:rPr>
              <w:t>48</w:t>
            </w:r>
            <w:r>
              <w:rPr>
                <w:noProof/>
                <w:webHidden/>
              </w:rPr>
              <w:fldChar w:fldCharType="end"/>
            </w:r>
          </w:hyperlink>
        </w:p>
        <w:p w14:paraId="47DE858E" w14:textId="2DADD959" w:rsidR="00B36FE3" w:rsidRDefault="00B36FE3">
          <w:pPr>
            <w:pStyle w:val="TDC2"/>
            <w:tabs>
              <w:tab w:val="left" w:pos="960"/>
              <w:tab w:val="right" w:leader="dot" w:pos="9016"/>
            </w:tabs>
            <w:rPr>
              <w:rFonts w:eastAsiaTheme="minorEastAsia"/>
              <w:noProof/>
              <w:kern w:val="2"/>
              <w:lang w:eastAsia="es-ES"/>
              <w14:ligatures w14:val="standardContextual"/>
            </w:rPr>
          </w:pPr>
          <w:hyperlink w:anchor="_Toc221219696" w:history="1">
            <w:r w:rsidRPr="008F22EA">
              <w:rPr>
                <w:rStyle w:val="Hipervnculo"/>
                <w:rFonts w:ascii="Arial" w:eastAsia="system-ui" w:hAnsi="Arial" w:cs="Arial"/>
                <w:b/>
                <w:bCs/>
                <w:noProof/>
              </w:rPr>
              <w:t>10.</w:t>
            </w:r>
            <w:r>
              <w:rPr>
                <w:rFonts w:eastAsiaTheme="minorEastAsia"/>
                <w:noProof/>
                <w:kern w:val="2"/>
                <w:lang w:eastAsia="es-ES"/>
                <w14:ligatures w14:val="standardContextual"/>
              </w:rPr>
              <w:tab/>
            </w:r>
            <w:r w:rsidRPr="008F22EA">
              <w:rPr>
                <w:rStyle w:val="Hipervnculo"/>
                <w:rFonts w:ascii="Arial" w:eastAsia="system-ui" w:hAnsi="Arial" w:cs="Arial"/>
                <w:b/>
                <w:bCs/>
                <w:noProof/>
              </w:rPr>
              <w:t>Bibliografía</w:t>
            </w:r>
            <w:r>
              <w:rPr>
                <w:noProof/>
                <w:webHidden/>
              </w:rPr>
              <w:tab/>
            </w:r>
            <w:r>
              <w:rPr>
                <w:noProof/>
                <w:webHidden/>
              </w:rPr>
              <w:fldChar w:fldCharType="begin"/>
            </w:r>
            <w:r>
              <w:rPr>
                <w:noProof/>
                <w:webHidden/>
              </w:rPr>
              <w:instrText xml:space="preserve"> PAGEREF _Toc221219696 \h </w:instrText>
            </w:r>
            <w:r>
              <w:rPr>
                <w:noProof/>
                <w:webHidden/>
              </w:rPr>
            </w:r>
            <w:r>
              <w:rPr>
                <w:noProof/>
                <w:webHidden/>
              </w:rPr>
              <w:fldChar w:fldCharType="separate"/>
            </w:r>
            <w:r>
              <w:rPr>
                <w:noProof/>
                <w:webHidden/>
              </w:rPr>
              <w:t>48</w:t>
            </w:r>
            <w:r>
              <w:rPr>
                <w:noProof/>
                <w:webHidden/>
              </w:rPr>
              <w:fldChar w:fldCharType="end"/>
            </w:r>
          </w:hyperlink>
        </w:p>
        <w:p w14:paraId="3EB67CC4" w14:textId="748F2909" w:rsidR="00B36FE3" w:rsidRDefault="00B36FE3">
          <w:pPr>
            <w:pStyle w:val="TDC2"/>
            <w:tabs>
              <w:tab w:val="left" w:pos="960"/>
              <w:tab w:val="right" w:leader="dot" w:pos="9016"/>
            </w:tabs>
            <w:rPr>
              <w:rFonts w:eastAsiaTheme="minorEastAsia"/>
              <w:noProof/>
              <w:kern w:val="2"/>
              <w:lang w:eastAsia="es-ES"/>
              <w14:ligatures w14:val="standardContextual"/>
            </w:rPr>
          </w:pPr>
          <w:hyperlink w:anchor="_Toc221219697" w:history="1">
            <w:r w:rsidRPr="008F22EA">
              <w:rPr>
                <w:rStyle w:val="Hipervnculo"/>
                <w:rFonts w:ascii="Arial" w:eastAsia="system-ui" w:hAnsi="Arial" w:cs="Arial"/>
                <w:b/>
                <w:bCs/>
                <w:noProof/>
              </w:rPr>
              <w:t>11.</w:t>
            </w:r>
            <w:r>
              <w:rPr>
                <w:rFonts w:eastAsiaTheme="minorEastAsia"/>
                <w:noProof/>
                <w:kern w:val="2"/>
                <w:lang w:eastAsia="es-ES"/>
                <w14:ligatures w14:val="standardContextual"/>
              </w:rPr>
              <w:tab/>
            </w:r>
            <w:r w:rsidRPr="008F22EA">
              <w:rPr>
                <w:rStyle w:val="Hipervnculo"/>
                <w:rFonts w:ascii="Arial" w:eastAsia="system-ui" w:hAnsi="Arial" w:cs="Arial"/>
                <w:b/>
                <w:bCs/>
                <w:noProof/>
              </w:rPr>
              <w:t>Anexos</w:t>
            </w:r>
            <w:r>
              <w:rPr>
                <w:noProof/>
                <w:webHidden/>
              </w:rPr>
              <w:tab/>
            </w:r>
            <w:r>
              <w:rPr>
                <w:noProof/>
                <w:webHidden/>
              </w:rPr>
              <w:fldChar w:fldCharType="begin"/>
            </w:r>
            <w:r>
              <w:rPr>
                <w:noProof/>
                <w:webHidden/>
              </w:rPr>
              <w:instrText xml:space="preserve"> PAGEREF _Toc221219697 \h </w:instrText>
            </w:r>
            <w:r>
              <w:rPr>
                <w:noProof/>
                <w:webHidden/>
              </w:rPr>
            </w:r>
            <w:r>
              <w:rPr>
                <w:noProof/>
                <w:webHidden/>
              </w:rPr>
              <w:fldChar w:fldCharType="separate"/>
            </w:r>
            <w:r>
              <w:rPr>
                <w:noProof/>
                <w:webHidden/>
              </w:rPr>
              <w:t>48</w:t>
            </w:r>
            <w:r>
              <w:rPr>
                <w:noProof/>
                <w:webHidden/>
              </w:rPr>
              <w:fldChar w:fldCharType="end"/>
            </w:r>
          </w:hyperlink>
        </w:p>
        <w:p w14:paraId="26FDCFF4" w14:textId="79DD3F6B" w:rsidR="00945C0B" w:rsidRPr="00945C0B" w:rsidRDefault="00E84FE4" w:rsidP="00945C0B">
          <w:pPr>
            <w:spacing w:line="276" w:lineRule="auto"/>
            <w:rPr>
              <w:rFonts w:ascii="Arial" w:hAnsi="Arial" w:cs="Arial"/>
              <w:b/>
              <w:bCs/>
            </w:rPr>
          </w:pPr>
          <w:r w:rsidRPr="00776B16">
            <w:rPr>
              <w:rFonts w:ascii="Arial" w:hAnsi="Arial" w:cs="Arial"/>
              <w:b/>
              <w:bCs/>
            </w:rPr>
            <w:fldChar w:fldCharType="end"/>
          </w:r>
        </w:p>
      </w:sdtContent>
    </w:sdt>
    <w:p w14:paraId="137E61D2" w14:textId="1441F4CD" w:rsidR="00945C0B" w:rsidRPr="00945C0B" w:rsidRDefault="00945C0B" w:rsidP="00945C0B">
      <w:pPr>
        <w:rPr>
          <w:rFonts w:ascii="Arial" w:eastAsiaTheme="majorEastAsia" w:hAnsi="Arial" w:cs="Arial"/>
          <w:b/>
          <w:bCs/>
          <w:color w:val="BF4E14" w:themeColor="accent2" w:themeShade="BF"/>
          <w:sz w:val="40"/>
          <w:szCs w:val="40"/>
          <w:u w:val="single"/>
        </w:rPr>
      </w:pPr>
      <w:r>
        <w:rPr>
          <w:rFonts w:ascii="Arial" w:hAnsi="Arial" w:cs="Arial"/>
          <w:b/>
          <w:bCs/>
          <w:color w:val="BF4E14" w:themeColor="accent2" w:themeShade="BF"/>
          <w:sz w:val="40"/>
          <w:szCs w:val="40"/>
          <w:u w:val="single"/>
        </w:rPr>
        <w:br w:type="page"/>
      </w:r>
    </w:p>
    <w:p w14:paraId="033F5664" w14:textId="721F849A" w:rsidR="096E2BF2" w:rsidRPr="00CA42D6" w:rsidRDefault="096E2BF2" w:rsidP="009163DB">
      <w:pPr>
        <w:pStyle w:val="Ttulo2"/>
        <w:numPr>
          <w:ilvl w:val="0"/>
          <w:numId w:val="14"/>
        </w:numPr>
        <w:rPr>
          <w:rFonts w:ascii="Arial" w:hAnsi="Arial" w:cs="Arial"/>
          <w:b/>
          <w:bCs/>
          <w:color w:val="BF4E14" w:themeColor="accent2" w:themeShade="BF"/>
          <w:sz w:val="44"/>
          <w:szCs w:val="44"/>
          <w:u w:val="single"/>
        </w:rPr>
      </w:pPr>
      <w:bookmarkStart w:id="0" w:name="_Toc221219648"/>
      <w:r w:rsidRPr="00CA42D6">
        <w:rPr>
          <w:rFonts w:ascii="Arial" w:eastAsia="system-ui" w:hAnsi="Arial" w:cs="Arial"/>
          <w:b/>
          <w:bCs/>
          <w:color w:val="BF4E14" w:themeColor="accent2" w:themeShade="BF"/>
          <w:sz w:val="44"/>
          <w:szCs w:val="44"/>
          <w:u w:val="single"/>
        </w:rPr>
        <w:lastRenderedPageBreak/>
        <w:t>Introducción</w:t>
      </w:r>
      <w:bookmarkEnd w:id="0"/>
    </w:p>
    <w:p w14:paraId="012EEE39" w14:textId="4D601F58" w:rsidR="40C65871" w:rsidRPr="00776B16" w:rsidRDefault="40C65871" w:rsidP="466CD11B">
      <w:pPr>
        <w:spacing w:before="240" w:after="240"/>
        <w:rPr>
          <w:rFonts w:ascii="Arial" w:hAnsi="Arial" w:cs="Arial"/>
        </w:rPr>
      </w:pPr>
      <w:r w:rsidRPr="00776B16">
        <w:rPr>
          <w:rFonts w:ascii="Arial" w:eastAsia="Arial Nova" w:hAnsi="Arial" w:cs="Arial"/>
        </w:rPr>
        <w:t xml:space="preserve">Destilería Valles es una empresa que se dedica a la elaboración de destilados </w:t>
      </w:r>
      <w:r w:rsidR="00AD3D5D">
        <w:rPr>
          <w:rFonts w:ascii="Arial" w:eastAsia="Arial Nova" w:hAnsi="Arial" w:cs="Arial"/>
        </w:rPr>
        <w:t>artesanales,</w:t>
      </w:r>
      <w:r w:rsidRPr="00776B16">
        <w:rPr>
          <w:rFonts w:ascii="Arial" w:eastAsia="Arial Nova" w:hAnsi="Arial" w:cs="Arial"/>
        </w:rPr>
        <w:t xml:space="preserve"> cuyo producto estrella es el Pruun, un aguardiente de ciruela cántabra. En un entorno que cada vez es más competitivo y está más digitalizado, la empresa necesita modernizarse para convertirse en un referente y no quedarse atrás. La compañía ha decidido modernizar sus canales de venta y su presencia online para consolidar su posicionamiento en el mercado y ampliar su capacidad de ventas. </w:t>
      </w:r>
    </w:p>
    <w:p w14:paraId="683F1979" w14:textId="762295C8" w:rsidR="40C65871" w:rsidRPr="00776B16" w:rsidRDefault="40C65871" w:rsidP="466CD11B">
      <w:pPr>
        <w:spacing w:before="240" w:after="240"/>
        <w:rPr>
          <w:rFonts w:ascii="Arial" w:hAnsi="Arial" w:cs="Arial"/>
        </w:rPr>
      </w:pPr>
      <w:r w:rsidRPr="00776B16">
        <w:rPr>
          <w:rFonts w:ascii="Arial" w:eastAsia="Arial Nova" w:hAnsi="Arial" w:cs="Arial"/>
        </w:rPr>
        <w:t xml:space="preserve">La transformación digital se ha convertido en </w:t>
      </w:r>
      <w:r w:rsidR="00EF365E">
        <w:rPr>
          <w:rFonts w:ascii="Arial" w:eastAsia="Arial Nova" w:hAnsi="Arial" w:cs="Arial"/>
        </w:rPr>
        <w:t>uno</w:t>
      </w:r>
      <w:r w:rsidRPr="00776B16">
        <w:rPr>
          <w:rFonts w:ascii="Arial" w:eastAsia="Arial Nova" w:hAnsi="Arial" w:cs="Arial"/>
        </w:rPr>
        <w:t xml:space="preserve"> de los factores más importantes para la sostenibilidad y el crecimiento de las empresas, ya que los clientes cada vez demandan mejor acceso a la información de los productos que consumen, facilidad y rapidez en el proceso de compra, seguridad en sus transacciones y una correcta gestión de sus datos. Para una destilería artesanal como Destilería Valles, que se ha orientado hasta ahora en la venta física en la distribución local, la creación de una infraestructura tecnológica sólida supone una oportunidad única para incrementar sus ventas, mejorar su imagen de marca y optimizar sus procesos internos. </w:t>
      </w:r>
    </w:p>
    <w:p w14:paraId="10666285" w14:textId="4DF241CC" w:rsidR="40C65871" w:rsidRPr="00776B16" w:rsidRDefault="40C65871" w:rsidP="466CD11B">
      <w:pPr>
        <w:spacing w:before="240" w:after="240"/>
        <w:rPr>
          <w:rFonts w:ascii="Arial" w:hAnsi="Arial" w:cs="Arial"/>
        </w:rPr>
      </w:pPr>
      <w:r w:rsidRPr="00776B16">
        <w:rPr>
          <w:rFonts w:ascii="Arial" w:eastAsia="Arial Nova" w:hAnsi="Arial" w:cs="Arial"/>
        </w:rPr>
        <w:t xml:space="preserve">En este documento se describirá el diseño de la planificación de una posible solución tecnológica basada en servicios en la nube que permita a Destilería Valles poseer una plataforma web profesional, segura y escalable. La infraestructura permitirá la difusión de la identidad corporativa de la empresa y permitirá la venta online de sus productos, como </w:t>
      </w:r>
      <w:r w:rsidR="00517D3C">
        <w:rPr>
          <w:rFonts w:ascii="Arial" w:eastAsia="Arial Nova" w:hAnsi="Arial" w:cs="Arial"/>
        </w:rPr>
        <w:t>puede</w:t>
      </w:r>
      <w:r w:rsidRPr="00776B16">
        <w:rPr>
          <w:rFonts w:ascii="Arial" w:eastAsia="Arial Nova" w:hAnsi="Arial" w:cs="Arial"/>
        </w:rPr>
        <w:t xml:space="preserve"> ser el Pruun, garantizando la disponibilidad del servicio, la protección de la información y la facilitación de la administración.</w:t>
      </w:r>
    </w:p>
    <w:p w14:paraId="6183F6D5" w14:textId="57006608" w:rsidR="61438662" w:rsidRPr="00CA42D6" w:rsidRDefault="61438662" w:rsidP="009163DB">
      <w:pPr>
        <w:pStyle w:val="Ttulo2"/>
        <w:numPr>
          <w:ilvl w:val="0"/>
          <w:numId w:val="14"/>
        </w:numPr>
        <w:rPr>
          <w:rFonts w:ascii="Arial" w:hAnsi="Arial" w:cs="Arial"/>
          <w:b/>
          <w:bCs/>
          <w:color w:val="BF4E14" w:themeColor="accent2" w:themeShade="BF"/>
          <w:sz w:val="44"/>
          <w:szCs w:val="44"/>
          <w:u w:val="single"/>
        </w:rPr>
      </w:pPr>
      <w:bookmarkStart w:id="1" w:name="_Toc221219649"/>
      <w:r w:rsidRPr="00CA42D6">
        <w:rPr>
          <w:rFonts w:ascii="Arial" w:eastAsia="system-ui" w:hAnsi="Arial" w:cs="Arial"/>
          <w:b/>
          <w:bCs/>
          <w:color w:val="BF4E14" w:themeColor="accent2" w:themeShade="BF"/>
          <w:sz w:val="44"/>
          <w:szCs w:val="44"/>
          <w:u w:val="single"/>
        </w:rPr>
        <w:t>Objetivos</w:t>
      </w:r>
      <w:bookmarkEnd w:id="1"/>
    </w:p>
    <w:p w14:paraId="681533D8" w14:textId="19F03D42" w:rsidR="0B67E9E2" w:rsidRPr="00776B16" w:rsidRDefault="0B67E9E2" w:rsidP="32F8EB61">
      <w:pPr>
        <w:spacing w:before="240" w:after="240"/>
        <w:rPr>
          <w:rFonts w:ascii="Arial" w:hAnsi="Arial" w:cs="Arial"/>
        </w:rPr>
      </w:pPr>
      <w:r w:rsidRPr="00776B16">
        <w:rPr>
          <w:rFonts w:ascii="Arial" w:eastAsia="Arial Nova" w:hAnsi="Arial" w:cs="Arial"/>
        </w:rPr>
        <w:t xml:space="preserve">Los objetivos de Destilería Valles se estructuran de tal forma que aseguran la coherencia entre la identidad artesanal, la viabilidad económica y la transformación digital sostenible. Para facilitar el cumplimiento y el seguimiento de los objetivos, se han dividido en cuatro tipos o cuatro zonas de actuación, los cuales son objetivos productivos, objetivos tecnológicos y digitales, objetivos comerciales y objetivos de marca y experiencia. </w:t>
      </w:r>
    </w:p>
    <w:p w14:paraId="2987B76D" w14:textId="7CAC436D"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productivos destacan elaborar destilados premium accesibles que se basen en materias primas autóctonas de Cantabria, garantizar que todos los procesos sean artesanales, realizando un control humano exhaustivo en cada fase de producción, y conseguir un perfil sensorial equilibrado que consolide los productos de Destilería Valles como productos de referencia en la gastronomía cántabra. </w:t>
      </w:r>
    </w:p>
    <w:p w14:paraId="588365F9" w14:textId="27AF8AED" w:rsidR="0B67E9E2" w:rsidRPr="00776B16" w:rsidRDefault="0B67E9E2" w:rsidP="32F8EB61">
      <w:pPr>
        <w:spacing w:before="240" w:after="240"/>
        <w:rPr>
          <w:rFonts w:ascii="Arial" w:hAnsi="Arial" w:cs="Arial"/>
        </w:rPr>
      </w:pPr>
      <w:r w:rsidRPr="00776B16">
        <w:rPr>
          <w:rFonts w:ascii="Arial" w:eastAsia="Arial Nova" w:hAnsi="Arial" w:cs="Arial"/>
        </w:rPr>
        <w:lastRenderedPageBreak/>
        <w:t xml:space="preserve">Entre los objetivos tecnológicos y digitales destacan implementar y diseñar una infraestructura digital robusta, escalable y segura con alta disponibilidad, desarrollar una web corporativa que se encuentre alineada con la identidad y la narrativa territorial de la empresa, implementar una plataforma que permite al comercio electrónico seguro y eficiente y cumpla con los estándares de seguridad e integrar un sistema de gestión de relaciones con los clientes y una base de datos centralizada y fiable que permitan la gestión de clientes, ventas y relaciones comerciales y que contenga mecanismos que permitan la realización de copias de seguridad periódicas, obtención de redundancia y recuperación de la información en desastres. </w:t>
      </w:r>
    </w:p>
    <w:p w14:paraId="2DFD4019" w14:textId="78719C3A"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comerciales, hemos determinado que los más importantes son establecer una distribución multicanal con el comercio local, la hostelería regional y la venta online, facilitar el acceso a los productos sin perder su esencia de producto artesanal y posicionar los productos de Destilerías Valles como destilados premium accesibles al público general. </w:t>
      </w:r>
    </w:p>
    <w:p w14:paraId="450A5E82" w14:textId="24BD9C6D" w:rsidR="32F8EB61" w:rsidRPr="00776B16" w:rsidRDefault="0B67E9E2" w:rsidP="442DE900">
      <w:pPr>
        <w:spacing w:before="240" w:after="240"/>
        <w:rPr>
          <w:rFonts w:ascii="Arial" w:hAnsi="Arial" w:cs="Arial"/>
        </w:rPr>
      </w:pPr>
      <w:r w:rsidRPr="00776B16">
        <w:rPr>
          <w:rFonts w:ascii="Arial" w:eastAsia="Arial Nova" w:hAnsi="Arial" w:cs="Arial"/>
        </w:rPr>
        <w:t xml:space="preserve">Como objetivos de marca y experiencia, podemos encontrar reforzar la identidad territorial de nuestros productos en nuestros medios de comunicación, construir y mejorar la confianza que tienen los clientes en nuestro producto utilizando como herramienta trazabilidad verificable y transparencia del proceso de </w:t>
      </w:r>
      <w:r w:rsidR="001B12DE">
        <w:rPr>
          <w:rFonts w:ascii="Arial" w:eastAsia="Arial Nova" w:hAnsi="Arial" w:cs="Arial"/>
        </w:rPr>
        <w:t>producción,</w:t>
      </w:r>
      <w:r w:rsidRPr="00776B16">
        <w:rPr>
          <w:rFonts w:ascii="Arial" w:eastAsia="Arial Nova" w:hAnsi="Arial" w:cs="Arial"/>
        </w:rPr>
        <w:t xml:space="preserve"> y fidelizar a la clientela utilizando </w:t>
      </w:r>
      <w:proofErr w:type="spellStart"/>
      <w:r w:rsidRPr="00776B16">
        <w:rPr>
          <w:rFonts w:ascii="Arial" w:eastAsia="Arial Nova" w:hAnsi="Arial" w:cs="Arial"/>
        </w:rPr>
        <w:t>newsletters</w:t>
      </w:r>
      <w:proofErr w:type="spellEnd"/>
      <w:r w:rsidRPr="00776B16">
        <w:rPr>
          <w:rFonts w:ascii="Arial" w:eastAsia="Arial Nova" w:hAnsi="Arial" w:cs="Arial"/>
        </w:rPr>
        <w:t>, catas de los productos, colaboraciones y contenidos territoriales.</w:t>
      </w:r>
    </w:p>
    <w:p w14:paraId="5D38EAC0" w14:textId="03BC5691" w:rsidR="19C58455" w:rsidRPr="00927F8F" w:rsidRDefault="79983925" w:rsidP="009163DB">
      <w:pPr>
        <w:pStyle w:val="Ttulo2"/>
        <w:numPr>
          <w:ilvl w:val="0"/>
          <w:numId w:val="14"/>
        </w:numPr>
        <w:rPr>
          <w:rFonts w:ascii="Arial" w:hAnsi="Arial" w:cs="Arial"/>
          <w:b/>
          <w:bCs/>
          <w:color w:val="BF4E14" w:themeColor="accent2" w:themeShade="BF"/>
          <w:sz w:val="44"/>
          <w:szCs w:val="44"/>
          <w:u w:val="single"/>
        </w:rPr>
      </w:pPr>
      <w:bookmarkStart w:id="2" w:name="_Toc221219650"/>
      <w:r w:rsidRPr="00927F8F">
        <w:rPr>
          <w:rFonts w:ascii="Arial" w:eastAsia="system-ui" w:hAnsi="Arial" w:cs="Arial"/>
          <w:b/>
          <w:bCs/>
          <w:color w:val="BF4E14" w:themeColor="accent2" w:themeShade="BF"/>
          <w:sz w:val="44"/>
          <w:szCs w:val="44"/>
          <w:u w:val="single"/>
        </w:rPr>
        <w:t>Análisis de contexto y estado del arte</w:t>
      </w:r>
      <w:bookmarkEnd w:id="2"/>
    </w:p>
    <w:p w14:paraId="60ED4E1D" w14:textId="4B70E6FE" w:rsidR="015BCB45" w:rsidRPr="00927F8F" w:rsidRDefault="0B30D035" w:rsidP="00FA55B8">
      <w:pPr>
        <w:spacing w:before="240" w:after="240"/>
        <w:rPr>
          <w:rFonts w:ascii="Arial" w:hAnsi="Arial" w:cs="Arial"/>
          <w:sz w:val="28"/>
          <w:szCs w:val="28"/>
        </w:rPr>
      </w:pPr>
      <w:r w:rsidRPr="00776B16">
        <w:rPr>
          <w:rFonts w:ascii="Arial" w:eastAsia="Arial Nova" w:hAnsi="Arial" w:cs="Arial"/>
        </w:rPr>
        <w:t>En este apartado se analizará el entorno en el que se desarrollará la digitalización de Destilería Valles, observando cuáles son las empresas TIC que trabajan con compañías similares del sector de los destilados artesanales y analizando las soluciones tecnológicas que existen en el mercado y las oportunidades que tiene esta propuesta de digitalización de optimizar con éxito los procesos de Destilería Valles.</w:t>
      </w:r>
    </w:p>
    <w:p w14:paraId="2FF9C39D" w14:textId="1BC426CA" w:rsidR="19C58455" w:rsidRPr="00927F8F" w:rsidRDefault="79983925" w:rsidP="000B1E0E">
      <w:pPr>
        <w:pStyle w:val="Ttulo3"/>
        <w:numPr>
          <w:ilvl w:val="1"/>
          <w:numId w:val="14"/>
        </w:numPr>
        <w:rPr>
          <w:rFonts w:ascii="Arial" w:hAnsi="Arial" w:cs="Arial"/>
          <w:b/>
          <w:bCs/>
          <w:color w:val="E97132" w:themeColor="accent2"/>
          <w:sz w:val="32"/>
          <w:szCs w:val="32"/>
          <w:u w:val="single"/>
        </w:rPr>
      </w:pPr>
      <w:bookmarkStart w:id="3" w:name="_Toc221219651"/>
      <w:r w:rsidRPr="00927F8F">
        <w:rPr>
          <w:rFonts w:ascii="Arial" w:hAnsi="Arial" w:cs="Arial"/>
          <w:b/>
          <w:bCs/>
          <w:color w:val="E97132" w:themeColor="accent2"/>
          <w:sz w:val="32"/>
          <w:szCs w:val="32"/>
          <w:u w:val="single"/>
        </w:rPr>
        <w:t>Empresas TIC del entorno agroalimentario</w:t>
      </w:r>
      <w:bookmarkEnd w:id="3"/>
    </w:p>
    <w:p w14:paraId="1AD51043" w14:textId="117430E1" w:rsidR="0F78F413" w:rsidRPr="00776B16" w:rsidRDefault="0F78F413" w:rsidP="7CA6E7B5">
      <w:pPr>
        <w:spacing w:before="240" w:after="240"/>
        <w:rPr>
          <w:rFonts w:ascii="Arial" w:hAnsi="Arial" w:cs="Arial"/>
        </w:rPr>
      </w:pPr>
      <w:r w:rsidRPr="00776B16">
        <w:rPr>
          <w:rFonts w:ascii="Arial" w:eastAsia="Arial Nova" w:hAnsi="Arial" w:cs="Arial"/>
        </w:rPr>
        <w:t xml:space="preserve">Para adquirir ideas y facilitar el proceso de digitalización de Destilería Valles, hemos investigado soluciones que se han aplicado en empresas del sector alimentario para su digitalización. De entre todas las opciones de digitalización que se han aplicado en numerosas empresas, hemos destacado 3 empresas del sector de las TIC cuya forma de digitalizar destilerías nos ha llamado más la atención. </w:t>
      </w:r>
    </w:p>
    <w:p w14:paraId="6BF45EE7" w14:textId="11E04F94" w:rsidR="0F78F413" w:rsidRPr="00776B16" w:rsidRDefault="0F78F413" w:rsidP="7CA6E7B5">
      <w:pPr>
        <w:spacing w:before="240" w:after="240"/>
        <w:rPr>
          <w:rFonts w:ascii="Arial" w:hAnsi="Arial" w:cs="Arial"/>
        </w:rPr>
      </w:pPr>
      <w:r w:rsidRPr="00776B16">
        <w:rPr>
          <w:rFonts w:ascii="Arial" w:eastAsia="Arial Nova" w:hAnsi="Arial" w:cs="Arial"/>
        </w:rPr>
        <w:t xml:space="preserve">La primera empresa es </w:t>
      </w:r>
      <w:proofErr w:type="spellStart"/>
      <w:r w:rsidRPr="00776B16">
        <w:rPr>
          <w:rFonts w:ascii="Arial" w:eastAsia="Arial Nova" w:hAnsi="Arial" w:cs="Arial"/>
        </w:rPr>
        <w:t>Neolo</w:t>
      </w:r>
      <w:proofErr w:type="spellEnd"/>
      <w:r w:rsidRPr="00776B16">
        <w:rPr>
          <w:rFonts w:ascii="Arial" w:eastAsia="Arial Nova" w:hAnsi="Arial" w:cs="Arial"/>
        </w:rPr>
        <w:t xml:space="preserve">, que está especializada en tiendas online para pymes del sector alimentario que no tienen departamento informático. Esta empresa ofrece WordPress con </w:t>
      </w:r>
      <w:proofErr w:type="spellStart"/>
      <w:r w:rsidRPr="00776B16">
        <w:rPr>
          <w:rFonts w:ascii="Arial" w:eastAsia="Arial Nova" w:hAnsi="Arial" w:cs="Arial"/>
        </w:rPr>
        <w:t>WooCommerce</w:t>
      </w:r>
      <w:proofErr w:type="spellEnd"/>
      <w:r w:rsidRPr="00776B16">
        <w:rPr>
          <w:rFonts w:ascii="Arial" w:eastAsia="Arial Nova" w:hAnsi="Arial" w:cs="Arial"/>
        </w:rPr>
        <w:t xml:space="preserve"> sobre AWS </w:t>
      </w:r>
      <w:proofErr w:type="spellStart"/>
      <w:r w:rsidRPr="00776B16">
        <w:rPr>
          <w:rFonts w:ascii="Arial" w:eastAsia="Arial Nova" w:hAnsi="Arial" w:cs="Arial"/>
        </w:rPr>
        <w:t>Lightsail</w:t>
      </w:r>
      <w:proofErr w:type="spellEnd"/>
      <w:r w:rsidRPr="00776B16">
        <w:rPr>
          <w:rFonts w:ascii="Arial" w:eastAsia="Arial Nova" w:hAnsi="Arial" w:cs="Arial"/>
        </w:rPr>
        <w:t xml:space="preserve">, configuración de pagos con </w:t>
      </w:r>
      <w:proofErr w:type="spellStart"/>
      <w:r w:rsidRPr="00776B16">
        <w:rPr>
          <w:rFonts w:ascii="Arial" w:eastAsia="Arial Nova" w:hAnsi="Arial" w:cs="Arial"/>
        </w:rPr>
        <w:lastRenderedPageBreak/>
        <w:t>Redsys</w:t>
      </w:r>
      <w:proofErr w:type="spellEnd"/>
      <w:r w:rsidRPr="00776B16">
        <w:rPr>
          <w:rFonts w:ascii="Arial" w:eastAsia="Arial Nova" w:hAnsi="Arial" w:cs="Arial"/>
        </w:rPr>
        <w:t xml:space="preserve"> y posicionamiento básico en Google a un precio asequible, pero no permite la personalización de las redes VPC y de la monitorización. </w:t>
      </w:r>
    </w:p>
    <w:p w14:paraId="62423DB6" w14:textId="07CAE0A6" w:rsidR="0F78F413" w:rsidRPr="00776B16" w:rsidRDefault="0F78F413" w:rsidP="7CA6E7B5">
      <w:pPr>
        <w:spacing w:before="240" w:after="240"/>
        <w:rPr>
          <w:rFonts w:ascii="Arial" w:hAnsi="Arial" w:cs="Arial"/>
        </w:rPr>
      </w:pPr>
      <w:r w:rsidRPr="00776B16">
        <w:rPr>
          <w:rFonts w:ascii="Arial" w:eastAsia="Arial Nova" w:hAnsi="Arial" w:cs="Arial"/>
        </w:rPr>
        <w:t xml:space="preserve">Otra empresa que nos ha llamado la atención ha sido </w:t>
      </w:r>
      <w:proofErr w:type="spellStart"/>
      <w:r w:rsidRPr="00776B16">
        <w:rPr>
          <w:rFonts w:ascii="Arial" w:eastAsia="Arial Nova" w:hAnsi="Arial" w:cs="Arial"/>
        </w:rPr>
        <w:t>Webempresa</w:t>
      </w:r>
      <w:proofErr w:type="spellEnd"/>
      <w:r w:rsidRPr="00776B16">
        <w:rPr>
          <w:rFonts w:ascii="Arial" w:eastAsia="Arial Nova" w:hAnsi="Arial" w:cs="Arial"/>
        </w:rPr>
        <w:t xml:space="preserve">, que ofrece hosting optimizado para WordPress, desarrollo web básico y </w:t>
      </w:r>
      <w:proofErr w:type="spellStart"/>
      <w:r w:rsidRPr="00776B16">
        <w:rPr>
          <w:rFonts w:ascii="Arial" w:eastAsia="Arial Nova" w:hAnsi="Arial" w:cs="Arial"/>
        </w:rPr>
        <w:t>SiteGround</w:t>
      </w:r>
      <w:proofErr w:type="spellEnd"/>
      <w:r w:rsidRPr="00776B16">
        <w:rPr>
          <w:rFonts w:ascii="Arial" w:eastAsia="Arial Nova" w:hAnsi="Arial" w:cs="Arial"/>
        </w:rPr>
        <w:t xml:space="preserve"> con </w:t>
      </w:r>
      <w:proofErr w:type="spellStart"/>
      <w:r w:rsidRPr="00776B16">
        <w:rPr>
          <w:rFonts w:ascii="Arial" w:eastAsia="Arial Nova" w:hAnsi="Arial" w:cs="Arial"/>
        </w:rPr>
        <w:t>plugins</w:t>
      </w:r>
      <w:proofErr w:type="spellEnd"/>
      <w:r w:rsidRPr="00776B16">
        <w:rPr>
          <w:rFonts w:ascii="Arial" w:eastAsia="Arial Nova" w:hAnsi="Arial" w:cs="Arial"/>
        </w:rPr>
        <w:t xml:space="preserve"> de seguridad y pasarelas de pago simples a un buen precio, pero no ofrece ni segmentación en las redes ni alta disponibilidad para los picos de ventas. </w:t>
      </w:r>
    </w:p>
    <w:p w14:paraId="0358A44B" w14:textId="02B9ED99" w:rsidR="0F78F413" w:rsidRPr="00776B16" w:rsidRDefault="0F78F413" w:rsidP="7CA6E7B5">
      <w:pPr>
        <w:spacing w:before="240" w:after="240"/>
        <w:rPr>
          <w:rFonts w:ascii="Arial" w:hAnsi="Arial" w:cs="Arial"/>
        </w:rPr>
      </w:pPr>
      <w:r w:rsidRPr="00776B16">
        <w:rPr>
          <w:rFonts w:ascii="Arial" w:eastAsia="Arial Nova" w:hAnsi="Arial" w:cs="Arial"/>
        </w:rPr>
        <w:t xml:space="preserve">Otra de las empresas que hemos investigado ha sido </w:t>
      </w:r>
      <w:proofErr w:type="spellStart"/>
      <w:r w:rsidRPr="00776B16">
        <w:rPr>
          <w:rFonts w:ascii="Arial" w:eastAsia="Arial Nova" w:hAnsi="Arial" w:cs="Arial"/>
        </w:rPr>
        <w:t>GratisVPS</w:t>
      </w:r>
      <w:proofErr w:type="spellEnd"/>
      <w:r w:rsidRPr="00776B16">
        <w:rPr>
          <w:rFonts w:ascii="Arial" w:eastAsia="Arial Nova" w:hAnsi="Arial" w:cs="Arial"/>
        </w:rPr>
        <w:t xml:space="preserve">, que es una empresa que monta infraestructuras AWS completas para destilerías medianas que realizan exportaciones. Entre sus servicios ofrece configurar VPC, proxy </w:t>
      </w:r>
      <w:proofErr w:type="spellStart"/>
      <w:r w:rsidRPr="00776B16">
        <w:rPr>
          <w:rFonts w:ascii="Arial" w:eastAsia="Arial Nova" w:hAnsi="Arial" w:cs="Arial"/>
        </w:rPr>
        <w:t>Nginx</w:t>
      </w:r>
      <w:proofErr w:type="spellEnd"/>
      <w:r w:rsidRPr="00776B16">
        <w:rPr>
          <w:rFonts w:ascii="Arial" w:eastAsia="Arial Nova" w:hAnsi="Arial" w:cs="Arial"/>
        </w:rPr>
        <w:t xml:space="preserve">, bases de datos RDS y monitorización avanzada a un alto coste. </w:t>
      </w:r>
    </w:p>
    <w:p w14:paraId="60ED5660" w14:textId="058122AF" w:rsidR="7CA6E7B5" w:rsidRPr="00776B16" w:rsidRDefault="0F78F413" w:rsidP="00FA55B8">
      <w:pPr>
        <w:spacing w:before="240" w:after="240"/>
        <w:rPr>
          <w:rFonts w:ascii="Arial" w:hAnsi="Arial" w:cs="Arial"/>
        </w:rPr>
      </w:pPr>
      <w:r w:rsidRPr="00776B16">
        <w:rPr>
          <w:rFonts w:ascii="Arial" w:eastAsia="Arial Nova" w:hAnsi="Arial" w:cs="Arial"/>
        </w:rPr>
        <w:t xml:space="preserve">Tras las investigaciones, hemos concluido que la mejor opción para Destilería Valles es crear una infraestructura con todas las herramientas y calidad que ofrece </w:t>
      </w:r>
      <w:proofErr w:type="spellStart"/>
      <w:r w:rsidRPr="00776B16">
        <w:rPr>
          <w:rFonts w:ascii="Arial" w:eastAsia="Arial Nova" w:hAnsi="Arial" w:cs="Arial"/>
        </w:rPr>
        <w:t>GratisVPS</w:t>
      </w:r>
      <w:proofErr w:type="spellEnd"/>
      <w:r w:rsidRPr="00776B16">
        <w:rPr>
          <w:rFonts w:ascii="Arial" w:eastAsia="Arial Nova" w:hAnsi="Arial" w:cs="Arial"/>
        </w:rPr>
        <w:t>, pero al hacerlo nosotros de forma independiente, tendrá un costo asequible y podremos personalizar todos los aspectos de la infraestructura, la web… para que se ajuste lo mejor posible a la empresa.</w:t>
      </w:r>
    </w:p>
    <w:p w14:paraId="0FACBC9E" w14:textId="15D5A7C9" w:rsidR="19C58455" w:rsidRPr="00927F8F" w:rsidRDefault="152D656D" w:rsidP="000B1E0E">
      <w:pPr>
        <w:pStyle w:val="Ttulo3"/>
        <w:numPr>
          <w:ilvl w:val="1"/>
          <w:numId w:val="14"/>
        </w:numPr>
        <w:rPr>
          <w:rFonts w:ascii="Arial" w:hAnsi="Arial" w:cs="Arial"/>
          <w:b/>
          <w:bCs/>
          <w:color w:val="E97132" w:themeColor="accent2"/>
          <w:sz w:val="32"/>
          <w:szCs w:val="32"/>
          <w:u w:val="single"/>
        </w:rPr>
      </w:pPr>
      <w:bookmarkStart w:id="4" w:name="_Toc221219652"/>
      <w:r w:rsidRPr="00927F8F">
        <w:rPr>
          <w:rFonts w:ascii="Arial" w:eastAsia="system-ui" w:hAnsi="Arial" w:cs="Arial"/>
          <w:b/>
          <w:bCs/>
          <w:color w:val="E97132" w:themeColor="accent2"/>
          <w:sz w:val="32"/>
          <w:szCs w:val="32"/>
          <w:u w:val="single"/>
        </w:rPr>
        <w:t xml:space="preserve">Análisis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4"/>
    </w:p>
    <w:p w14:paraId="5956C661" w14:textId="255D58C5"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en un momento de crecimiento importante debido a diversos factores analizados a continuación. Este estudio nos ayudará a entender el entorno competitivo de Destilería Valles y las oportunidades tecnológicas que tiene para mejorar su visibilidad y sus ventas online. </w:t>
      </w:r>
    </w:p>
    <w:p w14:paraId="0B06C1BB" w14:textId="2DC99DEF" w:rsidR="7B747F1E" w:rsidRPr="00776B16" w:rsidRDefault="7B747F1E" w:rsidP="7C56222F">
      <w:pPr>
        <w:spacing w:before="240" w:after="240"/>
        <w:rPr>
          <w:rFonts w:ascii="Arial" w:hAnsi="Arial" w:cs="Arial"/>
        </w:rPr>
      </w:pPr>
      <w:r w:rsidRPr="00776B16">
        <w:rPr>
          <w:rFonts w:ascii="Arial" w:eastAsia="Arial Nova" w:hAnsi="Arial" w:cs="Arial"/>
        </w:rPr>
        <w:t xml:space="preserve">Para facilitar el análisis y realizarlo de forma ordenada, hemos utilizado el método PESTEL, que estudia factores políticos, económicos, sociales, tecnológicos, ecológicos y legales y cómo estos afectan al sector. </w:t>
      </w:r>
    </w:p>
    <w:p w14:paraId="4B8823FC" w14:textId="5D12D195"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políticos encontramos que el Gobierno español y la Unión Europea buscan impulsar la digitalización de las pymes agroalimentarias. Además, desde 2027 será obligatorio tener trazabilidad digital de todos los productos alimentarios para que se pueda seguir la vida del producto desde la materia prima hasta la adquisición por el consumidor final. Otro factor </w:t>
      </w:r>
      <w:proofErr w:type="gramStart"/>
      <w:r w:rsidRPr="00776B16">
        <w:rPr>
          <w:rFonts w:ascii="Arial" w:eastAsia="Arial Nova" w:hAnsi="Arial" w:cs="Arial"/>
        </w:rPr>
        <w:t>a</w:t>
      </w:r>
      <w:proofErr w:type="gramEnd"/>
      <w:r w:rsidRPr="00776B16">
        <w:rPr>
          <w:rFonts w:ascii="Arial" w:eastAsia="Arial Nova" w:hAnsi="Arial" w:cs="Arial"/>
        </w:rPr>
        <w:t xml:space="preserve"> tener en cuenta es que hay que cumplir con el Real Decreto 1085/2021, que regula los impuestos especiales sobre bebidas alcohólicas. </w:t>
      </w:r>
    </w:p>
    <w:p w14:paraId="6DEFD55A" w14:textId="78251AE5" w:rsidR="7B747F1E" w:rsidRPr="00776B16" w:rsidRDefault="7B747F1E" w:rsidP="7C56222F">
      <w:pPr>
        <w:spacing w:before="240" w:after="240"/>
        <w:rPr>
          <w:rFonts w:ascii="Arial" w:hAnsi="Arial" w:cs="Arial"/>
        </w:rPr>
      </w:pPr>
      <w:r w:rsidRPr="00776B16">
        <w:rPr>
          <w:rFonts w:ascii="Arial" w:eastAsia="Arial Nova" w:hAnsi="Arial" w:cs="Arial"/>
        </w:rPr>
        <w:t xml:space="preserve">Dentro de los factores </w:t>
      </w:r>
      <w:r w:rsidR="00CB17AA">
        <w:rPr>
          <w:rFonts w:ascii="Arial" w:eastAsia="Arial Nova" w:hAnsi="Arial" w:cs="Arial"/>
        </w:rPr>
        <w:t>económicos,</w:t>
      </w:r>
      <w:r w:rsidRPr="00776B16">
        <w:rPr>
          <w:rFonts w:ascii="Arial" w:eastAsia="Arial Nova" w:hAnsi="Arial" w:cs="Arial"/>
        </w:rPr>
        <w:t xml:space="preserve"> destaca que el sector ha crecido debido a que los clientes están dispuestos a pagar más por productos artesanales y locales. La venta directa al consumidor ofrece mayor margen de beneficio que la venta a través de distribuidoras. En una destilería pequeña como Destilería Valles, al permitir la venta online, los ingresos pueden aumentar hasta un 50% en un margen de 2 años. </w:t>
      </w:r>
    </w:p>
    <w:p w14:paraId="7A389E76" w14:textId="633B6EA6" w:rsidR="7B747F1E" w:rsidRPr="00776B16" w:rsidRDefault="7B747F1E" w:rsidP="7C56222F">
      <w:pPr>
        <w:spacing w:before="240" w:after="240"/>
        <w:rPr>
          <w:rFonts w:ascii="Arial" w:hAnsi="Arial" w:cs="Arial"/>
        </w:rPr>
      </w:pPr>
      <w:r w:rsidRPr="00776B16">
        <w:rPr>
          <w:rFonts w:ascii="Arial" w:eastAsia="Arial Nova" w:hAnsi="Arial" w:cs="Arial"/>
        </w:rPr>
        <w:lastRenderedPageBreak/>
        <w:t xml:space="preserve">En los factores sociales podemos ver que los clientes principales de una destilería como la nuestra son personas de entre 35 y 55 años con poder adquisitivo medio alto que buscan productos de kilómetro cero y experiencia premium. Además, se puede observar cómo el turismo gastronómico en Cantabria ha crecido significativamente en los últimos años, lo que deriva en que los clientes quieren disfrutar de sus destilados favoritos todo el año y no solo en vacaciones. </w:t>
      </w:r>
    </w:p>
    <w:p w14:paraId="422FEBDF" w14:textId="051411B8" w:rsidR="7B747F1E" w:rsidRPr="00776B16" w:rsidRDefault="7B747F1E" w:rsidP="7C56222F">
      <w:pPr>
        <w:spacing w:before="240" w:after="240"/>
        <w:rPr>
          <w:rFonts w:ascii="Arial" w:hAnsi="Arial" w:cs="Arial"/>
        </w:rPr>
      </w:pPr>
      <w:r w:rsidRPr="00776B16">
        <w:rPr>
          <w:rFonts w:ascii="Arial" w:eastAsia="Arial Nova" w:hAnsi="Arial" w:cs="Arial"/>
        </w:rPr>
        <w:t xml:space="preserve">Como factores tecnológicos, cabe destacar que, según estudios de mercado, el 78% de las personas que compran alcohol lo hace por internet, lo que provoca que destilerías pequeñas o destilerías cuya venta solo es de forma física o con webs poco elaboradas que no soportan los picos pierdan clientela. Las soluciones a estos problemas pasan por implantar un servicio </w:t>
      </w:r>
      <w:proofErr w:type="spellStart"/>
      <w:r w:rsidRPr="00776B16">
        <w:rPr>
          <w:rFonts w:ascii="Arial" w:eastAsia="Arial Nova" w:hAnsi="Arial" w:cs="Arial"/>
        </w:rPr>
        <w:t>cloud</w:t>
      </w:r>
      <w:proofErr w:type="spellEnd"/>
      <w:r w:rsidRPr="00776B16">
        <w:rPr>
          <w:rFonts w:ascii="Arial" w:eastAsia="Arial Nova" w:hAnsi="Arial" w:cs="Arial"/>
        </w:rPr>
        <w:t xml:space="preserve"> como AWS con herramientas avanzadas, cosa que solo aproximadamente el 3% de las empresas hace. </w:t>
      </w:r>
    </w:p>
    <w:p w14:paraId="2B4D89FC" w14:textId="48C3C00D"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ecológicos, nos encontramos con que los clientes cada vez valoran más la sostenibilidad. Además, el Reglamento UE 2023/1115 exige tener certificados ecológicos que se muestren tanto de forma física como de forma digital. Destilería Valles puede destacar su producción cántabra sostenible para atraer más clientes. </w:t>
      </w:r>
    </w:p>
    <w:p w14:paraId="0C48A903" w14:textId="2AED33EE" w:rsidR="7B747F1E" w:rsidRPr="00776B16" w:rsidRDefault="7B747F1E" w:rsidP="7C56222F">
      <w:pPr>
        <w:spacing w:before="240" w:after="240"/>
        <w:rPr>
          <w:rFonts w:ascii="Arial" w:hAnsi="Arial" w:cs="Arial"/>
        </w:rPr>
      </w:pPr>
      <w:r w:rsidRPr="00776B16">
        <w:rPr>
          <w:rFonts w:ascii="Arial" w:eastAsia="Arial Nova" w:hAnsi="Arial" w:cs="Arial"/>
        </w:rPr>
        <w:t xml:space="preserve">Para los factores legales, hay que cumplir una serie de normativas aparte de las mencionadas ya anteriormente, las cuales son RGPD sobre el consentimiento explícito para guardar datos de cliente, el PCI-DSS v4.0 sobre seguridad obligatoria para pagos con tarjeta, el reglamento CE 1169/2011 sobre el etiquetado digital correcto de productos y la ley 31/1995 PRL sobre el acceso seguro a los servidores para los trabajadores. </w:t>
      </w:r>
    </w:p>
    <w:p w14:paraId="1713F783" w14:textId="1E5FFFB6"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muy consolidado, lo que significa que entre las más de 200 destilerías pequeñas y los más de 15 grandes grupos concentran el 80% del mercado total. La gran mayoría de las destilerías son pymes familiares con una plantilla de entre 10 y 15 trabajadores y una dimensión y estructura similar a la </w:t>
      </w:r>
      <w:r w:rsidR="00FA4234">
        <w:rPr>
          <w:rFonts w:ascii="Arial" w:eastAsia="Arial Nova" w:hAnsi="Arial" w:cs="Arial"/>
        </w:rPr>
        <w:t>D</w:t>
      </w:r>
      <w:r w:rsidRPr="00776B16">
        <w:rPr>
          <w:rFonts w:ascii="Arial" w:eastAsia="Arial Nova" w:hAnsi="Arial" w:cs="Arial"/>
        </w:rPr>
        <w:t xml:space="preserve">estilería </w:t>
      </w:r>
      <w:r w:rsidR="00A03B18">
        <w:rPr>
          <w:rFonts w:ascii="Arial" w:eastAsia="Arial Nova" w:hAnsi="Arial" w:cs="Arial"/>
        </w:rPr>
        <w:t>Valles</w:t>
      </w:r>
      <w:r w:rsidR="00711E1E">
        <w:rPr>
          <w:rFonts w:ascii="Arial" w:eastAsia="Arial Nova" w:hAnsi="Arial" w:cs="Arial"/>
        </w:rPr>
        <w:t>. Como</w:t>
      </w:r>
      <w:r w:rsidRPr="00776B16">
        <w:rPr>
          <w:rFonts w:ascii="Arial" w:eastAsia="Arial Nova" w:hAnsi="Arial" w:cs="Arial"/>
        </w:rPr>
        <w:t xml:space="preserve"> canal de venta, aproximadamente el 70% de las ventas se sigue realizando a través de tiendas físicas y hostelería, y el 30% restante se realiza mediante canales online que están creciendo rápidamente en los últimos años. Los clientes del sector se reparten en un 50% de consumidores premium a los que les interesan los productos artesanales, un 30% de hostelería regional que busca diferenciar su oferta y un 20% de turismo gastronómico que busca productos locales como recuerdo de su visita. </w:t>
      </w:r>
    </w:p>
    <w:p w14:paraId="6CCD9802" w14:textId="013C2EBE" w:rsidR="7B747F1E" w:rsidRPr="00776B16" w:rsidRDefault="7B747F1E" w:rsidP="7C56222F">
      <w:pPr>
        <w:spacing w:before="240" w:after="240"/>
        <w:rPr>
          <w:rFonts w:ascii="Arial" w:hAnsi="Arial" w:cs="Arial"/>
        </w:rPr>
      </w:pPr>
      <w:r w:rsidRPr="00776B16">
        <w:rPr>
          <w:rFonts w:ascii="Arial" w:eastAsia="Arial Nova" w:hAnsi="Arial" w:cs="Arial"/>
        </w:rPr>
        <w:t xml:space="preserve">Con el contexto anteriormente explicado, se pueden observar varias oportunidades importantes para Destilería Valles. Una de las oportunidades sería la venta directa al cliente final utilizando una tienda online propia que permita aumentar el margen comercial y reducir la dependencia de distribuidores e intermediarios. Otra oportunidad será la posibilidad de conseguir captar mejor al público turístico que </w:t>
      </w:r>
      <w:r w:rsidRPr="00776B16">
        <w:rPr>
          <w:rFonts w:ascii="Arial" w:eastAsia="Arial Nova" w:hAnsi="Arial" w:cs="Arial"/>
        </w:rPr>
        <w:lastRenderedPageBreak/>
        <w:t xml:space="preserve">visita Cantabria, </w:t>
      </w:r>
      <w:r w:rsidR="00AD3D5D">
        <w:rPr>
          <w:rFonts w:ascii="Arial" w:eastAsia="Arial Nova" w:hAnsi="Arial" w:cs="Arial"/>
        </w:rPr>
        <w:t>que,</w:t>
      </w:r>
      <w:r w:rsidRPr="00776B16">
        <w:rPr>
          <w:rFonts w:ascii="Arial" w:eastAsia="Arial Nova" w:hAnsi="Arial" w:cs="Arial"/>
        </w:rPr>
        <w:t xml:space="preserve"> después de volver a su lugar de origen satisfecho con nuestros </w:t>
      </w:r>
      <w:r w:rsidR="00CB17AA">
        <w:rPr>
          <w:rFonts w:ascii="Arial" w:eastAsia="Arial Nova" w:hAnsi="Arial" w:cs="Arial"/>
        </w:rPr>
        <w:t>productos,</w:t>
      </w:r>
      <w:r w:rsidRPr="00776B16">
        <w:rPr>
          <w:rFonts w:ascii="Arial" w:eastAsia="Arial Nova" w:hAnsi="Arial" w:cs="Arial"/>
        </w:rPr>
        <w:t xml:space="preserve"> querrá adquirirlos de forma online. Además, hay que tener en cuenta los picos de demanda que se pueden producir en fechas importantes como Semana Santa y el verano, donde una web estable y escalable será muy importante para aumentar las ventas y evitar caídas del servicio. Por último, cabe destacar el potencial de crecimiento debido a la creación de un modelo de suscripción para clientes que </w:t>
      </w:r>
      <w:r w:rsidR="000354C8">
        <w:rPr>
          <w:rFonts w:ascii="Arial" w:eastAsia="Arial Nova" w:hAnsi="Arial" w:cs="Arial"/>
        </w:rPr>
        <w:t>ofrezca</w:t>
      </w:r>
      <w:r w:rsidRPr="00776B16">
        <w:rPr>
          <w:rFonts w:ascii="Arial" w:eastAsia="Arial Nova" w:hAnsi="Arial" w:cs="Arial"/>
        </w:rPr>
        <w:t xml:space="preserve"> promociones y una atención al cliente óptima, reforzando la recurrencia de compra de los productos. </w:t>
      </w:r>
    </w:p>
    <w:p w14:paraId="0360BEFB" w14:textId="4D65EB5B" w:rsidR="7B747F1E" w:rsidRPr="00776B16" w:rsidRDefault="7B747F1E" w:rsidP="7C56222F">
      <w:pPr>
        <w:spacing w:before="240" w:after="240"/>
        <w:rPr>
          <w:rFonts w:ascii="Arial" w:hAnsi="Arial" w:cs="Arial"/>
        </w:rPr>
      </w:pPr>
      <w:r w:rsidRPr="00776B16">
        <w:rPr>
          <w:rFonts w:ascii="Arial" w:eastAsia="Arial Nova" w:hAnsi="Arial" w:cs="Arial"/>
        </w:rPr>
        <w:t xml:space="preserve">Sin embargo, es de destacar que el sector tiene una serie de amenazas que Destilería Valles deberá tener en cuenta. La mayor amenaza detectada son las grandes distribuidoras y grupos empresariales que tienen un mayor presupuesto para marketing digital y campañas publicitarias, lo que complica enormemente competir en términos de visibilidad si no se tiene una estrategia clara y adecuada. Un tema importante </w:t>
      </w:r>
      <w:proofErr w:type="gramStart"/>
      <w:r w:rsidRPr="00776B16">
        <w:rPr>
          <w:rFonts w:ascii="Arial" w:eastAsia="Arial Nova" w:hAnsi="Arial" w:cs="Arial"/>
        </w:rPr>
        <w:t>a</w:t>
      </w:r>
      <w:proofErr w:type="gramEnd"/>
      <w:r w:rsidRPr="00776B16">
        <w:rPr>
          <w:rFonts w:ascii="Arial" w:eastAsia="Arial Nova" w:hAnsi="Arial" w:cs="Arial"/>
        </w:rPr>
        <w:t xml:space="preserve"> tener en cuenta es que la normativa europea prevista para 2027 obligará a implementar un sistema de trazabilidad digital y reforzar la seguridad de los datos, lo que derivará en inversiones en tecnología difíciles de afrontar. Otra amenaza serían las tiendas online que ya están consolidadas y tienen una gran presencia en plataformas online, lo que aumenta las expectativas de los consumidores. </w:t>
      </w:r>
    </w:p>
    <w:p w14:paraId="767B2C8D" w14:textId="01933A05" w:rsidR="176E1200" w:rsidRPr="00776B16" w:rsidRDefault="7B747F1E" w:rsidP="4E270CC3">
      <w:pPr>
        <w:spacing w:before="240" w:after="240"/>
        <w:rPr>
          <w:rFonts w:ascii="Arial" w:hAnsi="Arial" w:cs="Arial"/>
        </w:rPr>
      </w:pPr>
      <w:r w:rsidRPr="00776B16">
        <w:rPr>
          <w:rFonts w:ascii="Arial" w:eastAsia="Arial Nova" w:hAnsi="Arial" w:cs="Arial"/>
        </w:rPr>
        <w:t xml:space="preserve">Sin embargo, el sector también presenta amenazas que Destilería Valles debe tener en cuenta. Por un lado, los grandes distribuidores y grupos empresariales disponen de presupuestos muy superiores para marketing digital y campañas de publicidad online, lo que dificulta competir en visibilidad si no se cuenta con una estrategia tecnológica adecuada. Por otro lado, la normativa europea prevista para 2027, que obligará a implantar sistemas de trazabilidad digital y a reforzar la seguridad de los datos, exigirá inversiones en tecnología que muchas pymes aún no han afrontado. A ello se suma la competencia de otras bebidas artesanales, especialmente ginebras, que ya cuentan con tiendas online consolidadas y una fuerte presencia en redes sociales, lo que eleva el listón de las expectativas de los consumidores.  </w:t>
      </w:r>
    </w:p>
    <w:p w14:paraId="4DA3265E" w14:textId="47554BFA" w:rsidR="19C58455" w:rsidRPr="00927F8F" w:rsidRDefault="152D656D" w:rsidP="000B1E0E">
      <w:pPr>
        <w:pStyle w:val="Ttulo3"/>
        <w:numPr>
          <w:ilvl w:val="1"/>
          <w:numId w:val="14"/>
        </w:numPr>
        <w:rPr>
          <w:rFonts w:ascii="Arial" w:hAnsi="Arial" w:cs="Arial"/>
          <w:b/>
          <w:bCs/>
          <w:color w:val="DBA429"/>
          <w:sz w:val="32"/>
          <w:szCs w:val="32"/>
          <w:u w:val="single"/>
        </w:rPr>
      </w:pPr>
      <w:bookmarkStart w:id="5" w:name="_Toc221219653"/>
      <w:r w:rsidRPr="00927F8F">
        <w:rPr>
          <w:rFonts w:ascii="Arial" w:eastAsia="system-ui" w:hAnsi="Arial" w:cs="Arial"/>
          <w:b/>
          <w:bCs/>
          <w:color w:val="E97132" w:themeColor="accent2"/>
          <w:sz w:val="32"/>
          <w:szCs w:val="32"/>
          <w:u w:val="single"/>
        </w:rPr>
        <w:t>Descripción de Destilería Valles y su entorno empresarial</w:t>
      </w:r>
      <w:bookmarkEnd w:id="5"/>
    </w:p>
    <w:p w14:paraId="0548CEEF" w14:textId="4372A64C" w:rsidR="376989C1" w:rsidRPr="00776B16" w:rsidRDefault="376989C1" w:rsidP="66592B96">
      <w:pPr>
        <w:spacing w:before="240" w:after="240"/>
        <w:rPr>
          <w:rFonts w:ascii="Arial" w:hAnsi="Arial" w:cs="Arial"/>
        </w:rPr>
      </w:pPr>
      <w:r w:rsidRPr="00776B16">
        <w:rPr>
          <w:rFonts w:ascii="Arial" w:eastAsia="Arial Nova" w:hAnsi="Arial" w:cs="Arial"/>
        </w:rPr>
        <w:t xml:space="preserve">Destilería Valles es una microempresa cántabra que se dedica a la elaboración artesanal de bebidas espirituosas derivadas de la destilación de frutas locales, cuyo producto estrella es un aguardiente de ciruela denominado Pruun. Este producto se elabora a partir de ciruela cántabra con procesos tradicionales que incluyen la fermentación en barricas de roble durante 15 días, la doble destilación en alambique de cobre y la crianza de 6 a 18 meses en bodegas costeras con humedad controlada, que le proporciona al producto un carácter diferencial ligado al territorio cántabro y lo posiciona como un destilado premium artesanal. </w:t>
      </w:r>
    </w:p>
    <w:p w14:paraId="29F8FBE8" w14:textId="59095315" w:rsidR="376989C1" w:rsidRPr="00776B16" w:rsidRDefault="376989C1" w:rsidP="66592B96">
      <w:pPr>
        <w:spacing w:before="240" w:after="240"/>
        <w:rPr>
          <w:rFonts w:ascii="Arial" w:hAnsi="Arial" w:cs="Arial"/>
        </w:rPr>
      </w:pPr>
      <w:r w:rsidRPr="00776B16">
        <w:rPr>
          <w:rFonts w:ascii="Arial" w:eastAsia="Arial Nova" w:hAnsi="Arial" w:cs="Arial"/>
        </w:rPr>
        <w:lastRenderedPageBreak/>
        <w:t xml:space="preserve">En </w:t>
      </w:r>
      <w:r w:rsidR="00CE1FD3">
        <w:rPr>
          <w:rFonts w:ascii="Arial" w:eastAsia="Arial Nova" w:hAnsi="Arial" w:cs="Arial"/>
        </w:rPr>
        <w:t>2025,</w:t>
      </w:r>
      <w:r w:rsidRPr="00776B16">
        <w:rPr>
          <w:rFonts w:ascii="Arial" w:eastAsia="Arial Nova" w:hAnsi="Arial" w:cs="Arial"/>
        </w:rPr>
        <w:t xml:space="preserve"> la empresa facturó €450000 anuales y tuvo un crecimiento del </w:t>
      </w:r>
      <w:r w:rsidR="00943CDA">
        <w:rPr>
          <w:rFonts w:ascii="Arial" w:eastAsia="Arial Nova" w:hAnsi="Arial" w:cs="Arial"/>
        </w:rPr>
        <w:t>8%,</w:t>
      </w:r>
      <w:r w:rsidRPr="00776B16">
        <w:rPr>
          <w:rFonts w:ascii="Arial" w:eastAsia="Arial Nova" w:hAnsi="Arial" w:cs="Arial"/>
        </w:rPr>
        <w:t xml:space="preserve"> operando al 85% de su capacidad productiva. Esta empresa tiene un personal compuesto por 12 trabajadores que combinan tareas de producción, gestión comercial y administración, aprovechando los recursos disponibles. </w:t>
      </w:r>
      <w:r w:rsidR="005644FC">
        <w:rPr>
          <w:rFonts w:ascii="Arial" w:eastAsia="Arial Nova" w:hAnsi="Arial" w:cs="Arial"/>
        </w:rPr>
        <w:t>Actualmente,</w:t>
      </w:r>
      <w:r w:rsidRPr="00776B16">
        <w:rPr>
          <w:rFonts w:ascii="Arial" w:eastAsia="Arial Nova" w:hAnsi="Arial" w:cs="Arial"/>
        </w:rPr>
        <w:t xml:space="preserve"> no dispone de personal especialmente dedicado a la informática y su equipamiento tecnológico es básico, no teniendo recursos tan importantes como una web corporativa o comercio electrónico, cosa que se va a cambiar al implementar el proyecto. </w:t>
      </w:r>
    </w:p>
    <w:p w14:paraId="72848523" w14:textId="0C071A9C" w:rsidR="376989C1" w:rsidRPr="00776B16" w:rsidRDefault="376989C1" w:rsidP="66592B96">
      <w:pPr>
        <w:spacing w:before="240" w:after="240"/>
        <w:rPr>
          <w:rFonts w:ascii="Arial" w:hAnsi="Arial" w:cs="Arial"/>
        </w:rPr>
      </w:pPr>
      <w:r w:rsidRPr="00776B16">
        <w:rPr>
          <w:rFonts w:ascii="Arial" w:eastAsia="Arial Nova" w:hAnsi="Arial" w:cs="Arial"/>
        </w:rPr>
        <w:t xml:space="preserve">Las ventas de la empresa muestran una fuerte dependencia de los canales físicos, lo que provoca que los clientes se dividan en 3 segmentos definidos, los cuales son la hostelería regional, los consumidores directos y el turismo gastronómico. La hostelería regional representa un 60% de la facturación y precisa de entregas rápidas y mayor visibilidad online para promocionar los productos de </w:t>
      </w:r>
      <w:r w:rsidR="00E277A8">
        <w:rPr>
          <w:rFonts w:ascii="Arial" w:eastAsia="Arial Nova" w:hAnsi="Arial" w:cs="Arial"/>
        </w:rPr>
        <w:t>Destilería</w:t>
      </w:r>
      <w:r w:rsidRPr="00776B16">
        <w:rPr>
          <w:rFonts w:ascii="Arial" w:eastAsia="Arial Nova" w:hAnsi="Arial" w:cs="Arial"/>
        </w:rPr>
        <w:t xml:space="preserve"> Valles en sus cartas. Los consumidores directos representan el 25% de las ventas y son personas entre 35 y 55 años con poder adquisitivo medio-alto que buscan productos kilómetro cero certificados y que prefieren la comodidad de la venta online con opción a recogida en tienda. Los turistas gastronómicos representan un 15% de las ventas y suponen una oportunidad estacional en fechas importantes como puede ser Semana Santa o el verano, ya que demandan subvenir auténticos cántabros, pero se frustran con una web incapaz de soportar los picos de visitas. </w:t>
      </w:r>
    </w:p>
    <w:p w14:paraId="00F78E68" w14:textId="6CAE84B8" w:rsidR="376989C1" w:rsidRPr="00776B16" w:rsidRDefault="376989C1" w:rsidP="66592B96">
      <w:pPr>
        <w:spacing w:before="240" w:after="240"/>
        <w:rPr>
          <w:rFonts w:ascii="Arial" w:hAnsi="Arial" w:cs="Arial"/>
        </w:rPr>
      </w:pPr>
      <w:r w:rsidRPr="00776B16">
        <w:rPr>
          <w:rFonts w:ascii="Arial" w:eastAsia="Arial Nova" w:hAnsi="Arial" w:cs="Arial"/>
        </w:rPr>
        <w:t xml:space="preserve">El proceso de producción actual empieza con la recolección de las ciruelas autóctonas, siguiendo con su fermentación controlada, su destilación tradicional en alambique, su crianza diferenciada y su envasado en botellas de 70 </w:t>
      </w:r>
      <w:proofErr w:type="spellStart"/>
      <w:r w:rsidRPr="00776B16">
        <w:rPr>
          <w:rFonts w:ascii="Arial" w:eastAsia="Arial Nova" w:hAnsi="Arial" w:cs="Arial"/>
        </w:rPr>
        <w:t>cl</w:t>
      </w:r>
      <w:proofErr w:type="spellEnd"/>
      <w:r w:rsidRPr="00776B16">
        <w:rPr>
          <w:rFonts w:ascii="Arial" w:eastAsia="Arial Nova" w:hAnsi="Arial" w:cs="Arial"/>
        </w:rPr>
        <w:t xml:space="preserve"> con etiqueta homologada. Aunque tanto la documentación necesaria para la producción como la comercialización se gestionan de forma manual utilizando libretas físicas, Excel y email, sin ningún tipo de sistema que permita una organización óptima de la información y una gestión de las relaciones con los clientes adecuada, lo que genera ineficiencia en los procesos de producción y en el seguimiento de pedidos, clientes y trazabilidad.  </w:t>
      </w:r>
    </w:p>
    <w:p w14:paraId="5397A72C" w14:textId="5FF39EAE" w:rsidR="376989C1" w:rsidRPr="00776B16" w:rsidRDefault="376989C1" w:rsidP="66592B96">
      <w:pPr>
        <w:spacing w:before="240" w:after="240"/>
        <w:rPr>
          <w:rFonts w:ascii="Arial" w:hAnsi="Arial" w:cs="Arial"/>
        </w:rPr>
      </w:pPr>
      <w:r w:rsidRPr="00776B16">
        <w:rPr>
          <w:rFonts w:ascii="Arial" w:eastAsia="Arial Nova" w:hAnsi="Arial" w:cs="Arial"/>
        </w:rPr>
        <w:t xml:space="preserve">Los problemas tecnológicos son evidentes, ya que hay pérdidas de información debido a extravíos del papeleo; en ocasiones, cada área trata información diferente de lo mismo, no hay una web actualizada que permita el comercio online, los fallos se detectan por quejas de los clientes y no se muestra un especial aumento de las ventas durante los picos, ya que es difícil darse a conocer. Con el objetivo de evitar estas situaciones y generar oportunidades de negocio claras, se abrirá un canal directo al consumidor que aumentará el margen de beneficios al eliminar intermediarios y aumentar las ventas online. El turismo gastronómico generará grandes beneficios por temporada utilizando packs personalizados online, mientras que los clientes habituales podrán obtener promociones que mejoran su fidelización. </w:t>
      </w:r>
    </w:p>
    <w:p w14:paraId="3C87E372" w14:textId="1C52DEDB" w:rsidR="66592B96" w:rsidRPr="00776B16" w:rsidRDefault="376989C1" w:rsidP="00FA55B8">
      <w:pPr>
        <w:spacing w:before="240" w:after="240"/>
        <w:rPr>
          <w:rFonts w:ascii="Arial" w:hAnsi="Arial" w:cs="Arial"/>
        </w:rPr>
      </w:pPr>
      <w:r w:rsidRPr="00776B16">
        <w:rPr>
          <w:rFonts w:ascii="Arial" w:eastAsia="Arial Nova" w:hAnsi="Arial" w:cs="Arial"/>
        </w:rPr>
        <w:lastRenderedPageBreak/>
        <w:t>Para la realización de todos estos cambios, la empresa deberá cumplir con las obligaciones legales fiscales, sanitarias, comerciales y laborales que son específicas del sector, como puede ser el Real Decreto 1085/2021, que regula los impuestos especiales sobre alcohol para facturación online, o el Reglamento CE 1169/2011, que obliga al etiquetado digital correcto.  Correcto.</w:t>
      </w:r>
    </w:p>
    <w:p w14:paraId="0067DDD8" w14:textId="34609AEC" w:rsidR="19C58455" w:rsidRPr="00927F8F" w:rsidRDefault="2F1AB22C" w:rsidP="000B1E0E">
      <w:pPr>
        <w:pStyle w:val="Ttulo3"/>
        <w:numPr>
          <w:ilvl w:val="1"/>
          <w:numId w:val="14"/>
        </w:numPr>
        <w:rPr>
          <w:rFonts w:ascii="Arial" w:hAnsi="Arial" w:cs="Arial"/>
          <w:b/>
          <w:bCs/>
          <w:color w:val="E97132" w:themeColor="accent2"/>
          <w:sz w:val="32"/>
          <w:szCs w:val="32"/>
          <w:u w:val="single"/>
        </w:rPr>
      </w:pPr>
      <w:bookmarkStart w:id="6" w:name="_Toc221219654"/>
      <w:r w:rsidRPr="00927F8F">
        <w:rPr>
          <w:rFonts w:ascii="Arial" w:eastAsia="system-ui" w:hAnsi="Arial" w:cs="Arial"/>
          <w:b/>
          <w:bCs/>
          <w:color w:val="E97132" w:themeColor="accent2"/>
          <w:sz w:val="32"/>
          <w:szCs w:val="32"/>
          <w:u w:val="single"/>
        </w:rPr>
        <w:t xml:space="preserve">Estado actual tecnológico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6"/>
    </w:p>
    <w:p w14:paraId="21288482" w14:textId="38C60E7E" w:rsidR="4C27C686" w:rsidRPr="00776B16" w:rsidRDefault="4C27C686" w:rsidP="35E01FDF">
      <w:pPr>
        <w:spacing w:before="240" w:after="240"/>
        <w:rPr>
          <w:rFonts w:ascii="Arial" w:hAnsi="Arial" w:cs="Arial"/>
        </w:rPr>
      </w:pPr>
      <w:r w:rsidRPr="00776B16">
        <w:rPr>
          <w:rFonts w:ascii="Arial" w:eastAsia="Arial Nova" w:hAnsi="Arial" w:cs="Arial"/>
        </w:rPr>
        <w:t xml:space="preserve">Para determinar el estado actual de la tecnología en el sector español de los destilados, se ha realizado un análisis de este, tomando como referencia varias empresas representativas de Cantabria, Aragón y Cataluña. En este estudio se ha revelado que la mayoría de las empresas del sector cuentan con soluciones tecnológicas básicas y desactualizadas que no satisfacen los requisitos mínimos de disponibilidad, seguridad y escalabilidad para una plataforma de comercio electrónico que cumpla con las expectativas del mercado actual. </w:t>
      </w:r>
    </w:p>
    <w:p w14:paraId="7218085E" w14:textId="64C9C09B" w:rsidR="4C27C686" w:rsidRPr="00776B16" w:rsidRDefault="4C27C686" w:rsidP="35E01FDF">
      <w:pPr>
        <w:spacing w:before="240" w:after="240"/>
        <w:rPr>
          <w:rFonts w:ascii="Arial" w:hAnsi="Arial" w:cs="Arial"/>
        </w:rPr>
      </w:pPr>
      <w:r w:rsidRPr="00776B16">
        <w:rPr>
          <w:rFonts w:ascii="Arial" w:eastAsia="Arial Nova" w:hAnsi="Arial" w:cs="Arial"/>
        </w:rPr>
        <w:t xml:space="preserve">La tecnología utilizada por las empresas del sector muestra una clara segmentación por tamaño de empresa. El 60% de las destilerías utiliza webs en WordPress que tienen información corporativa, pero no permiten el comercio online ni soportan grandes cantidades de tráfico. Estas webs son económicas y fáciles de implementar, pero colapsan con pocas visitas simultáneas, no tienen certificados HTTPS profesionales, los </w:t>
      </w:r>
      <w:proofErr w:type="spellStart"/>
      <w:r w:rsidRPr="00776B16">
        <w:rPr>
          <w:rFonts w:ascii="Arial" w:eastAsia="Arial Nova" w:hAnsi="Arial" w:cs="Arial"/>
        </w:rPr>
        <w:t>backups</w:t>
      </w:r>
      <w:proofErr w:type="spellEnd"/>
      <w:r w:rsidRPr="00776B16">
        <w:rPr>
          <w:rFonts w:ascii="Arial" w:eastAsia="Arial Nova" w:hAnsi="Arial" w:cs="Arial"/>
        </w:rPr>
        <w:t xml:space="preserve"> son manuales y no tienen monitorización automática. </w:t>
      </w:r>
    </w:p>
    <w:p w14:paraId="0430429A" w14:textId="7E98DD62" w:rsidR="4C27C686" w:rsidRPr="00776B16" w:rsidRDefault="4C27C686" w:rsidP="35E01FDF">
      <w:pPr>
        <w:spacing w:before="240" w:after="240"/>
        <w:rPr>
          <w:rFonts w:ascii="Arial" w:hAnsi="Arial" w:cs="Arial"/>
        </w:rPr>
      </w:pPr>
      <w:r w:rsidRPr="00776B16">
        <w:rPr>
          <w:rFonts w:ascii="Arial" w:eastAsia="Arial Nova" w:hAnsi="Arial" w:cs="Arial"/>
        </w:rPr>
        <w:t xml:space="preserve">El 25% de las empresas del sector han migrado a plataformas SaaS que les permiten implementar tiendas rápidamente con pasarelas de pago integradas, pero les crea dependencia del proveedor, por lo que no podrán personalizar la arquitectura; los datos sensibles los gestionará la empresa, no puedes segmentar las redes y tendrán costes mensualmente. </w:t>
      </w:r>
    </w:p>
    <w:p w14:paraId="747E2A7A" w14:textId="2A190D30" w:rsidR="4C27C686" w:rsidRPr="00776B16" w:rsidRDefault="4C27C686" w:rsidP="35E01FDF">
      <w:pPr>
        <w:spacing w:before="240" w:after="240"/>
        <w:rPr>
          <w:rFonts w:ascii="Arial" w:hAnsi="Arial" w:cs="Arial"/>
        </w:rPr>
      </w:pPr>
      <w:r w:rsidRPr="00776B16">
        <w:rPr>
          <w:rFonts w:ascii="Arial" w:eastAsia="Arial Nova" w:hAnsi="Arial" w:cs="Arial"/>
        </w:rPr>
        <w:t xml:space="preserve">El 12% de las empresas utiliza VPS básicos que les </w:t>
      </w:r>
      <w:r w:rsidR="00E277A8">
        <w:rPr>
          <w:rFonts w:ascii="Arial" w:eastAsia="Arial Nova" w:hAnsi="Arial" w:cs="Arial"/>
        </w:rPr>
        <w:t>proporcionan</w:t>
      </w:r>
      <w:r w:rsidRPr="00776B16">
        <w:rPr>
          <w:rFonts w:ascii="Arial" w:eastAsia="Arial Nova" w:hAnsi="Arial" w:cs="Arial"/>
        </w:rPr>
        <w:t xml:space="preserve"> una mayor potencia de hosting compartido y un servicio virtual dedicado, lo que les permite instalar MySQL manualmente y soportar una cantidad de tráfico razonable, pero necesitan configuración técnica constante sin posibilidad de automatizar, no </w:t>
      </w:r>
      <w:r w:rsidR="008A7B4A">
        <w:rPr>
          <w:rFonts w:ascii="Arial" w:eastAsia="Arial Nova" w:hAnsi="Arial" w:cs="Arial"/>
        </w:rPr>
        <w:t>permiten</w:t>
      </w:r>
      <w:r w:rsidRPr="00776B16">
        <w:rPr>
          <w:rFonts w:ascii="Arial" w:eastAsia="Arial Nova" w:hAnsi="Arial" w:cs="Arial"/>
        </w:rPr>
        <w:t xml:space="preserve"> implementar VPC seguras, la monitorización es reactiva y los </w:t>
      </w:r>
      <w:proofErr w:type="spellStart"/>
      <w:r w:rsidRPr="00776B16">
        <w:rPr>
          <w:rFonts w:ascii="Arial" w:eastAsia="Arial Nova" w:hAnsi="Arial" w:cs="Arial"/>
        </w:rPr>
        <w:t>backups</w:t>
      </w:r>
      <w:proofErr w:type="spellEnd"/>
      <w:r w:rsidRPr="00776B16">
        <w:rPr>
          <w:rFonts w:ascii="Arial" w:eastAsia="Arial Nova" w:hAnsi="Arial" w:cs="Arial"/>
        </w:rPr>
        <w:t xml:space="preserve"> son manuales. </w:t>
      </w:r>
    </w:p>
    <w:p w14:paraId="6DAA0E53" w14:textId="32B3C608" w:rsidR="4C27C686" w:rsidRPr="00776B16" w:rsidRDefault="4C27C686" w:rsidP="35E01FDF">
      <w:pPr>
        <w:spacing w:before="240" w:after="240"/>
        <w:rPr>
          <w:rFonts w:ascii="Arial" w:hAnsi="Arial" w:cs="Arial"/>
        </w:rPr>
      </w:pPr>
      <w:r w:rsidRPr="00776B16">
        <w:rPr>
          <w:rFonts w:ascii="Arial" w:eastAsia="Arial Nova" w:hAnsi="Arial" w:cs="Arial"/>
        </w:rPr>
        <w:t xml:space="preserve">El 3% restante de las empresas del sector tiene soluciones </w:t>
      </w:r>
      <w:proofErr w:type="spellStart"/>
      <w:r w:rsidRPr="00776B16">
        <w:rPr>
          <w:rFonts w:ascii="Arial" w:eastAsia="Arial Nova" w:hAnsi="Arial" w:cs="Arial"/>
        </w:rPr>
        <w:t>cloud</w:t>
      </w:r>
      <w:proofErr w:type="spellEnd"/>
      <w:r w:rsidRPr="00776B16">
        <w:rPr>
          <w:rFonts w:ascii="Arial" w:eastAsia="Arial Nova" w:hAnsi="Arial" w:cs="Arial"/>
        </w:rPr>
        <w:t xml:space="preserve"> avanzadas con AWS y Azure que les permiten tener una arquitectura con alta disponibilidad y recuperación rápida ante desastres. Este tipo de empresas tiene más del 35% de sus ventas online y soporta picos estacionales fácilmente, pero sus costes operativos son muy altos. </w:t>
      </w:r>
    </w:p>
    <w:p w14:paraId="70E6F1A2" w14:textId="4C16E5CE" w:rsidR="35E01FDF" w:rsidRPr="00776B16" w:rsidRDefault="4C27C686" w:rsidP="00FA55B8">
      <w:pPr>
        <w:spacing w:before="240" w:after="240"/>
        <w:rPr>
          <w:rFonts w:ascii="Arial" w:hAnsi="Arial" w:cs="Arial"/>
        </w:rPr>
      </w:pPr>
      <w:r w:rsidRPr="00776B16">
        <w:rPr>
          <w:rFonts w:ascii="Arial" w:eastAsia="Arial Nova" w:hAnsi="Arial" w:cs="Arial"/>
        </w:rPr>
        <w:lastRenderedPageBreak/>
        <w:t>Las limitaciones tecnológicas más comunes que se observan en empresas del sector de los destilados son estructurales y comprometen su futura competitividad, ya que carecen de segmentación de la red, lo que expone los datos sensibles ante ataques; apenas tienen sistemas de monitorización que verifiquen el estado de los servicios; las copias de seguridad son manuales y poco fiables, habiendo riesgo de pérdida de los datos; carecen de balanceo de carga, por lo que las webs colapsan durante picos estacionales y suelen contener seguridad muy básica, lo que facilita los ataques.</w:t>
      </w:r>
    </w:p>
    <w:p w14:paraId="705AB4D6" w14:textId="3683E326" w:rsidR="19C58455" w:rsidRPr="00927F8F" w:rsidRDefault="7B51F701" w:rsidP="000B1E0E">
      <w:pPr>
        <w:pStyle w:val="Ttulo3"/>
        <w:numPr>
          <w:ilvl w:val="1"/>
          <w:numId w:val="14"/>
        </w:numPr>
        <w:rPr>
          <w:rFonts w:ascii="Arial" w:hAnsi="Arial" w:cs="Arial"/>
          <w:b/>
          <w:bCs/>
          <w:color w:val="E97132" w:themeColor="accent2"/>
          <w:sz w:val="32"/>
          <w:szCs w:val="32"/>
          <w:u w:val="single"/>
        </w:rPr>
      </w:pPr>
      <w:bookmarkStart w:id="7" w:name="_Toc221219655"/>
      <w:r w:rsidRPr="00927F8F">
        <w:rPr>
          <w:rFonts w:ascii="Arial" w:eastAsia="system-ui" w:hAnsi="Arial" w:cs="Arial"/>
          <w:b/>
          <w:bCs/>
          <w:color w:val="E97132" w:themeColor="accent2"/>
          <w:sz w:val="32"/>
          <w:szCs w:val="32"/>
          <w:u w:val="single"/>
        </w:rPr>
        <w:t>Oportunidades de negocio</w:t>
      </w:r>
      <w:bookmarkEnd w:id="7"/>
    </w:p>
    <w:p w14:paraId="3877E867" w14:textId="25A27EE1" w:rsidR="11A881A5" w:rsidRPr="00776B16" w:rsidRDefault="003D0B69" w:rsidP="00F36E1D">
      <w:pPr>
        <w:spacing w:before="240" w:after="240"/>
        <w:rPr>
          <w:rFonts w:ascii="Arial" w:eastAsia="Arial Nova" w:hAnsi="Arial" w:cs="Arial"/>
        </w:rPr>
      </w:pPr>
      <w:r w:rsidRPr="00776B16">
        <w:rPr>
          <w:rFonts w:ascii="Arial" w:eastAsia="Arial Nova" w:hAnsi="Arial" w:cs="Arial"/>
        </w:rPr>
        <w:t xml:space="preserve">Los análisis realizados en puntos anteriores sirven para detectar varias oportunidades estratégicas a seguir para mejorar la facturación y el posicionamiento de Destilería Valles en el sector cántabro de los destilados artesanales, superando las limitaciones digitales de sus competidores. </w:t>
      </w:r>
      <w:r w:rsidRPr="00776B16">
        <w:rPr>
          <w:rFonts w:ascii="Arial" w:eastAsia="Arial Nova" w:hAnsi="Arial" w:cs="Arial"/>
        </w:rPr>
        <w:br/>
        <w:t xml:space="preserve">La oportunidad más clara y cuantificable es crear un canal de venta directa al consumidor final, lo que permitirá eliminar los intermediarios y mejorar así la facturación. La nueva tienda permitirá gestionar una mayor cantidad de pedidos mensuales con el uso de carrito persistente, pasarelas de pago seguro y facturación automatizada, lo que facilitará una transición fluida hacia un aumento en las ventas online. Esta estrategia generará ingresos adicionales, lo que se traducirá en mayores beneficios al aumentar el margen bruto eliminando los distribuidores. </w:t>
      </w:r>
      <w:r w:rsidRPr="00776B16">
        <w:rPr>
          <w:rFonts w:ascii="Arial" w:eastAsia="Arial Nova" w:hAnsi="Arial" w:cs="Arial"/>
        </w:rPr>
        <w:br/>
        <w:t xml:space="preserve">Otra oportunidad se encuentra en el segmento del turismo gastronómico cántabro, que tiene el potencial para aumentar en gran medida la facturación. Cantabria recibe 1,2 millones de turistas anuales, de los que el 25% participa en rutas gastronómicas y busca souvenirs auténticos durante todo el año. La nueva web podrá ofrecer packs especiales de productos de origen cántabro personalizados. La arquitectura VPC asegurará que la plataforma soporte estos picos de tráfico estacionales. </w:t>
      </w:r>
      <w:r w:rsidRPr="00776B16">
        <w:rPr>
          <w:rFonts w:ascii="Arial" w:eastAsia="Arial Nova" w:hAnsi="Arial" w:cs="Arial"/>
        </w:rPr>
        <w:br/>
        <w:t xml:space="preserve">Se podrá ofrecer un modelo de suscripción mensual para clientes fieles que represente una fuente de ingreso recurrente y estable, ya que los consumidores premium valoran la fidelización y la exclusividad. Para una gestión más cómoda de las suscripciones, se podrá utilizar el plugin YITH </w:t>
      </w:r>
      <w:proofErr w:type="spellStart"/>
      <w:r w:rsidRPr="00776B16">
        <w:rPr>
          <w:rFonts w:ascii="Arial" w:eastAsia="Arial Nova" w:hAnsi="Arial" w:cs="Arial"/>
        </w:rPr>
        <w:t>WooCommerce</w:t>
      </w:r>
      <w:proofErr w:type="spellEnd"/>
      <w:r w:rsidRPr="00776B16">
        <w:rPr>
          <w:rFonts w:ascii="Arial" w:eastAsia="Arial Nova" w:hAnsi="Arial" w:cs="Arial"/>
        </w:rPr>
        <w:t xml:space="preserve"> </w:t>
      </w:r>
      <w:proofErr w:type="spellStart"/>
      <w:r w:rsidRPr="00776B16">
        <w:rPr>
          <w:rFonts w:ascii="Arial" w:eastAsia="Arial Nova" w:hAnsi="Arial" w:cs="Arial"/>
        </w:rPr>
        <w:t>Subscriptions</w:t>
      </w:r>
      <w:proofErr w:type="spellEnd"/>
      <w:r w:rsidRPr="00776B16">
        <w:rPr>
          <w:rFonts w:ascii="Arial" w:eastAsia="Arial Nova" w:hAnsi="Arial" w:cs="Arial"/>
        </w:rPr>
        <w:t xml:space="preserve"> de WordPress, que permite automatizar las renovaciones, los recordatorios y la gestión de bajas. </w:t>
      </w:r>
      <w:r w:rsidRPr="00776B16">
        <w:rPr>
          <w:rFonts w:ascii="Arial" w:eastAsia="Arial Nova" w:hAnsi="Arial" w:cs="Arial"/>
        </w:rPr>
        <w:br/>
        <w:t xml:space="preserve">Por último, como el proyecto de digitalización previsto lo estamos </w:t>
      </w:r>
      <w:proofErr w:type="gramStart"/>
      <w:r w:rsidRPr="00776B16">
        <w:rPr>
          <w:rFonts w:ascii="Arial" w:eastAsia="Arial Nova" w:hAnsi="Arial" w:cs="Arial"/>
        </w:rPr>
        <w:t>realizando teniendo</w:t>
      </w:r>
      <w:proofErr w:type="gramEnd"/>
      <w:r w:rsidRPr="00776B16">
        <w:rPr>
          <w:rFonts w:ascii="Arial" w:eastAsia="Arial Nova" w:hAnsi="Arial" w:cs="Arial"/>
        </w:rPr>
        <w:t xml:space="preserve"> en cuenta no solo normativas vigentes actualmente, sino también normativas que </w:t>
      </w:r>
      <w:r w:rsidR="008A7B4A">
        <w:rPr>
          <w:rFonts w:ascii="Arial" w:eastAsia="Arial Nova" w:hAnsi="Arial" w:cs="Arial"/>
        </w:rPr>
        <w:t>hará</w:t>
      </w:r>
      <w:r w:rsidRPr="00776B16">
        <w:rPr>
          <w:rFonts w:ascii="Arial" w:eastAsia="Arial Nova" w:hAnsi="Arial" w:cs="Arial"/>
        </w:rPr>
        <w:t xml:space="preserve"> falta implementar de aquí a dentro de algunos años, tenemos una ventaja competitiva importante frente a otros competidores que no la hayan implementado.</w:t>
      </w:r>
    </w:p>
    <w:p w14:paraId="7772750D" w14:textId="322DA4D9"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8" w:name="_Toc221219656"/>
      <w:r w:rsidRPr="00927F8F">
        <w:rPr>
          <w:rFonts w:ascii="Arial" w:eastAsia="system-ui" w:hAnsi="Arial" w:cs="Arial"/>
          <w:b/>
          <w:bCs/>
          <w:color w:val="E97132" w:themeColor="accent2"/>
          <w:sz w:val="32"/>
          <w:szCs w:val="32"/>
          <w:u w:val="single"/>
        </w:rPr>
        <w:lastRenderedPageBreak/>
        <w:t>Obligaciones legales, fiscales, laborales y normativas</w:t>
      </w:r>
      <w:bookmarkEnd w:id="8"/>
    </w:p>
    <w:p w14:paraId="1F5149E0" w14:textId="0262809A" w:rsidR="5C62AA3A" w:rsidRPr="00776B16" w:rsidRDefault="5C62AA3A" w:rsidP="63ABA607">
      <w:pPr>
        <w:spacing w:before="240" w:after="240"/>
        <w:rPr>
          <w:rFonts w:ascii="Arial" w:hAnsi="Arial" w:cs="Arial"/>
        </w:rPr>
      </w:pPr>
      <w:r w:rsidRPr="00776B16">
        <w:rPr>
          <w:rFonts w:ascii="Arial" w:eastAsia="Arial Nova" w:hAnsi="Arial" w:cs="Arial"/>
        </w:rPr>
        <w:t xml:space="preserve">La implementación de la infraestructura tecnológica para Destilería Valles deberá cumplir con toda la normativa legal aplicable al sector de los destilados y al sector del comercio electrónico. En esta parte del proyecto se mostrarán las principales obligaciones identificadas y se explicará cómo resolverlas correctamente, convirtiéndolas en una ventaja competitiva frente a los competidores que están rezagados. </w:t>
      </w:r>
    </w:p>
    <w:p w14:paraId="582D5402" w14:textId="7D66AC29" w:rsidR="5C62AA3A" w:rsidRPr="00776B16" w:rsidRDefault="5C62AA3A" w:rsidP="63ABA607">
      <w:pPr>
        <w:spacing w:before="240" w:after="240"/>
        <w:rPr>
          <w:rFonts w:ascii="Arial" w:hAnsi="Arial" w:cs="Arial"/>
        </w:rPr>
      </w:pPr>
      <w:r w:rsidRPr="00776B16">
        <w:rPr>
          <w:rFonts w:ascii="Arial" w:eastAsia="Arial Nova" w:hAnsi="Arial" w:cs="Arial"/>
        </w:rPr>
        <w:t xml:space="preserve">Para vender productos alcohólicos de forma online, hay que cumplir el Real Decreto 1085/2021, que establece los impuestos especiales sobre fabricación de bebidas alcohólicas; este tiene requisitos específicos para la facturación electrónica de destilados. Toda venta online debe registrarse ante la Agencia Tributaria, incluyendo graduación alcohólica, volumen neto, alícuota fiscal con su correspondiente factura legal válida según el modelo 369 en operaciones intracomunitarias. La solución ha sido el uso de WordPress con un plugin de facturación automatizada que genera las facturas, mientras que la base de datos registra el stock en tiempo real para que no haya discrepancias entre el inventario físico y el que se muestra en la página web. </w:t>
      </w:r>
    </w:p>
    <w:p w14:paraId="50D46682" w14:textId="1F3F94AF" w:rsidR="5C62AA3A" w:rsidRPr="00776B16" w:rsidRDefault="5C62AA3A" w:rsidP="63ABA607">
      <w:pPr>
        <w:spacing w:before="240" w:after="240"/>
        <w:rPr>
          <w:rFonts w:ascii="Arial" w:hAnsi="Arial" w:cs="Arial"/>
        </w:rPr>
      </w:pPr>
      <w:r w:rsidRPr="00776B16">
        <w:rPr>
          <w:rFonts w:ascii="Arial" w:eastAsia="Arial Nova" w:hAnsi="Arial" w:cs="Arial"/>
        </w:rPr>
        <w:t xml:space="preserve">Otra normativa </w:t>
      </w:r>
      <w:proofErr w:type="gramStart"/>
      <w:r w:rsidRPr="00776B16">
        <w:rPr>
          <w:rFonts w:ascii="Arial" w:eastAsia="Arial Nova" w:hAnsi="Arial" w:cs="Arial"/>
        </w:rPr>
        <w:t>a</w:t>
      </w:r>
      <w:proofErr w:type="gramEnd"/>
      <w:r w:rsidRPr="00776B16">
        <w:rPr>
          <w:rFonts w:ascii="Arial" w:eastAsia="Arial Nova" w:hAnsi="Arial" w:cs="Arial"/>
        </w:rPr>
        <w:t xml:space="preserve"> tener en cuenta es la de Protección de Datos, que está regida por el Reglamento General de Protección de Datos y la Ley Orgánica de Protección de Datos. Esta normativa indica que los datos de los clientes obtenidos por la empresa requieren consentimiento explícito granular antes de cualquier procesamiento, política de cookies y ejercicio de derechos ARCO gestionado en máximo el de un mes. La solución para cumplir con esta normativa ha sido que el panel de cliente WordPress permite a los usuarios gestionar sus datos directamente, mientras que los </w:t>
      </w:r>
      <w:proofErr w:type="spellStart"/>
      <w:r w:rsidRPr="00776B16">
        <w:rPr>
          <w:rFonts w:ascii="Arial" w:eastAsia="Arial Nova" w:hAnsi="Arial" w:cs="Arial"/>
        </w:rPr>
        <w:t>plugins</w:t>
      </w:r>
      <w:proofErr w:type="spellEnd"/>
      <w:r w:rsidRPr="00776B16">
        <w:rPr>
          <w:rFonts w:ascii="Arial" w:eastAsia="Arial Nova" w:hAnsi="Arial" w:cs="Arial"/>
        </w:rPr>
        <w:t xml:space="preserve"> especializados automatizan los consentimientos y mantienen los logs auditables durante 5 años en la base de datos. </w:t>
      </w:r>
    </w:p>
    <w:p w14:paraId="0F55252D" w14:textId="5A4DE0E1" w:rsidR="5C62AA3A" w:rsidRPr="00776B16" w:rsidRDefault="5C62AA3A" w:rsidP="63ABA607">
      <w:pPr>
        <w:spacing w:before="240" w:after="240"/>
        <w:rPr>
          <w:rFonts w:ascii="Arial" w:hAnsi="Arial" w:cs="Arial"/>
        </w:rPr>
      </w:pPr>
      <w:r w:rsidRPr="00776B16">
        <w:rPr>
          <w:rFonts w:ascii="Arial" w:eastAsia="Arial Nova" w:hAnsi="Arial" w:cs="Arial"/>
        </w:rPr>
        <w:t xml:space="preserve">Para realizar pagos online habrá que cumplir la normativa PCI-DSS versión 4.0, que es obligatoria para los comercios electrónicos que acepten tarjetas de crédito. Esta normativa pide establecer cifrado TLS 1.3 extremo a extremo, autenticación reforzada 3D </w:t>
      </w:r>
      <w:proofErr w:type="spellStart"/>
      <w:r w:rsidRPr="00776B16">
        <w:rPr>
          <w:rFonts w:ascii="Arial" w:eastAsia="Arial Nova" w:hAnsi="Arial" w:cs="Arial"/>
        </w:rPr>
        <w:t>Secure</w:t>
      </w:r>
      <w:proofErr w:type="spellEnd"/>
      <w:r w:rsidRPr="00776B16">
        <w:rPr>
          <w:rFonts w:ascii="Arial" w:eastAsia="Arial Nova" w:hAnsi="Arial" w:cs="Arial"/>
        </w:rPr>
        <w:t xml:space="preserve"> 2.0, protección contra ataques comunes con Web </w:t>
      </w:r>
      <w:proofErr w:type="spellStart"/>
      <w:r w:rsidRPr="00776B16">
        <w:rPr>
          <w:rFonts w:ascii="Arial" w:eastAsia="Arial Nova" w:hAnsi="Arial" w:cs="Arial"/>
        </w:rPr>
        <w:t>Application</w:t>
      </w:r>
      <w:proofErr w:type="spellEnd"/>
      <w:r w:rsidRPr="00776B16">
        <w:rPr>
          <w:rFonts w:ascii="Arial" w:eastAsia="Arial Nova" w:hAnsi="Arial" w:cs="Arial"/>
        </w:rPr>
        <w:t xml:space="preserve"> Firewall y prohíbe el almacenamiento de datos de tarjetas. Para cumplir la normativa, la arquitectura implementa un proxy como primera línea de defensa, un proxy. </w:t>
      </w:r>
    </w:p>
    <w:p w14:paraId="42CE58BC" w14:textId="0078F334" w:rsidR="5C62AA3A" w:rsidRPr="00776B16" w:rsidRDefault="5C62AA3A" w:rsidP="63ABA607">
      <w:pPr>
        <w:spacing w:before="240" w:after="240"/>
        <w:rPr>
          <w:rFonts w:ascii="Arial" w:hAnsi="Arial" w:cs="Arial"/>
        </w:rPr>
      </w:pPr>
      <w:r w:rsidRPr="00776B16">
        <w:rPr>
          <w:rFonts w:ascii="Arial" w:eastAsia="Arial Nova" w:hAnsi="Arial" w:cs="Arial"/>
        </w:rPr>
        <w:t xml:space="preserve">Para poder comercializar online nuestros productos de origen alimentario, habrá que cumplir con el Reglamento CE 1169/2011 sobre información alimentaria facilitada al consumidor. En este reglamento se indica que cada producto deberá incluir una ficha de producto con su nombre comercial completo, su graduación alcohólica exacta, su volumen neto, su número de lote de producción para mejorar la trazabilidad, advertencias de consumo responsable y una lista de alérgenos que </w:t>
      </w:r>
      <w:r w:rsidRPr="00776B16">
        <w:rPr>
          <w:rFonts w:ascii="Arial" w:eastAsia="Arial Nova" w:hAnsi="Arial" w:cs="Arial"/>
        </w:rPr>
        <w:lastRenderedPageBreak/>
        <w:t xml:space="preserve">contenga. Además, hemos decidido implementar una serie de medidas que nos permitan cumplir actualmente con la normativa UE 2027 de trazabilidad digital obligatoria y completa.  </w:t>
      </w:r>
    </w:p>
    <w:p w14:paraId="66850C53" w14:textId="0F7469B8" w:rsidR="63ABA607" w:rsidRPr="00776B16" w:rsidRDefault="5C62AA3A" w:rsidP="009B42EE">
      <w:pPr>
        <w:spacing w:before="240" w:after="240"/>
        <w:rPr>
          <w:rFonts w:ascii="Arial" w:hAnsi="Arial" w:cs="Arial"/>
        </w:rPr>
      </w:pPr>
      <w:r w:rsidRPr="00776B16">
        <w:rPr>
          <w:rFonts w:ascii="Arial" w:eastAsia="Arial Nova" w:hAnsi="Arial" w:cs="Arial"/>
        </w:rPr>
        <w:t>Para poder traer empleados, hoy ha habido que cumplir con la Ley 31/1995 de Prevención de Riesgos Laborales, que obliga a garantizar la seguridad en el uso de los nuevos sistemas informáticos. Para cumplir con esta normativa habrá que crear accesos SSH restringidos con claves privadas, roles segregados en WordPress, autenticación de dos factores para operaciones sensibles y registrar completo toda actividad durante 6 meses. Además, habrá formación obligatoria para todo el personal que cubrirá el uso de todas las herramientas implementadas durante la digitalización.</w:t>
      </w:r>
    </w:p>
    <w:p w14:paraId="5C63C8F6" w14:textId="76B893FC"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9" w:name="_Toc221219657"/>
      <w:r w:rsidRPr="00927F8F">
        <w:rPr>
          <w:rFonts w:ascii="Arial" w:eastAsia="system-ui" w:hAnsi="Arial" w:cs="Arial"/>
          <w:b/>
          <w:bCs/>
          <w:color w:val="E97132" w:themeColor="accent2"/>
          <w:sz w:val="32"/>
          <w:szCs w:val="32"/>
          <w:u w:val="single"/>
        </w:rPr>
        <w:t>Ayudas, subvenciones y programas públicos</w:t>
      </w:r>
      <w:bookmarkEnd w:id="9"/>
    </w:p>
    <w:p w14:paraId="5F27CCD2" w14:textId="169BAEAF" w:rsidR="0CAF8892" w:rsidRPr="00776B16" w:rsidRDefault="0CAF8892" w:rsidP="743D974C">
      <w:pPr>
        <w:spacing w:before="240" w:after="240"/>
        <w:rPr>
          <w:rFonts w:ascii="Arial" w:hAnsi="Arial" w:cs="Arial"/>
        </w:rPr>
      </w:pPr>
      <w:r w:rsidRPr="00776B16">
        <w:rPr>
          <w:rFonts w:ascii="Arial" w:eastAsia="Arial Nova" w:hAnsi="Arial" w:cs="Arial"/>
        </w:rPr>
        <w:t xml:space="preserve">Destilería Valles podrá reducir el coste inicial del proyecto aprovechando programas públicos de digitalización diseñados para pymes agroalimentarias. Estos programas subvencionan hasta el 85% de la implantación de infraestructuras </w:t>
      </w:r>
      <w:proofErr w:type="spellStart"/>
      <w:r w:rsidRPr="00776B16">
        <w:rPr>
          <w:rFonts w:ascii="Arial" w:eastAsia="Arial Nova" w:hAnsi="Arial" w:cs="Arial"/>
        </w:rPr>
        <w:t>cloud</w:t>
      </w:r>
      <w:proofErr w:type="spellEnd"/>
      <w:r w:rsidRPr="00776B16">
        <w:rPr>
          <w:rFonts w:ascii="Arial" w:eastAsia="Arial Nova" w:hAnsi="Arial" w:cs="Arial"/>
        </w:rPr>
        <w:t xml:space="preserve"> y comercios electrónicos. </w:t>
      </w:r>
    </w:p>
    <w:p w14:paraId="114F2E9A" w14:textId="5F97A857" w:rsidR="0CAF8892" w:rsidRPr="00776B16" w:rsidRDefault="0CAF8892" w:rsidP="743D974C">
      <w:pPr>
        <w:spacing w:before="240" w:after="240"/>
        <w:rPr>
          <w:rFonts w:ascii="Arial" w:hAnsi="Arial" w:cs="Arial"/>
        </w:rPr>
      </w:pPr>
      <w:r w:rsidRPr="00776B16">
        <w:rPr>
          <w:rFonts w:ascii="Arial" w:eastAsia="Arial Nova" w:hAnsi="Arial" w:cs="Arial"/>
        </w:rPr>
        <w:t xml:space="preserve">El programa más importante es el </w:t>
      </w:r>
      <w:r w:rsidR="006B4F61">
        <w:rPr>
          <w:rFonts w:ascii="Arial" w:eastAsia="Arial Nova" w:hAnsi="Arial" w:cs="Arial"/>
        </w:rPr>
        <w:t>Kit Digital</w:t>
      </w:r>
      <w:r w:rsidRPr="00776B16">
        <w:rPr>
          <w:rFonts w:ascii="Arial" w:eastAsia="Arial Nova" w:hAnsi="Arial" w:cs="Arial"/>
        </w:rPr>
        <w:t xml:space="preserve"> para pymes del Ministerio de Transformación Digital, que ofrece hasta €12000 en ayudas directas que cubran la infraestructura </w:t>
      </w:r>
      <w:proofErr w:type="spellStart"/>
      <w:r w:rsidRPr="00776B16">
        <w:rPr>
          <w:rFonts w:ascii="Arial" w:eastAsia="Arial Nova" w:hAnsi="Arial" w:cs="Arial"/>
        </w:rPr>
        <w:t>cloud</w:t>
      </w:r>
      <w:proofErr w:type="spellEnd"/>
      <w:r w:rsidRPr="00776B16">
        <w:rPr>
          <w:rFonts w:ascii="Arial" w:eastAsia="Arial Nova" w:hAnsi="Arial" w:cs="Arial"/>
        </w:rPr>
        <w:t xml:space="preserve"> básica como la VPC y RDS de AWS, desarrollo de la tienda en WordPress, medidas de seguridad web y formación digital básica para todos los trabajadores. Las convocatorias se abrirán el primer trimestre de 2026 con ejecución en 6 a 12 meses desde la aprobación. Esto significa </w:t>
      </w:r>
      <w:r w:rsidR="001159F6" w:rsidRPr="00776B16">
        <w:rPr>
          <w:rFonts w:ascii="Arial" w:eastAsia="Arial Nova" w:hAnsi="Arial" w:cs="Arial"/>
        </w:rPr>
        <w:t>que,</w:t>
      </w:r>
      <w:r w:rsidRPr="00776B16">
        <w:rPr>
          <w:rFonts w:ascii="Arial" w:eastAsia="Arial Nova" w:hAnsi="Arial" w:cs="Arial"/>
        </w:rPr>
        <w:t xml:space="preserve"> de la inversión total necesaria para crear la infraestructura, el kit digital cubrirá prácticamente el 100% de la digitalización y hasta permitirá tener un pequeño colchón para futuras actualizaciones. </w:t>
      </w:r>
    </w:p>
    <w:p w14:paraId="05F04F3B" w14:textId="61DDF37D" w:rsidR="0CAF8892" w:rsidRPr="00776B16" w:rsidRDefault="0CAF8892" w:rsidP="743D974C">
      <w:pPr>
        <w:spacing w:before="240" w:after="240"/>
        <w:rPr>
          <w:rFonts w:ascii="Arial" w:hAnsi="Arial" w:cs="Arial"/>
        </w:rPr>
      </w:pPr>
      <w:r w:rsidRPr="00776B16">
        <w:rPr>
          <w:rFonts w:ascii="Arial" w:eastAsia="Arial Nova" w:hAnsi="Arial" w:cs="Arial"/>
        </w:rPr>
        <w:t xml:space="preserve">Al kit digital podemos sumarle </w:t>
      </w:r>
      <w:hyperlink r:id="rId13">
        <w:r w:rsidRPr="00776B16">
          <w:rPr>
            <w:rStyle w:val="Hipervnculo"/>
            <w:rFonts w:ascii="Arial" w:eastAsia="Arial Nova" w:hAnsi="Arial" w:cs="Arial"/>
          </w:rPr>
          <w:t>Red.es</w:t>
        </w:r>
      </w:hyperlink>
      <w:r w:rsidRPr="00776B16">
        <w:rPr>
          <w:rFonts w:ascii="Arial" w:eastAsia="Arial Nova" w:hAnsi="Arial" w:cs="Arial"/>
        </w:rPr>
        <w:t xml:space="preserve"> - Comercio Electrónico para el Sector Agroalimentario, que es una línea del Ministerio de Asuntos Económicos que subvencionará el 50% de los costes elegibles. Esta ayuda está orientada a productos km0 certificados y cubre el desarrollo web avanzado, la integración de pasarelas </w:t>
      </w:r>
      <w:proofErr w:type="spellStart"/>
      <w:r w:rsidRPr="00776B16">
        <w:rPr>
          <w:rFonts w:ascii="Arial" w:eastAsia="Arial Nova" w:hAnsi="Arial" w:cs="Arial"/>
        </w:rPr>
        <w:t>Redsys</w:t>
      </w:r>
      <w:proofErr w:type="spellEnd"/>
      <w:r w:rsidRPr="00776B16">
        <w:rPr>
          <w:rFonts w:ascii="Arial" w:eastAsia="Arial Nova" w:hAnsi="Arial" w:cs="Arial"/>
        </w:rPr>
        <w:t xml:space="preserve"> y la logística para e-</w:t>
      </w:r>
      <w:proofErr w:type="spellStart"/>
      <w:r w:rsidRPr="00776B16">
        <w:rPr>
          <w:rFonts w:ascii="Arial" w:eastAsia="Arial Nova" w:hAnsi="Arial" w:cs="Arial"/>
        </w:rPr>
        <w:t>commerce</w:t>
      </w:r>
      <w:proofErr w:type="spellEnd"/>
      <w:r w:rsidRPr="00776B16">
        <w:rPr>
          <w:rFonts w:ascii="Arial" w:eastAsia="Arial Nova" w:hAnsi="Arial" w:cs="Arial"/>
        </w:rPr>
        <w:t xml:space="preserve">. Esto implica que Destilería Valles podría obtener 1.900€ adicionales para </w:t>
      </w:r>
      <w:proofErr w:type="spellStart"/>
      <w:r w:rsidRPr="00776B16">
        <w:rPr>
          <w:rFonts w:ascii="Arial" w:eastAsia="Arial Nova" w:hAnsi="Arial" w:cs="Arial"/>
        </w:rPr>
        <w:t>plugins</w:t>
      </w:r>
      <w:proofErr w:type="spellEnd"/>
      <w:r w:rsidRPr="00776B16">
        <w:rPr>
          <w:rFonts w:ascii="Arial" w:eastAsia="Arial Nova" w:hAnsi="Arial" w:cs="Arial"/>
        </w:rPr>
        <w:t xml:space="preserve"> </w:t>
      </w:r>
      <w:proofErr w:type="spellStart"/>
      <w:r w:rsidRPr="00776B16">
        <w:rPr>
          <w:rFonts w:ascii="Arial" w:eastAsia="Arial Nova" w:hAnsi="Arial" w:cs="Arial"/>
        </w:rPr>
        <w:t>WooCommerce</w:t>
      </w:r>
      <w:proofErr w:type="spellEnd"/>
      <w:r w:rsidRPr="00776B16">
        <w:rPr>
          <w:rFonts w:ascii="Arial" w:eastAsia="Arial Nova" w:hAnsi="Arial" w:cs="Arial"/>
        </w:rPr>
        <w:t xml:space="preserve"> profesionales y para la optimización móvil. Su solicitud continúa durante 2026 y prioriza a empresas cántabras. </w:t>
      </w:r>
    </w:p>
    <w:p w14:paraId="581131EA" w14:textId="01D37E0D" w:rsidR="00081DFD" w:rsidRPr="00776B16" w:rsidRDefault="0CAF8892" w:rsidP="00081DFD">
      <w:pPr>
        <w:spacing w:before="240" w:after="240"/>
        <w:rPr>
          <w:rFonts w:ascii="Arial" w:hAnsi="Arial" w:cs="Arial"/>
        </w:rPr>
      </w:pPr>
      <w:r w:rsidRPr="00776B16">
        <w:rPr>
          <w:rFonts w:ascii="Arial" w:eastAsia="Arial Nova" w:hAnsi="Arial" w:cs="Arial"/>
        </w:rPr>
        <w:t xml:space="preserve">A nivel regional, SODERCAN ofrece el programa "Digitalización Rural 2026" con hasta 8.000€ de ayuda para pymes agroalimentarias de la región. Da prioridad geográfica a Torrelavega y ha financiado proyectos similares en 2025. Cubriría aproximadamente 2.200€ para la configuración de una VPC segura y la monitorización Python. Su convocatoria será en marzo de 2026. </w:t>
      </w:r>
    </w:p>
    <w:p w14:paraId="6DF2B59F" w14:textId="60C0FAF6" w:rsidR="743D974C" w:rsidRPr="00776B16" w:rsidRDefault="0CAF8892" w:rsidP="00081DFD">
      <w:pPr>
        <w:spacing w:before="240" w:after="240"/>
        <w:rPr>
          <w:rFonts w:ascii="Arial" w:hAnsi="Arial" w:cs="Arial"/>
        </w:rPr>
      </w:pPr>
      <w:r w:rsidRPr="00776B16">
        <w:rPr>
          <w:rFonts w:ascii="Arial" w:eastAsia="Arial Nova" w:hAnsi="Arial" w:cs="Arial"/>
        </w:rPr>
        <w:lastRenderedPageBreak/>
        <w:t xml:space="preserve">La mejor estrategia será solicitar varios modelos de financiación, combinando todas las ayudas vistas anteriormente, solicitando el kit digital (12.000€) en enero para la implantación de la infraestructura AWS + la web WordPress, el SODECAN (2.280€) en marzo para implementar la seguridad y </w:t>
      </w:r>
      <w:hyperlink r:id="rId14">
        <w:r w:rsidRPr="00776B16">
          <w:rPr>
            <w:rStyle w:val="Hipervnculo"/>
            <w:rFonts w:ascii="Arial" w:eastAsia="Arial Nova" w:hAnsi="Arial" w:cs="Arial"/>
          </w:rPr>
          <w:t>Red.es</w:t>
        </w:r>
      </w:hyperlink>
      <w:r w:rsidRPr="00776B16">
        <w:rPr>
          <w:rFonts w:ascii="Arial" w:eastAsia="Arial Nova" w:hAnsi="Arial" w:cs="Arial"/>
        </w:rPr>
        <w:t xml:space="preserve"> en abril.</w:t>
      </w:r>
    </w:p>
    <w:p w14:paraId="7CA66B49" w14:textId="32EE52FD" w:rsidR="19C58455" w:rsidRPr="00927F8F" w:rsidRDefault="0487715A" w:rsidP="00050FDC">
      <w:pPr>
        <w:pStyle w:val="Ttulo2"/>
        <w:numPr>
          <w:ilvl w:val="0"/>
          <w:numId w:val="14"/>
        </w:numPr>
        <w:rPr>
          <w:rFonts w:ascii="Arial" w:hAnsi="Arial" w:cs="Arial"/>
          <w:b/>
          <w:bCs/>
          <w:color w:val="BF4E14" w:themeColor="accent2" w:themeShade="BF"/>
          <w:sz w:val="44"/>
          <w:szCs w:val="44"/>
          <w:u w:val="single"/>
        </w:rPr>
      </w:pPr>
      <w:bookmarkStart w:id="10" w:name="_Toc221219658"/>
      <w:r w:rsidRPr="00927F8F">
        <w:rPr>
          <w:rFonts w:ascii="Arial" w:hAnsi="Arial" w:cs="Arial"/>
          <w:b/>
          <w:bCs/>
          <w:color w:val="BF4E14" w:themeColor="accent2" w:themeShade="BF"/>
          <w:sz w:val="44"/>
          <w:szCs w:val="44"/>
          <w:u w:val="single"/>
        </w:rPr>
        <w:t>Requisitos</w:t>
      </w:r>
      <w:bookmarkEnd w:id="10"/>
    </w:p>
    <w:p w14:paraId="79B01F1B" w14:textId="0ED6E9DF" w:rsidR="007A5BFC" w:rsidRPr="00776B16" w:rsidRDefault="007A5BFC" w:rsidP="007A5BFC">
      <w:pPr>
        <w:spacing w:before="120" w:after="120"/>
        <w:rPr>
          <w:rFonts w:ascii="Arial" w:eastAsia="system-ui" w:hAnsi="Arial" w:cs="Arial"/>
        </w:rPr>
      </w:pPr>
      <w:r w:rsidRPr="00776B16">
        <w:rPr>
          <w:rFonts w:ascii="Arial" w:eastAsia="system-ui" w:hAnsi="Arial" w:cs="Arial"/>
        </w:rPr>
        <w:t>En este apartado se especificarán los requisitos del proyecto utilizando una metodología estructurada para poder cubrir las necesidades identificadas en análisis con los objetivos definidos anteriormente.</w:t>
      </w:r>
    </w:p>
    <w:p w14:paraId="6B550A1D" w14:textId="43D617CF"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1" w:name="_Toc221219659"/>
      <w:r w:rsidRPr="00927F8F">
        <w:rPr>
          <w:rFonts w:ascii="Arial" w:eastAsia="system-ui" w:hAnsi="Arial" w:cs="Arial"/>
          <w:b/>
          <w:bCs/>
          <w:color w:val="E97132" w:themeColor="accent2"/>
          <w:sz w:val="32"/>
          <w:szCs w:val="32"/>
          <w:u w:val="single"/>
        </w:rPr>
        <w:t>Identificación de necesidades</w:t>
      </w:r>
      <w:bookmarkEnd w:id="11"/>
    </w:p>
    <w:p w14:paraId="56EA65D3" w14:textId="77777777" w:rsidR="00B6393C" w:rsidRPr="00776B16" w:rsidRDefault="00B6393C" w:rsidP="00B6393C">
      <w:pPr>
        <w:spacing w:before="120" w:after="120"/>
        <w:rPr>
          <w:rFonts w:ascii="Arial" w:eastAsia="system-ui" w:hAnsi="Arial" w:cs="Arial"/>
        </w:rPr>
      </w:pPr>
      <w:r w:rsidRPr="00776B16">
        <w:rPr>
          <w:rFonts w:ascii="Arial" w:eastAsia="system-ui" w:hAnsi="Arial" w:cs="Arial"/>
        </w:rPr>
        <w:t>Según el análisis PESTEL del sector de los destilados, el perfil específico de Destilería Valles y las limitaciones tecnológicas de los competidores, se han podido identificar 3 necesidades prioritarias y una necesidad secundaria del cliente.</w:t>
      </w:r>
    </w:p>
    <w:p w14:paraId="3609D56D" w14:textId="0502A680" w:rsidR="00B6393C" w:rsidRPr="00776B16" w:rsidRDefault="00B6393C" w:rsidP="00B6393C">
      <w:pPr>
        <w:spacing w:before="120" w:after="120"/>
        <w:rPr>
          <w:rFonts w:ascii="Arial" w:eastAsia="system-ui" w:hAnsi="Arial" w:cs="Arial"/>
        </w:rPr>
      </w:pPr>
      <w:r w:rsidRPr="00776B16">
        <w:rPr>
          <w:rFonts w:ascii="Arial" w:eastAsia="system-ui" w:hAnsi="Arial" w:cs="Arial"/>
        </w:rPr>
        <w:t>La necesidad prioritaria más importante es tener una tienda online profesional disponible todo el rato que permita vender los productos directamente al cliente final y que cumpla la normativa de PCI-DSS para que los pagos sean seguros y la normativa RGPD para un correcto tratamiento y protección de los datos.</w:t>
      </w:r>
    </w:p>
    <w:p w14:paraId="4122CC09" w14:textId="52112B95" w:rsidR="00B6393C" w:rsidRPr="00776B16" w:rsidRDefault="00B6393C" w:rsidP="00B6393C">
      <w:pPr>
        <w:spacing w:before="120" w:after="120"/>
        <w:rPr>
          <w:rFonts w:ascii="Arial" w:eastAsia="system-ui" w:hAnsi="Arial" w:cs="Arial"/>
        </w:rPr>
      </w:pPr>
      <w:r w:rsidRPr="00776B16">
        <w:rPr>
          <w:rFonts w:ascii="Arial" w:eastAsia="system-ui" w:hAnsi="Arial" w:cs="Arial"/>
        </w:rPr>
        <w:t>Otra necesidad prioritaria muy importante es conseguir una plataforma tecnológica estable que soporte a los picos de tráfico durante las épocas festivas sin colapsar ni ralentizarse visiblemente.</w:t>
      </w:r>
    </w:p>
    <w:p w14:paraId="63147E6A" w14:textId="7FBDD6EC" w:rsidR="00B6393C" w:rsidRPr="00776B16" w:rsidRDefault="00B6393C" w:rsidP="00B6393C">
      <w:pPr>
        <w:spacing w:before="120" w:after="120"/>
        <w:rPr>
          <w:rFonts w:ascii="Arial" w:eastAsia="system-ui" w:hAnsi="Arial" w:cs="Arial"/>
        </w:rPr>
      </w:pPr>
      <w:r w:rsidRPr="00776B16">
        <w:rPr>
          <w:rFonts w:ascii="Arial" w:eastAsia="system-ui" w:hAnsi="Arial" w:cs="Arial"/>
        </w:rPr>
        <w:t>La última de las necesidades prioritarias es conseguir una supervisión automática y proactiva en todos los servicios para detectar problemas técnicos antes de que afecten a los clientes y así reducir el tiempo destinado a las quejas de los clientes.</w:t>
      </w:r>
    </w:p>
    <w:p w14:paraId="3212FBDE" w14:textId="6B1402F1" w:rsidR="00B6393C" w:rsidRPr="00776B16" w:rsidRDefault="00B6393C" w:rsidP="00B6393C">
      <w:pPr>
        <w:spacing w:before="120" w:after="120"/>
        <w:rPr>
          <w:rFonts w:ascii="Arial" w:eastAsia="system-ui" w:hAnsi="Arial" w:cs="Arial"/>
        </w:rPr>
      </w:pPr>
      <w:r w:rsidRPr="00776B16">
        <w:rPr>
          <w:rFonts w:ascii="Arial" w:eastAsia="system-ui" w:hAnsi="Arial" w:cs="Arial"/>
        </w:rPr>
        <w:t xml:space="preserve">La necesidad secundaria </w:t>
      </w:r>
      <w:r w:rsidR="00081DFD" w:rsidRPr="00776B16">
        <w:rPr>
          <w:rFonts w:ascii="Arial" w:eastAsia="system-ui" w:hAnsi="Arial" w:cs="Arial"/>
        </w:rPr>
        <w:t xml:space="preserve">detectada </w:t>
      </w:r>
      <w:r w:rsidRPr="00776B16">
        <w:rPr>
          <w:rFonts w:ascii="Arial" w:eastAsia="system-ui" w:hAnsi="Arial" w:cs="Arial"/>
        </w:rPr>
        <w:t>es conseguir una interfaz sencilla y efectiva de productos, pedidos y clientes que sea accesible para todos los trabajadores y así no tener que contratar personal externo especializado.</w:t>
      </w:r>
    </w:p>
    <w:p w14:paraId="101AE2AC" w14:textId="0E537097" w:rsidR="002D3234" w:rsidRPr="00776B16" w:rsidRDefault="00B6393C" w:rsidP="00B6393C">
      <w:pPr>
        <w:spacing w:before="120" w:after="120"/>
        <w:rPr>
          <w:rFonts w:ascii="Arial" w:eastAsia="system-ui" w:hAnsi="Arial" w:cs="Arial"/>
        </w:rPr>
      </w:pPr>
      <w:r w:rsidRPr="00776B16">
        <w:rPr>
          <w:rFonts w:ascii="Arial" w:eastAsia="system-ui" w:hAnsi="Arial" w:cs="Arial"/>
        </w:rPr>
        <w:t>Estas necesidades coinciden con carencias técnicas que se han observado en el proveedor TIC que ofrece sus servicios en el sector de los destilados, lo que nos confirma la oportunidad de estrategia de nuestra solución diferenciada.</w:t>
      </w:r>
    </w:p>
    <w:p w14:paraId="2DC09B90" w14:textId="46205E25"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2" w:name="_Toc221219660"/>
      <w:r w:rsidRPr="00927F8F">
        <w:rPr>
          <w:rFonts w:ascii="Arial" w:eastAsia="system-ui" w:hAnsi="Arial" w:cs="Arial"/>
          <w:b/>
          <w:bCs/>
          <w:color w:val="E97132" w:themeColor="accent2"/>
          <w:sz w:val="32"/>
          <w:szCs w:val="32"/>
          <w:u w:val="single"/>
        </w:rPr>
        <w:t>Alternativas tecnológicas analizadas</w:t>
      </w:r>
      <w:bookmarkEnd w:id="12"/>
    </w:p>
    <w:p w14:paraId="469C3B57" w14:textId="226E39F3" w:rsidR="19C58455" w:rsidRPr="00776B16" w:rsidRDefault="00326F1B" w:rsidP="7604CA0A">
      <w:pPr>
        <w:spacing w:before="120" w:after="120"/>
        <w:rPr>
          <w:rFonts w:ascii="Arial" w:eastAsia="system-ui" w:hAnsi="Arial" w:cs="Arial"/>
        </w:rPr>
      </w:pPr>
      <w:r w:rsidRPr="00776B16">
        <w:rPr>
          <w:rFonts w:ascii="Arial" w:eastAsia="system-ui" w:hAnsi="Arial" w:cs="Arial"/>
        </w:rPr>
        <w:t>Antes de empezar la implementación de todos los recursos necesarios para la correcta digitalización de Destilería Valles, hemos debatido sobre qué opciones tecnológicas de las que se encuentran disponibles serían las más adecuadas, evaluando ventajas e inconvenientes frente a las necesidades prioritarias identificadas.</w:t>
      </w:r>
    </w:p>
    <w:tbl>
      <w:tblPr>
        <w:tblStyle w:val="Tablaconcuadrcula5oscura-nfasis2"/>
        <w:tblW w:w="9351" w:type="dxa"/>
        <w:tblCellMar>
          <w:left w:w="57" w:type="dxa"/>
          <w:right w:w="57" w:type="dxa"/>
        </w:tblCellMar>
        <w:tblLook w:val="06A0" w:firstRow="1" w:lastRow="0" w:firstColumn="1" w:lastColumn="0" w:noHBand="1" w:noVBand="1"/>
      </w:tblPr>
      <w:tblGrid>
        <w:gridCol w:w="1678"/>
        <w:gridCol w:w="1578"/>
        <w:gridCol w:w="1186"/>
        <w:gridCol w:w="1283"/>
        <w:gridCol w:w="1789"/>
        <w:gridCol w:w="1837"/>
      </w:tblGrid>
      <w:tr w:rsidR="00E67C9F" w:rsidRPr="00776B16" w14:paraId="581A4930" w14:textId="77777777" w:rsidTr="00CC6E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36BCEB1A" w14:textId="34103DAF" w:rsidR="7604CA0A" w:rsidRPr="00776B16" w:rsidRDefault="7604CA0A" w:rsidP="004B6B63">
            <w:pPr>
              <w:jc w:val="center"/>
              <w:rPr>
                <w:rFonts w:ascii="Arial" w:hAnsi="Arial" w:cs="Arial"/>
                <w:sz w:val="22"/>
                <w:szCs w:val="22"/>
              </w:rPr>
            </w:pPr>
            <w:r w:rsidRPr="00776B16">
              <w:rPr>
                <w:rFonts w:ascii="Arial" w:hAnsi="Arial" w:cs="Arial"/>
                <w:sz w:val="22"/>
                <w:szCs w:val="22"/>
              </w:rPr>
              <w:t>Componente</w:t>
            </w:r>
          </w:p>
        </w:tc>
        <w:tc>
          <w:tcPr>
            <w:tcW w:w="1580" w:type="dxa"/>
            <w:vAlign w:val="center"/>
          </w:tcPr>
          <w:p w14:paraId="2600CB97" w14:textId="0AAC522B"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1</w:t>
            </w:r>
          </w:p>
        </w:tc>
        <w:tc>
          <w:tcPr>
            <w:tcW w:w="1188" w:type="dxa"/>
            <w:vAlign w:val="center"/>
          </w:tcPr>
          <w:p w14:paraId="41FC9718" w14:textId="7AD26A85"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2</w:t>
            </w:r>
          </w:p>
        </w:tc>
        <w:tc>
          <w:tcPr>
            <w:tcW w:w="1285" w:type="dxa"/>
            <w:vAlign w:val="center"/>
          </w:tcPr>
          <w:p w14:paraId="5C6930F7" w14:textId="7D4FDCC7"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3</w:t>
            </w:r>
          </w:p>
        </w:tc>
        <w:tc>
          <w:tcPr>
            <w:tcW w:w="1783" w:type="dxa"/>
            <w:vAlign w:val="center"/>
          </w:tcPr>
          <w:p w14:paraId="2FAD28A4" w14:textId="37923432"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Ventajas Opción 1</w:t>
            </w:r>
          </w:p>
        </w:tc>
        <w:tc>
          <w:tcPr>
            <w:tcW w:w="1838" w:type="dxa"/>
            <w:vAlign w:val="center"/>
          </w:tcPr>
          <w:p w14:paraId="1A4FD0B4" w14:textId="37E737F1"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Inconvenientes Opción 1</w:t>
            </w:r>
          </w:p>
        </w:tc>
      </w:tr>
      <w:tr w:rsidR="00E67C9F" w:rsidRPr="00776B16" w14:paraId="5BF8A317"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5EFBEC2F" w14:textId="42C65A07" w:rsidR="7604CA0A" w:rsidRPr="00776B16" w:rsidRDefault="7604CA0A" w:rsidP="004B6B63">
            <w:pPr>
              <w:jc w:val="center"/>
              <w:rPr>
                <w:rFonts w:ascii="Arial" w:hAnsi="Arial" w:cs="Arial"/>
                <w:sz w:val="22"/>
                <w:szCs w:val="22"/>
              </w:rPr>
            </w:pPr>
            <w:r w:rsidRPr="00776B16">
              <w:rPr>
                <w:rFonts w:ascii="Arial" w:hAnsi="Arial" w:cs="Arial"/>
                <w:sz w:val="22"/>
                <w:szCs w:val="22"/>
              </w:rPr>
              <w:lastRenderedPageBreak/>
              <w:t>Infraestructura</w:t>
            </w:r>
          </w:p>
        </w:tc>
        <w:tc>
          <w:tcPr>
            <w:tcW w:w="1580" w:type="dxa"/>
            <w:vAlign w:val="center"/>
          </w:tcPr>
          <w:p w14:paraId="04C082E7" w14:textId="30CE09C2"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sidRPr="00776B16">
              <w:rPr>
                <w:rFonts w:ascii="Arial" w:hAnsi="Arial" w:cs="Arial"/>
                <w:color w:val="000000" w:themeColor="text1"/>
                <w:sz w:val="22"/>
                <w:szCs w:val="22"/>
              </w:rPr>
              <w:t xml:space="preserve">AWS </w:t>
            </w:r>
          </w:p>
        </w:tc>
        <w:tc>
          <w:tcPr>
            <w:tcW w:w="1188" w:type="dxa"/>
            <w:vAlign w:val="center"/>
          </w:tcPr>
          <w:p w14:paraId="1C699095" w14:textId="2BA2FF32" w:rsidR="7604CA0A" w:rsidRPr="00776B16" w:rsidRDefault="005C3F3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Azure</w:t>
            </w:r>
          </w:p>
        </w:tc>
        <w:tc>
          <w:tcPr>
            <w:tcW w:w="1285" w:type="dxa"/>
            <w:vAlign w:val="center"/>
          </w:tcPr>
          <w:p w14:paraId="6FC81610" w14:textId="0E6F2A06"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3" w:type="dxa"/>
            <w:vAlign w:val="center"/>
          </w:tcPr>
          <w:p w14:paraId="48F7EB31" w14:textId="29835B0E"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Control total + escalabilidad</w:t>
            </w:r>
          </w:p>
        </w:tc>
        <w:tc>
          <w:tcPr>
            <w:tcW w:w="1838" w:type="dxa"/>
            <w:vAlign w:val="center"/>
          </w:tcPr>
          <w:p w14:paraId="52491C3F" w14:textId="2113DDDB"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Configuración técnica inicial</w:t>
            </w:r>
          </w:p>
        </w:tc>
      </w:tr>
      <w:tr w:rsidR="00E67C9F" w:rsidRPr="00776B16" w14:paraId="1E1353FB"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7BE1FC45" w14:textId="0BCADCDE" w:rsidR="00A96207" w:rsidRPr="00776B16" w:rsidRDefault="00A96207" w:rsidP="004B6B63">
            <w:pPr>
              <w:jc w:val="center"/>
              <w:rPr>
                <w:rFonts w:ascii="Arial" w:hAnsi="Arial" w:cs="Arial"/>
                <w:sz w:val="22"/>
                <w:szCs w:val="22"/>
              </w:rPr>
            </w:pPr>
            <w:r w:rsidRPr="00776B16">
              <w:rPr>
                <w:rFonts w:ascii="Arial" w:hAnsi="Arial" w:cs="Arial"/>
                <w:sz w:val="22"/>
                <w:szCs w:val="22"/>
              </w:rPr>
              <w:t>Proxi</w:t>
            </w:r>
          </w:p>
        </w:tc>
        <w:tc>
          <w:tcPr>
            <w:tcW w:w="1580" w:type="dxa"/>
            <w:vAlign w:val="center"/>
          </w:tcPr>
          <w:p w14:paraId="2797D915" w14:textId="1A8B84C3" w:rsidR="00A96207" w:rsidRPr="00776B16" w:rsidRDefault="00A96207"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48"/>
                <w:szCs w:val="48"/>
              </w:rPr>
            </w:pPr>
            <w:r w:rsidRPr="00776B16">
              <w:rPr>
                <w:rFonts w:ascii="Arial" w:hAnsi="Arial" w:cs="Arial"/>
                <w:b/>
                <w:bCs/>
                <w:color w:val="EE0000"/>
                <w:sz w:val="48"/>
                <w:szCs w:val="48"/>
              </w:rPr>
              <w:t>Cadi</w:t>
            </w:r>
          </w:p>
        </w:tc>
        <w:tc>
          <w:tcPr>
            <w:tcW w:w="1188" w:type="dxa"/>
            <w:vAlign w:val="center"/>
          </w:tcPr>
          <w:p w14:paraId="076FB168" w14:textId="7CAA66CD"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Ap</w:t>
            </w:r>
            <w:r w:rsidR="00FB2E9D" w:rsidRPr="00776B16">
              <w:rPr>
                <w:rFonts w:ascii="Arial" w:hAnsi="Arial" w:cs="Arial"/>
                <w:sz w:val="22"/>
                <w:szCs w:val="22"/>
              </w:rPr>
              <w:t>a</w:t>
            </w:r>
            <w:r w:rsidRPr="00776B16">
              <w:rPr>
                <w:rFonts w:ascii="Arial" w:hAnsi="Arial" w:cs="Arial"/>
                <w:sz w:val="22"/>
                <w:szCs w:val="22"/>
              </w:rPr>
              <w:t>che</w:t>
            </w:r>
          </w:p>
        </w:tc>
        <w:tc>
          <w:tcPr>
            <w:tcW w:w="1285" w:type="dxa"/>
            <w:vAlign w:val="center"/>
          </w:tcPr>
          <w:p w14:paraId="62F58DCA" w14:textId="1B5AC091"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776B16">
              <w:rPr>
                <w:rFonts w:ascii="Arial" w:hAnsi="Arial" w:cs="Arial"/>
                <w:sz w:val="22"/>
                <w:szCs w:val="22"/>
              </w:rPr>
              <w:t>Ngnex</w:t>
            </w:r>
            <w:proofErr w:type="spellEnd"/>
          </w:p>
        </w:tc>
        <w:tc>
          <w:tcPr>
            <w:tcW w:w="1783" w:type="dxa"/>
            <w:vAlign w:val="center"/>
          </w:tcPr>
          <w:p w14:paraId="014D6244" w14:textId="36D16978" w:rsidR="00A96207" w:rsidRPr="00776B16" w:rsidRDefault="00275C8E"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 xml:space="preserve">Fácil </w:t>
            </w:r>
            <w:r w:rsidR="00977709">
              <w:rPr>
                <w:rFonts w:ascii="Arial" w:hAnsi="Arial" w:cs="Arial"/>
                <w:b/>
                <w:bCs/>
                <w:color w:val="EE0000"/>
                <w:sz w:val="22"/>
                <w:szCs w:val="22"/>
              </w:rPr>
              <w:t>implementación</w:t>
            </w:r>
          </w:p>
        </w:tc>
        <w:tc>
          <w:tcPr>
            <w:tcW w:w="1838" w:type="dxa"/>
            <w:vAlign w:val="center"/>
          </w:tcPr>
          <w:p w14:paraId="10BF830D" w14:textId="2A7CD144" w:rsidR="00A96207" w:rsidRPr="00776B16" w:rsidRDefault="00BA5E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Menos personalizable</w:t>
            </w:r>
          </w:p>
        </w:tc>
      </w:tr>
      <w:tr w:rsidR="00E67C9F" w:rsidRPr="00776B16" w14:paraId="06D4140B"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7C676BDB" w14:textId="3073808E" w:rsidR="7604CA0A" w:rsidRPr="00776B16" w:rsidRDefault="7604CA0A" w:rsidP="004B6B63">
            <w:pPr>
              <w:jc w:val="center"/>
              <w:rPr>
                <w:rFonts w:ascii="Arial" w:hAnsi="Arial" w:cs="Arial"/>
                <w:sz w:val="22"/>
                <w:szCs w:val="22"/>
              </w:rPr>
            </w:pPr>
            <w:r w:rsidRPr="00776B16">
              <w:rPr>
                <w:rFonts w:ascii="Arial" w:hAnsi="Arial" w:cs="Arial"/>
                <w:sz w:val="22"/>
                <w:szCs w:val="22"/>
              </w:rPr>
              <w:t>Tienda online</w:t>
            </w:r>
          </w:p>
        </w:tc>
        <w:tc>
          <w:tcPr>
            <w:tcW w:w="1580" w:type="dxa"/>
            <w:vAlign w:val="center"/>
          </w:tcPr>
          <w:p w14:paraId="2A592D81" w14:textId="15D13E1C"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776B16">
              <w:rPr>
                <w:rFonts w:ascii="Arial" w:hAnsi="Arial" w:cs="Arial"/>
                <w:color w:val="000000" w:themeColor="text1"/>
                <w:sz w:val="22"/>
                <w:szCs w:val="22"/>
              </w:rPr>
              <w:t>WordPress</w:t>
            </w:r>
          </w:p>
        </w:tc>
        <w:tc>
          <w:tcPr>
            <w:tcW w:w="1188" w:type="dxa"/>
            <w:vAlign w:val="center"/>
          </w:tcPr>
          <w:p w14:paraId="3468D5A9" w14:textId="31306C8A"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285" w:type="dxa"/>
            <w:vAlign w:val="center"/>
          </w:tcPr>
          <w:p w14:paraId="7D4F80B6" w14:textId="59ABDC54"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3" w:type="dxa"/>
            <w:vAlign w:val="center"/>
          </w:tcPr>
          <w:p w14:paraId="46DA32E6" w14:textId="57193B8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 xml:space="preserve">Gratuita + </w:t>
            </w:r>
            <w:proofErr w:type="spellStart"/>
            <w:r w:rsidRPr="00776B16">
              <w:rPr>
                <w:rFonts w:ascii="Arial" w:hAnsi="Arial" w:cs="Arial"/>
                <w:sz w:val="22"/>
                <w:szCs w:val="22"/>
              </w:rPr>
              <w:t>plugins</w:t>
            </w:r>
            <w:proofErr w:type="spellEnd"/>
            <w:r w:rsidRPr="00776B16">
              <w:rPr>
                <w:rFonts w:ascii="Arial" w:hAnsi="Arial" w:cs="Arial"/>
                <w:sz w:val="22"/>
                <w:szCs w:val="22"/>
              </w:rPr>
              <w:t xml:space="preserve"> espec</w:t>
            </w:r>
            <w:r w:rsidR="00002404">
              <w:rPr>
                <w:rFonts w:ascii="Arial" w:hAnsi="Arial" w:cs="Arial"/>
                <w:sz w:val="22"/>
                <w:szCs w:val="22"/>
              </w:rPr>
              <w:t>í</w:t>
            </w:r>
            <w:r w:rsidRPr="00776B16">
              <w:rPr>
                <w:rFonts w:ascii="Arial" w:hAnsi="Arial" w:cs="Arial"/>
                <w:sz w:val="22"/>
                <w:szCs w:val="22"/>
              </w:rPr>
              <w:t>ficos</w:t>
            </w:r>
          </w:p>
        </w:tc>
        <w:tc>
          <w:tcPr>
            <w:tcW w:w="1838" w:type="dxa"/>
            <w:vAlign w:val="center"/>
          </w:tcPr>
          <w:p w14:paraId="0354B440" w14:textId="5700616F"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Mantenimiento manual</w:t>
            </w:r>
          </w:p>
        </w:tc>
      </w:tr>
      <w:tr w:rsidR="00E67C9F" w:rsidRPr="00776B16" w14:paraId="34C0A6D4"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27E186ED" w14:textId="026F8210" w:rsidR="7604CA0A" w:rsidRPr="00776B16" w:rsidRDefault="7604CA0A" w:rsidP="004B6B63">
            <w:pPr>
              <w:jc w:val="center"/>
              <w:rPr>
                <w:rFonts w:ascii="Arial" w:hAnsi="Arial" w:cs="Arial"/>
                <w:sz w:val="22"/>
                <w:szCs w:val="22"/>
              </w:rPr>
            </w:pPr>
            <w:r w:rsidRPr="00776B16">
              <w:rPr>
                <w:rFonts w:ascii="Arial" w:hAnsi="Arial" w:cs="Arial"/>
                <w:sz w:val="22"/>
                <w:szCs w:val="22"/>
              </w:rPr>
              <w:t xml:space="preserve">Base </w:t>
            </w:r>
            <w:r w:rsidR="00977709">
              <w:rPr>
                <w:rFonts w:ascii="Arial" w:hAnsi="Arial" w:cs="Arial"/>
                <w:sz w:val="22"/>
                <w:szCs w:val="22"/>
              </w:rPr>
              <w:t>de datos</w:t>
            </w:r>
          </w:p>
        </w:tc>
        <w:tc>
          <w:tcPr>
            <w:tcW w:w="1580" w:type="dxa"/>
            <w:vAlign w:val="center"/>
          </w:tcPr>
          <w:p w14:paraId="436D5008" w14:textId="204295BE"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sidRPr="00776B16">
              <w:rPr>
                <w:rFonts w:ascii="Arial" w:hAnsi="Arial" w:cs="Arial"/>
                <w:color w:val="000000" w:themeColor="text1"/>
                <w:sz w:val="22"/>
                <w:szCs w:val="22"/>
              </w:rPr>
              <w:t>AWS RDS</w:t>
            </w:r>
          </w:p>
        </w:tc>
        <w:tc>
          <w:tcPr>
            <w:tcW w:w="1188" w:type="dxa"/>
            <w:vAlign w:val="center"/>
          </w:tcPr>
          <w:p w14:paraId="1D934328" w14:textId="6411802D" w:rsidR="001A7052" w:rsidRPr="00776B16" w:rsidRDefault="7604CA0A" w:rsidP="001A705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 xml:space="preserve">MySQL </w:t>
            </w:r>
          </w:p>
        </w:tc>
        <w:tc>
          <w:tcPr>
            <w:tcW w:w="1285" w:type="dxa"/>
            <w:vAlign w:val="center"/>
          </w:tcPr>
          <w:p w14:paraId="3398DD09" w14:textId="2A33F1B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776B16">
              <w:rPr>
                <w:rFonts w:ascii="Arial" w:hAnsi="Arial" w:cs="Arial"/>
                <w:sz w:val="22"/>
                <w:szCs w:val="22"/>
              </w:rPr>
              <w:t>MariaDB</w:t>
            </w:r>
            <w:proofErr w:type="spellEnd"/>
          </w:p>
        </w:tc>
        <w:tc>
          <w:tcPr>
            <w:tcW w:w="1783" w:type="dxa"/>
            <w:vAlign w:val="center"/>
          </w:tcPr>
          <w:p w14:paraId="6EFEC23F" w14:textId="55AB4A17"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776B16">
              <w:rPr>
                <w:rFonts w:ascii="Arial" w:hAnsi="Arial" w:cs="Arial"/>
                <w:sz w:val="22"/>
                <w:szCs w:val="22"/>
              </w:rPr>
              <w:t>Backups</w:t>
            </w:r>
            <w:proofErr w:type="spellEnd"/>
            <w:r w:rsidRPr="00776B16">
              <w:rPr>
                <w:rFonts w:ascii="Arial" w:hAnsi="Arial" w:cs="Arial"/>
                <w:sz w:val="22"/>
                <w:szCs w:val="22"/>
              </w:rPr>
              <w:t xml:space="preserve"> automáticos diarios</w:t>
            </w:r>
          </w:p>
        </w:tc>
        <w:tc>
          <w:tcPr>
            <w:tcW w:w="1838" w:type="dxa"/>
            <w:vAlign w:val="center"/>
          </w:tcPr>
          <w:p w14:paraId="6A59B52B" w14:textId="335AFD0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Coste mensual fijo</w:t>
            </w:r>
          </w:p>
        </w:tc>
      </w:tr>
    </w:tbl>
    <w:p w14:paraId="45124920" w14:textId="45C7EB2D" w:rsidR="00312DE7" w:rsidRPr="00776B16" w:rsidRDefault="00CC6E30" w:rsidP="7604CA0A">
      <w:pPr>
        <w:spacing w:before="120" w:after="120"/>
        <w:rPr>
          <w:rFonts w:ascii="Arial" w:eastAsia="system-ui" w:hAnsi="Arial" w:cs="Arial"/>
          <w:b/>
          <w:bCs/>
          <w:color w:val="EE0000"/>
        </w:rPr>
      </w:pPr>
      <w:r w:rsidRPr="433CDC55">
        <w:rPr>
          <w:rFonts w:ascii="Arial" w:eastAsia="system-ui" w:hAnsi="Arial" w:cs="Arial"/>
          <w:b/>
          <w:bCs/>
          <w:color w:val="EE0000"/>
        </w:rPr>
        <w:t xml:space="preserve">Hemos decidido que la infraestructura se implementará en AWS, donde habrá una VPC con dos subredes, de las cuales una será pública y otra privada. El acceso a los recursos de la </w:t>
      </w:r>
      <w:r w:rsidR="1F24752B" w:rsidRPr="433CDC55">
        <w:rPr>
          <w:rFonts w:ascii="Arial" w:eastAsia="system-ui" w:hAnsi="Arial" w:cs="Arial"/>
          <w:b/>
          <w:bCs/>
          <w:color w:val="EE0000"/>
        </w:rPr>
        <w:t>red</w:t>
      </w:r>
      <w:r w:rsidRPr="433CDC55">
        <w:rPr>
          <w:rFonts w:ascii="Arial" w:eastAsia="system-ui" w:hAnsi="Arial" w:cs="Arial"/>
          <w:b/>
          <w:bCs/>
          <w:color w:val="EE0000"/>
        </w:rPr>
        <w:t xml:space="preserve"> públi</w:t>
      </w:r>
      <w:r w:rsidR="26A2A5D4" w:rsidRPr="433CDC55">
        <w:rPr>
          <w:rFonts w:ascii="Arial" w:eastAsia="system-ui" w:hAnsi="Arial" w:cs="Arial"/>
          <w:b/>
          <w:bCs/>
          <w:color w:val="EE0000"/>
        </w:rPr>
        <w:t>ca y privada</w:t>
      </w:r>
      <w:r w:rsidRPr="433CDC55">
        <w:rPr>
          <w:rFonts w:ascii="Arial" w:eastAsia="system-ui" w:hAnsi="Arial" w:cs="Arial"/>
          <w:b/>
          <w:bCs/>
          <w:color w:val="EE0000"/>
        </w:rPr>
        <w:t xml:space="preserve"> </w:t>
      </w:r>
      <w:r w:rsidR="00977709">
        <w:rPr>
          <w:rFonts w:ascii="Arial" w:eastAsia="system-ui" w:hAnsi="Arial" w:cs="Arial"/>
          <w:b/>
          <w:bCs/>
          <w:color w:val="EE0000"/>
        </w:rPr>
        <w:t>será</w:t>
      </w:r>
      <w:r w:rsidR="2D22F4F1" w:rsidRPr="433CDC55">
        <w:rPr>
          <w:rFonts w:ascii="Arial" w:eastAsia="system-ui" w:hAnsi="Arial" w:cs="Arial"/>
          <w:b/>
          <w:bCs/>
          <w:color w:val="EE0000"/>
        </w:rPr>
        <w:t xml:space="preserve"> mediante el </w:t>
      </w:r>
      <w:r w:rsidR="00B54C00">
        <w:rPr>
          <w:rFonts w:ascii="Arial" w:eastAsia="system-ui" w:hAnsi="Arial" w:cs="Arial"/>
          <w:b/>
          <w:bCs/>
          <w:color w:val="EE0000"/>
        </w:rPr>
        <w:t>proxy;</w:t>
      </w:r>
      <w:r w:rsidR="00977709">
        <w:rPr>
          <w:rFonts w:ascii="Arial" w:eastAsia="system-ui" w:hAnsi="Arial" w:cs="Arial"/>
          <w:b/>
          <w:bCs/>
          <w:color w:val="EE0000"/>
        </w:rPr>
        <w:t xml:space="preserve"> p</w:t>
      </w:r>
      <w:r w:rsidRPr="433CDC55">
        <w:rPr>
          <w:rFonts w:ascii="Arial" w:eastAsia="system-ui" w:hAnsi="Arial" w:cs="Arial"/>
          <w:b/>
          <w:bCs/>
          <w:color w:val="EE0000"/>
        </w:rPr>
        <w:t>ara crear la página web utilizaremos WordPress y, como contenedor de la base de datos, utilizaremos una herramienta de AWS llamada AWS RDS.</w:t>
      </w:r>
    </w:p>
    <w:p w14:paraId="7AB735B1" w14:textId="4C980FEE"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3" w:name="_Toc221219661"/>
      <w:r w:rsidRPr="00927F8F">
        <w:rPr>
          <w:rFonts w:ascii="Arial" w:eastAsia="system-ui" w:hAnsi="Arial" w:cs="Arial"/>
          <w:b/>
          <w:bCs/>
          <w:color w:val="E97132" w:themeColor="accent2"/>
          <w:sz w:val="32"/>
          <w:szCs w:val="32"/>
          <w:u w:val="single"/>
        </w:rPr>
        <w:t>Solución técnica</w:t>
      </w:r>
      <w:bookmarkEnd w:id="13"/>
    </w:p>
    <w:p w14:paraId="7A678E56" w14:textId="40598D5D" w:rsidR="003B40AD" w:rsidRPr="00776B16" w:rsidRDefault="003B40AD" w:rsidP="00B010FA">
      <w:pPr>
        <w:spacing w:before="120" w:after="120"/>
        <w:rPr>
          <w:rFonts w:ascii="Arial" w:eastAsia="system-ui" w:hAnsi="Arial" w:cs="Arial"/>
          <w:b/>
          <w:bCs/>
          <w:color w:val="EE0000"/>
        </w:rPr>
      </w:pPr>
      <w:r w:rsidRPr="433CDC55">
        <w:rPr>
          <w:rFonts w:ascii="Arial" w:eastAsia="system-ui" w:hAnsi="Arial" w:cs="Arial"/>
          <w:b/>
          <w:bCs/>
          <w:color w:val="EE0000"/>
        </w:rPr>
        <w:t>En Destilería Valles se ha decidido que para la digitalización se utilizará la plataforma AWS, donde se creará una VPC segmentada que separará los servicios accesibles desde internet de los que deben permanecer privados y seguros. En la subred pública se desplegará un proxy Cadi que protegerá a dos instancias EC2 que funcionarán como página web y tienda online</w:t>
      </w:r>
      <w:r w:rsidR="5E0B7E6C" w:rsidRPr="433CDC55">
        <w:rPr>
          <w:rFonts w:ascii="Arial" w:eastAsia="system-ui" w:hAnsi="Arial" w:cs="Arial"/>
          <w:b/>
          <w:bCs/>
          <w:color w:val="EE0000"/>
        </w:rPr>
        <w:t xml:space="preserve"> que estarán en la subred privada</w:t>
      </w:r>
      <w:r w:rsidRPr="433CDC55">
        <w:rPr>
          <w:rFonts w:ascii="Arial" w:eastAsia="system-ui" w:hAnsi="Arial" w:cs="Arial"/>
          <w:b/>
          <w:bCs/>
          <w:color w:val="EE0000"/>
        </w:rPr>
        <w:t xml:space="preserve">. </w:t>
      </w:r>
      <w:r w:rsidR="7D0D90AD" w:rsidRPr="433CDC55">
        <w:rPr>
          <w:rFonts w:ascii="Arial" w:eastAsia="system-ui" w:hAnsi="Arial" w:cs="Arial"/>
          <w:b/>
          <w:bCs/>
          <w:color w:val="EE0000"/>
        </w:rPr>
        <w:t>La subred privada se encontrará</w:t>
      </w:r>
      <w:r w:rsidRPr="433CDC55">
        <w:rPr>
          <w:rFonts w:ascii="Arial" w:eastAsia="system-ui" w:hAnsi="Arial" w:cs="Arial"/>
          <w:b/>
          <w:bCs/>
          <w:color w:val="EE0000"/>
        </w:rPr>
        <w:t xml:space="preserve"> aislada del acceso directo a </w:t>
      </w:r>
      <w:r w:rsidR="00AA792C">
        <w:rPr>
          <w:rFonts w:ascii="Arial" w:eastAsia="system-ui" w:hAnsi="Arial" w:cs="Arial"/>
          <w:b/>
          <w:bCs/>
          <w:color w:val="EE0000"/>
        </w:rPr>
        <w:t>internet;</w:t>
      </w:r>
      <w:r w:rsidR="1F54DD33" w:rsidRPr="433CDC55">
        <w:rPr>
          <w:rFonts w:ascii="Arial" w:eastAsia="system-ui" w:hAnsi="Arial" w:cs="Arial"/>
          <w:b/>
          <w:bCs/>
          <w:color w:val="EE0000"/>
        </w:rPr>
        <w:t xml:space="preserve"> en ella se encontrarán dos instancias que contendrán la página web</w:t>
      </w:r>
      <w:r w:rsidRPr="433CDC55">
        <w:rPr>
          <w:rFonts w:ascii="Arial" w:eastAsia="system-ui" w:hAnsi="Arial" w:cs="Arial"/>
          <w:b/>
          <w:bCs/>
          <w:color w:val="EE0000"/>
        </w:rPr>
        <w:t>. Además, complementando la infraestructura, habrá un script en Python que permitirá la monitorización continua y enviará alertas automáticas ante cualquier fallo o problema.</w:t>
      </w:r>
    </w:p>
    <w:p w14:paraId="5057AE01" w14:textId="1395F1BD"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Esta arquitectura se ha decidido por ser la más adecuada para Destilería Valles, ya que la segmentación de la VPC permite una mayor seguridad, ya que se reduce considerablemente el riesgo de exposición de los datos sensibles de clientes y de la empresa ante ataques y asegura el cumplimiento de la normativa. Además, esta arquitectura es una ventaja competitiva, ya que la gran mayoría de empresas del sector no tienen ese nivel de seguridad.</w:t>
      </w:r>
    </w:p>
    <w:p w14:paraId="4B1D3AF6" w14:textId="5C02F8AF"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 xml:space="preserve">Se ha elegido WordPress, ya que es un estándar tecnológico que permite la creación y gestión de páginas web profesionales de una manera más sencilla y además ofrece la implementación de servicios como pueden ser suscripciones mensuales o certificados descargables por lote, lo que permite que los empleados de Destilería Valles puedan con el tiempo gestionar la base de datos de forma autónoma sin demasiado esfuerzo. La creación de una página web profesional permite generar una ventaja competitiva sobre el resto de </w:t>
      </w:r>
      <w:r w:rsidR="001159F6" w:rsidRPr="00776B16">
        <w:rPr>
          <w:rFonts w:ascii="Arial" w:eastAsia="system-ui" w:hAnsi="Arial" w:cs="Arial"/>
          <w:b/>
          <w:bCs/>
          <w:color w:val="EE0000"/>
        </w:rPr>
        <w:t>las empresas</w:t>
      </w:r>
      <w:r w:rsidRPr="00776B16">
        <w:rPr>
          <w:rFonts w:ascii="Arial" w:eastAsia="system-ui" w:hAnsi="Arial" w:cs="Arial"/>
          <w:b/>
          <w:bCs/>
          <w:color w:val="EE0000"/>
        </w:rPr>
        <w:t xml:space="preserve"> del sector y un mejor cumplimiento con la normativa vigente sobre el etiquetado digital.</w:t>
      </w:r>
    </w:p>
    <w:p w14:paraId="6B5212E6" w14:textId="669DB45D"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lastRenderedPageBreak/>
        <w:t xml:space="preserve">El uso de una base de datos RDS permite automatizar la realización de </w:t>
      </w:r>
      <w:proofErr w:type="spellStart"/>
      <w:r w:rsidRPr="00776B16">
        <w:rPr>
          <w:rFonts w:ascii="Arial" w:eastAsia="system-ui" w:hAnsi="Arial" w:cs="Arial"/>
          <w:b/>
          <w:bCs/>
          <w:color w:val="EE0000"/>
        </w:rPr>
        <w:t>backups</w:t>
      </w:r>
      <w:proofErr w:type="spellEnd"/>
      <w:r w:rsidRPr="00776B16">
        <w:rPr>
          <w:rFonts w:ascii="Arial" w:eastAsia="system-ui" w:hAnsi="Arial" w:cs="Arial"/>
          <w:b/>
          <w:bCs/>
          <w:color w:val="EE0000"/>
        </w:rPr>
        <w:t xml:space="preserve"> que tendrán una recuperación más rápida y permitirá anticiparse al cumplimiento de la normativa UE 2027 en materia de trazabilidad, lo que permitirá obtener una ventaja regulatoria sobre la mayoría de las empresas del sector.</w:t>
      </w:r>
    </w:p>
    <w:p w14:paraId="291ADBB8" w14:textId="4A098C24" w:rsidR="00B010FA"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 xml:space="preserve">El proxy utilizado tiene varias funciones, entre las que se encuentra proporcionar un balanceo de carga que soporte los picos turísticos y proteger contra los posibles ataques web. Este dispositivo combinará cifrado TLS 1.3 y pasarela </w:t>
      </w:r>
      <w:proofErr w:type="spellStart"/>
      <w:r w:rsidRPr="00776B16">
        <w:rPr>
          <w:rFonts w:ascii="Arial" w:eastAsia="system-ui" w:hAnsi="Arial" w:cs="Arial"/>
          <w:b/>
          <w:bCs/>
          <w:color w:val="EE0000"/>
        </w:rPr>
        <w:t>Redsys</w:t>
      </w:r>
      <w:proofErr w:type="spellEnd"/>
      <w:r w:rsidRPr="00776B16">
        <w:rPr>
          <w:rFonts w:ascii="Arial" w:eastAsia="system-ui" w:hAnsi="Arial" w:cs="Arial"/>
          <w:b/>
          <w:bCs/>
          <w:color w:val="EE0000"/>
        </w:rPr>
        <w:t xml:space="preserve"> 3D </w:t>
      </w:r>
      <w:proofErr w:type="spellStart"/>
      <w:r w:rsidRPr="00776B16">
        <w:rPr>
          <w:rFonts w:ascii="Arial" w:eastAsia="system-ui" w:hAnsi="Arial" w:cs="Arial"/>
          <w:b/>
          <w:bCs/>
          <w:color w:val="EE0000"/>
        </w:rPr>
        <w:t>Secure</w:t>
      </w:r>
      <w:proofErr w:type="spellEnd"/>
      <w:r w:rsidRPr="00776B16">
        <w:rPr>
          <w:rFonts w:ascii="Arial" w:eastAsia="system-ui" w:hAnsi="Arial" w:cs="Arial"/>
          <w:b/>
          <w:bCs/>
          <w:color w:val="EE0000"/>
        </w:rPr>
        <w:t xml:space="preserve"> para garantizar el cumplimiento PCI-DSS v4.0.</w:t>
      </w:r>
    </w:p>
    <w:p w14:paraId="3E3F112E" w14:textId="5ACA1F52"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4" w:name="_Toc221219662"/>
      <w:r w:rsidRPr="00927F8F">
        <w:rPr>
          <w:rFonts w:ascii="Arial" w:eastAsia="system-ui" w:hAnsi="Arial" w:cs="Arial"/>
          <w:b/>
          <w:bCs/>
          <w:color w:val="E97132" w:themeColor="accent2"/>
          <w:sz w:val="32"/>
          <w:szCs w:val="32"/>
          <w:u w:val="single"/>
        </w:rPr>
        <w:t>Requisitos funcionales</w:t>
      </w:r>
      <w:bookmarkEnd w:id="14"/>
    </w:p>
    <w:p w14:paraId="6B9EE3AD" w14:textId="44AB5F76" w:rsidR="00F00807" w:rsidRDefault="00F00807" w:rsidP="00F00807">
      <w:pPr>
        <w:spacing w:before="120" w:after="120"/>
        <w:rPr>
          <w:rFonts w:ascii="Arial" w:eastAsia="system-ui" w:hAnsi="Arial" w:cs="Arial"/>
        </w:rPr>
      </w:pPr>
      <w:r>
        <w:rPr>
          <w:rFonts w:ascii="Arial" w:eastAsia="system-ui" w:hAnsi="Arial" w:cs="Arial"/>
        </w:rPr>
        <w:t>T</w:t>
      </w:r>
      <w:r w:rsidRPr="00F00807">
        <w:rPr>
          <w:rFonts w:ascii="Arial" w:eastAsia="system-ui" w:hAnsi="Arial" w:cs="Arial"/>
        </w:rPr>
        <w:t>ras terminar el proyecto</w:t>
      </w:r>
      <w:r w:rsidR="00AA792C">
        <w:rPr>
          <w:rFonts w:ascii="Arial" w:eastAsia="system-ui" w:hAnsi="Arial" w:cs="Arial"/>
        </w:rPr>
        <w:t>, Destilería Valles contará</w:t>
      </w:r>
      <w:r>
        <w:rPr>
          <w:rFonts w:ascii="Arial" w:eastAsia="system-ui" w:hAnsi="Arial" w:cs="Arial"/>
        </w:rPr>
        <w:t xml:space="preserve"> </w:t>
      </w:r>
      <w:r w:rsidRPr="00F00807">
        <w:rPr>
          <w:rFonts w:ascii="Arial" w:eastAsia="system-ui" w:hAnsi="Arial" w:cs="Arial"/>
        </w:rPr>
        <w:t>con servicios digitales orientados a la venta de productos</w:t>
      </w:r>
      <w:r>
        <w:rPr>
          <w:rFonts w:ascii="Arial" w:eastAsia="system-ui" w:hAnsi="Arial" w:cs="Arial"/>
        </w:rPr>
        <w:t>,</w:t>
      </w:r>
      <w:r w:rsidRPr="00F00807">
        <w:rPr>
          <w:rFonts w:ascii="Arial" w:eastAsia="system-ui" w:hAnsi="Arial" w:cs="Arial"/>
        </w:rPr>
        <w:t xml:space="preserve"> la relación con los clientes y la presencia en internet las 24 horas del día</w:t>
      </w:r>
      <w:r>
        <w:rPr>
          <w:rFonts w:ascii="Arial" w:eastAsia="system-ui" w:hAnsi="Arial" w:cs="Arial"/>
        </w:rPr>
        <w:t>.</w:t>
      </w:r>
      <w:r w:rsidRPr="00F00807">
        <w:rPr>
          <w:rFonts w:ascii="Arial" w:eastAsia="system-ui" w:hAnsi="Arial" w:cs="Arial"/>
        </w:rPr>
        <w:t xml:space="preserve"> Los requisitos funcionales son los siguientes</w:t>
      </w:r>
      <w:r>
        <w:rPr>
          <w:rFonts w:ascii="Arial" w:eastAsia="system-ui" w:hAnsi="Arial" w:cs="Arial"/>
        </w:rPr>
        <w:t>:</w:t>
      </w:r>
    </w:p>
    <w:p w14:paraId="5978F54E" w14:textId="4C8AA2A9"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T</w:t>
      </w:r>
      <w:r w:rsidR="00F00807" w:rsidRPr="00E57ACF">
        <w:rPr>
          <w:rFonts w:ascii="Arial" w:eastAsia="system-ui" w:hAnsi="Arial" w:cs="Arial"/>
        </w:rPr>
        <w:t>ener un catálogo</w:t>
      </w:r>
      <w:r w:rsidRPr="00E57ACF">
        <w:rPr>
          <w:rFonts w:ascii="Arial" w:eastAsia="system-ui" w:hAnsi="Arial" w:cs="Arial"/>
        </w:rPr>
        <w:t xml:space="preserve"> de productos</w:t>
      </w:r>
      <w:r w:rsidR="00F00807" w:rsidRPr="00E57ACF">
        <w:rPr>
          <w:rFonts w:ascii="Arial" w:eastAsia="system-ui" w:hAnsi="Arial" w:cs="Arial"/>
        </w:rPr>
        <w:t xml:space="preserve"> online actualizado y fácilmente gestionable donde se pueda mostrar a los clientes los </w:t>
      </w:r>
      <w:r w:rsidR="00AA792C">
        <w:rPr>
          <w:rFonts w:ascii="Arial" w:eastAsia="system-ui" w:hAnsi="Arial" w:cs="Arial"/>
        </w:rPr>
        <w:t>productos,</w:t>
      </w:r>
      <w:r w:rsidR="00F00807" w:rsidRPr="00E57ACF">
        <w:rPr>
          <w:rFonts w:ascii="Arial" w:eastAsia="system-ui" w:hAnsi="Arial" w:cs="Arial"/>
        </w:rPr>
        <w:t xml:space="preserve"> proporcionando información básica como pueden ser fotografías, descripciones breves o las características de los productos.</w:t>
      </w:r>
    </w:p>
    <w:p w14:paraId="1C6D4C9C" w14:textId="6F50696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una tienda online </w:t>
      </w:r>
      <w:r w:rsidR="0052151C">
        <w:rPr>
          <w:rFonts w:ascii="Arial" w:eastAsia="system-ui" w:hAnsi="Arial" w:cs="Arial"/>
        </w:rPr>
        <w:t>que</w:t>
      </w:r>
      <w:r w:rsidRPr="00E57ACF">
        <w:rPr>
          <w:rFonts w:ascii="Arial" w:eastAsia="system-ui" w:hAnsi="Arial" w:cs="Arial"/>
        </w:rPr>
        <w:t xml:space="preserve"> permita al usuario realizar compras de forma sencilla. Esta tienda deberá ser capaz de gestionar de manera confiable el volumen de pedidos mensuales necesarios sin deteriorar la experiencia del usuario.</w:t>
      </w:r>
    </w:p>
    <w:p w14:paraId="5AB923BB" w14:textId="2CAB0273"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 sistema que permita gestionar los clientes y los </w:t>
      </w:r>
      <w:r w:rsidR="0052151C">
        <w:rPr>
          <w:rFonts w:ascii="Arial" w:eastAsia="system-ui" w:hAnsi="Arial" w:cs="Arial"/>
        </w:rPr>
        <w:t>pedidos,</w:t>
      </w:r>
      <w:r w:rsidRPr="00E57ACF">
        <w:rPr>
          <w:rFonts w:ascii="Arial" w:eastAsia="system-ui" w:hAnsi="Arial" w:cs="Arial"/>
        </w:rPr>
        <w:t xml:space="preserve"> además del resto de </w:t>
      </w:r>
      <w:r w:rsidR="0052151C">
        <w:rPr>
          <w:rFonts w:ascii="Arial" w:eastAsia="system-ui" w:hAnsi="Arial" w:cs="Arial"/>
        </w:rPr>
        <w:t>información,</w:t>
      </w:r>
      <w:r w:rsidRPr="00E57ACF">
        <w:rPr>
          <w:rFonts w:ascii="Arial" w:eastAsia="system-ui" w:hAnsi="Arial" w:cs="Arial"/>
        </w:rPr>
        <w:t xml:space="preserve"> de forma fácil para que sea accesible para el personal de la empresa y así poder mejorar la atención y el seguimiento de cada cliente.</w:t>
      </w:r>
    </w:p>
    <w:p w14:paraId="1F6D323E" w14:textId="0651EBD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Dar a conocer a </w:t>
      </w:r>
      <w:r w:rsidR="00102DCB">
        <w:rPr>
          <w:rFonts w:ascii="Arial" w:eastAsia="system-ui" w:hAnsi="Arial" w:cs="Arial"/>
        </w:rPr>
        <w:t>Destilería Valles</w:t>
      </w:r>
      <w:r w:rsidRPr="00E57ACF">
        <w:rPr>
          <w:rFonts w:ascii="Arial" w:eastAsia="system-ui" w:hAnsi="Arial" w:cs="Arial"/>
        </w:rPr>
        <w:t xml:space="preserve"> de forma online para aumentar el flujo de pedidos y facilitar la fidelización de clientes. Para </w:t>
      </w:r>
      <w:r w:rsidR="00102DCB">
        <w:rPr>
          <w:rFonts w:ascii="Arial" w:eastAsia="system-ui" w:hAnsi="Arial" w:cs="Arial"/>
        </w:rPr>
        <w:t>esto,</w:t>
      </w:r>
      <w:r w:rsidRPr="00E57ACF">
        <w:rPr>
          <w:rFonts w:ascii="Arial" w:eastAsia="system-ui" w:hAnsi="Arial" w:cs="Arial"/>
        </w:rPr>
        <w:t xml:space="preserve"> la página web tendrá contenidos orientados a presentar a la marca y sus productos.</w:t>
      </w:r>
    </w:p>
    <w:p w14:paraId="1BE95081" w14:textId="26218C85"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Mejorar el desempeño de la empresa para aumentar la producción, mejorar la calidad de los productos y aumentar el flujo de ventas para así mejorar los beneficios.</w:t>
      </w:r>
    </w:p>
    <w:p w14:paraId="5C84A195" w14:textId="4F2CA626"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5" w:name="_Toc221219663"/>
      <w:r w:rsidRPr="00927F8F">
        <w:rPr>
          <w:rFonts w:ascii="Arial" w:eastAsia="system-ui" w:hAnsi="Arial" w:cs="Arial"/>
          <w:b/>
          <w:bCs/>
          <w:color w:val="E97132" w:themeColor="accent2"/>
          <w:sz w:val="32"/>
          <w:szCs w:val="32"/>
          <w:u w:val="single"/>
        </w:rPr>
        <w:t>Requisitos no funcionales</w:t>
      </w:r>
      <w:bookmarkEnd w:id="15"/>
    </w:p>
    <w:p w14:paraId="77C998F7" w14:textId="46036613" w:rsidR="00E57ACF" w:rsidRDefault="00E57ACF" w:rsidP="00F00807">
      <w:pPr>
        <w:spacing w:before="120" w:after="120"/>
        <w:rPr>
          <w:rFonts w:ascii="Arial" w:eastAsia="system-ui" w:hAnsi="Arial" w:cs="Arial"/>
        </w:rPr>
      </w:pPr>
      <w:r w:rsidRPr="00E57ACF">
        <w:rPr>
          <w:rFonts w:ascii="Arial" w:eastAsia="system-ui" w:hAnsi="Arial" w:cs="Arial"/>
        </w:rPr>
        <w:t xml:space="preserve">Además de los requisitos mencionados </w:t>
      </w:r>
      <w:r w:rsidR="00102DCB">
        <w:rPr>
          <w:rFonts w:ascii="Arial" w:eastAsia="system-ui" w:hAnsi="Arial" w:cs="Arial"/>
        </w:rPr>
        <w:t>anteriormente,</w:t>
      </w:r>
      <w:r w:rsidRPr="00E57ACF">
        <w:rPr>
          <w:rFonts w:ascii="Arial" w:eastAsia="system-ui" w:hAnsi="Arial" w:cs="Arial"/>
        </w:rPr>
        <w:t xml:space="preserve"> se han encontrado una serie de requisitos que no son </w:t>
      </w:r>
      <w:r w:rsidR="00102DCB">
        <w:rPr>
          <w:rFonts w:ascii="Arial" w:eastAsia="system-ui" w:hAnsi="Arial" w:cs="Arial"/>
        </w:rPr>
        <w:t>funcionales,</w:t>
      </w:r>
      <w:r w:rsidRPr="00E57ACF">
        <w:rPr>
          <w:rFonts w:ascii="Arial" w:eastAsia="system-ui" w:hAnsi="Arial" w:cs="Arial"/>
        </w:rPr>
        <w:t xml:space="preserve"> pero que permiten fijar un mínimo de calidad esperado</w:t>
      </w:r>
      <w:r>
        <w:rPr>
          <w:rFonts w:ascii="Arial" w:eastAsia="system-ui" w:hAnsi="Arial" w:cs="Arial"/>
        </w:rPr>
        <w:t>.</w:t>
      </w:r>
      <w:r w:rsidRPr="00E57ACF">
        <w:rPr>
          <w:rFonts w:ascii="Arial" w:eastAsia="system-ui" w:hAnsi="Arial" w:cs="Arial"/>
        </w:rPr>
        <w:t xml:space="preserve"> Estos requisitos no funcionales son</w:t>
      </w:r>
      <w:r>
        <w:rPr>
          <w:rFonts w:ascii="Arial" w:eastAsia="system-ui" w:hAnsi="Arial" w:cs="Arial"/>
        </w:rPr>
        <w:t>:</w:t>
      </w:r>
    </w:p>
    <w:p w14:paraId="0AF0392F" w14:textId="7B4C66A4" w:rsidR="00E57ACF" w:rsidRDefault="00E57ACF" w:rsidP="00F00807">
      <w:pPr>
        <w:numPr>
          <w:ilvl w:val="0"/>
          <w:numId w:val="34"/>
        </w:numPr>
        <w:spacing w:before="120" w:after="120"/>
        <w:rPr>
          <w:rFonts w:ascii="Arial" w:eastAsia="system-ui" w:hAnsi="Arial" w:cs="Arial"/>
        </w:rPr>
      </w:pPr>
      <w:r>
        <w:rPr>
          <w:rFonts w:ascii="Arial" w:eastAsia="system-ui" w:hAnsi="Arial" w:cs="Arial"/>
        </w:rPr>
        <w:t>L</w:t>
      </w:r>
      <w:r w:rsidRPr="00E57ACF">
        <w:rPr>
          <w:rFonts w:ascii="Arial" w:eastAsia="system-ui" w:hAnsi="Arial" w:cs="Arial"/>
        </w:rPr>
        <w:t xml:space="preserve">os servicios deberán tener alta disponibilidad de al menos </w:t>
      </w:r>
      <w:r>
        <w:rPr>
          <w:rFonts w:ascii="Arial" w:eastAsia="system-ui" w:hAnsi="Arial" w:cs="Arial"/>
        </w:rPr>
        <w:t xml:space="preserve">el </w:t>
      </w:r>
      <w:r w:rsidR="00102DCB">
        <w:rPr>
          <w:rFonts w:ascii="Arial" w:eastAsia="system-ui" w:hAnsi="Arial" w:cs="Arial"/>
        </w:rPr>
        <w:t>92%,</w:t>
      </w:r>
      <w:r>
        <w:rPr>
          <w:rFonts w:ascii="Arial" w:eastAsia="system-ui" w:hAnsi="Arial" w:cs="Arial"/>
        </w:rPr>
        <w:t xml:space="preserve"> </w:t>
      </w:r>
      <w:r w:rsidRPr="00E57ACF">
        <w:rPr>
          <w:rFonts w:ascii="Arial" w:eastAsia="system-ui" w:hAnsi="Arial" w:cs="Arial"/>
        </w:rPr>
        <w:t xml:space="preserve">evitando las interrupciones </w:t>
      </w:r>
      <w:r w:rsidR="00CD576E">
        <w:rPr>
          <w:rFonts w:ascii="Arial" w:eastAsia="system-ui" w:hAnsi="Arial" w:cs="Arial"/>
        </w:rPr>
        <w:t>y,</w:t>
      </w:r>
      <w:r w:rsidRPr="00E57ACF">
        <w:rPr>
          <w:rFonts w:ascii="Arial" w:eastAsia="system-ui" w:hAnsi="Arial" w:cs="Arial"/>
        </w:rPr>
        <w:t xml:space="preserve"> en caso de que </w:t>
      </w:r>
      <w:r w:rsidR="00CD576E">
        <w:rPr>
          <w:rFonts w:ascii="Arial" w:eastAsia="system-ui" w:hAnsi="Arial" w:cs="Arial"/>
        </w:rPr>
        <w:t>haya,</w:t>
      </w:r>
      <w:r w:rsidRPr="00E57ACF">
        <w:rPr>
          <w:rFonts w:ascii="Arial" w:eastAsia="system-ui" w:hAnsi="Arial" w:cs="Arial"/>
        </w:rPr>
        <w:t xml:space="preserve"> que no afecten de forma significativa al negocio</w:t>
      </w:r>
      <w:r>
        <w:rPr>
          <w:rFonts w:ascii="Arial" w:eastAsia="system-ui" w:hAnsi="Arial" w:cs="Arial"/>
        </w:rPr>
        <w:t>.</w:t>
      </w:r>
    </w:p>
    <w:p w14:paraId="1DF41CD2" w14:textId="24BF6ACF"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lastRenderedPageBreak/>
        <w:t xml:space="preserve">El funcionamiento de los recursos creados online </w:t>
      </w:r>
      <w:proofErr w:type="gramStart"/>
      <w:r w:rsidR="007E749A">
        <w:rPr>
          <w:rFonts w:ascii="Arial" w:eastAsia="system-ui" w:hAnsi="Arial" w:cs="Arial"/>
        </w:rPr>
        <w:t>tiene que tener</w:t>
      </w:r>
      <w:proofErr w:type="gramEnd"/>
      <w:r w:rsidRPr="00E57ACF">
        <w:rPr>
          <w:rFonts w:ascii="Arial" w:eastAsia="system-ui" w:hAnsi="Arial" w:cs="Arial"/>
        </w:rPr>
        <w:t xml:space="preserve"> el suficiente rendimiento </w:t>
      </w:r>
      <w:r>
        <w:rPr>
          <w:rFonts w:ascii="Arial" w:eastAsia="system-ui" w:hAnsi="Arial" w:cs="Arial"/>
        </w:rPr>
        <w:t>p</w:t>
      </w:r>
      <w:r w:rsidRPr="00E57ACF">
        <w:rPr>
          <w:rFonts w:ascii="Arial" w:eastAsia="system-ui" w:hAnsi="Arial" w:cs="Arial"/>
        </w:rPr>
        <w:t xml:space="preserve">ara que desde cualquier punto de España el cliente </w:t>
      </w:r>
      <w:r w:rsidR="007E749A">
        <w:rPr>
          <w:rFonts w:ascii="Arial" w:eastAsia="system-ui" w:hAnsi="Arial" w:cs="Arial"/>
        </w:rPr>
        <w:t>obtenga</w:t>
      </w:r>
      <w:r w:rsidRPr="00E57ACF">
        <w:rPr>
          <w:rFonts w:ascii="Arial" w:eastAsia="system-ui" w:hAnsi="Arial" w:cs="Arial"/>
        </w:rPr>
        <w:t xml:space="preserve"> una experiencia ágil y sin esperas</w:t>
      </w:r>
      <w:r>
        <w:rPr>
          <w:rFonts w:ascii="Arial" w:eastAsia="system-ui" w:hAnsi="Arial" w:cs="Arial"/>
        </w:rPr>
        <w:t>.</w:t>
      </w:r>
    </w:p>
    <w:p w14:paraId="22415556" w14:textId="4FFA4A1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Las comunicaciones entre los clientes y la plataforma deberán estar cifradas y protegidas para evitar que se expongan los datos sensibles y cumplir con la normativa de Protección de Datos</w:t>
      </w:r>
      <w:r>
        <w:rPr>
          <w:rFonts w:ascii="Arial" w:eastAsia="system-ui" w:hAnsi="Arial" w:cs="Arial"/>
        </w:rPr>
        <w:t>.</w:t>
      </w:r>
    </w:p>
    <w:p w14:paraId="2850C49A" w14:textId="6675A49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 xml:space="preserve">La plataforma deberá poder adaptarse a los picos estacionales sin que se degrade la experiencia del usuario </w:t>
      </w:r>
      <w:r w:rsidR="007E749A">
        <w:rPr>
          <w:rFonts w:ascii="Arial" w:eastAsia="system-ui" w:hAnsi="Arial" w:cs="Arial"/>
        </w:rPr>
        <w:t>y,</w:t>
      </w:r>
      <w:r w:rsidRPr="00E57ACF">
        <w:rPr>
          <w:rFonts w:ascii="Arial" w:eastAsia="system-ui" w:hAnsi="Arial" w:cs="Arial"/>
        </w:rPr>
        <w:t xml:space="preserve"> </w:t>
      </w:r>
      <w:r w:rsidR="007E749A">
        <w:rPr>
          <w:rFonts w:ascii="Arial" w:eastAsia="system-ui" w:hAnsi="Arial" w:cs="Arial"/>
        </w:rPr>
        <w:t>además,</w:t>
      </w:r>
      <w:r w:rsidRPr="00E57ACF">
        <w:rPr>
          <w:rFonts w:ascii="Arial" w:eastAsia="system-ui" w:hAnsi="Arial" w:cs="Arial"/>
        </w:rPr>
        <w:t xml:space="preserve"> deberá poder mejorar y aumentar según la empresa crezca</w:t>
      </w:r>
      <w:r>
        <w:rPr>
          <w:rFonts w:ascii="Arial" w:eastAsia="system-ui" w:hAnsi="Arial" w:cs="Arial"/>
        </w:rPr>
        <w:t>.</w:t>
      </w:r>
    </w:p>
    <w:p w14:paraId="61B02BE0" w14:textId="1202E330" w:rsidR="00320082" w:rsidRPr="00E57ACF" w:rsidRDefault="00E57ACF" w:rsidP="00320082">
      <w:pPr>
        <w:numPr>
          <w:ilvl w:val="0"/>
          <w:numId w:val="34"/>
        </w:numPr>
        <w:spacing w:before="120" w:after="120"/>
        <w:rPr>
          <w:rFonts w:ascii="Arial" w:eastAsia="system-ui" w:hAnsi="Arial" w:cs="Arial"/>
        </w:rPr>
      </w:pPr>
      <w:r w:rsidRPr="00E57ACF">
        <w:rPr>
          <w:rFonts w:ascii="Arial" w:eastAsia="system-ui" w:hAnsi="Arial" w:cs="Arial"/>
        </w:rPr>
        <w:t>El sistema será fácil de mantener</w:t>
      </w:r>
      <w:r w:rsidR="009D4915">
        <w:rPr>
          <w:rFonts w:ascii="Arial" w:eastAsia="system-ui" w:hAnsi="Arial" w:cs="Arial"/>
        </w:rPr>
        <w:t>;</w:t>
      </w:r>
      <w:r>
        <w:rPr>
          <w:rFonts w:ascii="Arial" w:eastAsia="system-ui" w:hAnsi="Arial" w:cs="Arial"/>
        </w:rPr>
        <w:t xml:space="preserve"> </w:t>
      </w:r>
      <w:r w:rsidRPr="00E57ACF">
        <w:rPr>
          <w:rFonts w:ascii="Arial" w:eastAsia="system-ui" w:hAnsi="Arial" w:cs="Arial"/>
        </w:rPr>
        <w:t xml:space="preserve">se buscará </w:t>
      </w:r>
      <w:r w:rsidR="00664018">
        <w:rPr>
          <w:rFonts w:ascii="Arial" w:eastAsia="system-ui" w:hAnsi="Arial" w:cs="Arial"/>
        </w:rPr>
        <w:t>que</w:t>
      </w:r>
      <w:r w:rsidRPr="00E57ACF">
        <w:rPr>
          <w:rFonts w:ascii="Arial" w:eastAsia="system-ui" w:hAnsi="Arial" w:cs="Arial"/>
        </w:rPr>
        <w:t xml:space="preserve"> gran parte del mantenimiento sea automático para reducir la necesidad de personal especializado y facilitar la tarea</w:t>
      </w:r>
      <w:r>
        <w:rPr>
          <w:rFonts w:ascii="Arial" w:eastAsia="system-ui" w:hAnsi="Arial" w:cs="Arial"/>
        </w:rPr>
        <w:t>.</w:t>
      </w:r>
    </w:p>
    <w:p w14:paraId="5DB2BDCB" w14:textId="7BBEAE5F"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6" w:name="_Toc221219664"/>
      <w:r w:rsidRPr="00927F8F">
        <w:rPr>
          <w:rFonts w:ascii="Arial" w:eastAsia="system-ui" w:hAnsi="Arial" w:cs="Arial"/>
          <w:b/>
          <w:bCs/>
          <w:color w:val="E97132" w:themeColor="accent2"/>
          <w:sz w:val="32"/>
          <w:szCs w:val="32"/>
          <w:u w:val="single"/>
        </w:rPr>
        <w:t>Innovaciones</w:t>
      </w:r>
      <w:bookmarkEnd w:id="16"/>
    </w:p>
    <w:p w14:paraId="6F2A6CE7" w14:textId="5A6FF32A" w:rsidR="00B474EB" w:rsidRPr="00776B16" w:rsidRDefault="00B474EB" w:rsidP="00B474EB">
      <w:pPr>
        <w:rPr>
          <w:rFonts w:ascii="Arial" w:hAnsi="Arial" w:cs="Arial"/>
        </w:rPr>
      </w:pPr>
      <w:r w:rsidRPr="00776B16">
        <w:rPr>
          <w:rFonts w:ascii="Arial" w:hAnsi="Arial" w:cs="Arial"/>
        </w:rPr>
        <w:t>En este plan de digitalización se incorporan una serie de propuestas de mejoras técnicas que colocan a Destilería Valles como una de las pocas empresas que cuentan con soluciones tecnológicas avanzadas y actualizadas.</w:t>
      </w:r>
    </w:p>
    <w:p w14:paraId="1227F26E" w14:textId="77777777" w:rsidR="00B474EB" w:rsidRPr="00776B16" w:rsidRDefault="00B474EB" w:rsidP="00B474EB">
      <w:pPr>
        <w:rPr>
          <w:rFonts w:ascii="Arial" w:hAnsi="Arial" w:cs="Arial"/>
        </w:rPr>
      </w:pPr>
      <w:r w:rsidRPr="00776B16">
        <w:rPr>
          <w:rFonts w:ascii="Arial" w:hAnsi="Arial" w:cs="Arial"/>
        </w:rPr>
        <w:t>La arquitectura de VPC segmentada en dos subredes, una pública y otra privada, para proteger la información sensible, es un elemento que solo tiene un porcentaje ínfimo de las empresas del sector de los destilados, convirtiéndose en una ventaja competitiva.</w:t>
      </w:r>
    </w:p>
    <w:p w14:paraId="7FD8B5C7" w14:textId="150C410B" w:rsidR="00B474EB" w:rsidRPr="00776B16" w:rsidRDefault="00B474EB" w:rsidP="00B474EB">
      <w:pPr>
        <w:rPr>
          <w:rFonts w:ascii="Arial" w:hAnsi="Arial" w:cs="Arial"/>
        </w:rPr>
      </w:pPr>
      <w:r w:rsidRPr="00776B16">
        <w:rPr>
          <w:rFonts w:ascii="Arial" w:hAnsi="Arial" w:cs="Arial"/>
        </w:rPr>
        <w:t>Un sistema de monitorización que permita detectar y notificar problemas técnicos antes de que los clientes lo perciban es un elemento que permite a Destilería Valles colocarse por encima del estándar reactivo del sector, donde las averías suelen ser detectadas por quejas de los usuarios.</w:t>
      </w:r>
    </w:p>
    <w:p w14:paraId="3CE694CD" w14:textId="77777777" w:rsidR="00B474EB" w:rsidRPr="00776B16" w:rsidRDefault="00B474EB" w:rsidP="00B474EB">
      <w:pPr>
        <w:rPr>
          <w:rFonts w:ascii="Arial" w:hAnsi="Arial" w:cs="Arial"/>
        </w:rPr>
      </w:pPr>
      <w:r w:rsidRPr="00776B16">
        <w:rPr>
          <w:rFonts w:ascii="Arial" w:hAnsi="Arial" w:cs="Arial"/>
        </w:rPr>
        <w:t>El uso de un proxy que permita una mayor protección y un balanceo de carga ante picos estacionales permite cumplir con los estándares de seguridad y mejorar la confianza de los clientes hacia la empresa.</w:t>
      </w:r>
    </w:p>
    <w:p w14:paraId="01953E8D" w14:textId="68407FBE" w:rsidR="00B474EB" w:rsidRPr="00776B16" w:rsidRDefault="00B474EB" w:rsidP="00B474EB">
      <w:pPr>
        <w:rPr>
          <w:rFonts w:ascii="Arial" w:hAnsi="Arial" w:cs="Arial"/>
        </w:rPr>
      </w:pPr>
      <w:r w:rsidRPr="00776B16">
        <w:rPr>
          <w:rFonts w:ascii="Arial" w:hAnsi="Arial" w:cs="Arial"/>
        </w:rPr>
        <w:t>La base de datos gestionada automatiza las copias de seguridad de forma periódica, eliminando riesgos de pérdida de datos y anticipando el cumplimiento de la nueva normativa que estará vigente el próximo año, cosa que la gran mayoría de las empresas del sector de los destilados no tiene, por lo que se genera una ventaja regulatoria.</w:t>
      </w:r>
    </w:p>
    <w:p w14:paraId="68D89817" w14:textId="2B1C81D1" w:rsidR="19C58455" w:rsidRPr="00927F8F" w:rsidRDefault="0487715A" w:rsidP="00E4006C">
      <w:pPr>
        <w:pStyle w:val="Ttulo3"/>
        <w:numPr>
          <w:ilvl w:val="1"/>
          <w:numId w:val="14"/>
        </w:numPr>
        <w:rPr>
          <w:rFonts w:ascii="Arial" w:hAnsi="Arial" w:cs="Arial"/>
          <w:b/>
          <w:bCs/>
          <w:color w:val="E97132" w:themeColor="accent2"/>
          <w:sz w:val="32"/>
          <w:szCs w:val="32"/>
          <w:u w:val="single"/>
        </w:rPr>
      </w:pPr>
      <w:bookmarkStart w:id="17" w:name="_Toc221219665"/>
      <w:r w:rsidRPr="00927F8F">
        <w:rPr>
          <w:rFonts w:ascii="Arial" w:eastAsia="system-ui" w:hAnsi="Arial" w:cs="Arial"/>
          <w:b/>
          <w:bCs/>
          <w:color w:val="E97132" w:themeColor="accent2"/>
          <w:sz w:val="32"/>
          <w:szCs w:val="32"/>
          <w:u w:val="single"/>
        </w:rPr>
        <w:t>Viabil</w:t>
      </w:r>
      <w:r w:rsidR="00E27017" w:rsidRPr="00927F8F">
        <w:rPr>
          <w:rFonts w:ascii="Arial" w:eastAsia="system-ui" w:hAnsi="Arial" w:cs="Arial"/>
          <w:b/>
          <w:bCs/>
          <w:color w:val="E97132" w:themeColor="accent2"/>
          <w:sz w:val="32"/>
          <w:szCs w:val="32"/>
          <w:u w:val="single"/>
        </w:rPr>
        <w:t>idad</w:t>
      </w:r>
      <w:bookmarkEnd w:id="17"/>
    </w:p>
    <w:p w14:paraId="78905067" w14:textId="77777777" w:rsidR="00776B16" w:rsidRPr="00776B16" w:rsidRDefault="00776B16" w:rsidP="00776B16">
      <w:pPr>
        <w:spacing w:before="120" w:after="120"/>
        <w:rPr>
          <w:rFonts w:ascii="Arial" w:eastAsia="system-ui" w:hAnsi="Arial" w:cs="Arial"/>
        </w:rPr>
      </w:pPr>
      <w:r w:rsidRPr="00776B16">
        <w:rPr>
          <w:rFonts w:ascii="Arial" w:eastAsia="system-ui" w:hAnsi="Arial" w:cs="Arial"/>
        </w:rPr>
        <w:t>La viabilidad del proyecto para Destilería Valles se basa en la combinación entre oportunidades comerciales estratégicas identificadas y solidez técnica demostrada mediante pruebas exhaustivas, lo que garantiza el éxito del proyecto.</w:t>
      </w:r>
    </w:p>
    <w:p w14:paraId="0E6949EF" w14:textId="0930E545" w:rsidR="00776B16" w:rsidRPr="00776B16" w:rsidRDefault="00776B16" w:rsidP="00776B16">
      <w:pPr>
        <w:spacing w:before="120" w:after="120"/>
        <w:rPr>
          <w:rFonts w:ascii="Arial" w:eastAsia="system-ui" w:hAnsi="Arial" w:cs="Arial"/>
        </w:rPr>
      </w:pPr>
      <w:r w:rsidRPr="00776B16">
        <w:rPr>
          <w:rFonts w:ascii="Arial" w:eastAsia="system-ui" w:hAnsi="Arial" w:cs="Arial"/>
        </w:rPr>
        <w:lastRenderedPageBreak/>
        <w:t xml:space="preserve">Desde el punto de vista comercial, este proyecto tiene viabilidad debido al aumento de la demanda de destilados artesanales y el creciente aumento en la popularidad de la venta online. Además, la autenticidad de productos como el Pruun y la trazabilidad que ofrece la marca </w:t>
      </w:r>
      <w:r w:rsidR="00664018">
        <w:rPr>
          <w:rFonts w:ascii="Arial" w:eastAsia="system-ui" w:hAnsi="Arial" w:cs="Arial"/>
        </w:rPr>
        <w:t>generan</w:t>
      </w:r>
      <w:r w:rsidRPr="00776B16">
        <w:rPr>
          <w:rFonts w:ascii="Arial" w:eastAsia="system-ui" w:hAnsi="Arial" w:cs="Arial"/>
        </w:rPr>
        <w:t xml:space="preserve"> confianza inmediata en los consumidores.</w:t>
      </w:r>
    </w:p>
    <w:p w14:paraId="064D67CA" w14:textId="77777777" w:rsidR="00776B16" w:rsidRPr="00776B16" w:rsidRDefault="00776B16" w:rsidP="00776B16">
      <w:pPr>
        <w:spacing w:before="120" w:after="120"/>
        <w:rPr>
          <w:rFonts w:ascii="Arial" w:eastAsia="system-ui" w:hAnsi="Arial" w:cs="Arial"/>
        </w:rPr>
      </w:pPr>
      <w:r w:rsidRPr="00776B16">
        <w:rPr>
          <w:rFonts w:ascii="Arial" w:eastAsia="system-ui" w:hAnsi="Arial" w:cs="Arial"/>
        </w:rPr>
        <w:t>Desde el punto de vista técnico, el proyecto para Destilería Valles tiene viabilidad debido a la cantidad de pruebas realizadas. Se ha comprobado que la arquitectura AWS con una VPC segmentada con instancias EC2 soporta todas las herramientas que se necesitan implementar; la plataforma WordPress funciona correctamente, el script de monitorización cumple su función Y la base de datos proporciona información actualizada y permite la correcta creación de copias de seguridad con tiempo de recuperación corto.</w:t>
      </w:r>
    </w:p>
    <w:p w14:paraId="6D5F0E4E" w14:textId="05ED93D8"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La plataforma tecnológica implementada proporciona a Destilería Valles una base de datos fiable y actualizada de los pedidos, los clientes, los proveedores, la trazabilidad, etc., un </w:t>
      </w:r>
      <w:proofErr w:type="spellStart"/>
      <w:r w:rsidRPr="00776B16">
        <w:rPr>
          <w:rFonts w:ascii="Arial" w:eastAsia="system-ui" w:hAnsi="Arial" w:cs="Arial"/>
        </w:rPr>
        <w:t>ecommerce</w:t>
      </w:r>
      <w:proofErr w:type="spellEnd"/>
      <w:r w:rsidRPr="00776B16">
        <w:rPr>
          <w:rFonts w:ascii="Arial" w:eastAsia="system-ui" w:hAnsi="Arial" w:cs="Arial"/>
        </w:rPr>
        <w:t xml:space="preserve"> WordPress que es soporte a los picos estacionales de las vacaciones, un proxy y una pasarela de pago que proporcionan seguridad PCI-DSS y un sistema de monitorización que ayuda a prevenir fallos técnicos importantes.</w:t>
      </w:r>
    </w:p>
    <w:p w14:paraId="6C7CD3E5" w14:textId="18EA13A5" w:rsidR="00766013" w:rsidRDefault="00776B16" w:rsidP="00776B16">
      <w:pPr>
        <w:spacing w:before="120" w:after="120"/>
        <w:rPr>
          <w:rFonts w:ascii="Arial" w:eastAsia="system-ui" w:hAnsi="Arial" w:cs="Arial"/>
        </w:rPr>
      </w:pPr>
      <w:r w:rsidRPr="00776B16">
        <w:rPr>
          <w:rFonts w:ascii="Arial" w:eastAsia="system-ui" w:hAnsi="Arial" w:cs="Arial"/>
        </w:rPr>
        <w:t>Con este análisis de viabilidad se muestra que el proyecto está totalmente demostrado que es viable desde el punto de vista comercial, técnico, económico y operativo y que Destilería Valles tiene una oportunidad clara de desarrollo y escalabilidad a medio y largo plazo.</w:t>
      </w:r>
    </w:p>
    <w:p w14:paraId="191CF619" w14:textId="6ED07917" w:rsidR="00EC4CA1" w:rsidRPr="00927F8F" w:rsidRDefault="00DD536D" w:rsidP="00D50F24">
      <w:pPr>
        <w:pStyle w:val="Ttulo2"/>
        <w:numPr>
          <w:ilvl w:val="0"/>
          <w:numId w:val="14"/>
        </w:numPr>
        <w:rPr>
          <w:rFonts w:ascii="Arial" w:hAnsi="Arial" w:cs="Arial"/>
          <w:b/>
          <w:bCs/>
          <w:color w:val="BF4E14" w:themeColor="accent2" w:themeShade="BF"/>
          <w:sz w:val="36"/>
          <w:szCs w:val="36"/>
          <w:u w:val="single"/>
        </w:rPr>
      </w:pPr>
      <w:bookmarkStart w:id="18" w:name="_Toc221219666"/>
      <w:r w:rsidRPr="00927F8F">
        <w:rPr>
          <w:b/>
          <w:bCs/>
          <w:color w:val="BF4E14" w:themeColor="accent2" w:themeShade="BF"/>
          <w:sz w:val="44"/>
          <w:szCs w:val="44"/>
          <w:u w:val="single"/>
        </w:rPr>
        <w:t>Diseño</w:t>
      </w:r>
      <w:bookmarkEnd w:id="18"/>
      <w:r w:rsidRPr="00927F8F">
        <w:rPr>
          <w:b/>
          <w:bCs/>
          <w:color w:val="BF4E14" w:themeColor="accent2" w:themeShade="BF"/>
          <w:sz w:val="44"/>
          <w:szCs w:val="44"/>
          <w:u w:val="single"/>
        </w:rPr>
        <w:t xml:space="preserve"> </w:t>
      </w:r>
    </w:p>
    <w:p w14:paraId="733A1194" w14:textId="256A4ED3" w:rsidR="00DD536D" w:rsidRPr="005A3813" w:rsidRDefault="00DD536D" w:rsidP="005A3813">
      <w:pPr>
        <w:rPr>
          <w:rFonts w:ascii="Arial" w:hAnsi="Arial" w:cs="Arial"/>
        </w:rPr>
      </w:pPr>
      <w:r w:rsidRPr="00D50F24">
        <w:rPr>
          <w:rFonts w:ascii="Arial" w:hAnsi="Arial" w:cs="Arial"/>
        </w:rPr>
        <w:t xml:space="preserve">El diseño se ha realizado tomando como referencia la situación actual de la empresa y los objetivos definidos en los apartados anteriores, buscando una solución eficiente, segura, escalable y asumible para una </w:t>
      </w:r>
      <w:r w:rsidR="003E4CCB">
        <w:rPr>
          <w:rFonts w:ascii="Arial" w:hAnsi="Arial" w:cs="Arial"/>
        </w:rPr>
        <w:t>empre</w:t>
      </w:r>
      <w:r w:rsidR="00AE766F">
        <w:rPr>
          <w:rFonts w:ascii="Arial" w:hAnsi="Arial" w:cs="Arial"/>
        </w:rPr>
        <w:t>sa</w:t>
      </w:r>
      <w:r w:rsidRPr="00D50F24">
        <w:rPr>
          <w:rFonts w:ascii="Arial" w:hAnsi="Arial" w:cs="Arial"/>
        </w:rPr>
        <w:t xml:space="preserve"> artesanal como Destilería Valles.</w:t>
      </w:r>
    </w:p>
    <w:p w14:paraId="5843FDF4" w14:textId="61B501F2" w:rsidR="00681BA6" w:rsidRDefault="00F15A1D" w:rsidP="00D50F24">
      <w:pPr>
        <w:rPr>
          <w:rFonts w:ascii="Arial" w:hAnsi="Arial" w:cs="Arial"/>
        </w:rPr>
      </w:pPr>
      <w:r w:rsidRPr="00F15A1D">
        <w:rPr>
          <w:rFonts w:ascii="Arial" w:hAnsi="Arial" w:cs="Arial"/>
        </w:rPr>
        <w:t xml:space="preserve">El proyecto se diseña para implementar una infraestructura digital centralizada que permita a </w:t>
      </w:r>
      <w:r w:rsidR="00664018">
        <w:rPr>
          <w:rFonts w:ascii="Arial" w:hAnsi="Arial" w:cs="Arial"/>
        </w:rPr>
        <w:t>Destilería</w:t>
      </w:r>
      <w:r w:rsidRPr="00F15A1D">
        <w:rPr>
          <w:rFonts w:ascii="Arial" w:hAnsi="Arial" w:cs="Arial"/>
        </w:rPr>
        <w:t xml:space="preserve"> Valle</w:t>
      </w:r>
      <w:r w:rsidR="00DA69AC">
        <w:rPr>
          <w:rFonts w:ascii="Arial" w:hAnsi="Arial" w:cs="Arial"/>
        </w:rPr>
        <w:t xml:space="preserve">s </w:t>
      </w:r>
      <w:r w:rsidR="00DA69AC" w:rsidRPr="00DA69AC">
        <w:rPr>
          <w:rFonts w:ascii="Arial" w:hAnsi="Arial" w:cs="Arial"/>
        </w:rPr>
        <w:t>tener</w:t>
      </w:r>
      <w:r w:rsidR="00345B8E">
        <w:rPr>
          <w:rFonts w:ascii="Arial" w:hAnsi="Arial" w:cs="Arial"/>
        </w:rPr>
        <w:t xml:space="preserve"> y gestionar</w:t>
      </w:r>
      <w:r w:rsidR="00DA69AC" w:rsidRPr="00DA69AC">
        <w:rPr>
          <w:rFonts w:ascii="Arial" w:hAnsi="Arial" w:cs="Arial"/>
        </w:rPr>
        <w:t xml:space="preserve"> una web corporativa</w:t>
      </w:r>
      <w:r w:rsidR="00DA69AC">
        <w:rPr>
          <w:rFonts w:ascii="Arial" w:hAnsi="Arial" w:cs="Arial"/>
        </w:rPr>
        <w:t xml:space="preserve">, </w:t>
      </w:r>
      <w:r w:rsidR="00DA69AC" w:rsidRPr="00DA69AC">
        <w:rPr>
          <w:rFonts w:ascii="Arial" w:hAnsi="Arial" w:cs="Arial"/>
        </w:rPr>
        <w:t>una tienda online</w:t>
      </w:r>
      <w:r w:rsidR="00DF1F8F">
        <w:rPr>
          <w:rFonts w:ascii="Arial" w:hAnsi="Arial" w:cs="Arial"/>
        </w:rPr>
        <w:t xml:space="preserve"> y</w:t>
      </w:r>
      <w:r w:rsidR="00345B8E">
        <w:rPr>
          <w:rFonts w:ascii="Arial" w:hAnsi="Arial" w:cs="Arial"/>
        </w:rPr>
        <w:t xml:space="preserve"> </w:t>
      </w:r>
      <w:r w:rsidR="00345B8E" w:rsidRPr="00345B8E">
        <w:rPr>
          <w:rFonts w:ascii="Arial" w:hAnsi="Arial" w:cs="Arial"/>
        </w:rPr>
        <w:t>una base de datos donde almacenar toda la información necesaria</w:t>
      </w:r>
      <w:r w:rsidR="00DF1F8F" w:rsidRPr="00DF1F8F">
        <w:rPr>
          <w:rFonts w:ascii="Arial" w:hAnsi="Arial" w:cs="Arial"/>
        </w:rPr>
        <w:t xml:space="preserve"> </w:t>
      </w:r>
      <w:r w:rsidR="00E10759">
        <w:rPr>
          <w:rFonts w:ascii="Arial" w:hAnsi="Arial" w:cs="Arial"/>
        </w:rPr>
        <w:t>sin</w:t>
      </w:r>
      <w:r w:rsidR="00DF1F8F" w:rsidRPr="00DF1F8F">
        <w:rPr>
          <w:rFonts w:ascii="Arial" w:hAnsi="Arial" w:cs="Arial"/>
        </w:rPr>
        <w:t xml:space="preserve"> modificar el carácter artesanal de s</w:t>
      </w:r>
      <w:r w:rsidR="00DF1F8F">
        <w:rPr>
          <w:rFonts w:ascii="Arial" w:hAnsi="Arial" w:cs="Arial"/>
        </w:rPr>
        <w:t xml:space="preserve">u </w:t>
      </w:r>
      <w:r w:rsidR="00DF1F8F" w:rsidRPr="00DF1F8F">
        <w:rPr>
          <w:rFonts w:ascii="Arial" w:hAnsi="Arial" w:cs="Arial"/>
        </w:rPr>
        <w:t>proceso productivo</w:t>
      </w:r>
      <w:r w:rsidR="00DF1F8F">
        <w:rPr>
          <w:rFonts w:ascii="Arial" w:hAnsi="Arial" w:cs="Arial"/>
        </w:rPr>
        <w:t xml:space="preserve">. </w:t>
      </w:r>
      <w:r w:rsidR="00000B5E" w:rsidRPr="00000B5E">
        <w:rPr>
          <w:rFonts w:ascii="Arial" w:hAnsi="Arial" w:cs="Arial"/>
        </w:rPr>
        <w:t xml:space="preserve">Para esto se ha adoptado un enfoque modular sobre nube pública con arquitectura VPC </w:t>
      </w:r>
      <w:r w:rsidR="00E10759">
        <w:rPr>
          <w:rFonts w:ascii="Arial" w:hAnsi="Arial" w:cs="Arial"/>
        </w:rPr>
        <w:t>segmentada,</w:t>
      </w:r>
      <w:r w:rsidR="00000B5E" w:rsidRPr="00000B5E">
        <w:rPr>
          <w:rFonts w:ascii="Arial" w:hAnsi="Arial" w:cs="Arial"/>
        </w:rPr>
        <w:t xml:space="preserve"> de forma que la empresa pueda crecer en capacidad y funcionalidades sin realizar cambios drásticos</w:t>
      </w:r>
      <w:r w:rsidR="00681BA6">
        <w:rPr>
          <w:rFonts w:ascii="Arial" w:hAnsi="Arial" w:cs="Arial"/>
        </w:rPr>
        <w:t xml:space="preserve"> </w:t>
      </w:r>
      <w:r w:rsidR="00681BA6" w:rsidRPr="00681BA6">
        <w:rPr>
          <w:rFonts w:ascii="Arial" w:hAnsi="Arial" w:cs="Arial"/>
        </w:rPr>
        <w:t>y permitiendo una administración y mantenimiento sencillo y asequible</w:t>
      </w:r>
      <w:r w:rsidR="00681BA6">
        <w:rPr>
          <w:rFonts w:ascii="Arial" w:hAnsi="Arial" w:cs="Arial"/>
        </w:rPr>
        <w:t>.</w:t>
      </w:r>
    </w:p>
    <w:p w14:paraId="0B1D4C43" w14:textId="5ADDDFDC" w:rsidR="004B6EF1" w:rsidRPr="00927F8F" w:rsidRDefault="00DD536D" w:rsidP="433CDC55">
      <w:pPr>
        <w:pStyle w:val="Ttulo3"/>
        <w:numPr>
          <w:ilvl w:val="1"/>
          <w:numId w:val="14"/>
        </w:numPr>
        <w:rPr>
          <w:b/>
          <w:bCs/>
          <w:color w:val="E97132" w:themeColor="accent2"/>
          <w:sz w:val="32"/>
          <w:szCs w:val="32"/>
          <w:u w:val="single"/>
        </w:rPr>
      </w:pPr>
      <w:bookmarkStart w:id="19" w:name="_Toc221219667"/>
      <w:r w:rsidRPr="00927F8F">
        <w:rPr>
          <w:b/>
          <w:bCs/>
          <w:color w:val="E97132" w:themeColor="accent2"/>
          <w:sz w:val="32"/>
          <w:szCs w:val="32"/>
          <w:u w:val="single"/>
        </w:rPr>
        <w:lastRenderedPageBreak/>
        <w:t>Estructura y componentes</w:t>
      </w:r>
      <w:bookmarkEnd w:id="19"/>
    </w:p>
    <w:p w14:paraId="2FFC110B" w14:textId="44C5BA41" w:rsidR="6213F5C2" w:rsidRDefault="6213F5C2" w:rsidP="433CDC55">
      <w:r>
        <w:rPr>
          <w:noProof/>
        </w:rPr>
        <w:drawing>
          <wp:inline distT="0" distB="0" distL="0" distR="0" wp14:anchorId="3A1B1788" wp14:editId="723B4886">
            <wp:extent cx="4463575" cy="3156438"/>
            <wp:effectExtent l="0" t="0" r="0" b="0"/>
            <wp:docPr id="1178328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8929" name="Picture 1178328929"/>
                    <pic:cNvPicPr/>
                  </pic:nvPicPr>
                  <pic:blipFill>
                    <a:blip r:embed="rId15">
                      <a:extLst>
                        <a:ext uri="{28A0092B-C50C-407E-A947-70E740481C1C}">
                          <a14:useLocalDpi xmlns:a14="http://schemas.microsoft.com/office/drawing/2010/main"/>
                        </a:ext>
                      </a:extLst>
                    </a:blip>
                    <a:stretch>
                      <a:fillRect/>
                    </a:stretch>
                  </pic:blipFill>
                  <pic:spPr>
                    <a:xfrm>
                      <a:off x="0" y="0"/>
                      <a:ext cx="4463575" cy="3156438"/>
                    </a:xfrm>
                    <a:prstGeom prst="rect">
                      <a:avLst/>
                    </a:prstGeom>
                  </pic:spPr>
                </pic:pic>
              </a:graphicData>
            </a:graphic>
          </wp:inline>
        </w:drawing>
      </w:r>
    </w:p>
    <w:p w14:paraId="557350B8" w14:textId="54B9944E" w:rsidR="347AAD97" w:rsidRDefault="347AAD97" w:rsidP="433CDC55">
      <w:pPr>
        <w:spacing w:before="240" w:after="240"/>
      </w:pPr>
      <w:r w:rsidRPr="433CDC55">
        <w:rPr>
          <w:rFonts w:ascii="Arial Nova" w:eastAsia="Arial Nova" w:hAnsi="Arial Nova" w:cs="Arial Nova"/>
        </w:rPr>
        <w:t xml:space="preserve">El diseño para Destilería Valles se ha elaborado teniendo como punto de partida la situación actual de la empresa, sus limitaciones y sus objetivos estratégicos. Se busca una solución eficiente, segura, escalable y asumible para una </w:t>
      </w:r>
      <w:proofErr w:type="spellStart"/>
      <w:r w:rsidRPr="433CDC55">
        <w:rPr>
          <w:rFonts w:ascii="Arial Nova" w:eastAsia="Arial Nova" w:hAnsi="Arial Nova" w:cs="Arial Nova"/>
        </w:rPr>
        <w:t>micropyme</w:t>
      </w:r>
      <w:proofErr w:type="spellEnd"/>
      <w:r w:rsidRPr="433CDC55">
        <w:rPr>
          <w:rFonts w:ascii="Arial Nova" w:eastAsia="Arial Nova" w:hAnsi="Arial Nova" w:cs="Arial Nova"/>
        </w:rPr>
        <w:t xml:space="preserve"> artesanal que busca tener el control directo sobre su actividad y cercanía con los clientes. La infraestructura implementada complementa los procesos de destilería Valles, liberando carga administrativa, mejorando la gestión de la información y facilitando la venta y la comunicación con los clientes sin alterar su esencia.  </w:t>
      </w:r>
    </w:p>
    <w:p w14:paraId="3E8424D7" w14:textId="13B76B2C" w:rsidR="347AAD97" w:rsidRDefault="347AAD97" w:rsidP="433CDC55">
      <w:pPr>
        <w:spacing w:before="240" w:after="240"/>
      </w:pPr>
      <w:r w:rsidRPr="433CDC55">
        <w:rPr>
          <w:rFonts w:ascii="Arial Nova" w:eastAsia="Arial Nova" w:hAnsi="Arial Nova" w:cs="Arial Nova"/>
        </w:rPr>
        <w:t xml:space="preserve">La solución consta de una infraestructura en la nube basada en una VPC segmentada en dos subredes, una pública y una privada, que se colocan como armazón de seguridad y organización del sistema. En la subred pública se encuentra una instancia que actúa como proxy, pasarela de entrada y bastión de administración remota. El proxy es el único que se expone a internet y su función es recibir las peticiones externas, filtrarlas y enviarlas a las instancias que se encuentran en la subred privada, repartiéndolas entre las dos instancias para balancear la carga. Este sistema permite centralizar y simplificar la gestión de accesos, reducir la superficie de exposición ante ataques y tener un punto controlado para el mantenimiento remoto.  </w:t>
      </w:r>
    </w:p>
    <w:p w14:paraId="1E49C309" w14:textId="425A823B" w:rsidR="347AAD97" w:rsidRDefault="347AAD97" w:rsidP="433CDC55">
      <w:pPr>
        <w:spacing w:before="240" w:after="240"/>
      </w:pPr>
      <w:r w:rsidRPr="433CDC55">
        <w:rPr>
          <w:rFonts w:ascii="Arial Nova" w:eastAsia="Arial Nova" w:hAnsi="Arial Nova" w:cs="Arial Nova"/>
        </w:rPr>
        <w:t xml:space="preserve">En la subred privada hay dos instancias que contienen la página web que se encuentra en WordPress, donde están la web corporativa y la tienda online. Ambas instancias no son accesibles directamente desde internet, lo que les proporciona mayor protección y evita fallos de configuración web que puedan derivar en una puerta de entrada directa a la infraestructura. Al haber dos instancias, la carga de </w:t>
      </w:r>
      <w:r w:rsidRPr="433CDC55">
        <w:rPr>
          <w:rFonts w:ascii="Arial Nova" w:eastAsia="Arial Nova" w:hAnsi="Arial Nova" w:cs="Arial Nova"/>
        </w:rPr>
        <w:lastRenderedPageBreak/>
        <w:t xml:space="preserve">trabajo se puede repartir, lo que facilita tener una alta disponibilidad y realizar tareas de mantenimiento sin la necesidad de parar el servicio. Sobre estas instancias se ejecutan los servicios de gestión de contenidos, el catálogo de productos, el carrito de compra, la gestión de pedidos y las funcionalidades extra que se deban incorporar con </w:t>
      </w:r>
      <w:proofErr w:type="spellStart"/>
      <w:r w:rsidRPr="433CDC55">
        <w:rPr>
          <w:rFonts w:ascii="Arial Nova" w:eastAsia="Arial Nova" w:hAnsi="Arial Nova" w:cs="Arial Nova"/>
        </w:rPr>
        <w:t>plugins</w:t>
      </w:r>
      <w:proofErr w:type="spellEnd"/>
      <w:r w:rsidRPr="433CDC55">
        <w:rPr>
          <w:rFonts w:ascii="Arial Nova" w:eastAsia="Arial Nova" w:hAnsi="Arial Nova" w:cs="Arial Nova"/>
        </w:rPr>
        <w:t xml:space="preserve">.  </w:t>
      </w:r>
    </w:p>
    <w:p w14:paraId="4CBBFA09" w14:textId="73A948DB" w:rsidR="347AAD97" w:rsidRDefault="347AAD97" w:rsidP="433CDC55">
      <w:pPr>
        <w:spacing w:before="240" w:after="240"/>
      </w:pPr>
      <w:r w:rsidRPr="433CDC55">
        <w:rPr>
          <w:rFonts w:ascii="Arial Nova" w:eastAsia="Arial Nova" w:hAnsi="Arial Nova" w:cs="Arial Nova"/>
        </w:rPr>
        <w:t xml:space="preserve">Toda la información de la empresa se encuentra en una base de datos centralizada que se encuentra en una herramienta propia de AWS llamada </w:t>
      </w:r>
      <w:r w:rsidR="00927F8F">
        <w:rPr>
          <w:rFonts w:ascii="Arial Nova" w:eastAsia="Arial Nova" w:hAnsi="Arial Nova" w:cs="Arial Nova"/>
        </w:rPr>
        <w:t>AWS RDS</w:t>
      </w:r>
      <w:r w:rsidRPr="433CDC55">
        <w:rPr>
          <w:rFonts w:ascii="Arial Nova" w:eastAsia="Arial Nova" w:hAnsi="Arial Nova" w:cs="Arial Nova"/>
        </w:rPr>
        <w:t xml:space="preserve">.  En esta base de datos se almacena la información de clientes, pedidos, productos, lotes de producción, materias primas, stock...  Su diseño se ha realizado pensando en obtener una trazabilidad completa de los productos que permita cumplir con la normativa de seguridad alimentaria, lo que mejora la imagen de calidad y transparencia en la elaboración de productos artesanales.  </w:t>
      </w:r>
    </w:p>
    <w:p w14:paraId="5E2DA175" w14:textId="590250E6" w:rsidR="347AAD97" w:rsidRDefault="347AAD97" w:rsidP="433CDC55">
      <w:pPr>
        <w:spacing w:before="240" w:after="240"/>
      </w:pPr>
      <w:r w:rsidRPr="433CDC55">
        <w:rPr>
          <w:rFonts w:ascii="Arial Nova" w:eastAsia="Arial Nova" w:hAnsi="Arial Nova" w:cs="Arial Nova"/>
        </w:rPr>
        <w:t xml:space="preserve">La seguridad y continuidad del servicio se han integrado de forma transversal en el diseño.  Todas las comunicaciones externas se encuentran protegidas con certificados TLS, lo que garantiza que los datos entre el cliente y la web se encuentren cifrados.  El proxy actúa como primer filtro aplicando reglas de cortafuegos y controlando el tráfico que pueda llegar a las instancias internas; la aplicación de políticas de acceso por roles limita las acciones de cada usuario dentro del sistema, Y el esquema de copias de seguridad implementado permite tener </w:t>
      </w:r>
      <w:proofErr w:type="spellStart"/>
      <w:r w:rsidRPr="433CDC55">
        <w:rPr>
          <w:rFonts w:ascii="Arial Nova" w:eastAsia="Arial Nova" w:hAnsi="Arial Nova" w:cs="Arial Nova"/>
        </w:rPr>
        <w:t>backups</w:t>
      </w:r>
      <w:proofErr w:type="spellEnd"/>
      <w:r w:rsidRPr="433CDC55">
        <w:rPr>
          <w:rFonts w:ascii="Arial Nova" w:eastAsia="Arial Nova" w:hAnsi="Arial Nova" w:cs="Arial Nova"/>
        </w:rPr>
        <w:t xml:space="preserve"> tanto de la base de datos como de los ficheros críticos. El sistema de monitorización permite que el administrador del sistema reciba periódicamente una serie de ficheros que le permiten detectar todo tipo de fallos, como pueden ser caídas o funcionamiento anómalo del sistema.  </w:t>
      </w:r>
    </w:p>
    <w:p w14:paraId="6621D55B" w14:textId="42984AB7" w:rsidR="347AAD97" w:rsidRDefault="347AAD97" w:rsidP="433CDC55">
      <w:pPr>
        <w:spacing w:before="240" w:after="240"/>
      </w:pPr>
      <w:r w:rsidRPr="433CDC55">
        <w:rPr>
          <w:rFonts w:ascii="Arial Nova" w:eastAsia="Arial Nova" w:hAnsi="Arial Nova" w:cs="Arial Nova"/>
        </w:rPr>
        <w:t>Desde el punto de vista de la integración, el diseño se ha pensado para que la plataforma digital sea una herramienta conectada con la realidad diaria de la destilería. La información que se gestiona en la web y en la tienda online se corresponde con datos de producción y stock que maneja la empresa internamente, lo que evita duplicidades y documentación obsoleta.  Esta infraestructura permitirá que todas las áreas de la empresa, como pueden ser producción, administración y comercio, trabajen coordinadas y con datos coherentes y actualizados.</w:t>
      </w:r>
    </w:p>
    <w:p w14:paraId="4F0373B3" w14:textId="4A1D5BEF" w:rsidR="00DD536D" w:rsidRPr="00D50F24" w:rsidRDefault="00DD536D" w:rsidP="00105710">
      <w:pPr>
        <w:pStyle w:val="Ttulo3"/>
        <w:numPr>
          <w:ilvl w:val="1"/>
          <w:numId w:val="14"/>
        </w:numPr>
      </w:pPr>
      <w:bookmarkStart w:id="20" w:name="_Toc221219668"/>
      <w:r w:rsidRPr="00D50F24">
        <w:rPr>
          <w:rFonts w:ascii="Arial" w:hAnsi="Arial" w:cs="Arial"/>
        </w:rPr>
        <w:t>​</w:t>
      </w:r>
      <w:r w:rsidRPr="00927F8F">
        <w:rPr>
          <w:b/>
          <w:bCs/>
          <w:color w:val="E97132" w:themeColor="accent2"/>
          <w:sz w:val="32"/>
          <w:szCs w:val="32"/>
          <w:u w:val="single"/>
        </w:rPr>
        <w:t>Recursos materiales</w:t>
      </w:r>
      <w:bookmarkEnd w:id="20"/>
    </w:p>
    <w:p w14:paraId="349A5E5F" w14:textId="2BEBBB79" w:rsidR="00AA1084" w:rsidRDefault="00B71977" w:rsidP="007D7CF3">
      <w:pPr>
        <w:rPr>
          <w:rFonts w:ascii="Arial" w:hAnsi="Arial" w:cs="Arial"/>
        </w:rPr>
      </w:pPr>
      <w:r>
        <w:rPr>
          <w:rFonts w:ascii="Arial" w:hAnsi="Arial" w:cs="Arial"/>
        </w:rPr>
        <w:t>P</w:t>
      </w:r>
      <w:r w:rsidR="00EA5AED" w:rsidRPr="00EA5AED">
        <w:rPr>
          <w:rFonts w:ascii="Arial" w:hAnsi="Arial" w:cs="Arial"/>
        </w:rPr>
        <w:t xml:space="preserve">ara llevar a cabo el diseño descrito </w:t>
      </w:r>
      <w:r w:rsidR="00E10759">
        <w:rPr>
          <w:rFonts w:ascii="Arial" w:hAnsi="Arial" w:cs="Arial"/>
        </w:rPr>
        <w:t>anteriormente,</w:t>
      </w:r>
      <w:r w:rsidR="00EA5AED" w:rsidRPr="00EA5AED">
        <w:rPr>
          <w:rFonts w:ascii="Arial" w:hAnsi="Arial" w:cs="Arial"/>
        </w:rPr>
        <w:t xml:space="preserve"> </w:t>
      </w:r>
      <w:r w:rsidR="00C35F31" w:rsidRPr="00C35F31">
        <w:rPr>
          <w:rFonts w:ascii="Arial" w:hAnsi="Arial" w:cs="Arial"/>
        </w:rPr>
        <w:t xml:space="preserve">es necesario que </w:t>
      </w:r>
      <w:r w:rsidR="00E10759">
        <w:rPr>
          <w:rFonts w:ascii="Arial" w:hAnsi="Arial" w:cs="Arial"/>
        </w:rPr>
        <w:t>Destilería Valles</w:t>
      </w:r>
      <w:r w:rsidR="00C35F31" w:rsidRPr="00C35F31">
        <w:rPr>
          <w:rFonts w:ascii="Arial" w:hAnsi="Arial" w:cs="Arial"/>
        </w:rPr>
        <w:t xml:space="preserve"> adquiera una serie de recursos esenciales para </w:t>
      </w:r>
      <w:r w:rsidR="001A0D65" w:rsidRPr="001A0D65">
        <w:rPr>
          <w:rFonts w:ascii="Arial" w:hAnsi="Arial" w:cs="Arial"/>
        </w:rPr>
        <w:t>la correcta puesta en marcha del plan de digitalización</w:t>
      </w:r>
      <w:r w:rsidR="001A0D65">
        <w:rPr>
          <w:rFonts w:ascii="Arial" w:hAnsi="Arial" w:cs="Arial"/>
        </w:rPr>
        <w:t xml:space="preserve">. </w:t>
      </w:r>
      <w:r w:rsidR="00A84B64" w:rsidRPr="00A84B64">
        <w:rPr>
          <w:rFonts w:ascii="Arial" w:hAnsi="Arial" w:cs="Arial"/>
        </w:rPr>
        <w:t xml:space="preserve">El primer recurso y más importante es contratar los servicios en la nube de </w:t>
      </w:r>
      <w:r w:rsidR="00A84B64">
        <w:rPr>
          <w:rFonts w:ascii="Arial" w:hAnsi="Arial" w:cs="Arial"/>
        </w:rPr>
        <w:t>AWS</w:t>
      </w:r>
      <w:r w:rsidR="00A84B64" w:rsidRPr="00A84B64">
        <w:rPr>
          <w:rFonts w:ascii="Arial" w:hAnsi="Arial" w:cs="Arial"/>
        </w:rPr>
        <w:t xml:space="preserve"> que formarán parte</w:t>
      </w:r>
      <w:r w:rsidR="00F14029" w:rsidRPr="00F14029">
        <w:rPr>
          <w:rFonts w:ascii="Arial" w:hAnsi="Arial" w:cs="Arial"/>
        </w:rPr>
        <w:t xml:space="preserve"> de la base de toda la infraestructura</w:t>
      </w:r>
      <w:r w:rsidR="000C0446">
        <w:rPr>
          <w:rFonts w:ascii="Arial" w:hAnsi="Arial" w:cs="Arial"/>
        </w:rPr>
        <w:t>.</w:t>
      </w:r>
      <w:r w:rsidR="00881E2D" w:rsidRPr="00881E2D">
        <w:rPr>
          <w:rFonts w:ascii="Arial" w:hAnsi="Arial" w:cs="Arial"/>
        </w:rPr>
        <w:t xml:space="preserve"> Otro recurso muy importante es la implementación de un software de gestión que se centra en la instalación y configuración del WordPress</w:t>
      </w:r>
      <w:r w:rsidR="00BD7A9D">
        <w:rPr>
          <w:rFonts w:ascii="Arial" w:hAnsi="Arial" w:cs="Arial"/>
        </w:rPr>
        <w:t xml:space="preserve"> </w:t>
      </w:r>
      <w:r w:rsidR="00BD7A9D" w:rsidRPr="00BD7A9D">
        <w:rPr>
          <w:rFonts w:ascii="Arial" w:hAnsi="Arial" w:cs="Arial"/>
        </w:rPr>
        <w:t xml:space="preserve">y de una </w:t>
      </w:r>
      <w:r w:rsidR="00BD7A9D" w:rsidRPr="00BD7A9D">
        <w:rPr>
          <w:rFonts w:ascii="Arial" w:hAnsi="Arial" w:cs="Arial"/>
        </w:rPr>
        <w:lastRenderedPageBreak/>
        <w:t xml:space="preserve">plataforma de </w:t>
      </w:r>
      <w:r w:rsidR="00BD7A9D">
        <w:rPr>
          <w:rFonts w:ascii="Arial" w:hAnsi="Arial" w:cs="Arial"/>
        </w:rPr>
        <w:t>c</w:t>
      </w:r>
      <w:r w:rsidR="00BD7A9D" w:rsidRPr="00BD7A9D">
        <w:rPr>
          <w:rFonts w:ascii="Arial" w:hAnsi="Arial" w:cs="Arial"/>
        </w:rPr>
        <w:t xml:space="preserve">omercio electrónico utilizando </w:t>
      </w:r>
      <w:proofErr w:type="spellStart"/>
      <w:r w:rsidR="00BD7A9D" w:rsidRPr="00BD7A9D">
        <w:rPr>
          <w:rFonts w:ascii="Arial" w:hAnsi="Arial" w:cs="Arial"/>
        </w:rPr>
        <w:t>plugins</w:t>
      </w:r>
      <w:proofErr w:type="spellEnd"/>
      <w:r w:rsidR="00BD7A9D" w:rsidRPr="00BD7A9D">
        <w:rPr>
          <w:rFonts w:ascii="Arial" w:hAnsi="Arial" w:cs="Arial"/>
        </w:rPr>
        <w:t xml:space="preserve"> especializados de seguridad y monitorización</w:t>
      </w:r>
      <w:r w:rsidR="00BD7A9D">
        <w:rPr>
          <w:rFonts w:ascii="Arial" w:hAnsi="Arial" w:cs="Arial"/>
        </w:rPr>
        <w:t>.</w:t>
      </w:r>
    </w:p>
    <w:p w14:paraId="523C38F6" w14:textId="0CFA3843" w:rsidR="00BD7A9D" w:rsidRDefault="000C0446" w:rsidP="007D7CF3">
      <w:pPr>
        <w:rPr>
          <w:rFonts w:ascii="Arial" w:hAnsi="Arial" w:cs="Arial"/>
        </w:rPr>
      </w:pPr>
      <w:r w:rsidRPr="000C0446">
        <w:rPr>
          <w:rFonts w:ascii="Arial" w:hAnsi="Arial" w:cs="Arial"/>
        </w:rPr>
        <w:t xml:space="preserve">Además de los recursos </w:t>
      </w:r>
      <w:r w:rsidR="008F2EAD">
        <w:rPr>
          <w:rFonts w:ascii="Arial" w:hAnsi="Arial" w:cs="Arial"/>
        </w:rPr>
        <w:t>anteriores,</w:t>
      </w:r>
      <w:r w:rsidRPr="000C0446">
        <w:rPr>
          <w:rFonts w:ascii="Arial" w:hAnsi="Arial" w:cs="Arial"/>
        </w:rPr>
        <w:t xml:space="preserve"> otros recursos materiales muy </w:t>
      </w:r>
      <w:r w:rsidR="008F2EAD">
        <w:rPr>
          <w:rFonts w:ascii="Arial" w:hAnsi="Arial" w:cs="Arial"/>
        </w:rPr>
        <w:t>importantes</w:t>
      </w:r>
      <w:r w:rsidRPr="000C0446">
        <w:rPr>
          <w:rFonts w:ascii="Arial" w:hAnsi="Arial" w:cs="Arial"/>
        </w:rPr>
        <w:t xml:space="preserve"> serán los que ya se encuentran en la empresa</w:t>
      </w:r>
      <w:r w:rsidR="00453FDC" w:rsidRPr="00453FDC">
        <w:rPr>
          <w:rFonts w:ascii="Arial" w:hAnsi="Arial" w:cs="Arial"/>
        </w:rPr>
        <w:t xml:space="preserve"> y permiten acceder a los empleados a la infraestructura implementada</w:t>
      </w:r>
      <w:r w:rsidR="00453FDC">
        <w:rPr>
          <w:rFonts w:ascii="Arial" w:hAnsi="Arial" w:cs="Arial"/>
        </w:rPr>
        <w:t xml:space="preserve">. </w:t>
      </w:r>
      <w:r w:rsidR="00453FDC" w:rsidRPr="00453FDC">
        <w:rPr>
          <w:rFonts w:ascii="Arial" w:hAnsi="Arial" w:cs="Arial"/>
        </w:rPr>
        <w:t>Dentro de estos recursos</w:t>
      </w:r>
      <w:r w:rsidR="00D11B06" w:rsidRPr="00D11B06">
        <w:rPr>
          <w:rFonts w:ascii="Arial" w:hAnsi="Arial" w:cs="Arial"/>
        </w:rPr>
        <w:t xml:space="preserve"> se encuentran el </w:t>
      </w:r>
      <w:proofErr w:type="spellStart"/>
      <w:r w:rsidR="00D11B06" w:rsidRPr="00D11B06">
        <w:rPr>
          <w:rFonts w:ascii="Arial" w:hAnsi="Arial" w:cs="Arial"/>
        </w:rPr>
        <w:t>router</w:t>
      </w:r>
      <w:proofErr w:type="spellEnd"/>
      <w:r w:rsidR="009F4A11">
        <w:rPr>
          <w:rFonts w:ascii="Arial" w:hAnsi="Arial" w:cs="Arial"/>
        </w:rPr>
        <w:t xml:space="preserve">, la </w:t>
      </w:r>
      <w:r w:rsidR="00D11B06" w:rsidRPr="00D11B06">
        <w:rPr>
          <w:rFonts w:ascii="Arial" w:hAnsi="Arial" w:cs="Arial"/>
        </w:rPr>
        <w:t>electrónica de red esencial</w:t>
      </w:r>
      <w:r w:rsidR="00BD7B05">
        <w:rPr>
          <w:rFonts w:ascii="Arial" w:hAnsi="Arial" w:cs="Arial"/>
        </w:rPr>
        <w:t xml:space="preserve"> y</w:t>
      </w:r>
      <w:r w:rsidR="00D11B06">
        <w:rPr>
          <w:rFonts w:ascii="Arial" w:hAnsi="Arial" w:cs="Arial"/>
        </w:rPr>
        <w:t xml:space="preserve"> </w:t>
      </w:r>
      <w:r w:rsidR="00D11B06" w:rsidRPr="00D11B06">
        <w:rPr>
          <w:rFonts w:ascii="Arial" w:hAnsi="Arial" w:cs="Arial"/>
        </w:rPr>
        <w:t xml:space="preserve">los equipos </w:t>
      </w:r>
      <w:r w:rsidR="00632EA3" w:rsidRPr="00632EA3">
        <w:rPr>
          <w:rFonts w:ascii="Arial" w:hAnsi="Arial" w:cs="Arial"/>
        </w:rPr>
        <w:t>que permitan</w:t>
      </w:r>
      <w:r w:rsidR="009F4A11" w:rsidRPr="009F4A11">
        <w:rPr>
          <w:rFonts w:ascii="Arial" w:hAnsi="Arial" w:cs="Arial"/>
        </w:rPr>
        <w:t xml:space="preserve"> un buen uso de los recursos de la empresa</w:t>
      </w:r>
      <w:r w:rsidR="00BD7B05">
        <w:rPr>
          <w:rFonts w:ascii="Arial" w:hAnsi="Arial" w:cs="Arial"/>
        </w:rPr>
        <w:t>.</w:t>
      </w:r>
    </w:p>
    <w:p w14:paraId="201A5ED1" w14:textId="55A8CF4A" w:rsidR="00DD536D" w:rsidRPr="00D50F24" w:rsidRDefault="007D7CF3" w:rsidP="00D50F24">
      <w:pPr>
        <w:rPr>
          <w:rFonts w:ascii="Arial" w:hAnsi="Arial" w:cs="Arial"/>
        </w:rPr>
      </w:pPr>
      <w:r w:rsidRPr="007D7CF3">
        <w:rPr>
          <w:rFonts w:ascii="Arial" w:hAnsi="Arial" w:cs="Arial"/>
        </w:rPr>
        <w:t>La selección de todos estos recursos prioriza tecnologías ya contrastadas en el mercado, una óptima relación coste-beneficio adaptada al presupuesto del proyecto y, sobre todo, la flexibilidad para ampliaciones futuras, de modo que no sea preciso sustituir por completo la infraestructura cuando el negocio crezca.</w:t>
      </w:r>
    </w:p>
    <w:p w14:paraId="524510D4" w14:textId="37969B7D" w:rsidR="00DD536D" w:rsidRPr="00927F8F" w:rsidRDefault="00DD536D" w:rsidP="00EA0990">
      <w:pPr>
        <w:pStyle w:val="Ttulo3"/>
        <w:numPr>
          <w:ilvl w:val="1"/>
          <w:numId w:val="14"/>
        </w:numPr>
        <w:rPr>
          <w:b/>
          <w:bCs/>
          <w:color w:val="E97132" w:themeColor="accent2"/>
          <w:sz w:val="32"/>
          <w:szCs w:val="32"/>
          <w:u w:val="single"/>
        </w:rPr>
      </w:pPr>
      <w:bookmarkStart w:id="21" w:name="_Toc221219669"/>
      <w:r w:rsidRPr="00927F8F">
        <w:rPr>
          <w:b/>
          <w:bCs/>
          <w:color w:val="E97132" w:themeColor="accent2"/>
          <w:sz w:val="32"/>
          <w:szCs w:val="32"/>
          <w:u w:val="single"/>
        </w:rPr>
        <w:t>Recursos humanos</w:t>
      </w:r>
      <w:bookmarkEnd w:id="21"/>
    </w:p>
    <w:p w14:paraId="63826A3B" w14:textId="349B2AC7" w:rsidR="00EA27A8" w:rsidRDefault="003F0FDF" w:rsidP="001A6C31">
      <w:pPr>
        <w:rPr>
          <w:rFonts w:ascii="Arial" w:hAnsi="Arial" w:cs="Arial"/>
        </w:rPr>
      </w:pPr>
      <w:r w:rsidRPr="003F0FDF">
        <w:rPr>
          <w:rFonts w:ascii="Arial" w:hAnsi="Arial" w:cs="Arial"/>
        </w:rPr>
        <w:t>El diseño del proyecto contempla los perfiles humanos necesarios</w:t>
      </w:r>
      <w:r w:rsidR="007D69BE" w:rsidRPr="007D69BE">
        <w:rPr>
          <w:rFonts w:ascii="Arial" w:hAnsi="Arial" w:cs="Arial"/>
        </w:rPr>
        <w:t xml:space="preserve"> para implementar la solución y para su explotación y mantenimiento a largo plazo</w:t>
      </w:r>
      <w:r w:rsidR="007D69BE">
        <w:rPr>
          <w:rFonts w:ascii="Arial" w:hAnsi="Arial" w:cs="Arial"/>
        </w:rPr>
        <w:t xml:space="preserve">. </w:t>
      </w:r>
      <w:r w:rsidR="007D69BE" w:rsidRPr="007D69BE">
        <w:rPr>
          <w:rFonts w:ascii="Arial" w:hAnsi="Arial" w:cs="Arial"/>
        </w:rPr>
        <w:t xml:space="preserve">En primer </w:t>
      </w:r>
      <w:r w:rsidR="001159F6" w:rsidRPr="007D69BE">
        <w:rPr>
          <w:rFonts w:ascii="Arial" w:hAnsi="Arial" w:cs="Arial"/>
        </w:rPr>
        <w:t>lugar,</w:t>
      </w:r>
      <w:r w:rsidR="007D69BE" w:rsidRPr="007D69BE">
        <w:rPr>
          <w:rFonts w:ascii="Arial" w:hAnsi="Arial" w:cs="Arial"/>
        </w:rPr>
        <w:t xml:space="preserve"> se necesita personal </w:t>
      </w:r>
      <w:r w:rsidR="0031572C">
        <w:rPr>
          <w:rFonts w:ascii="Arial" w:hAnsi="Arial" w:cs="Arial"/>
        </w:rPr>
        <w:t>de</w:t>
      </w:r>
      <w:r w:rsidR="007D69BE" w:rsidRPr="007D69BE">
        <w:rPr>
          <w:rFonts w:ascii="Arial" w:hAnsi="Arial" w:cs="Arial"/>
        </w:rPr>
        <w:t xml:space="preserve"> administración de sistemas que se </w:t>
      </w:r>
      <w:r w:rsidR="007C07D1">
        <w:rPr>
          <w:rFonts w:ascii="Arial" w:hAnsi="Arial" w:cs="Arial"/>
        </w:rPr>
        <w:t>encargue</w:t>
      </w:r>
      <w:r w:rsidR="007D69BE" w:rsidRPr="007D69BE">
        <w:rPr>
          <w:rFonts w:ascii="Arial" w:hAnsi="Arial" w:cs="Arial"/>
        </w:rPr>
        <w:t xml:space="preserve"> de desplegar y mantener la infraestructura en la nube</w:t>
      </w:r>
      <w:r w:rsidR="009065EE">
        <w:rPr>
          <w:rFonts w:ascii="Arial" w:hAnsi="Arial" w:cs="Arial"/>
        </w:rPr>
        <w:t xml:space="preserve">, </w:t>
      </w:r>
      <w:r w:rsidR="0031572C" w:rsidRPr="0031572C">
        <w:rPr>
          <w:rFonts w:ascii="Arial" w:hAnsi="Arial" w:cs="Arial"/>
        </w:rPr>
        <w:t>gestionar los servicios virtuales</w:t>
      </w:r>
      <w:r w:rsidR="009065EE">
        <w:rPr>
          <w:rFonts w:ascii="Arial" w:hAnsi="Arial" w:cs="Arial"/>
        </w:rPr>
        <w:t>,</w:t>
      </w:r>
      <w:r w:rsidR="0031572C" w:rsidRPr="0031572C">
        <w:rPr>
          <w:rFonts w:ascii="Arial" w:hAnsi="Arial" w:cs="Arial"/>
        </w:rPr>
        <w:t xml:space="preserve"> las bases de datos y las copias de </w:t>
      </w:r>
      <w:r w:rsidR="007C07D1">
        <w:rPr>
          <w:rFonts w:ascii="Arial" w:hAnsi="Arial" w:cs="Arial"/>
        </w:rPr>
        <w:t>seguridad,</w:t>
      </w:r>
      <w:r w:rsidR="0031572C" w:rsidRPr="0031572C">
        <w:rPr>
          <w:rFonts w:ascii="Arial" w:hAnsi="Arial" w:cs="Arial"/>
        </w:rPr>
        <w:t xml:space="preserve"> asegurando que todo funcione de forma estable y eficiente</w:t>
      </w:r>
      <w:r w:rsidR="0031572C">
        <w:rPr>
          <w:rFonts w:ascii="Arial" w:hAnsi="Arial" w:cs="Arial"/>
        </w:rPr>
        <w:t>.</w:t>
      </w:r>
      <w:r w:rsidR="00110B8F" w:rsidRPr="00110B8F">
        <w:rPr>
          <w:rFonts w:ascii="Arial" w:hAnsi="Arial" w:cs="Arial"/>
        </w:rPr>
        <w:t xml:space="preserve"> </w:t>
      </w:r>
    </w:p>
    <w:p w14:paraId="53172720" w14:textId="715DE47E" w:rsidR="007B32E5" w:rsidRDefault="005220F7" w:rsidP="001A6C31">
      <w:pPr>
        <w:rPr>
          <w:rFonts w:ascii="Arial" w:hAnsi="Arial" w:cs="Arial"/>
        </w:rPr>
      </w:pPr>
      <w:r w:rsidRPr="005220F7">
        <w:rPr>
          <w:rFonts w:ascii="Arial" w:hAnsi="Arial" w:cs="Arial"/>
        </w:rPr>
        <w:t>También necesitaremos persona</w:t>
      </w:r>
      <w:r w:rsidR="00134880">
        <w:rPr>
          <w:rFonts w:ascii="Arial" w:hAnsi="Arial" w:cs="Arial"/>
        </w:rPr>
        <w:t xml:space="preserve">l </w:t>
      </w:r>
      <w:r w:rsidR="00134880" w:rsidRPr="00134880">
        <w:rPr>
          <w:rFonts w:ascii="Arial" w:hAnsi="Arial" w:cs="Arial"/>
        </w:rPr>
        <w:t xml:space="preserve">que se encargue de la seguridad aplicando políticas específicas de </w:t>
      </w:r>
      <w:r w:rsidR="007C07D1">
        <w:rPr>
          <w:rFonts w:ascii="Arial" w:hAnsi="Arial" w:cs="Arial"/>
        </w:rPr>
        <w:t>protección</w:t>
      </w:r>
      <w:r w:rsidR="00134880" w:rsidRPr="00134880">
        <w:rPr>
          <w:rFonts w:ascii="Arial" w:hAnsi="Arial" w:cs="Arial"/>
        </w:rPr>
        <w:t xml:space="preserve"> de </w:t>
      </w:r>
      <w:r w:rsidR="007C07D1">
        <w:rPr>
          <w:rFonts w:ascii="Arial" w:hAnsi="Arial" w:cs="Arial"/>
        </w:rPr>
        <w:t>datos</w:t>
      </w:r>
      <w:r w:rsidR="00134880">
        <w:rPr>
          <w:rFonts w:ascii="Arial" w:hAnsi="Arial" w:cs="Arial"/>
        </w:rPr>
        <w:t>,</w:t>
      </w:r>
      <w:r w:rsidR="00134880" w:rsidRPr="00134880">
        <w:rPr>
          <w:rFonts w:ascii="Arial" w:hAnsi="Arial" w:cs="Arial"/>
        </w:rPr>
        <w:t xml:space="preserve"> revisando los accesos de usuarios</w:t>
      </w:r>
      <w:r w:rsidR="00134880">
        <w:rPr>
          <w:rFonts w:ascii="Arial" w:hAnsi="Arial" w:cs="Arial"/>
        </w:rPr>
        <w:t>,</w:t>
      </w:r>
      <w:r w:rsidR="00134880" w:rsidRPr="00134880">
        <w:rPr>
          <w:rFonts w:ascii="Arial" w:hAnsi="Arial" w:cs="Arial"/>
        </w:rPr>
        <w:t xml:space="preserve"> gestionando las incidencias y velando por el cumplimiento de las normas y los requisitos</w:t>
      </w:r>
      <w:r w:rsidR="00EA27A8" w:rsidRPr="00EA27A8">
        <w:rPr>
          <w:rFonts w:ascii="Arial" w:hAnsi="Arial" w:cs="Arial"/>
        </w:rPr>
        <w:t xml:space="preserve"> prometidos a los clientes</w:t>
      </w:r>
      <w:r w:rsidR="00EA27A8">
        <w:rPr>
          <w:rFonts w:ascii="Arial" w:hAnsi="Arial" w:cs="Arial"/>
        </w:rPr>
        <w:t>.</w:t>
      </w:r>
    </w:p>
    <w:p w14:paraId="2F5DB71F" w14:textId="72326783" w:rsidR="00EA27A8" w:rsidRDefault="007457F5" w:rsidP="001A6C31">
      <w:pPr>
        <w:rPr>
          <w:rFonts w:ascii="Arial" w:hAnsi="Arial" w:cs="Arial"/>
        </w:rPr>
      </w:pPr>
      <w:r w:rsidRPr="00F77567">
        <w:rPr>
          <w:rFonts w:ascii="Arial" w:hAnsi="Arial" w:cs="Arial"/>
        </w:rPr>
        <w:t>Además,</w:t>
      </w:r>
      <w:r w:rsidR="00F77567" w:rsidRPr="00F77567">
        <w:rPr>
          <w:rFonts w:ascii="Arial" w:hAnsi="Arial" w:cs="Arial"/>
        </w:rPr>
        <w:t xml:space="preserve"> se necesitará personal que se dedique al soporte y a la formación interna para asistir a los usuarios de la empresa en el manejo de la web</w:t>
      </w:r>
      <w:r w:rsidR="00F77567">
        <w:rPr>
          <w:rFonts w:ascii="Arial" w:hAnsi="Arial" w:cs="Arial"/>
        </w:rPr>
        <w:t>,</w:t>
      </w:r>
      <w:r w:rsidR="00F77567" w:rsidRPr="00F77567">
        <w:rPr>
          <w:rFonts w:ascii="Arial" w:hAnsi="Arial" w:cs="Arial"/>
        </w:rPr>
        <w:t xml:space="preserve"> la tienda online y las herramientas de gestión </w:t>
      </w:r>
      <w:r w:rsidR="00802A5A">
        <w:rPr>
          <w:rFonts w:ascii="Arial" w:hAnsi="Arial" w:cs="Arial"/>
        </w:rPr>
        <w:t>implementadas,</w:t>
      </w:r>
      <w:r w:rsidR="0005043F" w:rsidRPr="0005043F">
        <w:rPr>
          <w:rFonts w:ascii="Arial" w:hAnsi="Arial" w:cs="Arial"/>
        </w:rPr>
        <w:t xml:space="preserve"> facilitando una mejor transición hacia el entorno digital</w:t>
      </w:r>
      <w:r w:rsidR="0005043F">
        <w:rPr>
          <w:rFonts w:ascii="Arial" w:hAnsi="Arial" w:cs="Arial"/>
        </w:rPr>
        <w:t>.</w:t>
      </w:r>
    </w:p>
    <w:p w14:paraId="557A3344" w14:textId="7A1D6F9D" w:rsidR="0005043F" w:rsidRDefault="0005043F" w:rsidP="001A6C31">
      <w:pPr>
        <w:rPr>
          <w:rFonts w:ascii="Arial" w:hAnsi="Arial" w:cs="Arial"/>
        </w:rPr>
      </w:pPr>
      <w:r w:rsidRPr="0005043F">
        <w:rPr>
          <w:rFonts w:ascii="Arial" w:hAnsi="Arial" w:cs="Arial"/>
        </w:rPr>
        <w:t xml:space="preserve">Por </w:t>
      </w:r>
      <w:r w:rsidR="007457F5" w:rsidRPr="0005043F">
        <w:rPr>
          <w:rFonts w:ascii="Arial" w:hAnsi="Arial" w:cs="Arial"/>
        </w:rPr>
        <w:t>último,</w:t>
      </w:r>
      <w:r w:rsidRPr="0005043F">
        <w:rPr>
          <w:rFonts w:ascii="Arial" w:hAnsi="Arial" w:cs="Arial"/>
        </w:rPr>
        <w:t xml:space="preserve"> la empresa también cuenta con equipo interno que está formado por los trabajadores</w:t>
      </w:r>
      <w:r w:rsidR="00802A5A">
        <w:rPr>
          <w:rFonts w:ascii="Arial" w:hAnsi="Arial" w:cs="Arial"/>
        </w:rPr>
        <w:t>, quienes</w:t>
      </w:r>
      <w:r w:rsidR="00BE3C24" w:rsidRPr="00BE3C24">
        <w:rPr>
          <w:rFonts w:ascii="Arial" w:hAnsi="Arial" w:cs="Arial"/>
        </w:rPr>
        <w:t xml:space="preserve"> participarán en la definición de requisitos y </w:t>
      </w:r>
      <w:r w:rsidR="00802A5A">
        <w:rPr>
          <w:rFonts w:ascii="Arial" w:hAnsi="Arial" w:cs="Arial"/>
        </w:rPr>
        <w:t>quienes</w:t>
      </w:r>
      <w:r w:rsidR="00BE3C24" w:rsidRPr="00BE3C24">
        <w:rPr>
          <w:rFonts w:ascii="Arial" w:hAnsi="Arial" w:cs="Arial"/>
        </w:rPr>
        <w:t xml:space="preserve"> recibirán la formación específica para utilizar correctamente los nuevos sistemas</w:t>
      </w:r>
      <w:r w:rsidR="00BE3C24">
        <w:rPr>
          <w:rFonts w:ascii="Arial" w:hAnsi="Arial" w:cs="Arial"/>
        </w:rPr>
        <w:t>.</w:t>
      </w:r>
    </w:p>
    <w:p w14:paraId="334106AE" w14:textId="18E975BE" w:rsidR="00616119" w:rsidRDefault="0062505C" w:rsidP="001A6C31">
      <w:pPr>
        <w:rPr>
          <w:rFonts w:ascii="Arial" w:hAnsi="Arial" w:cs="Arial"/>
        </w:rPr>
      </w:pPr>
      <w:r w:rsidRPr="0062505C">
        <w:rPr>
          <w:rFonts w:ascii="Arial" w:hAnsi="Arial" w:cs="Arial"/>
        </w:rPr>
        <w:t>Como personal de administración de sistemas</w:t>
      </w:r>
      <w:r>
        <w:rPr>
          <w:rFonts w:ascii="Arial" w:hAnsi="Arial" w:cs="Arial"/>
        </w:rPr>
        <w:t xml:space="preserve">, </w:t>
      </w:r>
      <w:r w:rsidRPr="0062505C">
        <w:rPr>
          <w:rFonts w:ascii="Arial" w:hAnsi="Arial" w:cs="Arial"/>
        </w:rPr>
        <w:t xml:space="preserve">personal que se </w:t>
      </w:r>
      <w:r w:rsidR="00C65E04">
        <w:rPr>
          <w:rFonts w:ascii="Arial" w:hAnsi="Arial" w:cs="Arial"/>
        </w:rPr>
        <w:t>ha</w:t>
      </w:r>
      <w:r w:rsidRPr="0062505C">
        <w:rPr>
          <w:rFonts w:ascii="Arial" w:hAnsi="Arial" w:cs="Arial"/>
        </w:rPr>
        <w:t xml:space="preserve"> ganado la seguridad</w:t>
      </w:r>
      <w:r w:rsidR="006959FF" w:rsidRPr="006959FF">
        <w:rPr>
          <w:rFonts w:ascii="Arial" w:hAnsi="Arial" w:cs="Arial"/>
        </w:rPr>
        <w:t xml:space="preserve"> y personal que se encargue </w:t>
      </w:r>
      <w:r w:rsidR="00DD058B">
        <w:rPr>
          <w:rFonts w:ascii="Arial" w:hAnsi="Arial" w:cs="Arial"/>
        </w:rPr>
        <w:t>del</w:t>
      </w:r>
      <w:r w:rsidR="006959FF" w:rsidRPr="006959FF">
        <w:rPr>
          <w:rFonts w:ascii="Arial" w:hAnsi="Arial" w:cs="Arial"/>
        </w:rPr>
        <w:t xml:space="preserve"> soporte y </w:t>
      </w:r>
      <w:r w:rsidR="00DD058B">
        <w:rPr>
          <w:rFonts w:ascii="Arial" w:hAnsi="Arial" w:cs="Arial"/>
        </w:rPr>
        <w:t>de</w:t>
      </w:r>
      <w:r w:rsidR="006959FF" w:rsidRPr="006959FF">
        <w:rPr>
          <w:rFonts w:ascii="Arial" w:hAnsi="Arial" w:cs="Arial"/>
        </w:rPr>
        <w:t xml:space="preserve"> la formación </w:t>
      </w:r>
      <w:r w:rsidR="007C2D9A">
        <w:rPr>
          <w:rFonts w:ascii="Arial" w:hAnsi="Arial" w:cs="Arial"/>
        </w:rPr>
        <w:t>interna,</w:t>
      </w:r>
      <w:r w:rsidR="006959FF" w:rsidRPr="006959FF">
        <w:rPr>
          <w:rFonts w:ascii="Arial" w:hAnsi="Arial" w:cs="Arial"/>
        </w:rPr>
        <w:t xml:space="preserve"> se encargarán los miembros de este </w:t>
      </w:r>
      <w:r w:rsidR="00BC506F">
        <w:rPr>
          <w:rFonts w:ascii="Arial" w:hAnsi="Arial" w:cs="Arial"/>
        </w:rPr>
        <w:t>grupo:</w:t>
      </w:r>
      <w:r w:rsidR="006959FF">
        <w:rPr>
          <w:rFonts w:ascii="Arial" w:hAnsi="Arial" w:cs="Arial"/>
        </w:rPr>
        <w:t xml:space="preserve"> </w:t>
      </w:r>
      <w:r w:rsidR="006959FF" w:rsidRPr="006959FF">
        <w:rPr>
          <w:rFonts w:ascii="Arial" w:hAnsi="Arial" w:cs="Arial"/>
        </w:rPr>
        <w:t>Asier</w:t>
      </w:r>
      <w:r w:rsidR="006959FF">
        <w:rPr>
          <w:rFonts w:ascii="Arial" w:hAnsi="Arial" w:cs="Arial"/>
        </w:rPr>
        <w:t>,</w:t>
      </w:r>
      <w:r w:rsidR="006959FF" w:rsidRPr="006959FF">
        <w:rPr>
          <w:rFonts w:ascii="Arial" w:hAnsi="Arial" w:cs="Arial"/>
        </w:rPr>
        <w:t xml:space="preserve"> Jaime y </w:t>
      </w:r>
      <w:r w:rsidR="00BC506F">
        <w:rPr>
          <w:rFonts w:ascii="Arial" w:hAnsi="Arial" w:cs="Arial"/>
        </w:rPr>
        <w:t>Alicia,</w:t>
      </w:r>
      <w:r w:rsidR="00616119">
        <w:rPr>
          <w:rFonts w:ascii="Arial" w:hAnsi="Arial" w:cs="Arial"/>
        </w:rPr>
        <w:t xml:space="preserve"> </w:t>
      </w:r>
      <w:r w:rsidR="00616119" w:rsidRPr="00616119">
        <w:rPr>
          <w:rFonts w:ascii="Arial" w:hAnsi="Arial" w:cs="Arial"/>
        </w:rPr>
        <w:t>evitando así la contratación de personal externo</w:t>
      </w:r>
      <w:r w:rsidR="0046179B">
        <w:rPr>
          <w:rFonts w:ascii="Arial" w:hAnsi="Arial" w:cs="Arial"/>
        </w:rPr>
        <w:t xml:space="preserve">. Además, para </w:t>
      </w:r>
      <w:r w:rsidR="00707D5F" w:rsidRPr="00707D5F">
        <w:rPr>
          <w:rFonts w:ascii="Arial" w:hAnsi="Arial" w:cs="Arial"/>
        </w:rPr>
        <w:t xml:space="preserve">un correcto funcionamiento de todas las herramientas en </w:t>
      </w:r>
      <w:r w:rsidR="00BC506F">
        <w:rPr>
          <w:rFonts w:ascii="Arial" w:hAnsi="Arial" w:cs="Arial"/>
        </w:rPr>
        <w:t>Destilería Valles,</w:t>
      </w:r>
      <w:r w:rsidR="00707D5F" w:rsidRPr="00707D5F">
        <w:rPr>
          <w:rFonts w:ascii="Arial" w:hAnsi="Arial" w:cs="Arial"/>
        </w:rPr>
        <w:t xml:space="preserve"> se considera elemental garantizar la formación continua de los</w:t>
      </w:r>
      <w:r w:rsidR="0046179B" w:rsidRPr="0046179B">
        <w:rPr>
          <w:rFonts w:ascii="Arial" w:hAnsi="Arial" w:cs="Arial"/>
        </w:rPr>
        <w:t xml:space="preserve"> </w:t>
      </w:r>
      <w:r w:rsidR="007376E1">
        <w:rPr>
          <w:rFonts w:ascii="Arial" w:hAnsi="Arial" w:cs="Arial"/>
        </w:rPr>
        <w:t>empleados.</w:t>
      </w:r>
    </w:p>
    <w:p w14:paraId="5383787B" w14:textId="69BEEE8C" w:rsidR="0079522A" w:rsidRPr="00927F8F" w:rsidRDefault="00DD536D" w:rsidP="0079522A">
      <w:pPr>
        <w:pStyle w:val="Ttulo3"/>
        <w:numPr>
          <w:ilvl w:val="1"/>
          <w:numId w:val="14"/>
        </w:numPr>
        <w:rPr>
          <w:b/>
          <w:bCs/>
          <w:color w:val="E97132" w:themeColor="accent2"/>
          <w:sz w:val="32"/>
          <w:szCs w:val="32"/>
          <w:u w:val="single"/>
        </w:rPr>
      </w:pPr>
      <w:bookmarkStart w:id="22" w:name="_Toc221219670"/>
      <w:r w:rsidRPr="00927F8F">
        <w:rPr>
          <w:b/>
          <w:bCs/>
          <w:color w:val="E97132" w:themeColor="accent2"/>
          <w:sz w:val="32"/>
          <w:szCs w:val="32"/>
          <w:u w:val="single"/>
        </w:rPr>
        <w:lastRenderedPageBreak/>
        <w:t>Presupuesto económico</w:t>
      </w:r>
      <w:bookmarkEnd w:id="22"/>
    </w:p>
    <w:p w14:paraId="44192530" w14:textId="4EEB4F66" w:rsidR="0079522A" w:rsidRDefault="0079522A" w:rsidP="0079522A">
      <w:pPr>
        <w:rPr>
          <w:rFonts w:ascii="Arial" w:hAnsi="Arial" w:cs="Arial"/>
        </w:rPr>
      </w:pPr>
      <w:r w:rsidRPr="0079522A">
        <w:rPr>
          <w:rFonts w:ascii="Arial" w:hAnsi="Arial" w:cs="Arial"/>
        </w:rPr>
        <w:t xml:space="preserve">El presupuesto del proyecto se organiza en bloques que reflejan directamente el diseño propuesto para </w:t>
      </w:r>
      <w:r w:rsidR="007376E1">
        <w:rPr>
          <w:rFonts w:ascii="Arial" w:hAnsi="Arial" w:cs="Arial"/>
        </w:rPr>
        <w:t>Destilería Valles,</w:t>
      </w:r>
      <w:r w:rsidR="00E8364D" w:rsidRPr="00E8364D">
        <w:rPr>
          <w:rFonts w:ascii="Arial" w:hAnsi="Arial" w:cs="Arial"/>
        </w:rPr>
        <w:t xml:space="preserve"> asegurando una distribución clara y alineada con cada fase del desarrollo e implementación de la propuesta</w:t>
      </w:r>
      <w:r w:rsidR="00E8364D">
        <w:rPr>
          <w:rFonts w:ascii="Arial" w:hAnsi="Arial" w:cs="Arial"/>
        </w:rPr>
        <w:t>.</w:t>
      </w:r>
    </w:p>
    <w:p w14:paraId="4F50F1C4" w14:textId="3E0AFF49" w:rsidR="000350D0" w:rsidRDefault="000350D0" w:rsidP="0079522A">
      <w:pPr>
        <w:rPr>
          <w:rFonts w:ascii="Arial" w:hAnsi="Arial" w:cs="Arial"/>
        </w:rPr>
      </w:pPr>
      <w:r w:rsidRPr="000350D0">
        <w:rPr>
          <w:rFonts w:ascii="Arial" w:hAnsi="Arial" w:cs="Arial"/>
        </w:rPr>
        <w:t xml:space="preserve">En primer </w:t>
      </w:r>
      <w:r w:rsidR="001159F6" w:rsidRPr="000350D0">
        <w:rPr>
          <w:rFonts w:ascii="Arial" w:hAnsi="Arial" w:cs="Arial"/>
        </w:rPr>
        <w:t>lugar,</w:t>
      </w:r>
      <w:r w:rsidRPr="000350D0">
        <w:rPr>
          <w:rFonts w:ascii="Arial" w:hAnsi="Arial" w:cs="Arial"/>
        </w:rPr>
        <w:t xml:space="preserve"> se contemplan los costes asociados a la infraestructura y al servicio </w:t>
      </w:r>
      <w:proofErr w:type="spellStart"/>
      <w:r w:rsidR="007376E1">
        <w:rPr>
          <w:rFonts w:ascii="Arial" w:hAnsi="Arial" w:cs="Arial"/>
        </w:rPr>
        <w:t>cloud</w:t>
      </w:r>
      <w:proofErr w:type="spellEnd"/>
      <w:r w:rsidR="007376E1">
        <w:rPr>
          <w:rFonts w:ascii="Arial" w:hAnsi="Arial" w:cs="Arial"/>
        </w:rPr>
        <w:t>,</w:t>
      </w:r>
      <w:r w:rsidRPr="000350D0">
        <w:rPr>
          <w:rFonts w:ascii="Arial" w:hAnsi="Arial" w:cs="Arial"/>
        </w:rPr>
        <w:t xml:space="preserve"> donde se incluyen los recursos</w:t>
      </w:r>
      <w:r>
        <w:rPr>
          <w:rFonts w:ascii="Arial" w:hAnsi="Arial" w:cs="Arial"/>
        </w:rPr>
        <w:t xml:space="preserve"> AWS</w:t>
      </w:r>
      <w:r w:rsidRPr="000350D0">
        <w:rPr>
          <w:rFonts w:ascii="Arial" w:hAnsi="Arial" w:cs="Arial"/>
        </w:rPr>
        <w:t xml:space="preserve"> </w:t>
      </w:r>
      <w:r w:rsidR="007376E1">
        <w:rPr>
          <w:rFonts w:ascii="Arial" w:hAnsi="Arial" w:cs="Arial"/>
        </w:rPr>
        <w:t>que</w:t>
      </w:r>
      <w:r w:rsidRPr="000350D0">
        <w:rPr>
          <w:rFonts w:ascii="Arial" w:hAnsi="Arial" w:cs="Arial"/>
        </w:rPr>
        <w:t xml:space="preserve"> se necesitan para</w:t>
      </w:r>
      <w:r w:rsidR="00BC3BBF" w:rsidRPr="00BC3BBF">
        <w:rPr>
          <w:rFonts w:ascii="Arial" w:hAnsi="Arial" w:cs="Arial"/>
        </w:rPr>
        <w:t xml:space="preserve"> el correcto funcionamiento de la web</w:t>
      </w:r>
      <w:r w:rsidR="00BC3BBF">
        <w:rPr>
          <w:rFonts w:ascii="Arial" w:hAnsi="Arial" w:cs="Arial"/>
        </w:rPr>
        <w:t>,</w:t>
      </w:r>
      <w:r w:rsidR="00BC3BBF" w:rsidRPr="00BC3BBF">
        <w:rPr>
          <w:rFonts w:ascii="Arial" w:hAnsi="Arial" w:cs="Arial"/>
        </w:rPr>
        <w:t xml:space="preserve"> la base de datos centralizada y los sistemas de monitorización y seguridad configurados</w:t>
      </w:r>
      <w:r w:rsidR="00415453">
        <w:rPr>
          <w:rFonts w:ascii="Arial" w:hAnsi="Arial" w:cs="Arial"/>
        </w:rPr>
        <w:t xml:space="preserve">. </w:t>
      </w:r>
      <w:r w:rsidR="00415453" w:rsidRPr="00415453">
        <w:rPr>
          <w:rFonts w:ascii="Arial" w:hAnsi="Arial" w:cs="Arial"/>
        </w:rPr>
        <w:t>Estos costes son derivados de un modelo de pago por uso</w:t>
      </w:r>
      <w:r w:rsidR="0038582A" w:rsidRPr="0038582A">
        <w:rPr>
          <w:rFonts w:ascii="Arial" w:hAnsi="Arial" w:cs="Arial"/>
        </w:rPr>
        <w:t xml:space="preserve"> que optimizará el gasto desde el inicio</w:t>
      </w:r>
      <w:r w:rsidR="0038582A">
        <w:rPr>
          <w:rFonts w:ascii="Arial" w:hAnsi="Arial" w:cs="Arial"/>
        </w:rPr>
        <w:t>.</w:t>
      </w:r>
    </w:p>
    <w:p w14:paraId="03297481" w14:textId="3815273C" w:rsidR="0038582A" w:rsidRDefault="001159F6" w:rsidP="0079522A">
      <w:pPr>
        <w:rPr>
          <w:rFonts w:ascii="Arial" w:hAnsi="Arial" w:cs="Arial"/>
        </w:rPr>
      </w:pPr>
      <w:r w:rsidRPr="004571A3">
        <w:rPr>
          <w:rFonts w:ascii="Arial" w:hAnsi="Arial" w:cs="Arial"/>
        </w:rPr>
        <w:t>Además,</w:t>
      </w:r>
      <w:r w:rsidR="004571A3" w:rsidRPr="004571A3">
        <w:rPr>
          <w:rFonts w:ascii="Arial" w:hAnsi="Arial" w:cs="Arial"/>
        </w:rPr>
        <w:t xml:space="preserve"> será necesario realizar una inversión en software y licencias que cubran herramientas de gestión </w:t>
      </w:r>
      <w:r w:rsidR="003F2C6E">
        <w:rPr>
          <w:rFonts w:ascii="Arial" w:hAnsi="Arial" w:cs="Arial"/>
        </w:rPr>
        <w:t>esenciales,</w:t>
      </w:r>
      <w:r w:rsidR="004571A3" w:rsidRPr="004571A3">
        <w:rPr>
          <w:rFonts w:ascii="Arial" w:hAnsi="Arial" w:cs="Arial"/>
        </w:rPr>
        <w:t xml:space="preserve"> como pueden ser </w:t>
      </w:r>
      <w:proofErr w:type="spellStart"/>
      <w:r w:rsidR="003F2C6E">
        <w:rPr>
          <w:rFonts w:ascii="Arial" w:hAnsi="Arial" w:cs="Arial"/>
        </w:rPr>
        <w:t>plugins</w:t>
      </w:r>
      <w:proofErr w:type="spellEnd"/>
      <w:r w:rsidR="004571A3" w:rsidRPr="004571A3">
        <w:rPr>
          <w:rFonts w:ascii="Arial" w:hAnsi="Arial" w:cs="Arial"/>
        </w:rPr>
        <w:t xml:space="preserve"> especializados para WordPress y soluciones de seguridad</w:t>
      </w:r>
      <w:r w:rsidR="004571A3">
        <w:rPr>
          <w:rFonts w:ascii="Arial" w:hAnsi="Arial" w:cs="Arial"/>
        </w:rPr>
        <w:t xml:space="preserve"> </w:t>
      </w:r>
      <w:r w:rsidR="004571A3" w:rsidRPr="004571A3">
        <w:rPr>
          <w:rFonts w:ascii="Arial" w:hAnsi="Arial" w:cs="Arial"/>
        </w:rPr>
        <w:t>cuando no haya alternativas gratuitas que cumplan los requisitos</w:t>
      </w:r>
      <w:r w:rsidR="00440576" w:rsidRPr="00440576">
        <w:rPr>
          <w:rFonts w:ascii="Arial" w:hAnsi="Arial" w:cs="Arial"/>
        </w:rPr>
        <w:t xml:space="preserve"> de fiabilidad y cumplimiento de la normativa</w:t>
      </w:r>
      <w:r w:rsidR="00440576">
        <w:rPr>
          <w:rFonts w:ascii="Arial" w:hAnsi="Arial" w:cs="Arial"/>
        </w:rPr>
        <w:t xml:space="preserve">. </w:t>
      </w:r>
      <w:r w:rsidR="00440576" w:rsidRPr="00440576">
        <w:rPr>
          <w:rFonts w:ascii="Arial" w:hAnsi="Arial" w:cs="Arial"/>
        </w:rPr>
        <w:t xml:space="preserve">En </w:t>
      </w:r>
      <w:r w:rsidR="003F2C6E">
        <w:rPr>
          <w:rFonts w:ascii="Arial" w:hAnsi="Arial" w:cs="Arial"/>
        </w:rPr>
        <w:t>principio,</w:t>
      </w:r>
      <w:r w:rsidR="00440576" w:rsidRPr="00440576">
        <w:rPr>
          <w:rFonts w:ascii="Arial" w:hAnsi="Arial" w:cs="Arial"/>
        </w:rPr>
        <w:t xml:space="preserve"> todas las herramientas utilizadas son gratuitas </w:t>
      </w:r>
      <w:r w:rsidR="00B32AD9" w:rsidRPr="00B32AD9">
        <w:rPr>
          <w:rFonts w:ascii="Arial" w:hAnsi="Arial" w:cs="Arial"/>
        </w:rPr>
        <w:t xml:space="preserve">o proporcionadas por el </w:t>
      </w:r>
      <w:r w:rsidR="00512466">
        <w:rPr>
          <w:rFonts w:ascii="Arial" w:hAnsi="Arial" w:cs="Arial"/>
        </w:rPr>
        <w:t>centro,</w:t>
      </w:r>
      <w:r w:rsidR="00B32AD9">
        <w:rPr>
          <w:rFonts w:ascii="Arial" w:hAnsi="Arial" w:cs="Arial"/>
        </w:rPr>
        <w:t xml:space="preserve"> </w:t>
      </w:r>
      <w:r w:rsidR="00440576" w:rsidRPr="00440576">
        <w:rPr>
          <w:rFonts w:ascii="Arial" w:hAnsi="Arial" w:cs="Arial"/>
        </w:rPr>
        <w:t xml:space="preserve">por lo que no habrá una inversión en software y </w:t>
      </w:r>
      <w:r w:rsidRPr="00440576">
        <w:rPr>
          <w:rFonts w:ascii="Arial" w:hAnsi="Arial" w:cs="Arial"/>
        </w:rPr>
        <w:t>licencias,</w:t>
      </w:r>
      <w:r w:rsidR="00B32AD9" w:rsidRPr="00B32AD9">
        <w:rPr>
          <w:rFonts w:ascii="Arial" w:hAnsi="Arial" w:cs="Arial"/>
        </w:rPr>
        <w:t xml:space="preserve"> </w:t>
      </w:r>
      <w:r w:rsidR="00832127" w:rsidRPr="00832127">
        <w:rPr>
          <w:rFonts w:ascii="Arial" w:hAnsi="Arial" w:cs="Arial"/>
        </w:rPr>
        <w:t>aunque en el futuro no se descarta el uso de herramientas de pago</w:t>
      </w:r>
      <w:r w:rsidR="00832127">
        <w:rPr>
          <w:rFonts w:ascii="Arial" w:hAnsi="Arial" w:cs="Arial"/>
        </w:rPr>
        <w:t>.</w:t>
      </w:r>
    </w:p>
    <w:p w14:paraId="303E2006" w14:textId="25AC5C0D" w:rsidR="0079522A" w:rsidRPr="0079522A" w:rsidRDefault="00924634" w:rsidP="0079522A">
      <w:pPr>
        <w:rPr>
          <w:rFonts w:ascii="Arial" w:hAnsi="Arial" w:cs="Arial"/>
        </w:rPr>
      </w:pPr>
      <w:r w:rsidRPr="00924634">
        <w:rPr>
          <w:rFonts w:ascii="Arial" w:hAnsi="Arial" w:cs="Arial"/>
        </w:rPr>
        <w:t xml:space="preserve">Los gastos de implementación y configuración serán </w:t>
      </w:r>
      <w:r w:rsidR="00512466">
        <w:rPr>
          <w:rFonts w:ascii="Arial" w:hAnsi="Arial" w:cs="Arial"/>
        </w:rPr>
        <w:t>nulos,</w:t>
      </w:r>
      <w:r>
        <w:rPr>
          <w:rFonts w:ascii="Arial" w:hAnsi="Arial" w:cs="Arial"/>
        </w:rPr>
        <w:t xml:space="preserve"> </w:t>
      </w:r>
      <w:r w:rsidRPr="00924634">
        <w:rPr>
          <w:rFonts w:ascii="Arial" w:hAnsi="Arial" w:cs="Arial"/>
        </w:rPr>
        <w:t xml:space="preserve">ya que </w:t>
      </w:r>
      <w:r w:rsidR="00A13C7E">
        <w:rPr>
          <w:rFonts w:ascii="Arial" w:hAnsi="Arial" w:cs="Arial"/>
        </w:rPr>
        <w:t xml:space="preserve">implementan </w:t>
      </w:r>
      <w:r w:rsidRPr="00924634">
        <w:rPr>
          <w:rFonts w:ascii="Arial" w:hAnsi="Arial" w:cs="Arial"/>
        </w:rPr>
        <w:t xml:space="preserve">los propios dueños de la empresa la </w:t>
      </w:r>
      <w:r w:rsidR="00512466">
        <w:rPr>
          <w:rFonts w:ascii="Arial" w:hAnsi="Arial" w:cs="Arial"/>
        </w:rPr>
        <w:t>infraestructura,</w:t>
      </w:r>
      <w:r w:rsidR="00B4069E">
        <w:rPr>
          <w:rFonts w:ascii="Arial" w:hAnsi="Arial" w:cs="Arial"/>
        </w:rPr>
        <w:t xml:space="preserve"> por lo que</w:t>
      </w:r>
      <w:r w:rsidR="00E501F6" w:rsidRPr="00E501F6">
        <w:rPr>
          <w:rFonts w:ascii="Arial" w:hAnsi="Arial" w:cs="Arial"/>
        </w:rPr>
        <w:t xml:space="preserve"> las horas de trabajo dedicadas al diseño</w:t>
      </w:r>
      <w:r w:rsidR="00E501F6">
        <w:rPr>
          <w:rFonts w:ascii="Arial" w:hAnsi="Arial" w:cs="Arial"/>
        </w:rPr>
        <w:t xml:space="preserve">, </w:t>
      </w:r>
      <w:r w:rsidR="00E501F6" w:rsidRPr="00E501F6">
        <w:rPr>
          <w:rFonts w:ascii="Arial" w:hAnsi="Arial" w:cs="Arial"/>
        </w:rPr>
        <w:t>el despliegue de la infraestructura</w:t>
      </w:r>
      <w:r w:rsidR="00E501F6">
        <w:rPr>
          <w:rFonts w:ascii="Arial" w:hAnsi="Arial" w:cs="Arial"/>
        </w:rPr>
        <w:t>,</w:t>
      </w:r>
      <w:r w:rsidR="00E501F6" w:rsidRPr="00E501F6">
        <w:rPr>
          <w:rFonts w:ascii="Arial" w:hAnsi="Arial" w:cs="Arial"/>
        </w:rPr>
        <w:t xml:space="preserve"> la integración de las aplicaciones</w:t>
      </w:r>
      <w:r w:rsidR="00E501F6">
        <w:rPr>
          <w:rFonts w:ascii="Arial" w:hAnsi="Arial" w:cs="Arial"/>
        </w:rPr>
        <w:t>,</w:t>
      </w:r>
      <w:r w:rsidR="00E501F6" w:rsidRPr="00E501F6">
        <w:rPr>
          <w:rFonts w:ascii="Arial" w:hAnsi="Arial" w:cs="Arial"/>
        </w:rPr>
        <w:t xml:space="preserve"> la migración de los datos existentes y las pruebas exhaustivas de funcionamiento</w:t>
      </w:r>
      <w:r w:rsidR="00B4069E">
        <w:rPr>
          <w:rFonts w:ascii="Arial" w:hAnsi="Arial" w:cs="Arial"/>
        </w:rPr>
        <w:t xml:space="preserve"> le salen a la empresa gratis.</w:t>
      </w:r>
    </w:p>
    <w:p w14:paraId="41FA98B6" w14:textId="648E89D9" w:rsidR="0079522A" w:rsidRPr="0079522A" w:rsidRDefault="00F60F3B" w:rsidP="0079522A">
      <w:pPr>
        <w:rPr>
          <w:rFonts w:ascii="Arial" w:hAnsi="Arial" w:cs="Arial"/>
        </w:rPr>
      </w:pPr>
      <w:r w:rsidRPr="00F60F3B">
        <w:rPr>
          <w:rFonts w:ascii="Arial" w:hAnsi="Arial" w:cs="Arial"/>
        </w:rPr>
        <w:t xml:space="preserve">Los recursos derivados de la formación y soporte </w:t>
      </w:r>
      <w:r w:rsidR="00676FEC">
        <w:rPr>
          <w:rFonts w:ascii="Arial" w:hAnsi="Arial" w:cs="Arial"/>
        </w:rPr>
        <w:t>inicial,</w:t>
      </w:r>
      <w:r w:rsidRPr="00F60F3B">
        <w:rPr>
          <w:rFonts w:ascii="Arial" w:hAnsi="Arial" w:cs="Arial"/>
        </w:rPr>
        <w:t xml:space="preserve"> que incluyen acciones formativas específicas para el personal y asistencia técnica durante la fase de arranque para facilitar una mejor transición a la plataforma </w:t>
      </w:r>
      <w:r w:rsidR="00676FEC">
        <w:rPr>
          <w:rFonts w:ascii="Arial" w:hAnsi="Arial" w:cs="Arial"/>
        </w:rPr>
        <w:t>digital,</w:t>
      </w:r>
      <w:r w:rsidR="00820D94" w:rsidRPr="00820D94">
        <w:rPr>
          <w:rFonts w:ascii="Arial" w:hAnsi="Arial" w:cs="Arial"/>
        </w:rPr>
        <w:t xml:space="preserve"> son </w:t>
      </w:r>
      <w:r w:rsidR="00676FEC">
        <w:rPr>
          <w:rFonts w:ascii="Arial" w:hAnsi="Arial" w:cs="Arial"/>
        </w:rPr>
        <w:t>mínimos,</w:t>
      </w:r>
      <w:r w:rsidR="00820D94" w:rsidRPr="00820D94">
        <w:rPr>
          <w:rFonts w:ascii="Arial" w:hAnsi="Arial" w:cs="Arial"/>
        </w:rPr>
        <w:t xml:space="preserve"> ya que los propios dueños de la empresa se encargarán de esta tarea</w:t>
      </w:r>
      <w:r w:rsidR="00820D94">
        <w:rPr>
          <w:rFonts w:ascii="Arial" w:hAnsi="Arial" w:cs="Arial"/>
        </w:rPr>
        <w:t>.</w:t>
      </w:r>
    </w:p>
    <w:p w14:paraId="64C21A4E" w14:textId="6394D20B" w:rsidR="00D972C7" w:rsidRPr="00927F8F" w:rsidRDefault="00D972C7" w:rsidP="00D972C7">
      <w:pPr>
        <w:pStyle w:val="Ttulo2"/>
        <w:numPr>
          <w:ilvl w:val="0"/>
          <w:numId w:val="14"/>
        </w:numPr>
        <w:rPr>
          <w:b/>
          <w:bCs/>
          <w:color w:val="BF4E14" w:themeColor="accent2" w:themeShade="BF"/>
          <w:sz w:val="44"/>
          <w:szCs w:val="44"/>
          <w:u w:val="single"/>
        </w:rPr>
      </w:pPr>
      <w:bookmarkStart w:id="23" w:name="_Toc221219671"/>
      <w:r w:rsidRPr="00927F8F">
        <w:rPr>
          <w:b/>
          <w:bCs/>
          <w:color w:val="BF4E14" w:themeColor="accent2" w:themeShade="BF"/>
          <w:sz w:val="44"/>
          <w:szCs w:val="44"/>
          <w:u w:val="single"/>
        </w:rPr>
        <w:t>Planificación</w:t>
      </w:r>
      <w:bookmarkEnd w:id="23"/>
    </w:p>
    <w:p w14:paraId="54DFF4E3" w14:textId="217B376B" w:rsidR="00820D94" w:rsidRDefault="0006377E" w:rsidP="00977B2D">
      <w:pPr>
        <w:rPr>
          <w:rFonts w:ascii="Arial" w:hAnsi="Arial" w:cs="Arial"/>
        </w:rPr>
      </w:pPr>
      <w:r w:rsidRPr="0006377E">
        <w:rPr>
          <w:rFonts w:ascii="Arial" w:hAnsi="Arial" w:cs="Arial"/>
        </w:rPr>
        <w:t>Para planificar el proyecto</w:t>
      </w:r>
      <w:r>
        <w:rPr>
          <w:rFonts w:ascii="Arial" w:hAnsi="Arial" w:cs="Arial"/>
        </w:rPr>
        <w:t xml:space="preserve"> </w:t>
      </w:r>
      <w:r w:rsidRPr="0006377E">
        <w:rPr>
          <w:rFonts w:ascii="Arial" w:hAnsi="Arial" w:cs="Arial"/>
        </w:rPr>
        <w:t xml:space="preserve">se ha utilizado un diagrama de </w:t>
      </w:r>
      <w:r w:rsidR="001159F6" w:rsidRPr="0006377E">
        <w:rPr>
          <w:rFonts w:ascii="Arial" w:hAnsi="Arial" w:cs="Arial"/>
        </w:rPr>
        <w:t>Gantt</w:t>
      </w:r>
      <w:r w:rsidRPr="0006377E">
        <w:rPr>
          <w:rFonts w:ascii="Arial" w:hAnsi="Arial" w:cs="Arial"/>
        </w:rPr>
        <w:t xml:space="preserve"> en el que se representan todas las actividades necesarias con su orden lógico y su duración estimada</w:t>
      </w:r>
      <w:r w:rsidR="00F1007D">
        <w:rPr>
          <w:rFonts w:ascii="Arial" w:hAnsi="Arial" w:cs="Arial"/>
        </w:rPr>
        <w:t xml:space="preserve"> </w:t>
      </w:r>
      <w:r w:rsidR="00F1007D" w:rsidRPr="00F1007D">
        <w:rPr>
          <w:rFonts w:ascii="Arial" w:hAnsi="Arial" w:cs="Arial"/>
        </w:rPr>
        <w:t xml:space="preserve">para estar seguros </w:t>
      </w:r>
      <w:r w:rsidR="00BF7E29" w:rsidRPr="00F1007D">
        <w:rPr>
          <w:rFonts w:ascii="Arial" w:hAnsi="Arial" w:cs="Arial"/>
        </w:rPr>
        <w:t>de que</w:t>
      </w:r>
      <w:r w:rsidR="00F1007D" w:rsidRPr="00F1007D">
        <w:rPr>
          <w:rFonts w:ascii="Arial" w:hAnsi="Arial" w:cs="Arial"/>
        </w:rPr>
        <w:t xml:space="preserve"> en cada fase se </w:t>
      </w:r>
      <w:r w:rsidR="00676FEC">
        <w:rPr>
          <w:rFonts w:ascii="Arial" w:hAnsi="Arial" w:cs="Arial"/>
        </w:rPr>
        <w:t>disponga</w:t>
      </w:r>
      <w:r w:rsidR="00F1007D" w:rsidRPr="00F1007D">
        <w:rPr>
          <w:rFonts w:ascii="Arial" w:hAnsi="Arial" w:cs="Arial"/>
        </w:rPr>
        <w:t xml:space="preserve"> de los recursos y tiempo suficiente para cumplir los objetivos</w:t>
      </w:r>
      <w:r w:rsidR="008A537E">
        <w:rPr>
          <w:rFonts w:ascii="Arial" w:hAnsi="Arial" w:cs="Arial"/>
        </w:rPr>
        <w:t>.</w:t>
      </w:r>
    </w:p>
    <w:p w14:paraId="2DA51A7A" w14:textId="7B0974EA" w:rsidR="002B393A" w:rsidRDefault="00BF7E29" w:rsidP="00977B2D">
      <w:pPr>
        <w:rPr>
          <w:rFonts w:ascii="Arial" w:hAnsi="Arial" w:cs="Arial"/>
        </w:rPr>
      </w:pPr>
      <w:r w:rsidRPr="00BF7E29">
        <w:rPr>
          <w:rFonts w:ascii="Arial" w:hAnsi="Arial" w:cs="Arial"/>
          <w:noProof/>
        </w:rPr>
        <w:drawing>
          <wp:inline distT="0" distB="0" distL="0" distR="0" wp14:anchorId="28CAC6ED" wp14:editId="2FA2AB77">
            <wp:extent cx="5731510" cy="1326515"/>
            <wp:effectExtent l="0" t="0" r="2540" b="6985"/>
            <wp:docPr id="143366741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67413" name="Imagen 1" descr="Gráfico, Gráfico de barras&#10;&#10;El contenido generado por IA puede ser incorrecto."/>
                    <pic:cNvPicPr/>
                  </pic:nvPicPr>
                  <pic:blipFill>
                    <a:blip r:embed="rId16"/>
                    <a:stretch>
                      <a:fillRect/>
                    </a:stretch>
                  </pic:blipFill>
                  <pic:spPr>
                    <a:xfrm>
                      <a:off x="0" y="0"/>
                      <a:ext cx="5731510" cy="1326515"/>
                    </a:xfrm>
                    <a:prstGeom prst="rect">
                      <a:avLst/>
                    </a:prstGeom>
                  </pic:spPr>
                </pic:pic>
              </a:graphicData>
            </a:graphic>
          </wp:inline>
        </w:drawing>
      </w:r>
    </w:p>
    <w:p w14:paraId="2CCE7FFF" w14:textId="78B77B4F" w:rsidR="00A83F94" w:rsidRPr="00927F8F" w:rsidRDefault="00A83F94" w:rsidP="00A83F94">
      <w:pPr>
        <w:pStyle w:val="Ttulo3"/>
        <w:numPr>
          <w:ilvl w:val="1"/>
          <w:numId w:val="14"/>
        </w:numPr>
        <w:rPr>
          <w:b/>
          <w:bCs/>
          <w:color w:val="E97132" w:themeColor="accent2"/>
          <w:sz w:val="32"/>
          <w:szCs w:val="32"/>
          <w:u w:val="single"/>
        </w:rPr>
      </w:pPr>
      <w:bookmarkStart w:id="24" w:name="_Toc221219672"/>
      <w:r w:rsidRPr="00927F8F">
        <w:rPr>
          <w:b/>
          <w:bCs/>
          <w:color w:val="E97132" w:themeColor="accent2"/>
          <w:sz w:val="32"/>
          <w:szCs w:val="32"/>
          <w:u w:val="single"/>
        </w:rPr>
        <w:lastRenderedPageBreak/>
        <w:t>Actividades principales</w:t>
      </w:r>
      <w:bookmarkEnd w:id="24"/>
    </w:p>
    <w:p w14:paraId="03DB6D66" w14:textId="4C95C7BA" w:rsidR="00983DDD" w:rsidRPr="00D82DEC" w:rsidRDefault="49D03D51" w:rsidP="00E20FFC">
      <w:pPr>
        <w:rPr>
          <w:rFonts w:ascii="Arial" w:hAnsi="Arial" w:cs="Arial"/>
          <w:b/>
          <w:bCs/>
          <w:color w:val="EE0000"/>
        </w:rPr>
      </w:pPr>
      <w:r w:rsidRPr="433CDC55">
        <w:rPr>
          <w:rFonts w:ascii="Arial" w:hAnsi="Arial" w:cs="Arial"/>
          <w:b/>
          <w:bCs/>
          <w:color w:val="EE0000"/>
        </w:rPr>
        <w:t>L</w:t>
      </w:r>
      <w:r w:rsidR="006A299D" w:rsidRPr="433CDC55">
        <w:rPr>
          <w:rFonts w:ascii="Arial" w:hAnsi="Arial" w:cs="Arial"/>
          <w:b/>
          <w:bCs/>
          <w:color w:val="EE0000"/>
        </w:rPr>
        <w:t xml:space="preserve">as actividades del proyecto se organizan en bloques secuenciales. </w:t>
      </w:r>
      <w:r w:rsidR="00170C6A" w:rsidRPr="433CDC55">
        <w:rPr>
          <w:rFonts w:ascii="Arial" w:hAnsi="Arial" w:cs="Arial"/>
          <w:b/>
          <w:bCs/>
          <w:color w:val="EE0000"/>
        </w:rPr>
        <w:t>La primera actividad por realizar</w:t>
      </w:r>
      <w:r w:rsidR="006A299D" w:rsidRPr="433CDC55">
        <w:rPr>
          <w:rFonts w:ascii="Arial" w:hAnsi="Arial" w:cs="Arial"/>
          <w:b/>
          <w:bCs/>
          <w:color w:val="EE0000"/>
        </w:rPr>
        <w:t xml:space="preserve"> ha sido planificar </w:t>
      </w:r>
      <w:r w:rsidR="00802692" w:rsidRPr="433CDC55">
        <w:rPr>
          <w:rFonts w:ascii="Arial" w:hAnsi="Arial" w:cs="Arial"/>
          <w:b/>
          <w:bCs/>
          <w:color w:val="EE0000"/>
        </w:rPr>
        <w:t xml:space="preserve">cómo se va a abordar el proyecto y planificar las tareas necesarias. </w:t>
      </w:r>
    </w:p>
    <w:p w14:paraId="3132B09A" w14:textId="5A7BFE67" w:rsidR="00802692" w:rsidRPr="00D82DEC" w:rsidRDefault="00802692" w:rsidP="00E20FFC">
      <w:pPr>
        <w:rPr>
          <w:rFonts w:ascii="Arial" w:hAnsi="Arial" w:cs="Arial"/>
          <w:b/>
          <w:bCs/>
          <w:color w:val="EE0000"/>
        </w:rPr>
      </w:pPr>
      <w:r w:rsidRPr="00D82DEC">
        <w:rPr>
          <w:rFonts w:ascii="Arial" w:hAnsi="Arial" w:cs="Arial"/>
          <w:b/>
          <w:bCs/>
          <w:color w:val="EE0000"/>
        </w:rPr>
        <w:t xml:space="preserve">Tras tenerlo todo </w:t>
      </w:r>
      <w:r w:rsidR="00676FEC">
        <w:rPr>
          <w:rFonts w:ascii="Arial" w:hAnsi="Arial" w:cs="Arial"/>
          <w:b/>
          <w:bCs/>
          <w:color w:val="EE0000"/>
        </w:rPr>
        <w:t>preparado,</w:t>
      </w:r>
      <w:r w:rsidRPr="00D82DEC">
        <w:rPr>
          <w:rFonts w:ascii="Arial" w:hAnsi="Arial" w:cs="Arial"/>
          <w:b/>
          <w:bCs/>
          <w:color w:val="EE0000"/>
        </w:rPr>
        <w:t xml:space="preserve"> </w:t>
      </w:r>
      <w:r w:rsidR="001159F6" w:rsidRPr="00D82DEC">
        <w:rPr>
          <w:rFonts w:ascii="Arial" w:hAnsi="Arial" w:cs="Arial"/>
          <w:b/>
          <w:bCs/>
          <w:color w:val="EE0000"/>
        </w:rPr>
        <w:t>se ha</w:t>
      </w:r>
      <w:r w:rsidR="000F40AE" w:rsidRPr="00D82DEC">
        <w:rPr>
          <w:rFonts w:ascii="Arial" w:hAnsi="Arial" w:cs="Arial"/>
          <w:b/>
          <w:bCs/>
          <w:color w:val="EE0000"/>
        </w:rPr>
        <w:t xml:space="preserve"> creado y configurado la infraestructura en AWS necesaria para la realización del </w:t>
      </w:r>
      <w:r w:rsidR="00FE2E7F">
        <w:rPr>
          <w:rFonts w:ascii="Arial" w:hAnsi="Arial" w:cs="Arial"/>
          <w:b/>
          <w:bCs/>
          <w:color w:val="EE0000"/>
        </w:rPr>
        <w:t>proyecto,</w:t>
      </w:r>
      <w:r w:rsidR="00B741BD" w:rsidRPr="00D82DEC">
        <w:rPr>
          <w:rFonts w:ascii="Arial" w:hAnsi="Arial" w:cs="Arial"/>
          <w:b/>
          <w:bCs/>
          <w:color w:val="EE0000"/>
        </w:rPr>
        <w:t xml:space="preserve"> entre lo que destaca crear y configurar el proxy y crear y configurar una instancia </w:t>
      </w:r>
      <w:r w:rsidR="00FE2E7F">
        <w:rPr>
          <w:rFonts w:ascii="Arial" w:hAnsi="Arial" w:cs="Arial"/>
          <w:b/>
          <w:bCs/>
          <w:color w:val="EE0000"/>
        </w:rPr>
        <w:t>NAT</w:t>
      </w:r>
      <w:r w:rsidR="00B741BD" w:rsidRPr="00D82DEC">
        <w:rPr>
          <w:rFonts w:ascii="Arial" w:hAnsi="Arial" w:cs="Arial"/>
          <w:b/>
          <w:bCs/>
          <w:color w:val="EE0000"/>
        </w:rPr>
        <w:t xml:space="preserve"> </w:t>
      </w:r>
      <w:r w:rsidR="00385D46" w:rsidRPr="00D82DEC">
        <w:rPr>
          <w:rFonts w:ascii="Arial" w:hAnsi="Arial" w:cs="Arial"/>
          <w:b/>
          <w:bCs/>
          <w:color w:val="EE0000"/>
        </w:rPr>
        <w:t>que se encargue de comunicar la subred privada con la subred pública.</w:t>
      </w:r>
    </w:p>
    <w:p w14:paraId="2B7639ED" w14:textId="65EA0C41" w:rsidR="00385D46" w:rsidRPr="00D82DEC" w:rsidRDefault="00385D46" w:rsidP="00E20FFC">
      <w:pPr>
        <w:rPr>
          <w:rFonts w:ascii="Arial" w:hAnsi="Arial" w:cs="Arial"/>
          <w:b/>
          <w:bCs/>
          <w:color w:val="EE0000"/>
        </w:rPr>
      </w:pPr>
      <w:r w:rsidRPr="00D82DEC">
        <w:rPr>
          <w:rFonts w:ascii="Arial" w:hAnsi="Arial" w:cs="Arial"/>
          <w:b/>
          <w:bCs/>
          <w:color w:val="EE0000"/>
        </w:rPr>
        <w:t xml:space="preserve">Después de configurar la </w:t>
      </w:r>
      <w:r w:rsidR="00B54C00">
        <w:rPr>
          <w:rFonts w:ascii="Arial" w:hAnsi="Arial" w:cs="Arial"/>
          <w:b/>
          <w:bCs/>
          <w:color w:val="EE0000"/>
        </w:rPr>
        <w:t>infraestructura,</w:t>
      </w:r>
      <w:r w:rsidRPr="00D82DEC">
        <w:rPr>
          <w:rFonts w:ascii="Arial" w:hAnsi="Arial" w:cs="Arial"/>
          <w:b/>
          <w:bCs/>
          <w:color w:val="EE0000"/>
        </w:rPr>
        <w:t xml:space="preserve"> se ha empezado a crear y configurar la página web con </w:t>
      </w:r>
      <w:r w:rsidR="00B54C00">
        <w:rPr>
          <w:rFonts w:ascii="Arial" w:hAnsi="Arial" w:cs="Arial"/>
          <w:b/>
          <w:bCs/>
          <w:color w:val="EE0000"/>
        </w:rPr>
        <w:t>WordPress,</w:t>
      </w:r>
      <w:r w:rsidR="008D3405" w:rsidRPr="00D82DEC">
        <w:rPr>
          <w:rFonts w:ascii="Arial" w:hAnsi="Arial" w:cs="Arial"/>
          <w:b/>
          <w:bCs/>
          <w:color w:val="EE0000"/>
        </w:rPr>
        <w:t xml:space="preserve"> a la que posteriormente se le añade una plataforma de pago segura y a la que simultáneamente </w:t>
      </w:r>
      <w:r w:rsidR="00155E43" w:rsidRPr="00D82DEC">
        <w:rPr>
          <w:rFonts w:ascii="Arial" w:hAnsi="Arial" w:cs="Arial"/>
          <w:b/>
          <w:bCs/>
          <w:color w:val="EE0000"/>
        </w:rPr>
        <w:t xml:space="preserve">se le ha adaptado y modificado la base de datos que se encuentra en una herramienta propia de AWS. </w:t>
      </w:r>
    </w:p>
    <w:p w14:paraId="761C0C93" w14:textId="5281B97D" w:rsidR="00983DDD" w:rsidRPr="00D82DEC" w:rsidRDefault="00155E43" w:rsidP="00E20FFC">
      <w:pPr>
        <w:rPr>
          <w:rFonts w:ascii="Arial" w:hAnsi="Arial" w:cs="Arial"/>
          <w:b/>
          <w:bCs/>
          <w:color w:val="EE0000"/>
        </w:rPr>
      </w:pPr>
      <w:r w:rsidRPr="00D82DEC">
        <w:rPr>
          <w:rFonts w:ascii="Arial" w:hAnsi="Arial" w:cs="Arial"/>
          <w:b/>
          <w:bCs/>
          <w:color w:val="EE0000"/>
        </w:rPr>
        <w:t>Paralelamente a todo el proceso de implementación de la infraestructura</w:t>
      </w:r>
      <w:r w:rsidR="00D82DEC" w:rsidRPr="00D82DEC">
        <w:rPr>
          <w:rFonts w:ascii="Arial" w:hAnsi="Arial" w:cs="Arial"/>
          <w:b/>
          <w:bCs/>
          <w:color w:val="EE0000"/>
        </w:rPr>
        <w:t xml:space="preserve"> y el resto de </w:t>
      </w:r>
      <w:r w:rsidR="001159F6" w:rsidRPr="00D82DEC">
        <w:rPr>
          <w:rFonts w:ascii="Arial" w:hAnsi="Arial" w:cs="Arial"/>
          <w:b/>
          <w:bCs/>
          <w:color w:val="EE0000"/>
        </w:rPr>
        <w:t xml:space="preserve">los </w:t>
      </w:r>
      <w:r w:rsidR="002A5478">
        <w:rPr>
          <w:rFonts w:ascii="Arial" w:hAnsi="Arial" w:cs="Arial"/>
          <w:b/>
          <w:bCs/>
          <w:color w:val="EE0000"/>
        </w:rPr>
        <w:t>elementos,</w:t>
      </w:r>
      <w:r w:rsidR="00D82DEC" w:rsidRPr="00D82DEC">
        <w:rPr>
          <w:rFonts w:ascii="Arial" w:hAnsi="Arial" w:cs="Arial"/>
          <w:b/>
          <w:bCs/>
          <w:color w:val="EE0000"/>
        </w:rPr>
        <w:t xml:space="preserve"> se ha creado un script de monitorización que se encarga de monitorizar las instancias que contienen la página web.</w:t>
      </w:r>
    </w:p>
    <w:p w14:paraId="63F0D82F" w14:textId="77777777" w:rsidR="00977B2D" w:rsidRPr="00927F8F" w:rsidRDefault="00977B2D" w:rsidP="0037255B">
      <w:pPr>
        <w:pStyle w:val="Ttulo3"/>
        <w:numPr>
          <w:ilvl w:val="1"/>
          <w:numId w:val="14"/>
        </w:numPr>
        <w:rPr>
          <w:b/>
          <w:bCs/>
          <w:color w:val="E97132" w:themeColor="accent2"/>
          <w:sz w:val="32"/>
          <w:szCs w:val="32"/>
          <w:u w:val="single"/>
        </w:rPr>
      </w:pPr>
      <w:bookmarkStart w:id="25" w:name="_Toc221219673"/>
      <w:r w:rsidRPr="00927F8F">
        <w:rPr>
          <w:b/>
          <w:bCs/>
          <w:color w:val="E97132" w:themeColor="accent2"/>
          <w:sz w:val="32"/>
          <w:szCs w:val="32"/>
          <w:u w:val="single"/>
        </w:rPr>
        <w:t>Permisos y autorizaciones</w:t>
      </w:r>
      <w:bookmarkEnd w:id="25"/>
    </w:p>
    <w:p w14:paraId="713B0A74" w14:textId="0C5922C8" w:rsidR="008972EB" w:rsidRDefault="00AD328D" w:rsidP="001F5DB0">
      <w:pPr>
        <w:rPr>
          <w:rFonts w:ascii="Arial" w:hAnsi="Arial" w:cs="Arial"/>
        </w:rPr>
      </w:pPr>
      <w:r w:rsidRPr="00AD328D">
        <w:rPr>
          <w:rFonts w:ascii="Arial" w:hAnsi="Arial" w:cs="Arial"/>
        </w:rPr>
        <w:t xml:space="preserve">Para ejecutar el </w:t>
      </w:r>
      <w:r w:rsidR="002A5478">
        <w:rPr>
          <w:rFonts w:ascii="Arial" w:hAnsi="Arial" w:cs="Arial"/>
        </w:rPr>
        <w:t>proyecto,</w:t>
      </w:r>
      <w:r w:rsidRPr="00AD328D">
        <w:rPr>
          <w:rFonts w:ascii="Arial" w:hAnsi="Arial" w:cs="Arial"/>
        </w:rPr>
        <w:t xml:space="preserve"> </w:t>
      </w:r>
      <w:r w:rsidR="001159F6" w:rsidRPr="00AD328D">
        <w:rPr>
          <w:rFonts w:ascii="Arial" w:hAnsi="Arial" w:cs="Arial"/>
        </w:rPr>
        <w:t xml:space="preserve">se </w:t>
      </w:r>
      <w:r w:rsidR="001159F6">
        <w:rPr>
          <w:rFonts w:ascii="Arial" w:hAnsi="Arial" w:cs="Arial"/>
        </w:rPr>
        <w:t>cuenta</w:t>
      </w:r>
      <w:r w:rsidR="002C0DF2" w:rsidRPr="002C0DF2">
        <w:rPr>
          <w:rFonts w:ascii="Arial" w:hAnsi="Arial" w:cs="Arial"/>
        </w:rPr>
        <w:t xml:space="preserve"> con una serie de permisos específicos y bien definidos que facilitan su desarrollo sin complicaciones innecesarias</w:t>
      </w:r>
      <w:r w:rsidR="002C0DF2">
        <w:rPr>
          <w:rFonts w:ascii="Arial" w:hAnsi="Arial" w:cs="Arial"/>
        </w:rPr>
        <w:t>.</w:t>
      </w:r>
      <w:r w:rsidR="00926AD6" w:rsidRPr="00926AD6">
        <w:rPr>
          <w:rFonts w:ascii="Arial" w:hAnsi="Arial" w:cs="Arial"/>
        </w:rPr>
        <w:t xml:space="preserve"> </w:t>
      </w:r>
      <w:r w:rsidR="004856ED" w:rsidRPr="004856ED">
        <w:rPr>
          <w:rFonts w:ascii="Arial" w:hAnsi="Arial" w:cs="Arial"/>
        </w:rPr>
        <w:t xml:space="preserve">El primer permiso con el que se cuenta es con el acceso a los sistemas de la empresa para realizar un análisis inicial y migrar de forma ordenada la información </w:t>
      </w:r>
      <w:r w:rsidR="002A5478">
        <w:rPr>
          <w:rFonts w:ascii="Arial" w:hAnsi="Arial" w:cs="Arial"/>
        </w:rPr>
        <w:t>relevante,</w:t>
      </w:r>
      <w:r w:rsidR="004856ED" w:rsidRPr="004856ED">
        <w:rPr>
          <w:rFonts w:ascii="Arial" w:hAnsi="Arial" w:cs="Arial"/>
        </w:rPr>
        <w:t xml:space="preserve"> garantizando que este proceso </w:t>
      </w:r>
      <w:r w:rsidR="008972EB" w:rsidRPr="008972EB">
        <w:rPr>
          <w:rFonts w:ascii="Arial" w:hAnsi="Arial" w:cs="Arial"/>
        </w:rPr>
        <w:t>se realice bajo estrictos controles de confidencialidad</w:t>
      </w:r>
      <w:r w:rsidR="008972EB">
        <w:rPr>
          <w:rFonts w:ascii="Arial" w:hAnsi="Arial" w:cs="Arial"/>
        </w:rPr>
        <w:t>.</w:t>
      </w:r>
    </w:p>
    <w:p w14:paraId="1B2A10F0" w14:textId="25B3CB8D" w:rsidR="009B6B19" w:rsidRDefault="008972EB" w:rsidP="001F5DB0">
      <w:pPr>
        <w:rPr>
          <w:rFonts w:ascii="Arial" w:hAnsi="Arial" w:cs="Arial"/>
        </w:rPr>
      </w:pPr>
      <w:r w:rsidRPr="008972EB">
        <w:rPr>
          <w:rFonts w:ascii="Arial" w:hAnsi="Arial" w:cs="Arial"/>
        </w:rPr>
        <w:t xml:space="preserve">También es necesario tener </w:t>
      </w:r>
      <w:r w:rsidR="009B6B19" w:rsidRPr="009B6B19">
        <w:rPr>
          <w:rFonts w:ascii="Arial" w:hAnsi="Arial" w:cs="Arial"/>
        </w:rPr>
        <w:t>permisos administrativos completos sobre la plataforma en la nube</w:t>
      </w:r>
      <w:r w:rsidR="009B6B19">
        <w:rPr>
          <w:rFonts w:ascii="Arial" w:hAnsi="Arial" w:cs="Arial"/>
        </w:rPr>
        <w:t>,</w:t>
      </w:r>
      <w:r w:rsidR="009B6B19" w:rsidRPr="009B6B19">
        <w:rPr>
          <w:rFonts w:ascii="Arial" w:hAnsi="Arial" w:cs="Arial"/>
        </w:rPr>
        <w:t xml:space="preserve"> la base de datos centralizada y la administración de la página web para poder configurar</w:t>
      </w:r>
      <w:r w:rsidR="009B6B19">
        <w:rPr>
          <w:rFonts w:ascii="Arial" w:hAnsi="Arial" w:cs="Arial"/>
        </w:rPr>
        <w:t>,</w:t>
      </w:r>
      <w:r w:rsidR="009E19EB" w:rsidRPr="009E19EB">
        <w:rPr>
          <w:rFonts w:ascii="Arial" w:hAnsi="Arial" w:cs="Arial"/>
        </w:rPr>
        <w:t xml:space="preserve"> desplegar y ajustar todos los componentes sin interrupciones durante las fechas críticas de implementación</w:t>
      </w:r>
      <w:r w:rsidR="009E19EB">
        <w:rPr>
          <w:rFonts w:ascii="Arial" w:hAnsi="Arial" w:cs="Arial"/>
        </w:rPr>
        <w:t>.</w:t>
      </w:r>
    </w:p>
    <w:p w14:paraId="0B6469B4" w14:textId="798ED37C" w:rsidR="009B6B19" w:rsidRDefault="009E19EB" w:rsidP="001F5DB0">
      <w:pPr>
        <w:rPr>
          <w:rFonts w:ascii="Arial" w:hAnsi="Arial" w:cs="Arial"/>
        </w:rPr>
      </w:pPr>
      <w:r w:rsidRPr="009E19EB">
        <w:rPr>
          <w:rFonts w:ascii="Arial" w:hAnsi="Arial" w:cs="Arial"/>
        </w:rPr>
        <w:t xml:space="preserve">Además de lo </w:t>
      </w:r>
      <w:r w:rsidR="00B955BC">
        <w:rPr>
          <w:rFonts w:ascii="Arial" w:hAnsi="Arial" w:cs="Arial"/>
        </w:rPr>
        <w:t>anterior,</w:t>
      </w:r>
      <w:r w:rsidRPr="009E19EB">
        <w:rPr>
          <w:rFonts w:ascii="Arial" w:hAnsi="Arial" w:cs="Arial"/>
        </w:rPr>
        <w:t xml:space="preserve"> se </w:t>
      </w:r>
      <w:r w:rsidR="00B955BC">
        <w:rPr>
          <w:rFonts w:ascii="Arial" w:hAnsi="Arial" w:cs="Arial"/>
        </w:rPr>
        <w:t>necesitarán</w:t>
      </w:r>
      <w:r w:rsidRPr="009E19EB">
        <w:rPr>
          <w:rFonts w:ascii="Arial" w:hAnsi="Arial" w:cs="Arial"/>
        </w:rPr>
        <w:t xml:space="preserve"> las licencias necesarias</w:t>
      </w:r>
      <w:r w:rsidR="00BD33BB" w:rsidRPr="00BD33BB">
        <w:rPr>
          <w:rFonts w:ascii="Arial" w:hAnsi="Arial" w:cs="Arial"/>
        </w:rPr>
        <w:t xml:space="preserve"> para las herramientas de seguridad y gestión que no tengan versiones libres que puedan cumplir con </w:t>
      </w:r>
      <w:r w:rsidR="00B955BC">
        <w:rPr>
          <w:rFonts w:ascii="Arial" w:hAnsi="Arial" w:cs="Arial"/>
        </w:rPr>
        <w:t>todos</w:t>
      </w:r>
      <w:r w:rsidR="004E179B" w:rsidRPr="004E179B">
        <w:rPr>
          <w:rFonts w:ascii="Arial" w:hAnsi="Arial" w:cs="Arial"/>
        </w:rPr>
        <w:t xml:space="preserve"> los requisitos y estándares necesarios</w:t>
      </w:r>
      <w:r w:rsidR="004E179B">
        <w:rPr>
          <w:rFonts w:ascii="Arial" w:hAnsi="Arial" w:cs="Arial"/>
        </w:rPr>
        <w:t>.</w:t>
      </w:r>
    </w:p>
    <w:p w14:paraId="49ABC42A" w14:textId="27236C4B" w:rsidR="00EB1976" w:rsidRDefault="00EB1976" w:rsidP="001F5DB0">
      <w:pPr>
        <w:rPr>
          <w:rFonts w:ascii="Arial" w:hAnsi="Arial" w:cs="Arial"/>
        </w:rPr>
      </w:pPr>
      <w:r w:rsidRPr="00EB1976">
        <w:rPr>
          <w:rFonts w:ascii="Arial" w:hAnsi="Arial" w:cs="Arial"/>
        </w:rPr>
        <w:t xml:space="preserve"> </w:t>
      </w:r>
      <w:r w:rsidR="00484648" w:rsidRPr="00484648">
        <w:rPr>
          <w:rFonts w:ascii="Arial" w:hAnsi="Arial" w:cs="Arial"/>
        </w:rPr>
        <w:t xml:space="preserve">No se necesitarán autorizaciones </w:t>
      </w:r>
      <w:r w:rsidR="00B955BC">
        <w:rPr>
          <w:rFonts w:ascii="Arial" w:hAnsi="Arial" w:cs="Arial"/>
        </w:rPr>
        <w:t>externas,</w:t>
      </w:r>
      <w:r w:rsidR="00E02B6E" w:rsidRPr="00E02B6E">
        <w:rPr>
          <w:rFonts w:ascii="Arial" w:hAnsi="Arial" w:cs="Arial"/>
        </w:rPr>
        <w:t xml:space="preserve"> ya que el diseño del proyecto respeta toda la normativa vigente en materia de </w:t>
      </w:r>
      <w:r w:rsidR="009369AA">
        <w:rPr>
          <w:rFonts w:ascii="Arial" w:hAnsi="Arial" w:cs="Arial"/>
        </w:rPr>
        <w:t>protección</w:t>
      </w:r>
      <w:r w:rsidR="00E02B6E" w:rsidRPr="00E02B6E">
        <w:rPr>
          <w:rFonts w:ascii="Arial" w:hAnsi="Arial" w:cs="Arial"/>
        </w:rPr>
        <w:t xml:space="preserve"> de </w:t>
      </w:r>
      <w:r w:rsidR="009369AA">
        <w:rPr>
          <w:rFonts w:ascii="Arial" w:hAnsi="Arial" w:cs="Arial"/>
        </w:rPr>
        <w:t>datos</w:t>
      </w:r>
      <w:r w:rsidR="00E02B6E" w:rsidRPr="00E02B6E">
        <w:rPr>
          <w:rFonts w:ascii="Arial" w:hAnsi="Arial" w:cs="Arial"/>
        </w:rPr>
        <w:t xml:space="preserve"> y de seguridad informática y se adapta a las políticas específicas internas de </w:t>
      </w:r>
      <w:r w:rsidR="009369AA">
        <w:rPr>
          <w:rFonts w:ascii="Arial" w:hAnsi="Arial" w:cs="Arial"/>
        </w:rPr>
        <w:t>Destilería Valles,</w:t>
      </w:r>
      <w:r w:rsidR="00E02B6E" w:rsidRPr="00E02B6E">
        <w:rPr>
          <w:rFonts w:ascii="Arial" w:hAnsi="Arial" w:cs="Arial"/>
        </w:rPr>
        <w:t xml:space="preserve"> lo que asegura una correcta alineación con sus procesos</w:t>
      </w:r>
      <w:r w:rsidR="007F6968">
        <w:rPr>
          <w:rFonts w:ascii="Arial" w:hAnsi="Arial" w:cs="Arial"/>
        </w:rPr>
        <w:t>.</w:t>
      </w:r>
    </w:p>
    <w:p w14:paraId="55BC5C36" w14:textId="77777777" w:rsidR="00977B2D" w:rsidRPr="00927F8F" w:rsidRDefault="00977B2D" w:rsidP="0037255B">
      <w:pPr>
        <w:pStyle w:val="Ttulo3"/>
        <w:numPr>
          <w:ilvl w:val="1"/>
          <w:numId w:val="14"/>
        </w:numPr>
        <w:rPr>
          <w:b/>
          <w:bCs/>
          <w:color w:val="E97132" w:themeColor="accent2"/>
          <w:sz w:val="32"/>
          <w:szCs w:val="32"/>
          <w:u w:val="single"/>
        </w:rPr>
      </w:pPr>
      <w:bookmarkStart w:id="26" w:name="_Toc221219674"/>
      <w:r w:rsidRPr="00927F8F">
        <w:rPr>
          <w:b/>
          <w:bCs/>
          <w:color w:val="E97132" w:themeColor="accent2"/>
          <w:sz w:val="32"/>
          <w:szCs w:val="32"/>
          <w:u w:val="single"/>
        </w:rPr>
        <w:lastRenderedPageBreak/>
        <w:t>Procedimientos de implantación del proyecto</w:t>
      </w:r>
      <w:bookmarkEnd w:id="26"/>
    </w:p>
    <w:p w14:paraId="222FA3E1" w14:textId="78708B12" w:rsidR="009D2215" w:rsidRDefault="00CC0A5B" w:rsidP="009D2215">
      <w:pPr>
        <w:rPr>
          <w:rFonts w:ascii="Arial" w:hAnsi="Arial" w:cs="Arial"/>
        </w:rPr>
      </w:pPr>
      <w:r w:rsidRPr="00CC0A5B">
        <w:rPr>
          <w:rFonts w:ascii="Arial" w:hAnsi="Arial" w:cs="Arial"/>
        </w:rPr>
        <w:t>En la preparación de la infraestructura</w:t>
      </w:r>
      <w:r w:rsidR="003701A1">
        <w:rPr>
          <w:rFonts w:ascii="Arial" w:hAnsi="Arial" w:cs="Arial"/>
        </w:rPr>
        <w:t>,</w:t>
      </w:r>
      <w:r w:rsidR="003701A1" w:rsidRPr="003701A1">
        <w:rPr>
          <w:rFonts w:ascii="Arial" w:hAnsi="Arial" w:cs="Arial"/>
        </w:rPr>
        <w:t xml:space="preserve"> la implantación y la puesta en</w:t>
      </w:r>
      <w:r w:rsidR="009D0871">
        <w:rPr>
          <w:rFonts w:ascii="Arial" w:hAnsi="Arial" w:cs="Arial"/>
        </w:rPr>
        <w:t xml:space="preserve"> </w:t>
      </w:r>
      <w:r w:rsidR="009369AA">
        <w:rPr>
          <w:rFonts w:ascii="Arial" w:hAnsi="Arial" w:cs="Arial"/>
        </w:rPr>
        <w:t>producción,</w:t>
      </w:r>
      <w:r w:rsidR="00B807EC" w:rsidRPr="00B807EC">
        <w:rPr>
          <w:rFonts w:ascii="Arial" w:hAnsi="Arial" w:cs="Arial"/>
        </w:rPr>
        <w:t xml:space="preserve"> se aplican procedimientos estructurados que garantizan una ejecución ordenada y predecible</w:t>
      </w:r>
      <w:r w:rsidR="00BD2104" w:rsidRPr="00BD2104">
        <w:rPr>
          <w:rFonts w:ascii="Arial" w:hAnsi="Arial" w:cs="Arial"/>
        </w:rPr>
        <w:t xml:space="preserve"> que asegure un correcto funcionamiento</w:t>
      </w:r>
      <w:r w:rsidR="008A4063" w:rsidRPr="008A4063">
        <w:rPr>
          <w:rFonts w:ascii="Arial" w:hAnsi="Arial" w:cs="Arial"/>
        </w:rPr>
        <w:t xml:space="preserve"> de los recursos</w:t>
      </w:r>
      <w:r w:rsidR="002D59A3">
        <w:rPr>
          <w:rFonts w:ascii="Arial" w:hAnsi="Arial" w:cs="Arial"/>
        </w:rPr>
        <w:t>.</w:t>
      </w:r>
    </w:p>
    <w:p w14:paraId="5C0E79D2" w14:textId="2A019755" w:rsidR="009D2215" w:rsidRPr="009D2215" w:rsidRDefault="009D2215" w:rsidP="009D2215">
      <w:pPr>
        <w:rPr>
          <w:rFonts w:ascii="Arial" w:hAnsi="Arial" w:cs="Arial"/>
        </w:rPr>
      </w:pPr>
      <w:r w:rsidRPr="009D2215">
        <w:rPr>
          <w:rFonts w:ascii="Arial" w:hAnsi="Arial" w:cs="Arial"/>
        </w:rPr>
        <w:t xml:space="preserve">El proceso comienza </w:t>
      </w:r>
      <w:r w:rsidR="005D05AF" w:rsidRPr="009D2215">
        <w:rPr>
          <w:rFonts w:ascii="Arial" w:hAnsi="Arial" w:cs="Arial"/>
        </w:rPr>
        <w:t>con</w:t>
      </w:r>
      <w:r w:rsidR="005D05AF">
        <w:rPr>
          <w:rFonts w:ascii="Arial" w:hAnsi="Arial" w:cs="Arial"/>
        </w:rPr>
        <w:t xml:space="preserve"> la planificación de las tareas </w:t>
      </w:r>
      <w:r w:rsidR="001159F6">
        <w:rPr>
          <w:rFonts w:ascii="Arial" w:hAnsi="Arial" w:cs="Arial"/>
        </w:rPr>
        <w:t xml:space="preserve">y </w:t>
      </w:r>
      <w:r w:rsidR="001159F6" w:rsidRPr="009D2215">
        <w:rPr>
          <w:rFonts w:ascii="Arial" w:hAnsi="Arial" w:cs="Arial"/>
        </w:rPr>
        <w:t>la</w:t>
      </w:r>
      <w:r w:rsidRPr="009D2215">
        <w:rPr>
          <w:rFonts w:ascii="Arial" w:hAnsi="Arial" w:cs="Arial"/>
        </w:rPr>
        <w:t xml:space="preserve"> preparación del entorno de trabajo, verificando todos los requisitos previos para asegurar que las condiciones técnicas y logísticas estén listas antes de avanzar, evitando así retrasos inesperados.​</w:t>
      </w:r>
    </w:p>
    <w:p w14:paraId="4F50E8E5" w14:textId="472A1FDF" w:rsidR="009D2215" w:rsidRPr="009D2215" w:rsidRDefault="009D2215" w:rsidP="009D2215">
      <w:pPr>
        <w:rPr>
          <w:rFonts w:ascii="Arial" w:hAnsi="Arial" w:cs="Arial"/>
        </w:rPr>
      </w:pPr>
      <w:r w:rsidRPr="009D2215">
        <w:rPr>
          <w:rFonts w:ascii="Arial" w:hAnsi="Arial" w:cs="Arial"/>
        </w:rPr>
        <w:t xml:space="preserve">A continuación, se procede a la instalación de los servicios definidos, desplegando servidores virtuales, aplicaciones clave como </w:t>
      </w:r>
      <w:r w:rsidR="004C5358" w:rsidRPr="009D2215">
        <w:rPr>
          <w:rFonts w:ascii="Arial" w:hAnsi="Arial" w:cs="Arial"/>
        </w:rPr>
        <w:t>WordPress junto</w:t>
      </w:r>
      <w:r w:rsidRPr="009D2215">
        <w:rPr>
          <w:rFonts w:ascii="Arial" w:hAnsi="Arial" w:cs="Arial"/>
        </w:rPr>
        <w:t xml:space="preserve"> con los </w:t>
      </w:r>
      <w:proofErr w:type="spellStart"/>
      <w:r w:rsidRPr="009D2215">
        <w:rPr>
          <w:rFonts w:ascii="Arial" w:hAnsi="Arial" w:cs="Arial"/>
        </w:rPr>
        <w:t>plugins</w:t>
      </w:r>
      <w:proofErr w:type="spellEnd"/>
      <w:r w:rsidRPr="009D2215">
        <w:rPr>
          <w:rFonts w:ascii="Arial" w:hAnsi="Arial" w:cs="Arial"/>
        </w:rPr>
        <w:t xml:space="preserve"> necesarios, todo ello siguiendo especificaciones técnicas previamente validadas.​</w:t>
      </w:r>
    </w:p>
    <w:p w14:paraId="18F2E275" w14:textId="27B33D13" w:rsidR="009D2215" w:rsidRPr="009D2215" w:rsidRDefault="009D2215" w:rsidP="009D2215">
      <w:pPr>
        <w:rPr>
          <w:rFonts w:ascii="Arial" w:hAnsi="Arial" w:cs="Arial"/>
        </w:rPr>
      </w:pPr>
      <w:r w:rsidRPr="009D2215">
        <w:rPr>
          <w:rFonts w:ascii="Arial" w:hAnsi="Arial" w:cs="Arial"/>
        </w:rPr>
        <w:t>Le sigue la configuración inicial conforme al diseño aprobado, ajustando redes, definiendo usuarios y roles, e implementando las primeras medidas de seguridad para alinear el sistema con los objetivos del proyecto desde sus cimientos.​</w:t>
      </w:r>
    </w:p>
    <w:p w14:paraId="76805B3C" w14:textId="7B26378A" w:rsidR="009D2215" w:rsidRPr="009D2215" w:rsidRDefault="009D2215" w:rsidP="009D2215">
      <w:pPr>
        <w:rPr>
          <w:rFonts w:ascii="Arial" w:hAnsi="Arial" w:cs="Arial"/>
        </w:rPr>
      </w:pPr>
      <w:r w:rsidRPr="009D2215">
        <w:rPr>
          <w:rFonts w:ascii="Arial" w:hAnsi="Arial" w:cs="Arial"/>
        </w:rPr>
        <w:t>Cuando corresponde, se realiza la integración con los sistemas existentes de la empresa, conectando la nueva plataforma con herramientas o procesos internos sin generar disrupciones en la operativa diaria del negocio artesanal.​</w:t>
      </w:r>
    </w:p>
    <w:p w14:paraId="68774C7F" w14:textId="25B8A5F1" w:rsidR="009D2215" w:rsidRPr="009D2215" w:rsidRDefault="009D2215" w:rsidP="009D2215">
      <w:pPr>
        <w:rPr>
          <w:rFonts w:ascii="Arial" w:hAnsi="Arial" w:cs="Arial"/>
        </w:rPr>
      </w:pPr>
      <w:r w:rsidRPr="009D2215">
        <w:rPr>
          <w:rFonts w:ascii="Arial" w:hAnsi="Arial" w:cs="Arial"/>
        </w:rPr>
        <w:t>Posteriormente, llega la verificación técnica del funcionamiento, mediante pruebas exhaustivas de acceso, rendimiento y seguridad que confirman la estabilidad del sistema antes de involucrar al cliente.​</w:t>
      </w:r>
    </w:p>
    <w:p w14:paraId="262A2CDC" w14:textId="2FCCECAD" w:rsidR="00977B2D" w:rsidRPr="00977B2D" w:rsidRDefault="009D2215" w:rsidP="00977B2D">
      <w:pPr>
        <w:rPr>
          <w:rFonts w:ascii="Arial" w:hAnsi="Arial" w:cs="Arial"/>
        </w:rPr>
      </w:pPr>
      <w:r w:rsidRPr="009D2215">
        <w:rPr>
          <w:rFonts w:ascii="Arial" w:hAnsi="Arial" w:cs="Arial"/>
        </w:rPr>
        <w:t>Estos procedimientos aseguran una puesta en marcha completamente controlada, documentada de principio a fin y fácilmente repetible, eliminando configuraciones improvisadas y sentando las bases para un mantenimiento sencillo y autónomo en el futuro.</w:t>
      </w:r>
    </w:p>
    <w:p w14:paraId="285B2F9F" w14:textId="7147BDEB" w:rsidR="002D1E2E" w:rsidRPr="00927F8F" w:rsidRDefault="00977B2D" w:rsidP="00CF3338">
      <w:pPr>
        <w:pStyle w:val="Ttulo3"/>
        <w:numPr>
          <w:ilvl w:val="1"/>
          <w:numId w:val="14"/>
        </w:numPr>
        <w:rPr>
          <w:b/>
          <w:bCs/>
          <w:color w:val="E97132" w:themeColor="accent2"/>
          <w:sz w:val="32"/>
          <w:szCs w:val="32"/>
          <w:u w:val="single"/>
        </w:rPr>
      </w:pPr>
      <w:bookmarkStart w:id="27" w:name="_Toc221219675"/>
      <w:r w:rsidRPr="00927F8F">
        <w:rPr>
          <w:b/>
          <w:bCs/>
          <w:color w:val="E97132" w:themeColor="accent2"/>
          <w:sz w:val="32"/>
          <w:szCs w:val="32"/>
          <w:u w:val="single"/>
        </w:rPr>
        <w:t>Riesgos</w:t>
      </w:r>
      <w:r w:rsidR="00B621A7" w:rsidRPr="00927F8F">
        <w:rPr>
          <w:b/>
          <w:bCs/>
          <w:color w:val="E97132" w:themeColor="accent2"/>
          <w:sz w:val="32"/>
          <w:szCs w:val="32"/>
          <w:u w:val="single"/>
        </w:rPr>
        <w:t xml:space="preserve"> e imprevistos y sus posibles soluciones</w:t>
      </w:r>
      <w:bookmarkEnd w:id="27"/>
    </w:p>
    <w:p w14:paraId="5CF0AEFE" w14:textId="4A11CFBC" w:rsidR="001751C2" w:rsidRDefault="00CF3338" w:rsidP="00CF3338">
      <w:pPr>
        <w:rPr>
          <w:rFonts w:ascii="Arial" w:hAnsi="Arial" w:cs="Arial"/>
        </w:rPr>
      </w:pPr>
      <w:r w:rsidRPr="00CF3338">
        <w:rPr>
          <w:rFonts w:ascii="Arial" w:hAnsi="Arial" w:cs="Arial"/>
        </w:rPr>
        <w:t>Se han identificado los principales riesgos asociados al proyecto, evaluando su impacto potencial y estableciendo medidas preventivas que se integran directamente en la planificación.​</w:t>
      </w:r>
    </w:p>
    <w:p w14:paraId="31377546" w14:textId="376749E3" w:rsidR="001751C2" w:rsidRDefault="006C6084" w:rsidP="00CF3338">
      <w:pPr>
        <w:rPr>
          <w:rFonts w:ascii="Arial" w:hAnsi="Arial" w:cs="Arial"/>
        </w:rPr>
      </w:pPr>
      <w:r>
        <w:rPr>
          <w:rFonts w:ascii="Arial" w:hAnsi="Arial" w:cs="Arial"/>
        </w:rPr>
        <w:t>El</w:t>
      </w:r>
      <w:r w:rsidR="001751C2" w:rsidRPr="001751C2">
        <w:rPr>
          <w:rFonts w:ascii="Arial" w:hAnsi="Arial" w:cs="Arial"/>
        </w:rPr>
        <w:t xml:space="preserve"> primero de los riesgos consiste en que puedan ocurrir retrasos </w:t>
      </w:r>
      <w:r w:rsidR="00CD17E4" w:rsidRPr="00CD17E4">
        <w:rPr>
          <w:rFonts w:ascii="Arial" w:hAnsi="Arial" w:cs="Arial"/>
        </w:rPr>
        <w:t>respecto a la planificación que tendrían un impacto a medio plazo</w:t>
      </w:r>
      <w:r w:rsidR="009E34CB" w:rsidRPr="009E34CB">
        <w:rPr>
          <w:rFonts w:ascii="Arial" w:hAnsi="Arial" w:cs="Arial"/>
        </w:rPr>
        <w:t xml:space="preserve"> importante</w:t>
      </w:r>
      <w:r w:rsidR="00E67F68">
        <w:rPr>
          <w:rFonts w:ascii="Arial" w:hAnsi="Arial" w:cs="Arial"/>
        </w:rPr>
        <w:t xml:space="preserve">. </w:t>
      </w:r>
      <w:r w:rsidR="00E67F68" w:rsidRPr="00E67F68">
        <w:rPr>
          <w:rFonts w:ascii="Arial" w:hAnsi="Arial" w:cs="Arial"/>
        </w:rPr>
        <w:t xml:space="preserve">Para mitigar este </w:t>
      </w:r>
      <w:r>
        <w:rPr>
          <w:rFonts w:ascii="Arial" w:hAnsi="Arial" w:cs="Arial"/>
        </w:rPr>
        <w:t>riesgo,</w:t>
      </w:r>
      <w:r w:rsidR="003B10DF" w:rsidRPr="003B10DF">
        <w:rPr>
          <w:rFonts w:ascii="Arial" w:hAnsi="Arial" w:cs="Arial"/>
        </w:rPr>
        <w:t xml:space="preserve"> se </w:t>
      </w:r>
      <w:r w:rsidR="00D414F6">
        <w:rPr>
          <w:rFonts w:ascii="Arial" w:hAnsi="Arial" w:cs="Arial"/>
        </w:rPr>
        <w:t>han</w:t>
      </w:r>
      <w:r w:rsidR="003B10DF" w:rsidRPr="003B10DF">
        <w:rPr>
          <w:rFonts w:ascii="Arial" w:hAnsi="Arial" w:cs="Arial"/>
        </w:rPr>
        <w:t xml:space="preserve"> realizado estimaciones realistas de los tiempos</w:t>
      </w:r>
      <w:r w:rsidR="00EE26F5">
        <w:rPr>
          <w:rFonts w:ascii="Arial" w:hAnsi="Arial" w:cs="Arial"/>
        </w:rPr>
        <w:t xml:space="preserve">, </w:t>
      </w:r>
      <w:r w:rsidR="007D6A6C" w:rsidRPr="007D6A6C">
        <w:rPr>
          <w:rFonts w:ascii="Arial" w:hAnsi="Arial" w:cs="Arial"/>
        </w:rPr>
        <w:t xml:space="preserve">revisiones periódicas del diagrama de </w:t>
      </w:r>
      <w:r w:rsidR="001159F6" w:rsidRPr="007D6A6C">
        <w:rPr>
          <w:rFonts w:ascii="Arial" w:hAnsi="Arial" w:cs="Arial"/>
        </w:rPr>
        <w:t>Gantt</w:t>
      </w:r>
      <w:r w:rsidR="007D6A6C" w:rsidRPr="007D6A6C">
        <w:rPr>
          <w:rFonts w:ascii="Arial" w:hAnsi="Arial" w:cs="Arial"/>
        </w:rPr>
        <w:t xml:space="preserve"> y se ha aplicado flexibilidad</w:t>
      </w:r>
      <w:r w:rsidR="00D25363" w:rsidRPr="00D25363">
        <w:rPr>
          <w:rFonts w:ascii="Arial" w:hAnsi="Arial" w:cs="Arial"/>
        </w:rPr>
        <w:t xml:space="preserve"> para redondear las tareas no críticas</w:t>
      </w:r>
      <w:r w:rsidR="007527B3">
        <w:rPr>
          <w:rFonts w:ascii="Arial" w:hAnsi="Arial" w:cs="Arial"/>
        </w:rPr>
        <w:t>.</w:t>
      </w:r>
    </w:p>
    <w:p w14:paraId="06562EBD" w14:textId="240B674F" w:rsidR="00CF3338" w:rsidRPr="00CF3338" w:rsidRDefault="007F2256" w:rsidP="00CF3338">
      <w:pPr>
        <w:rPr>
          <w:rFonts w:ascii="Arial" w:hAnsi="Arial" w:cs="Arial"/>
        </w:rPr>
      </w:pPr>
      <w:r w:rsidRPr="007F2256">
        <w:rPr>
          <w:rFonts w:ascii="Arial" w:hAnsi="Arial" w:cs="Arial"/>
        </w:rPr>
        <w:t xml:space="preserve">Dentro de los </w:t>
      </w:r>
      <w:r w:rsidR="00D414F6">
        <w:rPr>
          <w:rFonts w:ascii="Arial" w:hAnsi="Arial" w:cs="Arial"/>
        </w:rPr>
        <w:t>riesgos,</w:t>
      </w:r>
      <w:r w:rsidRPr="007F2256">
        <w:rPr>
          <w:rFonts w:ascii="Arial" w:hAnsi="Arial" w:cs="Arial"/>
        </w:rPr>
        <w:t xml:space="preserve"> </w:t>
      </w:r>
      <w:r w:rsidR="00E54909">
        <w:rPr>
          <w:rFonts w:ascii="Arial" w:hAnsi="Arial" w:cs="Arial"/>
        </w:rPr>
        <w:t xml:space="preserve">unos </w:t>
      </w:r>
      <w:r w:rsidR="00E54909" w:rsidRPr="00E54909">
        <w:rPr>
          <w:rFonts w:ascii="Arial" w:hAnsi="Arial" w:cs="Arial"/>
        </w:rPr>
        <w:t xml:space="preserve">de los más importantes </w:t>
      </w:r>
      <w:proofErr w:type="gramStart"/>
      <w:r w:rsidR="00E54909" w:rsidRPr="00E54909">
        <w:rPr>
          <w:rFonts w:ascii="Arial" w:hAnsi="Arial" w:cs="Arial"/>
        </w:rPr>
        <w:t>a</w:t>
      </w:r>
      <w:proofErr w:type="gramEnd"/>
      <w:r w:rsidR="00E54909" w:rsidRPr="00E54909">
        <w:rPr>
          <w:rFonts w:ascii="Arial" w:hAnsi="Arial" w:cs="Arial"/>
        </w:rPr>
        <w:t xml:space="preserve"> tener en cuenta son los derivados de errores técnicos o de configuración</w:t>
      </w:r>
      <w:r w:rsidR="00E07BB2" w:rsidRPr="00E07BB2">
        <w:rPr>
          <w:rFonts w:ascii="Arial" w:hAnsi="Arial" w:cs="Arial"/>
        </w:rPr>
        <w:t xml:space="preserve"> que tendrían un impacto alto</w:t>
      </w:r>
      <w:r w:rsidR="007231A9">
        <w:rPr>
          <w:rFonts w:ascii="Arial" w:hAnsi="Arial" w:cs="Arial"/>
        </w:rPr>
        <w:t xml:space="preserve">. </w:t>
      </w:r>
      <w:r w:rsidR="007231A9" w:rsidRPr="007231A9">
        <w:rPr>
          <w:rFonts w:ascii="Arial" w:hAnsi="Arial" w:cs="Arial"/>
        </w:rPr>
        <w:t>Para prevenirlos se utilizarán entornos de pruebas</w:t>
      </w:r>
      <w:r w:rsidR="00D722B5">
        <w:rPr>
          <w:rFonts w:ascii="Arial" w:hAnsi="Arial" w:cs="Arial"/>
        </w:rPr>
        <w:t xml:space="preserve"> y</w:t>
      </w:r>
      <w:r w:rsidR="006065BB">
        <w:rPr>
          <w:rFonts w:ascii="Arial" w:hAnsi="Arial" w:cs="Arial"/>
        </w:rPr>
        <w:t xml:space="preserve"> </w:t>
      </w:r>
      <w:r w:rsidR="006065BB" w:rsidRPr="006065BB">
        <w:rPr>
          <w:rFonts w:ascii="Arial" w:hAnsi="Arial" w:cs="Arial"/>
        </w:rPr>
        <w:t>se realizarán copias de seguridad sistemáticas antes de cualquier cambio</w:t>
      </w:r>
      <w:r w:rsidR="00476068">
        <w:rPr>
          <w:rFonts w:ascii="Arial" w:hAnsi="Arial" w:cs="Arial"/>
        </w:rPr>
        <w:t>.</w:t>
      </w:r>
    </w:p>
    <w:p w14:paraId="0D07D621" w14:textId="310878AE" w:rsidR="00CF3338" w:rsidRDefault="00BE482D" w:rsidP="00CF3338">
      <w:pPr>
        <w:rPr>
          <w:rFonts w:ascii="Arial" w:hAnsi="Arial" w:cs="Arial"/>
        </w:rPr>
      </w:pPr>
      <w:r w:rsidRPr="00BE482D">
        <w:rPr>
          <w:rFonts w:ascii="Arial" w:hAnsi="Arial" w:cs="Arial"/>
        </w:rPr>
        <w:lastRenderedPageBreak/>
        <w:t xml:space="preserve">Otros riesgos importantes tienen relación con los errores humanos en el uso de la </w:t>
      </w:r>
      <w:r w:rsidR="00641F1E">
        <w:rPr>
          <w:rFonts w:ascii="Arial" w:hAnsi="Arial" w:cs="Arial"/>
        </w:rPr>
        <w:t>plataforma,</w:t>
      </w:r>
      <w:r w:rsidR="00200C79" w:rsidRPr="00200C79">
        <w:rPr>
          <w:rFonts w:ascii="Arial" w:hAnsi="Arial" w:cs="Arial"/>
        </w:rPr>
        <w:t xml:space="preserve"> que tendrían un impacto de bajo a medio</w:t>
      </w:r>
      <w:r w:rsidR="00CF3D88">
        <w:rPr>
          <w:rFonts w:ascii="Arial" w:hAnsi="Arial" w:cs="Arial"/>
        </w:rPr>
        <w:t xml:space="preserve">. </w:t>
      </w:r>
      <w:r w:rsidR="001B6BFB" w:rsidRPr="001B6BFB">
        <w:rPr>
          <w:rFonts w:ascii="Arial" w:hAnsi="Arial" w:cs="Arial"/>
        </w:rPr>
        <w:t xml:space="preserve">Para minimizar estos </w:t>
      </w:r>
      <w:r w:rsidR="00641F1E">
        <w:rPr>
          <w:rFonts w:ascii="Arial" w:hAnsi="Arial" w:cs="Arial"/>
        </w:rPr>
        <w:t>riesgos,</w:t>
      </w:r>
      <w:r w:rsidR="001B6BFB" w:rsidRPr="001B6BFB">
        <w:rPr>
          <w:rFonts w:ascii="Arial" w:hAnsi="Arial" w:cs="Arial"/>
        </w:rPr>
        <w:t xml:space="preserve"> se ofrecerá formación</w:t>
      </w:r>
      <w:r w:rsidR="00401A40" w:rsidRPr="00401A40">
        <w:rPr>
          <w:rFonts w:ascii="Arial" w:hAnsi="Arial" w:cs="Arial"/>
        </w:rPr>
        <w:t xml:space="preserve"> específica adaptada a cada perfil</w:t>
      </w:r>
      <w:r w:rsidR="008E5BA2">
        <w:rPr>
          <w:rFonts w:ascii="Arial" w:hAnsi="Arial" w:cs="Arial"/>
        </w:rPr>
        <w:t>,</w:t>
      </w:r>
      <w:r w:rsidR="008E5BA2" w:rsidRPr="008E5BA2">
        <w:rPr>
          <w:rFonts w:ascii="Arial" w:hAnsi="Arial" w:cs="Arial"/>
        </w:rPr>
        <w:t xml:space="preserve"> se proporcionará documentación clara y se diseñará un procedimiento sencillo para los </w:t>
      </w:r>
      <w:r w:rsidR="00641F1E">
        <w:rPr>
          <w:rFonts w:ascii="Arial" w:hAnsi="Arial" w:cs="Arial"/>
        </w:rPr>
        <w:t>empleados,</w:t>
      </w:r>
      <w:r w:rsidR="007E1867" w:rsidRPr="007E1867">
        <w:rPr>
          <w:rFonts w:ascii="Arial" w:hAnsi="Arial" w:cs="Arial"/>
        </w:rPr>
        <w:t xml:space="preserve"> facilitando su adopción inmediata</w:t>
      </w:r>
      <w:r w:rsidR="007E1867">
        <w:rPr>
          <w:rFonts w:ascii="Arial" w:hAnsi="Arial" w:cs="Arial"/>
        </w:rPr>
        <w:t>.</w:t>
      </w:r>
    </w:p>
    <w:p w14:paraId="075B954B" w14:textId="2AF898AA" w:rsidR="00B621A7" w:rsidRDefault="00B621A7" w:rsidP="00B02AC8">
      <w:pPr>
        <w:rPr>
          <w:rFonts w:ascii="Arial" w:hAnsi="Arial" w:cs="Arial"/>
        </w:rPr>
      </w:pPr>
      <w:r w:rsidRPr="00B621A7">
        <w:rPr>
          <w:rFonts w:ascii="Arial" w:hAnsi="Arial" w:cs="Arial"/>
        </w:rPr>
        <w:t xml:space="preserve">Además de los </w:t>
      </w:r>
      <w:r w:rsidR="00641F1E">
        <w:rPr>
          <w:rFonts w:ascii="Arial" w:hAnsi="Arial" w:cs="Arial"/>
        </w:rPr>
        <w:t>riesgos,</w:t>
      </w:r>
      <w:r w:rsidRPr="00B621A7">
        <w:rPr>
          <w:rFonts w:ascii="Arial" w:hAnsi="Arial" w:cs="Arial"/>
        </w:rPr>
        <w:t xml:space="preserve"> se han identificado una serie de</w:t>
      </w:r>
      <w:r w:rsidR="0074664F" w:rsidRPr="0074664F">
        <w:rPr>
          <w:rFonts w:ascii="Arial" w:hAnsi="Arial" w:cs="Arial"/>
        </w:rPr>
        <w:t xml:space="preserve"> posibles imprevistos a los que se deberán aplicar soluciones concretas que permitan reac</w:t>
      </w:r>
      <w:r w:rsidR="00E131E5">
        <w:rPr>
          <w:rFonts w:ascii="Arial" w:hAnsi="Arial" w:cs="Arial"/>
        </w:rPr>
        <w:t>cionar</w:t>
      </w:r>
      <w:r w:rsidR="0074664F" w:rsidRPr="0074664F">
        <w:rPr>
          <w:rFonts w:ascii="Arial" w:hAnsi="Arial" w:cs="Arial"/>
        </w:rPr>
        <w:t xml:space="preserve"> </w:t>
      </w:r>
      <w:r w:rsidR="00B02AC8">
        <w:rPr>
          <w:rFonts w:ascii="Arial" w:hAnsi="Arial" w:cs="Arial"/>
        </w:rPr>
        <w:t>d</w:t>
      </w:r>
      <w:r w:rsidR="0074664F" w:rsidRPr="0074664F">
        <w:rPr>
          <w:rFonts w:ascii="Arial" w:hAnsi="Arial" w:cs="Arial"/>
        </w:rPr>
        <w:t>e forma ágil sin comprometer la empresa</w:t>
      </w:r>
      <w:r w:rsidR="00B02AC8">
        <w:rPr>
          <w:rFonts w:ascii="Arial" w:hAnsi="Arial" w:cs="Arial"/>
        </w:rPr>
        <w:t>.</w:t>
      </w:r>
    </w:p>
    <w:p w14:paraId="2C8B9B2E" w14:textId="0DE7B7D7" w:rsidR="00B621A7" w:rsidRPr="00B621A7" w:rsidRDefault="009B1535" w:rsidP="00B621A7">
      <w:pPr>
        <w:rPr>
          <w:rFonts w:ascii="Arial" w:hAnsi="Arial" w:cs="Arial"/>
        </w:rPr>
      </w:pPr>
      <w:r w:rsidRPr="009B1535">
        <w:rPr>
          <w:rFonts w:ascii="Arial" w:hAnsi="Arial" w:cs="Arial"/>
        </w:rPr>
        <w:t xml:space="preserve">En el caso de que alguna fase se retrase de forma </w:t>
      </w:r>
      <w:r w:rsidR="00887621">
        <w:rPr>
          <w:rFonts w:ascii="Arial" w:hAnsi="Arial" w:cs="Arial"/>
        </w:rPr>
        <w:t>puntual,</w:t>
      </w:r>
      <w:r w:rsidRPr="009B1535">
        <w:rPr>
          <w:rFonts w:ascii="Arial" w:hAnsi="Arial" w:cs="Arial"/>
        </w:rPr>
        <w:t xml:space="preserve"> se aplicarán </w:t>
      </w:r>
      <w:r w:rsidR="009C1999" w:rsidRPr="009B1535">
        <w:rPr>
          <w:rFonts w:ascii="Arial" w:hAnsi="Arial" w:cs="Arial"/>
        </w:rPr>
        <w:t>replanificaciones</w:t>
      </w:r>
      <w:r w:rsidRPr="009B1535">
        <w:rPr>
          <w:rFonts w:ascii="Arial" w:hAnsi="Arial" w:cs="Arial"/>
        </w:rPr>
        <w:t xml:space="preserve"> inmediatas en el </w:t>
      </w:r>
      <w:r w:rsidR="00887621">
        <w:rPr>
          <w:rFonts w:ascii="Arial" w:hAnsi="Arial" w:cs="Arial"/>
        </w:rPr>
        <w:t>cronograma,</w:t>
      </w:r>
      <w:r w:rsidRPr="009B1535">
        <w:rPr>
          <w:rFonts w:ascii="Arial" w:hAnsi="Arial" w:cs="Arial"/>
        </w:rPr>
        <w:t xml:space="preserve"> ajustando los hitos</w:t>
      </w:r>
      <w:r w:rsidR="0072494A" w:rsidRPr="0072494A">
        <w:rPr>
          <w:rFonts w:ascii="Arial" w:hAnsi="Arial" w:cs="Arial"/>
        </w:rPr>
        <w:t xml:space="preserve"> intermedios y priorizando las tareas críticas para recuperar el tiempo perdido sin afectar </w:t>
      </w:r>
      <w:r w:rsidR="00DD0CD5" w:rsidRPr="00DD0CD5">
        <w:rPr>
          <w:rFonts w:ascii="Arial" w:hAnsi="Arial" w:cs="Arial"/>
        </w:rPr>
        <w:t>a todo el proyecto</w:t>
      </w:r>
      <w:r w:rsidR="00DD0CD5">
        <w:rPr>
          <w:rFonts w:ascii="Arial" w:hAnsi="Arial" w:cs="Arial"/>
        </w:rPr>
        <w:t>.</w:t>
      </w:r>
    </w:p>
    <w:p w14:paraId="0E48DA83" w14:textId="170E8628" w:rsidR="00B621A7" w:rsidRPr="00B621A7" w:rsidRDefault="0050339F" w:rsidP="00B621A7">
      <w:pPr>
        <w:rPr>
          <w:rFonts w:ascii="Arial" w:hAnsi="Arial" w:cs="Arial"/>
        </w:rPr>
      </w:pPr>
      <w:r w:rsidRPr="0050339F">
        <w:rPr>
          <w:rFonts w:ascii="Arial" w:hAnsi="Arial" w:cs="Arial"/>
        </w:rPr>
        <w:t xml:space="preserve">En caso de que surjan problemas técnicos </w:t>
      </w:r>
      <w:r w:rsidR="0035501D">
        <w:rPr>
          <w:rFonts w:ascii="Arial" w:hAnsi="Arial" w:cs="Arial"/>
        </w:rPr>
        <w:t>inesperados,</w:t>
      </w:r>
      <w:r w:rsidR="000D29A1" w:rsidRPr="000D29A1">
        <w:rPr>
          <w:rFonts w:ascii="Arial" w:hAnsi="Arial" w:cs="Arial"/>
        </w:rPr>
        <w:t xml:space="preserve"> se </w:t>
      </w:r>
      <w:r w:rsidR="0035501D">
        <w:rPr>
          <w:rFonts w:ascii="Arial" w:hAnsi="Arial" w:cs="Arial"/>
        </w:rPr>
        <w:t>utilizarán</w:t>
      </w:r>
      <w:r w:rsidR="00C52E13" w:rsidRPr="00C52E13">
        <w:rPr>
          <w:rFonts w:ascii="Arial" w:hAnsi="Arial" w:cs="Arial"/>
        </w:rPr>
        <w:t xml:space="preserve"> copias de seguridad recientes para restaurar el estado del proyecto</w:t>
      </w:r>
      <w:r w:rsidR="00D90F30">
        <w:rPr>
          <w:rFonts w:ascii="Arial" w:hAnsi="Arial" w:cs="Arial"/>
        </w:rPr>
        <w:t xml:space="preserve">, </w:t>
      </w:r>
      <w:r w:rsidR="00D90F30" w:rsidRPr="00D90F30">
        <w:rPr>
          <w:rFonts w:ascii="Arial" w:hAnsi="Arial" w:cs="Arial"/>
        </w:rPr>
        <w:t>se revertirán los cambios problemáticos y se aprovecharán los entornos de prueba para reducir y diagnosticar los fallos antes de la implementación definitiva</w:t>
      </w:r>
      <w:r w:rsidR="00D90F30">
        <w:rPr>
          <w:rFonts w:ascii="Arial" w:hAnsi="Arial" w:cs="Arial"/>
        </w:rPr>
        <w:t>.</w:t>
      </w:r>
    </w:p>
    <w:p w14:paraId="5658D275" w14:textId="77777777" w:rsidR="00977B2D" w:rsidRPr="00927F8F" w:rsidRDefault="00977B2D" w:rsidP="0037255B">
      <w:pPr>
        <w:pStyle w:val="Ttulo3"/>
        <w:numPr>
          <w:ilvl w:val="1"/>
          <w:numId w:val="14"/>
        </w:numPr>
        <w:rPr>
          <w:b/>
          <w:bCs/>
          <w:color w:val="E97132" w:themeColor="accent2"/>
          <w:sz w:val="32"/>
          <w:szCs w:val="32"/>
          <w:u w:val="single"/>
        </w:rPr>
      </w:pPr>
      <w:bookmarkStart w:id="28" w:name="_Toc221219676"/>
      <w:r w:rsidRPr="00927F8F">
        <w:rPr>
          <w:b/>
          <w:bCs/>
          <w:color w:val="E97132" w:themeColor="accent2"/>
          <w:sz w:val="32"/>
          <w:szCs w:val="32"/>
          <w:u w:val="single"/>
        </w:rPr>
        <w:t>Valoración económica de la ejecución del proyecto</w:t>
      </w:r>
      <w:bookmarkEnd w:id="28"/>
    </w:p>
    <w:p w14:paraId="34B1D39F" w14:textId="3CB2D290" w:rsidR="006E0E61" w:rsidRDefault="00622312" w:rsidP="006E0E61">
      <w:pPr>
        <w:rPr>
          <w:rFonts w:ascii="Arial" w:hAnsi="Arial" w:cs="Arial"/>
        </w:rPr>
      </w:pPr>
      <w:r w:rsidRPr="00622312">
        <w:rPr>
          <w:rFonts w:ascii="Arial" w:hAnsi="Arial" w:cs="Arial"/>
        </w:rPr>
        <w:t xml:space="preserve">La estimación </w:t>
      </w:r>
      <w:r w:rsidR="0035501D">
        <w:rPr>
          <w:rFonts w:ascii="Arial" w:hAnsi="Arial" w:cs="Arial"/>
        </w:rPr>
        <w:t>económica,</w:t>
      </w:r>
      <w:r w:rsidRPr="00622312">
        <w:rPr>
          <w:rFonts w:ascii="Arial" w:hAnsi="Arial" w:cs="Arial"/>
        </w:rPr>
        <w:t xml:space="preserve"> </w:t>
      </w:r>
      <w:r w:rsidR="00E0531C" w:rsidRPr="00E0531C">
        <w:rPr>
          <w:rFonts w:ascii="Arial" w:hAnsi="Arial" w:cs="Arial"/>
        </w:rPr>
        <w:t xml:space="preserve">como ya se ha visto </w:t>
      </w:r>
      <w:r w:rsidR="0035501D">
        <w:rPr>
          <w:rFonts w:ascii="Arial" w:hAnsi="Arial" w:cs="Arial"/>
        </w:rPr>
        <w:t>anteriormente,</w:t>
      </w:r>
      <w:r w:rsidR="00E0531C" w:rsidRPr="00E0531C">
        <w:rPr>
          <w:rFonts w:ascii="Arial" w:hAnsi="Arial" w:cs="Arial"/>
        </w:rPr>
        <w:t xml:space="preserve"> se organiza en blogs bien definidos que </w:t>
      </w:r>
      <w:r w:rsidR="005561F6">
        <w:rPr>
          <w:rFonts w:ascii="Arial" w:hAnsi="Arial" w:cs="Arial"/>
        </w:rPr>
        <w:t>reflejan</w:t>
      </w:r>
      <w:r w:rsidR="00E0531C" w:rsidRPr="00E0531C">
        <w:rPr>
          <w:rFonts w:ascii="Arial" w:hAnsi="Arial" w:cs="Arial"/>
        </w:rPr>
        <w:t xml:space="preserve"> las necesidades de la </w:t>
      </w:r>
      <w:r w:rsidR="005561F6">
        <w:rPr>
          <w:rFonts w:ascii="Arial" w:hAnsi="Arial" w:cs="Arial"/>
        </w:rPr>
        <w:t>empresa,</w:t>
      </w:r>
      <w:r w:rsidR="00E0531C" w:rsidRPr="00E0531C">
        <w:rPr>
          <w:rFonts w:ascii="Arial" w:hAnsi="Arial" w:cs="Arial"/>
        </w:rPr>
        <w:t xml:space="preserve"> alineándose con las decisiones técnicas y la</w:t>
      </w:r>
      <w:r w:rsidR="00624D3F" w:rsidRPr="00624D3F">
        <w:rPr>
          <w:rFonts w:ascii="Arial" w:hAnsi="Arial" w:cs="Arial"/>
        </w:rPr>
        <w:t xml:space="preserve"> escala de una </w:t>
      </w:r>
      <w:proofErr w:type="spellStart"/>
      <w:r w:rsidR="00624D3F" w:rsidRPr="00624D3F">
        <w:rPr>
          <w:rFonts w:ascii="Arial" w:hAnsi="Arial" w:cs="Arial"/>
        </w:rPr>
        <w:t>micropyme</w:t>
      </w:r>
      <w:proofErr w:type="spellEnd"/>
      <w:r w:rsidR="00624D3F" w:rsidRPr="00624D3F">
        <w:rPr>
          <w:rFonts w:ascii="Arial" w:hAnsi="Arial" w:cs="Arial"/>
        </w:rPr>
        <w:t xml:space="preserve"> artesanal</w:t>
      </w:r>
      <w:r w:rsidR="00B5165E">
        <w:rPr>
          <w:rFonts w:ascii="Arial" w:hAnsi="Arial" w:cs="Arial"/>
        </w:rPr>
        <w:t>.</w:t>
      </w:r>
    </w:p>
    <w:p w14:paraId="4582EEBD" w14:textId="1592A0C1" w:rsidR="003E4DED" w:rsidRDefault="00EC333E" w:rsidP="006E0E61">
      <w:pPr>
        <w:rPr>
          <w:rFonts w:ascii="Arial" w:hAnsi="Arial" w:cs="Arial"/>
        </w:rPr>
      </w:pPr>
      <w:r w:rsidRPr="433CDC55">
        <w:rPr>
          <w:rFonts w:ascii="Arial" w:hAnsi="Arial" w:cs="Arial"/>
        </w:rPr>
        <w:t>Los costes de Recursos Humanos recogen</w:t>
      </w:r>
      <w:r w:rsidR="00B703CB" w:rsidRPr="433CDC55">
        <w:rPr>
          <w:rFonts w:ascii="Arial" w:hAnsi="Arial" w:cs="Arial"/>
        </w:rPr>
        <w:t xml:space="preserve"> las horas de trabajo dedicadas por el administrador del sistema durante la fase de despliegue e infraestructura,</w:t>
      </w:r>
      <w:r w:rsidR="00565F59" w:rsidRPr="433CDC55">
        <w:rPr>
          <w:rFonts w:ascii="Arial" w:hAnsi="Arial" w:cs="Arial"/>
        </w:rPr>
        <w:t xml:space="preserve"> el responsable de seguridad de </w:t>
      </w:r>
      <w:r w:rsidR="49548BAF" w:rsidRPr="433CDC55">
        <w:rPr>
          <w:rFonts w:ascii="Arial" w:hAnsi="Arial" w:cs="Arial"/>
        </w:rPr>
        <w:t>la configuración</w:t>
      </w:r>
      <w:r w:rsidR="00565F59" w:rsidRPr="433CDC55">
        <w:rPr>
          <w:rFonts w:ascii="Arial" w:hAnsi="Arial" w:cs="Arial"/>
        </w:rPr>
        <w:t xml:space="preserve"> de acceso y protección</w:t>
      </w:r>
      <w:r w:rsidR="00B542DC" w:rsidRPr="433CDC55">
        <w:rPr>
          <w:rFonts w:ascii="Arial" w:hAnsi="Arial" w:cs="Arial"/>
        </w:rPr>
        <w:t xml:space="preserve"> y del personal de soporte y formación que aseguran la adopción efectiva </w:t>
      </w:r>
      <w:r w:rsidR="00E1626F" w:rsidRPr="433CDC55">
        <w:rPr>
          <w:rFonts w:ascii="Arial" w:hAnsi="Arial" w:cs="Arial"/>
        </w:rPr>
        <w:t>del proyecto</w:t>
      </w:r>
      <w:r w:rsidR="003E4DED" w:rsidRPr="433CDC55">
        <w:rPr>
          <w:rFonts w:ascii="Arial" w:hAnsi="Arial" w:cs="Arial"/>
        </w:rPr>
        <w:t xml:space="preserve"> por todo el equipo int</w:t>
      </w:r>
      <w:r w:rsidR="00E96673" w:rsidRPr="433CDC55">
        <w:rPr>
          <w:rFonts w:ascii="Arial" w:hAnsi="Arial" w:cs="Arial"/>
        </w:rPr>
        <w:t>erno.</w:t>
      </w:r>
    </w:p>
    <w:p w14:paraId="2C659B01" w14:textId="26A00D36" w:rsidR="006E0E61" w:rsidRPr="006E0E61" w:rsidRDefault="00F04909" w:rsidP="006E0E61">
      <w:pPr>
        <w:rPr>
          <w:rFonts w:ascii="Arial" w:hAnsi="Arial" w:cs="Arial"/>
        </w:rPr>
      </w:pPr>
      <w:r w:rsidRPr="00F04909">
        <w:rPr>
          <w:rFonts w:ascii="Arial" w:hAnsi="Arial" w:cs="Arial"/>
        </w:rPr>
        <w:t>Los costes de software</w:t>
      </w:r>
      <w:r w:rsidR="00A4517D">
        <w:rPr>
          <w:rFonts w:ascii="Arial" w:hAnsi="Arial" w:cs="Arial"/>
        </w:rPr>
        <w:t>,</w:t>
      </w:r>
      <w:r w:rsidRPr="00F04909">
        <w:rPr>
          <w:rFonts w:ascii="Arial" w:hAnsi="Arial" w:cs="Arial"/>
        </w:rPr>
        <w:t xml:space="preserve"> licencias</w:t>
      </w:r>
      <w:r w:rsidR="00A4517D" w:rsidRPr="00A4517D">
        <w:rPr>
          <w:rFonts w:ascii="Arial" w:hAnsi="Arial" w:cs="Arial"/>
        </w:rPr>
        <w:t xml:space="preserve"> </w:t>
      </w:r>
      <w:r w:rsidR="00A4517D" w:rsidRPr="00813536">
        <w:rPr>
          <w:rFonts w:ascii="Arial" w:hAnsi="Arial" w:cs="Arial"/>
        </w:rPr>
        <w:t>e infraestructura</w:t>
      </w:r>
      <w:r w:rsidR="00A4517D">
        <w:rPr>
          <w:rFonts w:ascii="Arial" w:hAnsi="Arial" w:cs="Arial"/>
        </w:rPr>
        <w:t xml:space="preserve"> </w:t>
      </w:r>
      <w:r w:rsidR="00A4517D" w:rsidRPr="006E0E61">
        <w:rPr>
          <w:rFonts w:ascii="Arial" w:hAnsi="Arial" w:cs="Arial"/>
        </w:rPr>
        <w:t xml:space="preserve">cubren </w:t>
      </w:r>
      <w:r w:rsidR="00A4517D" w:rsidRPr="00D02B3D">
        <w:rPr>
          <w:rFonts w:ascii="Arial" w:hAnsi="Arial" w:cs="Arial"/>
        </w:rPr>
        <w:t>los recursos en la nube</w:t>
      </w:r>
      <w:r w:rsidR="00A4517D">
        <w:rPr>
          <w:rFonts w:ascii="Arial" w:hAnsi="Arial" w:cs="Arial"/>
        </w:rPr>
        <w:t xml:space="preserve">, </w:t>
      </w:r>
      <w:r w:rsidR="00A4517D" w:rsidRPr="00395E13">
        <w:rPr>
          <w:rFonts w:ascii="Arial" w:hAnsi="Arial" w:cs="Arial"/>
        </w:rPr>
        <w:t>la base de datos</w:t>
      </w:r>
      <w:r w:rsidR="00A4517D">
        <w:rPr>
          <w:rFonts w:ascii="Arial" w:hAnsi="Arial" w:cs="Arial"/>
        </w:rPr>
        <w:t>,</w:t>
      </w:r>
      <w:r w:rsidR="00A4517D" w:rsidRPr="00395E13">
        <w:rPr>
          <w:rFonts w:ascii="Arial" w:hAnsi="Arial" w:cs="Arial"/>
        </w:rPr>
        <w:t xml:space="preserve"> el almacenamiento necesario</w:t>
      </w:r>
      <w:r w:rsidR="00A4517D">
        <w:rPr>
          <w:rFonts w:ascii="Arial" w:hAnsi="Arial" w:cs="Arial"/>
        </w:rPr>
        <w:t xml:space="preserve">, </w:t>
      </w:r>
      <w:r w:rsidR="00A4517D" w:rsidRPr="00395E13">
        <w:rPr>
          <w:rFonts w:ascii="Arial" w:hAnsi="Arial" w:cs="Arial"/>
        </w:rPr>
        <w:t>los mecanismos de copias de seguridad</w:t>
      </w:r>
      <w:r w:rsidR="00361013">
        <w:rPr>
          <w:rFonts w:ascii="Arial" w:hAnsi="Arial" w:cs="Arial"/>
        </w:rPr>
        <w:t xml:space="preserve">, </w:t>
      </w:r>
      <w:r w:rsidRPr="00F04909">
        <w:rPr>
          <w:rFonts w:ascii="Arial" w:hAnsi="Arial" w:cs="Arial"/>
        </w:rPr>
        <w:t>las herramientas de gestión</w:t>
      </w:r>
      <w:r w:rsidR="00925F2D">
        <w:rPr>
          <w:rFonts w:ascii="Arial" w:hAnsi="Arial" w:cs="Arial"/>
        </w:rPr>
        <w:t>,</w:t>
      </w:r>
      <w:r w:rsidR="00925F2D" w:rsidRPr="00925F2D">
        <w:rPr>
          <w:rFonts w:ascii="Arial" w:hAnsi="Arial" w:cs="Arial"/>
        </w:rPr>
        <w:t xml:space="preserve"> </w:t>
      </w:r>
      <w:proofErr w:type="spellStart"/>
      <w:r w:rsidR="00925F2D" w:rsidRPr="00925F2D">
        <w:rPr>
          <w:rFonts w:ascii="Arial" w:hAnsi="Arial" w:cs="Arial"/>
        </w:rPr>
        <w:t>plugins</w:t>
      </w:r>
      <w:proofErr w:type="spellEnd"/>
      <w:r w:rsidR="00925F2D" w:rsidRPr="00925F2D">
        <w:rPr>
          <w:rFonts w:ascii="Arial" w:hAnsi="Arial" w:cs="Arial"/>
        </w:rPr>
        <w:t xml:space="preserve"> de seguridad y sistemas de monitorización que requieran pago</w:t>
      </w:r>
      <w:r w:rsidR="002E13F2">
        <w:rPr>
          <w:rFonts w:ascii="Arial" w:hAnsi="Arial" w:cs="Arial"/>
        </w:rPr>
        <w:t>,</w:t>
      </w:r>
      <w:r w:rsidR="002E13F2" w:rsidRPr="002E13F2">
        <w:rPr>
          <w:rFonts w:ascii="Arial" w:hAnsi="Arial" w:cs="Arial"/>
        </w:rPr>
        <w:t xml:space="preserve"> priorizando las alternativas gratuitas o de bajo coste</w:t>
      </w:r>
      <w:r w:rsidR="00BB07D1" w:rsidRPr="00BB07D1">
        <w:rPr>
          <w:rFonts w:ascii="Arial" w:hAnsi="Arial" w:cs="Arial"/>
        </w:rPr>
        <w:t xml:space="preserve"> mientras cumplan los requisitos</w:t>
      </w:r>
      <w:r w:rsidR="00DF2845" w:rsidRPr="00DF2845">
        <w:rPr>
          <w:rFonts w:ascii="Arial" w:hAnsi="Arial" w:cs="Arial"/>
        </w:rPr>
        <w:t xml:space="preserve"> necesarios</w:t>
      </w:r>
      <w:r w:rsidR="00DF2845">
        <w:rPr>
          <w:rFonts w:ascii="Arial" w:hAnsi="Arial" w:cs="Arial"/>
        </w:rPr>
        <w:t>.</w:t>
      </w:r>
      <w:r w:rsidR="001C6F2F" w:rsidRPr="001C6F2F">
        <w:rPr>
          <w:rFonts w:ascii="Arial" w:hAnsi="Arial" w:cs="Arial"/>
        </w:rPr>
        <w:t xml:space="preserve"> En este </w:t>
      </w:r>
      <w:r w:rsidR="005561F6">
        <w:rPr>
          <w:rFonts w:ascii="Arial" w:hAnsi="Arial" w:cs="Arial"/>
        </w:rPr>
        <w:t>caso,</w:t>
      </w:r>
      <w:r w:rsidR="001C6F2F" w:rsidRPr="001C6F2F">
        <w:rPr>
          <w:rFonts w:ascii="Arial" w:hAnsi="Arial" w:cs="Arial"/>
        </w:rPr>
        <w:t xml:space="preserve"> como ya se ha visto </w:t>
      </w:r>
      <w:r w:rsidR="005561F6">
        <w:rPr>
          <w:rFonts w:ascii="Arial" w:hAnsi="Arial" w:cs="Arial"/>
        </w:rPr>
        <w:t>anteriormente,</w:t>
      </w:r>
      <w:r w:rsidR="001C6F2F" w:rsidRPr="001C6F2F">
        <w:rPr>
          <w:rFonts w:ascii="Arial" w:hAnsi="Arial" w:cs="Arial"/>
        </w:rPr>
        <w:t xml:space="preserve"> el coste no será muy alto debido a las ayudas</w:t>
      </w:r>
      <w:r w:rsidR="00233719" w:rsidRPr="00233719">
        <w:rPr>
          <w:rFonts w:ascii="Arial" w:hAnsi="Arial" w:cs="Arial"/>
        </w:rPr>
        <w:t xml:space="preserve"> a las que ha aplicado la empresa</w:t>
      </w:r>
      <w:r w:rsidR="0029305D">
        <w:rPr>
          <w:rFonts w:ascii="Arial" w:hAnsi="Arial" w:cs="Arial"/>
        </w:rPr>
        <w:t>.</w:t>
      </w:r>
    </w:p>
    <w:p w14:paraId="09BE5F78" w14:textId="51FE682E" w:rsidR="00361013" w:rsidRDefault="00E572E6" w:rsidP="006E0E61">
      <w:pPr>
        <w:rPr>
          <w:rFonts w:ascii="Arial" w:hAnsi="Arial" w:cs="Arial"/>
        </w:rPr>
      </w:pPr>
      <w:r w:rsidRPr="00E572E6">
        <w:rPr>
          <w:rFonts w:ascii="Arial" w:hAnsi="Arial" w:cs="Arial"/>
        </w:rPr>
        <w:t xml:space="preserve">Otros costos </w:t>
      </w:r>
      <w:r w:rsidR="00AF0EDE">
        <w:rPr>
          <w:rFonts w:ascii="Arial" w:hAnsi="Arial" w:cs="Arial"/>
        </w:rPr>
        <w:t>p</w:t>
      </w:r>
      <w:r w:rsidR="007A55F9">
        <w:rPr>
          <w:rFonts w:ascii="Arial" w:hAnsi="Arial" w:cs="Arial"/>
        </w:rPr>
        <w:t xml:space="preserve">ueden ser </w:t>
      </w:r>
      <w:r w:rsidRPr="00E572E6">
        <w:rPr>
          <w:rFonts w:ascii="Arial" w:hAnsi="Arial" w:cs="Arial"/>
        </w:rPr>
        <w:t xml:space="preserve">los asociados al tiempo dedicado a la formación inicial del personal </w:t>
      </w:r>
      <w:r w:rsidR="00267384" w:rsidRPr="00267384">
        <w:rPr>
          <w:rFonts w:ascii="Arial" w:hAnsi="Arial" w:cs="Arial"/>
        </w:rPr>
        <w:t>para garantizar una transacción sin interrupciones en la</w:t>
      </w:r>
      <w:r w:rsidR="005F36F5" w:rsidRPr="005F36F5">
        <w:rPr>
          <w:rFonts w:ascii="Arial" w:hAnsi="Arial" w:cs="Arial"/>
        </w:rPr>
        <w:t xml:space="preserve"> operativa diaria de la empresa</w:t>
      </w:r>
      <w:r w:rsidR="00C066A1">
        <w:rPr>
          <w:rFonts w:ascii="Arial" w:hAnsi="Arial" w:cs="Arial"/>
        </w:rPr>
        <w:t>.</w:t>
      </w:r>
    </w:p>
    <w:p w14:paraId="3E86F20D" w14:textId="0B6DF2DF" w:rsidR="003E4D3C" w:rsidRPr="00927F8F" w:rsidRDefault="00BF02DB" w:rsidP="00BF02DB">
      <w:pPr>
        <w:pStyle w:val="Ttulo2"/>
        <w:numPr>
          <w:ilvl w:val="0"/>
          <w:numId w:val="14"/>
        </w:numPr>
        <w:rPr>
          <w:rFonts w:ascii="Arial" w:eastAsia="system-ui" w:hAnsi="Arial" w:cs="Arial"/>
          <w:b/>
          <w:bCs/>
          <w:color w:val="BF4E14" w:themeColor="accent2" w:themeShade="BF"/>
          <w:sz w:val="44"/>
          <w:szCs w:val="44"/>
          <w:u w:val="single"/>
        </w:rPr>
      </w:pPr>
      <w:bookmarkStart w:id="29" w:name="_Toc221219677"/>
      <w:r w:rsidRPr="00927F8F">
        <w:rPr>
          <w:rFonts w:ascii="Arial" w:eastAsia="system-ui" w:hAnsi="Arial" w:cs="Arial"/>
          <w:b/>
          <w:bCs/>
          <w:color w:val="BF4E14" w:themeColor="accent2" w:themeShade="BF"/>
          <w:sz w:val="44"/>
          <w:szCs w:val="44"/>
          <w:u w:val="single"/>
        </w:rPr>
        <w:lastRenderedPageBreak/>
        <w:t>Implementación</w:t>
      </w:r>
      <w:r w:rsidR="7CF0DA44" w:rsidRPr="00927F8F">
        <w:rPr>
          <w:rFonts w:ascii="Arial" w:eastAsia="system-ui" w:hAnsi="Arial" w:cs="Arial"/>
          <w:b/>
          <w:bCs/>
          <w:color w:val="BF4E14" w:themeColor="accent2" w:themeShade="BF"/>
          <w:sz w:val="44"/>
          <w:szCs w:val="44"/>
          <w:u w:val="single"/>
        </w:rPr>
        <w:t>, p</w:t>
      </w:r>
      <w:r w:rsidR="003E4D3C" w:rsidRPr="00927F8F">
        <w:rPr>
          <w:rFonts w:ascii="Arial" w:eastAsia="system-ui" w:hAnsi="Arial" w:cs="Arial"/>
          <w:b/>
          <w:bCs/>
          <w:color w:val="BF4E14" w:themeColor="accent2" w:themeShade="BF"/>
          <w:sz w:val="44"/>
          <w:szCs w:val="44"/>
          <w:u w:val="single"/>
        </w:rPr>
        <w:t>ruebas y puesta en marcha</w:t>
      </w:r>
      <w:bookmarkEnd w:id="29"/>
    </w:p>
    <w:p w14:paraId="2AA8BF41" w14:textId="7023535C" w:rsidR="00850354" w:rsidRPr="00927F8F" w:rsidRDefault="00927F8F" w:rsidP="00927F8F">
      <w:pPr>
        <w:pStyle w:val="Ttulo3"/>
        <w:numPr>
          <w:ilvl w:val="1"/>
          <w:numId w:val="14"/>
        </w:numPr>
        <w:rPr>
          <w:b/>
          <w:bCs/>
          <w:color w:val="E97132" w:themeColor="accent2"/>
          <w:sz w:val="32"/>
          <w:szCs w:val="32"/>
          <w:u w:val="single"/>
        </w:rPr>
      </w:pPr>
      <w:bookmarkStart w:id="30" w:name="_Toc221219678"/>
      <w:r w:rsidRPr="00927F8F">
        <w:rPr>
          <w:b/>
          <w:bCs/>
          <w:color w:val="E97132" w:themeColor="accent2"/>
          <w:sz w:val="32"/>
          <w:szCs w:val="32"/>
          <w:u w:val="single"/>
        </w:rPr>
        <w:t>SRI</w:t>
      </w:r>
      <w:bookmarkEnd w:id="30"/>
    </w:p>
    <w:p w14:paraId="39FAEB6A" w14:textId="0A27B3F7" w:rsidR="00927F8F" w:rsidRPr="00CA42D6" w:rsidRDefault="00E0198D" w:rsidP="00927F8F">
      <w:pPr>
        <w:pStyle w:val="Ttulo4"/>
        <w:numPr>
          <w:ilvl w:val="2"/>
          <w:numId w:val="14"/>
        </w:numPr>
        <w:rPr>
          <w:rFonts w:ascii="Arial" w:hAnsi="Arial" w:cs="Arial"/>
          <w:b/>
          <w:bCs/>
          <w:i w:val="0"/>
          <w:iCs w:val="0"/>
          <w:color w:val="FFC000"/>
          <w:sz w:val="28"/>
          <w:szCs w:val="28"/>
          <w:u w:val="single"/>
        </w:rPr>
      </w:pPr>
      <w:bookmarkStart w:id="31" w:name="_Toc219738278"/>
      <w:r w:rsidRPr="00CA42D6">
        <w:rPr>
          <w:rFonts w:ascii="Arial" w:hAnsi="Arial" w:cs="Arial"/>
          <w:b/>
          <w:bCs/>
          <w:i w:val="0"/>
          <w:iCs w:val="0"/>
          <w:color w:val="FFC000"/>
          <w:sz w:val="28"/>
          <w:szCs w:val="28"/>
          <w:u w:val="single"/>
        </w:rPr>
        <w:t>Infraestructura en AWS</w:t>
      </w:r>
      <w:bookmarkEnd w:id="31"/>
    </w:p>
    <w:p w14:paraId="6D987336" w14:textId="77777777" w:rsidR="00E0198D" w:rsidRPr="00CA42D6" w:rsidRDefault="00E0198D" w:rsidP="00FE19B8">
      <w:pPr>
        <w:rPr>
          <w:b/>
          <w:bCs/>
          <w:color w:val="E97132" w:themeColor="accent2"/>
          <w:u w:val="single"/>
        </w:rPr>
      </w:pPr>
      <w:bookmarkStart w:id="32" w:name="_Toc219738279"/>
      <w:r w:rsidRPr="00CA42D6">
        <w:rPr>
          <w:b/>
          <w:bCs/>
          <w:color w:val="E97132" w:themeColor="accent2"/>
          <w:u w:val="single"/>
        </w:rPr>
        <w:t>Crear una VPC propia.</w:t>
      </w:r>
      <w:bookmarkEnd w:id="32"/>
    </w:p>
    <w:p w14:paraId="0C88DF33" w14:textId="77777777" w:rsidR="00E0198D" w:rsidRDefault="00E0198D" w:rsidP="00850354">
      <w:pPr>
        <w:ind w:left="348"/>
      </w:pPr>
      <w:r>
        <w:t xml:space="preserve">Creamos una </w:t>
      </w:r>
      <w:proofErr w:type="spellStart"/>
      <w:r>
        <w:t>vpc</w:t>
      </w:r>
      <w:proofErr w:type="spellEnd"/>
      <w:r>
        <w:t xml:space="preserve"> donde estará toda la estructura de </w:t>
      </w:r>
      <w:proofErr w:type="spellStart"/>
      <w:r>
        <w:t>aws</w:t>
      </w:r>
      <w:proofErr w:type="spellEnd"/>
    </w:p>
    <w:p w14:paraId="79E74F50" w14:textId="77777777" w:rsidR="00E0198D" w:rsidRPr="00CC1E6C" w:rsidRDefault="00E0198D" w:rsidP="00850354">
      <w:pPr>
        <w:ind w:left="348"/>
      </w:pPr>
      <w:r w:rsidRPr="00CC1E6C">
        <w:rPr>
          <w:noProof/>
        </w:rPr>
        <w:drawing>
          <wp:inline distT="0" distB="0" distL="0" distR="0" wp14:anchorId="16DFDD29" wp14:editId="25341B4E">
            <wp:extent cx="5400040" cy="1591310"/>
            <wp:effectExtent l="0" t="0" r="0" b="8890"/>
            <wp:docPr id="2520062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6277" name="Imagen 1" descr="Interfaz de usuario gráfica, Texto, Aplicación, Correo electrónico&#10;&#10;El contenido generado por IA puede ser incorrecto."/>
                    <pic:cNvPicPr/>
                  </pic:nvPicPr>
                  <pic:blipFill>
                    <a:blip r:embed="rId17"/>
                    <a:stretch>
                      <a:fillRect/>
                    </a:stretch>
                  </pic:blipFill>
                  <pic:spPr>
                    <a:xfrm>
                      <a:off x="0" y="0"/>
                      <a:ext cx="5400040" cy="1591310"/>
                    </a:xfrm>
                    <a:prstGeom prst="rect">
                      <a:avLst/>
                    </a:prstGeom>
                  </pic:spPr>
                </pic:pic>
              </a:graphicData>
            </a:graphic>
          </wp:inline>
        </w:drawing>
      </w:r>
    </w:p>
    <w:p w14:paraId="39DA9B36" w14:textId="77777777" w:rsidR="00E0198D" w:rsidRPr="00CA42D6" w:rsidRDefault="00E0198D" w:rsidP="00FE19B8">
      <w:pPr>
        <w:rPr>
          <w:b/>
          <w:bCs/>
          <w:color w:val="E97132" w:themeColor="accent2"/>
          <w:u w:val="single"/>
        </w:rPr>
      </w:pPr>
      <w:bookmarkStart w:id="33" w:name="_Toc219738280"/>
      <w:r w:rsidRPr="00CA42D6">
        <w:rPr>
          <w:b/>
          <w:bCs/>
          <w:color w:val="E97132" w:themeColor="accent2"/>
          <w:u w:val="single"/>
        </w:rPr>
        <w:t>Configurar subredes públicas y/o privadas según tu diseño.</w:t>
      </w:r>
      <w:bookmarkEnd w:id="33"/>
    </w:p>
    <w:p w14:paraId="128136DE" w14:textId="77777777" w:rsidR="00E0198D" w:rsidRDefault="00E0198D" w:rsidP="00850354">
      <w:pPr>
        <w:ind w:left="348"/>
      </w:pPr>
      <w:r>
        <w:t xml:space="preserve">Vamos a crear 2 redes una publica y una privada. En la red pública estará expuesto nuestro proxy inverso y </w:t>
      </w:r>
      <w:proofErr w:type="spellStart"/>
      <w:r>
        <w:t>router</w:t>
      </w:r>
      <w:proofErr w:type="spellEnd"/>
      <w:r>
        <w:t xml:space="preserve"> a la vez que nos permitir que los servidores web estén situados en la red interna y que tengan conexión a internet.</w:t>
      </w:r>
    </w:p>
    <w:p w14:paraId="0222AABC" w14:textId="77777777" w:rsidR="00E0198D" w:rsidRDefault="00E0198D" w:rsidP="00850354">
      <w:pPr>
        <w:ind w:left="348"/>
      </w:pPr>
      <w:r w:rsidRPr="00CC1E6C">
        <w:rPr>
          <w:noProof/>
        </w:rPr>
        <w:drawing>
          <wp:inline distT="0" distB="0" distL="0" distR="0" wp14:anchorId="5B0835A8" wp14:editId="64FF6251">
            <wp:extent cx="5400040" cy="1811655"/>
            <wp:effectExtent l="0" t="0" r="0" b="0"/>
            <wp:docPr id="19300254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5478" name="Imagen 1" descr="Interfaz de usuario gráfica, Texto, Aplicación, Correo electrónico&#10;&#10;El contenido generado por IA puede ser incorrecto."/>
                    <pic:cNvPicPr/>
                  </pic:nvPicPr>
                  <pic:blipFill>
                    <a:blip r:embed="rId18"/>
                    <a:stretch>
                      <a:fillRect/>
                    </a:stretch>
                  </pic:blipFill>
                  <pic:spPr>
                    <a:xfrm>
                      <a:off x="0" y="0"/>
                      <a:ext cx="5400040" cy="1811655"/>
                    </a:xfrm>
                    <a:prstGeom prst="rect">
                      <a:avLst/>
                    </a:prstGeom>
                  </pic:spPr>
                </pic:pic>
              </a:graphicData>
            </a:graphic>
          </wp:inline>
        </w:drawing>
      </w:r>
    </w:p>
    <w:p w14:paraId="06FC97BC" w14:textId="77777777" w:rsidR="00E0198D" w:rsidRPr="00CC1E6C" w:rsidRDefault="00E0198D" w:rsidP="00850354">
      <w:pPr>
        <w:ind w:left="348"/>
      </w:pPr>
      <w:r w:rsidRPr="00CC1E6C">
        <w:rPr>
          <w:noProof/>
        </w:rPr>
        <w:drawing>
          <wp:inline distT="0" distB="0" distL="0" distR="0" wp14:anchorId="346BBA08" wp14:editId="23CCA15F">
            <wp:extent cx="5400040" cy="1671955"/>
            <wp:effectExtent l="0" t="0" r="0" b="4445"/>
            <wp:docPr id="21068368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6880" name="Imagen 1" descr="Interfaz de usuario gráfica, Texto, Aplicación&#10;&#10;El contenido generado por IA puede ser incorrecto."/>
                    <pic:cNvPicPr/>
                  </pic:nvPicPr>
                  <pic:blipFill>
                    <a:blip r:embed="rId19"/>
                    <a:stretch>
                      <a:fillRect/>
                    </a:stretch>
                  </pic:blipFill>
                  <pic:spPr>
                    <a:xfrm>
                      <a:off x="0" y="0"/>
                      <a:ext cx="5400040" cy="1671955"/>
                    </a:xfrm>
                    <a:prstGeom prst="rect">
                      <a:avLst/>
                    </a:prstGeom>
                  </pic:spPr>
                </pic:pic>
              </a:graphicData>
            </a:graphic>
          </wp:inline>
        </w:drawing>
      </w:r>
    </w:p>
    <w:p w14:paraId="2355CBF0" w14:textId="77777777" w:rsidR="00E0198D" w:rsidRPr="00CA42D6" w:rsidRDefault="00E0198D" w:rsidP="00FE19B8">
      <w:pPr>
        <w:rPr>
          <w:b/>
          <w:bCs/>
          <w:color w:val="E97132" w:themeColor="accent2"/>
          <w:u w:val="single"/>
        </w:rPr>
      </w:pPr>
      <w:bookmarkStart w:id="34" w:name="_Toc219738281"/>
      <w:r w:rsidRPr="00CA42D6">
        <w:rPr>
          <w:b/>
          <w:bCs/>
          <w:color w:val="E97132" w:themeColor="accent2"/>
          <w:u w:val="single"/>
        </w:rPr>
        <w:t>Usar grupos de seguridad bien configurados para proteger el servidor web.</w:t>
      </w:r>
      <w:bookmarkEnd w:id="34"/>
    </w:p>
    <w:p w14:paraId="2D7D68FB" w14:textId="77777777" w:rsidR="00E0198D" w:rsidRDefault="00E0198D" w:rsidP="00850354">
      <w:pPr>
        <w:ind w:left="348"/>
      </w:pPr>
      <w:r>
        <w:lastRenderedPageBreak/>
        <w:t xml:space="preserve">En los grupos de seguridad configuraremos que solo se podrá acceder por </w:t>
      </w:r>
      <w:proofErr w:type="spellStart"/>
      <w:r>
        <w:t>ssh</w:t>
      </w:r>
      <w:proofErr w:type="spellEnd"/>
      <w:r>
        <w:t xml:space="preserve"> desde un equipo al proxy y desde el proxy a la red interna.</w:t>
      </w:r>
    </w:p>
    <w:p w14:paraId="3F31359F" w14:textId="77777777" w:rsidR="00E0198D" w:rsidRDefault="00E0198D" w:rsidP="00850354">
      <w:pPr>
        <w:ind w:left="348"/>
      </w:pPr>
      <w:r>
        <w:t>También que cualquiera se pueda conectar al proxy por https y que solo se pueda conectarse por http desde el proxy a los 2 servidores.</w:t>
      </w:r>
    </w:p>
    <w:p w14:paraId="5DE2DB15" w14:textId="77777777" w:rsidR="00E0198D" w:rsidRDefault="00E0198D" w:rsidP="00850354">
      <w:pPr>
        <w:ind w:left="348"/>
      </w:pPr>
      <w:r w:rsidRPr="0049421E">
        <w:rPr>
          <w:noProof/>
        </w:rPr>
        <w:drawing>
          <wp:inline distT="0" distB="0" distL="0" distR="0" wp14:anchorId="7C577287" wp14:editId="41D1AE03">
            <wp:extent cx="5400040" cy="1530985"/>
            <wp:effectExtent l="0" t="0" r="0" b="0"/>
            <wp:docPr id="1820847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0" name="Imagen 1" descr="Interfaz de usuario gráfica, Texto, Aplicación, Correo electrónico&#10;&#10;El contenido generado por IA puede ser incorrecto."/>
                    <pic:cNvPicPr/>
                  </pic:nvPicPr>
                  <pic:blipFill>
                    <a:blip r:embed="rId20"/>
                    <a:stretch>
                      <a:fillRect/>
                    </a:stretch>
                  </pic:blipFill>
                  <pic:spPr>
                    <a:xfrm>
                      <a:off x="0" y="0"/>
                      <a:ext cx="5400040" cy="1530985"/>
                    </a:xfrm>
                    <a:prstGeom prst="rect">
                      <a:avLst/>
                    </a:prstGeom>
                  </pic:spPr>
                </pic:pic>
              </a:graphicData>
            </a:graphic>
          </wp:inline>
        </w:drawing>
      </w:r>
    </w:p>
    <w:p w14:paraId="62FB8D58" w14:textId="77777777" w:rsidR="00E0198D" w:rsidRPr="00CC1E6C" w:rsidRDefault="00E0198D" w:rsidP="00850354">
      <w:pPr>
        <w:ind w:left="348"/>
      </w:pPr>
      <w:r w:rsidRPr="0049421E">
        <w:rPr>
          <w:noProof/>
        </w:rPr>
        <w:drawing>
          <wp:inline distT="0" distB="0" distL="0" distR="0" wp14:anchorId="240D846E" wp14:editId="359E338C">
            <wp:extent cx="5400040" cy="2296795"/>
            <wp:effectExtent l="0" t="0" r="0" b="8255"/>
            <wp:docPr id="10547407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0788" name="Imagen 1" descr="Interfaz de usuario gráfica, Texto, Aplicación, Correo electrónico&#10;&#10;El contenido generado por IA puede ser incorrecto."/>
                    <pic:cNvPicPr/>
                  </pic:nvPicPr>
                  <pic:blipFill>
                    <a:blip r:embed="rId21"/>
                    <a:stretch>
                      <a:fillRect/>
                    </a:stretch>
                  </pic:blipFill>
                  <pic:spPr>
                    <a:xfrm>
                      <a:off x="0" y="0"/>
                      <a:ext cx="5400040" cy="2296795"/>
                    </a:xfrm>
                    <a:prstGeom prst="rect">
                      <a:avLst/>
                    </a:prstGeom>
                  </pic:spPr>
                </pic:pic>
              </a:graphicData>
            </a:graphic>
          </wp:inline>
        </w:drawing>
      </w:r>
    </w:p>
    <w:p w14:paraId="676A4534" w14:textId="77777777" w:rsidR="00E0198D" w:rsidRPr="00CA42D6" w:rsidRDefault="00E0198D" w:rsidP="00850354">
      <w:pPr>
        <w:rPr>
          <w:b/>
          <w:bCs/>
          <w:color w:val="E97132" w:themeColor="accent2"/>
          <w:u w:val="single"/>
        </w:rPr>
      </w:pPr>
      <w:bookmarkStart w:id="35" w:name="_Toc219738282"/>
      <w:r w:rsidRPr="00CA42D6">
        <w:rPr>
          <w:b/>
          <w:bCs/>
          <w:color w:val="E97132" w:themeColor="accent2"/>
          <w:u w:val="single"/>
        </w:rPr>
        <w:t>Desplegar una o varias instancias EC2 donde se alojará el servidor web.</w:t>
      </w:r>
      <w:bookmarkEnd w:id="35"/>
    </w:p>
    <w:p w14:paraId="72EDCCBB" w14:textId="77777777" w:rsidR="00E0198D" w:rsidRDefault="00E0198D" w:rsidP="00850354">
      <w:pPr>
        <w:ind w:left="348"/>
      </w:pPr>
      <w:r>
        <w:t>Ahora vamos a crear la instancia que ya hemos hablado antes. También habrá que asignarles sus grupos de seguridad.</w:t>
      </w:r>
    </w:p>
    <w:p w14:paraId="27D410E7" w14:textId="77777777" w:rsidR="00E0198D" w:rsidRDefault="00E0198D" w:rsidP="00850354">
      <w:pPr>
        <w:ind w:left="348"/>
      </w:pPr>
      <w:r w:rsidRPr="0049421E">
        <w:rPr>
          <w:noProof/>
        </w:rPr>
        <w:drawing>
          <wp:inline distT="0" distB="0" distL="0" distR="0" wp14:anchorId="112C558F" wp14:editId="6CDAFE4D">
            <wp:extent cx="5400040" cy="819150"/>
            <wp:effectExtent l="0" t="0" r="0" b="0"/>
            <wp:docPr id="49159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0649" name=""/>
                    <pic:cNvPicPr/>
                  </pic:nvPicPr>
                  <pic:blipFill>
                    <a:blip r:embed="rId22"/>
                    <a:stretch>
                      <a:fillRect/>
                    </a:stretch>
                  </pic:blipFill>
                  <pic:spPr>
                    <a:xfrm>
                      <a:off x="0" y="0"/>
                      <a:ext cx="5400040" cy="819150"/>
                    </a:xfrm>
                    <a:prstGeom prst="rect">
                      <a:avLst/>
                    </a:prstGeom>
                  </pic:spPr>
                </pic:pic>
              </a:graphicData>
            </a:graphic>
          </wp:inline>
        </w:drawing>
      </w:r>
    </w:p>
    <w:p w14:paraId="0D994836" w14:textId="274AF129" w:rsidR="00E0198D" w:rsidRPr="00CA42D6" w:rsidRDefault="00E0198D" w:rsidP="00850354">
      <w:pPr>
        <w:pStyle w:val="Ttulo3"/>
        <w:numPr>
          <w:ilvl w:val="2"/>
          <w:numId w:val="14"/>
        </w:numPr>
        <w:rPr>
          <w:b/>
          <w:bCs/>
          <w:color w:val="FFC000"/>
          <w:u w:val="single"/>
        </w:rPr>
      </w:pPr>
      <w:bookmarkStart w:id="36" w:name="_Toc219738283"/>
      <w:r w:rsidRPr="00CA42D6">
        <w:rPr>
          <w:b/>
          <w:bCs/>
          <w:color w:val="FFC000"/>
          <w:u w:val="single"/>
        </w:rPr>
        <w:t xml:space="preserve"> </w:t>
      </w:r>
      <w:bookmarkStart w:id="37" w:name="_Toc221219679"/>
      <w:r w:rsidRPr="00CA42D6">
        <w:rPr>
          <w:b/>
          <w:bCs/>
          <w:color w:val="FFC000"/>
          <w:u w:val="single"/>
        </w:rPr>
        <w:t>Instalación del servidor web Apache</w:t>
      </w:r>
      <w:bookmarkEnd w:id="36"/>
      <w:bookmarkEnd w:id="37"/>
    </w:p>
    <w:p w14:paraId="4C73EE5F" w14:textId="77777777" w:rsidR="00E0198D" w:rsidRPr="00835257" w:rsidRDefault="00E0198D" w:rsidP="00850354">
      <w:pPr>
        <w:ind w:left="348"/>
      </w:pPr>
      <w:r w:rsidRPr="00835257">
        <w:t xml:space="preserve">Se ha instalado el servidor web </w:t>
      </w:r>
      <w:r w:rsidRPr="00835257">
        <w:rPr>
          <w:b/>
          <w:bCs/>
        </w:rPr>
        <w:t>Apache</w:t>
      </w:r>
      <w:r w:rsidRPr="00835257">
        <w:t xml:space="preserve"> en la instancia EC2 de Ubuntu mediante el gestor de paquetes </w:t>
      </w:r>
      <w:proofErr w:type="spellStart"/>
      <w:r w:rsidRPr="00835257">
        <w:t>apt</w:t>
      </w:r>
      <w:proofErr w:type="spellEnd"/>
      <w:r w:rsidRPr="00835257">
        <w:t>, ya que es una solución robusta, ampliamente documentada y adecuada para entornos educativos y empresariales.</w:t>
      </w:r>
    </w:p>
    <w:p w14:paraId="168C998A" w14:textId="77777777" w:rsidR="00E0198D" w:rsidRPr="00CA42D6" w:rsidRDefault="00E0198D" w:rsidP="00850354">
      <w:pPr>
        <w:rPr>
          <w:b/>
          <w:bCs/>
          <w:color w:val="E97132" w:themeColor="accent2"/>
          <w:u w:val="single"/>
        </w:rPr>
      </w:pPr>
      <w:bookmarkStart w:id="38" w:name="_Toc219738284"/>
      <w:r w:rsidRPr="00CA42D6">
        <w:rPr>
          <w:b/>
          <w:bCs/>
          <w:color w:val="E97132" w:themeColor="accent2"/>
          <w:u w:val="single"/>
        </w:rPr>
        <w:t>Comandos ejecutados:</w:t>
      </w:r>
      <w:bookmarkEnd w:id="38"/>
    </w:p>
    <w:p w14:paraId="2AEB139B" w14:textId="77777777" w:rsidR="00E0198D" w:rsidRDefault="00E0198D" w:rsidP="00850354">
      <w:pPr>
        <w:pStyle w:val="Prrafodelista"/>
        <w:numPr>
          <w:ilvl w:val="0"/>
          <w:numId w:val="49"/>
        </w:numPr>
        <w:spacing w:line="259" w:lineRule="auto"/>
        <w:ind w:left="1068"/>
      </w:pPr>
      <w:r>
        <w:t xml:space="preserve">sudo </w:t>
      </w:r>
      <w:proofErr w:type="spellStart"/>
      <w:r>
        <w:t>apt</w:t>
      </w:r>
      <w:proofErr w:type="spellEnd"/>
      <w:r>
        <w:t xml:space="preserve"> </w:t>
      </w:r>
      <w:proofErr w:type="spellStart"/>
      <w:r>
        <w:t>update</w:t>
      </w:r>
      <w:proofErr w:type="spellEnd"/>
      <w:r>
        <w:t xml:space="preserve"> &amp;&amp; sudo </w:t>
      </w:r>
      <w:proofErr w:type="spellStart"/>
      <w:r>
        <w:t>apt</w:t>
      </w:r>
      <w:proofErr w:type="spellEnd"/>
      <w:r>
        <w:t xml:space="preserve"> </w:t>
      </w:r>
      <w:proofErr w:type="spellStart"/>
      <w:r>
        <w:t>upgrade</w:t>
      </w:r>
      <w:proofErr w:type="spellEnd"/>
      <w:r>
        <w:t xml:space="preserve"> -y</w:t>
      </w:r>
    </w:p>
    <w:p w14:paraId="175BFE4C" w14:textId="77777777" w:rsidR="00E0198D" w:rsidRDefault="00E0198D" w:rsidP="00850354">
      <w:pPr>
        <w:ind w:left="348"/>
      </w:pPr>
      <w:r w:rsidRPr="00826D1D">
        <w:rPr>
          <w:noProof/>
        </w:rPr>
        <w:lastRenderedPageBreak/>
        <w:drawing>
          <wp:inline distT="0" distB="0" distL="0" distR="0" wp14:anchorId="285AC862" wp14:editId="3DC62D8B">
            <wp:extent cx="5400040" cy="1274445"/>
            <wp:effectExtent l="0" t="0" r="0" b="1905"/>
            <wp:docPr id="6565775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7534" name="Imagen 1" descr="Texto&#10;&#10;El contenido generado por IA puede ser incorrecto."/>
                    <pic:cNvPicPr/>
                  </pic:nvPicPr>
                  <pic:blipFill>
                    <a:blip r:embed="rId23"/>
                    <a:stretch>
                      <a:fillRect/>
                    </a:stretch>
                  </pic:blipFill>
                  <pic:spPr>
                    <a:xfrm>
                      <a:off x="0" y="0"/>
                      <a:ext cx="5400040" cy="1274445"/>
                    </a:xfrm>
                    <a:prstGeom prst="rect">
                      <a:avLst/>
                    </a:prstGeom>
                  </pic:spPr>
                </pic:pic>
              </a:graphicData>
            </a:graphic>
          </wp:inline>
        </w:drawing>
      </w:r>
    </w:p>
    <w:p w14:paraId="3F376D0C" w14:textId="77777777" w:rsidR="00E0198D" w:rsidRDefault="00E0198D" w:rsidP="00850354">
      <w:pPr>
        <w:pStyle w:val="Prrafodelista"/>
        <w:numPr>
          <w:ilvl w:val="0"/>
          <w:numId w:val="49"/>
        </w:numPr>
        <w:spacing w:line="259" w:lineRule="auto"/>
        <w:ind w:left="1068"/>
      </w:pPr>
      <w:r>
        <w:t xml:space="preserve">sudo </w:t>
      </w:r>
      <w:proofErr w:type="spellStart"/>
      <w:r>
        <w:t>apt</w:t>
      </w:r>
      <w:proofErr w:type="spellEnd"/>
      <w:r>
        <w:t xml:space="preserve"> </w:t>
      </w:r>
      <w:proofErr w:type="spellStart"/>
      <w:r>
        <w:t>install</w:t>
      </w:r>
      <w:proofErr w:type="spellEnd"/>
      <w:r>
        <w:t xml:space="preserve"> apache2 -y</w:t>
      </w:r>
    </w:p>
    <w:p w14:paraId="4C5F2B1E" w14:textId="77777777" w:rsidR="00E0198D" w:rsidRDefault="00E0198D" w:rsidP="00850354">
      <w:pPr>
        <w:ind w:left="348"/>
      </w:pPr>
      <w:r w:rsidRPr="00826D1D">
        <w:rPr>
          <w:noProof/>
        </w:rPr>
        <w:drawing>
          <wp:inline distT="0" distB="0" distL="0" distR="0" wp14:anchorId="76CE1472" wp14:editId="5AF34948">
            <wp:extent cx="4610743" cy="1238423"/>
            <wp:effectExtent l="0" t="0" r="0" b="0"/>
            <wp:docPr id="1978579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9050" name="Imagen 1" descr="Texto&#10;&#10;El contenido generado por IA puede ser incorrecto."/>
                    <pic:cNvPicPr/>
                  </pic:nvPicPr>
                  <pic:blipFill>
                    <a:blip r:embed="rId24"/>
                    <a:stretch>
                      <a:fillRect/>
                    </a:stretch>
                  </pic:blipFill>
                  <pic:spPr>
                    <a:xfrm>
                      <a:off x="0" y="0"/>
                      <a:ext cx="4610743" cy="1238423"/>
                    </a:xfrm>
                    <a:prstGeom prst="rect">
                      <a:avLst/>
                    </a:prstGeom>
                  </pic:spPr>
                </pic:pic>
              </a:graphicData>
            </a:graphic>
          </wp:inline>
        </w:drawing>
      </w:r>
    </w:p>
    <w:p w14:paraId="7A05FBDB" w14:textId="77777777" w:rsidR="00E0198D" w:rsidRDefault="00E0198D" w:rsidP="00850354">
      <w:pPr>
        <w:pStyle w:val="Prrafodelista"/>
        <w:numPr>
          <w:ilvl w:val="0"/>
          <w:numId w:val="49"/>
        </w:numPr>
        <w:spacing w:line="259" w:lineRule="auto"/>
        <w:ind w:left="1068"/>
      </w:pPr>
      <w:r>
        <w:t xml:space="preserve">sudo </w:t>
      </w:r>
      <w:proofErr w:type="spellStart"/>
      <w:r>
        <w:t>systemctl</w:t>
      </w:r>
      <w:proofErr w:type="spellEnd"/>
      <w:r>
        <w:t xml:space="preserve"> </w:t>
      </w:r>
      <w:proofErr w:type="spellStart"/>
      <w:r>
        <w:t>start</w:t>
      </w:r>
      <w:proofErr w:type="spellEnd"/>
      <w:r>
        <w:t xml:space="preserve"> apache2</w:t>
      </w:r>
    </w:p>
    <w:p w14:paraId="529BF838" w14:textId="77777777" w:rsidR="00E0198D" w:rsidRPr="00826D1D" w:rsidRDefault="00E0198D" w:rsidP="00850354">
      <w:pPr>
        <w:pStyle w:val="Prrafodelista"/>
        <w:numPr>
          <w:ilvl w:val="0"/>
          <w:numId w:val="49"/>
        </w:numPr>
        <w:spacing w:line="259" w:lineRule="auto"/>
        <w:ind w:left="1068"/>
        <w:rPr>
          <w:b/>
          <w:bCs/>
        </w:rPr>
      </w:pPr>
      <w:r>
        <w:t xml:space="preserve">sudo </w:t>
      </w:r>
      <w:proofErr w:type="spellStart"/>
      <w:r>
        <w:t>systemctl</w:t>
      </w:r>
      <w:proofErr w:type="spellEnd"/>
      <w:r>
        <w:t xml:space="preserve"> status apache2</w:t>
      </w:r>
    </w:p>
    <w:p w14:paraId="448E5954" w14:textId="77777777" w:rsidR="00E0198D" w:rsidRDefault="00E0198D" w:rsidP="00850354">
      <w:pPr>
        <w:ind w:left="348"/>
      </w:pPr>
      <w:r w:rsidRPr="00826D1D">
        <w:rPr>
          <w:noProof/>
        </w:rPr>
        <w:drawing>
          <wp:inline distT="0" distB="0" distL="0" distR="0" wp14:anchorId="424F3057" wp14:editId="72FE43A2">
            <wp:extent cx="5400040" cy="2960370"/>
            <wp:effectExtent l="0" t="0" r="0" b="0"/>
            <wp:docPr id="16476503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345" name="Imagen 1" descr="Texto&#10;&#10;El contenido generado por IA puede ser incorrecto."/>
                    <pic:cNvPicPr/>
                  </pic:nvPicPr>
                  <pic:blipFill>
                    <a:blip r:embed="rId25"/>
                    <a:stretch>
                      <a:fillRect/>
                    </a:stretch>
                  </pic:blipFill>
                  <pic:spPr>
                    <a:xfrm>
                      <a:off x="0" y="0"/>
                      <a:ext cx="5400040" cy="2960370"/>
                    </a:xfrm>
                    <a:prstGeom prst="rect">
                      <a:avLst/>
                    </a:prstGeom>
                  </pic:spPr>
                </pic:pic>
              </a:graphicData>
            </a:graphic>
          </wp:inline>
        </w:drawing>
      </w:r>
    </w:p>
    <w:p w14:paraId="2405D551" w14:textId="77777777" w:rsidR="00E0198D" w:rsidRPr="00CA42D6" w:rsidRDefault="00E0198D" w:rsidP="00850354">
      <w:pPr>
        <w:rPr>
          <w:b/>
          <w:bCs/>
          <w:color w:val="E97132" w:themeColor="accent2"/>
          <w:u w:val="single"/>
        </w:rPr>
      </w:pPr>
      <w:bookmarkStart w:id="39" w:name="_Toc219738285"/>
      <w:r w:rsidRPr="00CA42D6">
        <w:rPr>
          <w:b/>
          <w:bCs/>
          <w:color w:val="E97132" w:themeColor="accent2"/>
          <w:u w:val="single"/>
        </w:rPr>
        <w:t>Verificación:</w:t>
      </w:r>
      <w:bookmarkEnd w:id="39"/>
    </w:p>
    <w:p w14:paraId="0ED54A30" w14:textId="77777777" w:rsidR="00E0198D" w:rsidRDefault="00E0198D" w:rsidP="00850354">
      <w:pPr>
        <w:ind w:left="348"/>
      </w:pPr>
      <w:r w:rsidRPr="00835257">
        <w:t>El servicio se inicia correctamente y permanece activo tras reinicios.</w:t>
      </w:r>
      <w:r w:rsidRPr="00835257">
        <w:br/>
        <w:t xml:space="preserve">Se ha verificado que los puertos </w:t>
      </w:r>
      <w:r w:rsidRPr="00835257">
        <w:rPr>
          <w:b/>
          <w:bCs/>
        </w:rPr>
        <w:t>80 (HTTP)</w:t>
      </w:r>
      <w:r w:rsidRPr="00835257">
        <w:t xml:space="preserve"> y </w:t>
      </w:r>
      <w:r w:rsidRPr="00835257">
        <w:rPr>
          <w:b/>
          <w:bCs/>
        </w:rPr>
        <w:t>443 (HTTPS)</w:t>
      </w:r>
      <w:r w:rsidRPr="00835257">
        <w:t xml:space="preserve"> están abiertos en el </w:t>
      </w:r>
      <w:r w:rsidRPr="00835257">
        <w:rPr>
          <w:b/>
          <w:bCs/>
        </w:rPr>
        <w:t>grupo de seguridad de AWS</w:t>
      </w:r>
      <w:r w:rsidRPr="00835257">
        <w:t>.</w:t>
      </w:r>
    </w:p>
    <w:p w14:paraId="278BCB09" w14:textId="77777777" w:rsidR="00E0198D" w:rsidRPr="00835257" w:rsidRDefault="00E0198D" w:rsidP="00850354">
      <w:pPr>
        <w:ind w:left="348"/>
      </w:pPr>
      <w:r w:rsidRPr="00826D1D">
        <w:rPr>
          <w:noProof/>
        </w:rPr>
        <w:lastRenderedPageBreak/>
        <w:drawing>
          <wp:inline distT="0" distB="0" distL="0" distR="0" wp14:anchorId="1F758960" wp14:editId="7B23F486">
            <wp:extent cx="5400040" cy="1314450"/>
            <wp:effectExtent l="0" t="0" r="0" b="0"/>
            <wp:docPr id="182425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9871" name=""/>
                    <pic:cNvPicPr/>
                  </pic:nvPicPr>
                  <pic:blipFill>
                    <a:blip r:embed="rId26"/>
                    <a:stretch>
                      <a:fillRect/>
                    </a:stretch>
                  </pic:blipFill>
                  <pic:spPr>
                    <a:xfrm>
                      <a:off x="0" y="0"/>
                      <a:ext cx="5400040" cy="1314450"/>
                    </a:xfrm>
                    <a:prstGeom prst="rect">
                      <a:avLst/>
                    </a:prstGeom>
                  </pic:spPr>
                </pic:pic>
              </a:graphicData>
            </a:graphic>
          </wp:inline>
        </w:drawing>
      </w:r>
    </w:p>
    <w:p w14:paraId="38F8E991" w14:textId="77777777" w:rsidR="00E0198D" w:rsidRPr="00835257" w:rsidRDefault="00000000" w:rsidP="00850354">
      <w:pPr>
        <w:ind w:left="348" w:firstLine="360"/>
      </w:pPr>
      <w:r>
        <w:pict w14:anchorId="03B5F915">
          <v:rect id="_x0000_i1025" style="width:0;height:1.5pt" o:hralign="center" o:hrstd="t" o:hr="t" fillcolor="#a0a0a0" stroked="f"/>
        </w:pict>
      </w:r>
    </w:p>
    <w:p w14:paraId="40253C96" w14:textId="36CA95A7" w:rsidR="00E0198D" w:rsidRPr="00CA42D6" w:rsidRDefault="00E0198D" w:rsidP="00850354">
      <w:pPr>
        <w:pStyle w:val="Ttulo3"/>
        <w:numPr>
          <w:ilvl w:val="2"/>
          <w:numId w:val="14"/>
        </w:numPr>
        <w:rPr>
          <w:color w:val="FFC000"/>
        </w:rPr>
      </w:pPr>
      <w:bookmarkStart w:id="40" w:name="_Toc219738286"/>
      <w:r w:rsidRPr="00CA42D6">
        <w:rPr>
          <w:b/>
          <w:bCs/>
          <w:color w:val="FFC000"/>
          <w:u w:val="single"/>
        </w:rPr>
        <w:t xml:space="preserve"> </w:t>
      </w:r>
      <w:bookmarkStart w:id="41" w:name="_Toc221219680"/>
      <w:r w:rsidRPr="00CA42D6">
        <w:rPr>
          <w:b/>
          <w:bCs/>
          <w:color w:val="FFC000"/>
          <w:u w:val="single"/>
        </w:rPr>
        <w:t>Configuración de sitios virtuales (Virtual Hosting)</w:t>
      </w:r>
      <w:bookmarkEnd w:id="40"/>
      <w:bookmarkEnd w:id="41"/>
    </w:p>
    <w:p w14:paraId="6F922952" w14:textId="77777777" w:rsidR="00E0198D" w:rsidRPr="00835257" w:rsidRDefault="00E0198D" w:rsidP="00850354">
      <w:pPr>
        <w:ind w:left="348"/>
      </w:pPr>
      <w:r w:rsidRPr="00835257">
        <w:t>Se han configurado dos sitios virtuales para simular distintas áreas de la empresa:</w:t>
      </w:r>
    </w:p>
    <w:p w14:paraId="55481F08" w14:textId="77777777" w:rsidR="00E0198D" w:rsidRPr="00927F8F" w:rsidRDefault="00E0198D" w:rsidP="00850354">
      <w:pPr>
        <w:numPr>
          <w:ilvl w:val="0"/>
          <w:numId w:val="47"/>
        </w:numPr>
        <w:tabs>
          <w:tab w:val="clear" w:pos="720"/>
          <w:tab w:val="num" w:pos="1068"/>
        </w:tabs>
        <w:spacing w:line="259" w:lineRule="auto"/>
        <w:ind w:left="1068"/>
        <w:rPr>
          <w:lang w:val="en-GB"/>
        </w:rPr>
      </w:pPr>
      <w:r w:rsidRPr="00927F8F">
        <w:rPr>
          <w:b/>
          <w:bCs/>
          <w:lang w:val="en-GB"/>
        </w:rPr>
        <w:t>valles.ddns.net</w:t>
      </w:r>
      <w:r w:rsidRPr="00927F8F">
        <w:rPr>
          <w:lang w:val="en-GB"/>
        </w:rPr>
        <w:t xml:space="preserve">: </w:t>
      </w:r>
      <w:proofErr w:type="spellStart"/>
      <w:r w:rsidRPr="00927F8F">
        <w:rPr>
          <w:lang w:val="en-GB"/>
        </w:rPr>
        <w:t>Pagina</w:t>
      </w:r>
      <w:proofErr w:type="spellEnd"/>
      <w:r w:rsidRPr="00927F8F">
        <w:rPr>
          <w:lang w:val="en-GB"/>
        </w:rPr>
        <w:t xml:space="preserve"> web publica.</w:t>
      </w:r>
    </w:p>
    <w:p w14:paraId="4ADB53A4" w14:textId="77777777" w:rsidR="00E0198D" w:rsidRPr="00835257" w:rsidRDefault="00E0198D" w:rsidP="00850354">
      <w:pPr>
        <w:numPr>
          <w:ilvl w:val="0"/>
          <w:numId w:val="47"/>
        </w:numPr>
        <w:tabs>
          <w:tab w:val="clear" w:pos="720"/>
          <w:tab w:val="num" w:pos="1068"/>
        </w:tabs>
        <w:spacing w:line="259" w:lineRule="auto"/>
        <w:ind w:left="1068"/>
      </w:pPr>
      <w:r>
        <w:rPr>
          <w:b/>
          <w:bCs/>
        </w:rPr>
        <w:t>Valles.ddns.net/</w:t>
      </w:r>
      <w:proofErr w:type="spellStart"/>
      <w:r>
        <w:rPr>
          <w:b/>
          <w:bCs/>
        </w:rPr>
        <w:t>mipagina</w:t>
      </w:r>
      <w:proofErr w:type="spellEnd"/>
      <w:r w:rsidRPr="00835257">
        <w:t>: Zona administrativa</w:t>
      </w:r>
      <w:r>
        <w:t xml:space="preserve"> y </w:t>
      </w:r>
      <w:r w:rsidRPr="00835257">
        <w:t>restringida.</w:t>
      </w:r>
    </w:p>
    <w:p w14:paraId="5B249D55" w14:textId="77777777" w:rsidR="00E0198D" w:rsidRPr="00CA42D6" w:rsidRDefault="00E0198D" w:rsidP="00FE19B8">
      <w:pPr>
        <w:rPr>
          <w:b/>
          <w:bCs/>
          <w:color w:val="E97132" w:themeColor="accent2"/>
          <w:u w:val="single"/>
        </w:rPr>
      </w:pPr>
      <w:bookmarkStart w:id="42" w:name="_Toc219738287"/>
      <w:r w:rsidRPr="00CA42D6">
        <w:rPr>
          <w:b/>
          <w:bCs/>
          <w:color w:val="E97132" w:themeColor="accent2"/>
          <w:u w:val="single"/>
        </w:rPr>
        <w:t>Estructura de directorios:</w:t>
      </w:r>
      <w:bookmarkEnd w:id="42"/>
    </w:p>
    <w:p w14:paraId="26B4AF28"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Esta </w:t>
      </w:r>
      <w:proofErr w:type="spellStart"/>
      <w:r w:rsidRPr="00E0198D">
        <w:rPr>
          <w:rFonts w:ascii="Arial" w:eastAsia="Arial Nova" w:hAnsi="Arial" w:cs="Arial"/>
        </w:rPr>
        <w:t>esta</w:t>
      </w:r>
      <w:proofErr w:type="spellEnd"/>
      <w:r w:rsidRPr="00E0198D">
        <w:rPr>
          <w:rFonts w:ascii="Arial" w:eastAsia="Arial Nova" w:hAnsi="Arial" w:cs="Arial"/>
        </w:rPr>
        <w:t xml:space="preserve"> dividida en 2. Una para la </w:t>
      </w:r>
      <w:proofErr w:type="spellStart"/>
      <w:r w:rsidRPr="00E0198D">
        <w:rPr>
          <w:rFonts w:ascii="Arial" w:eastAsia="Arial Nova" w:hAnsi="Arial" w:cs="Arial"/>
        </w:rPr>
        <w:t>pagina</w:t>
      </w:r>
      <w:proofErr w:type="spellEnd"/>
      <w:r w:rsidRPr="00E0198D">
        <w:rPr>
          <w:rFonts w:ascii="Arial" w:eastAsia="Arial Nova" w:hAnsi="Arial" w:cs="Arial"/>
        </w:rPr>
        <w:t xml:space="preserve"> de cara al público en /</w:t>
      </w:r>
      <w:proofErr w:type="spellStart"/>
      <w:r w:rsidRPr="00E0198D">
        <w:rPr>
          <w:rFonts w:ascii="Arial" w:eastAsia="Arial Nova" w:hAnsi="Arial" w:cs="Arial"/>
        </w:rPr>
        <w:t>var</w:t>
      </w:r>
      <w:proofErr w:type="spellEnd"/>
      <w:r w:rsidRPr="00E0198D">
        <w:rPr>
          <w:rFonts w:ascii="Arial" w:eastAsia="Arial Nova" w:hAnsi="Arial" w:cs="Arial"/>
        </w:rPr>
        <w:t>/www/</w:t>
      </w:r>
      <w:proofErr w:type="spellStart"/>
      <w:r w:rsidRPr="00E0198D">
        <w:rPr>
          <w:rFonts w:ascii="Arial" w:eastAsia="Arial Nova" w:hAnsi="Arial" w:cs="Arial"/>
        </w:rPr>
        <w:t>html</w:t>
      </w:r>
      <w:proofErr w:type="spellEnd"/>
      <w:r w:rsidRPr="00E0198D">
        <w:rPr>
          <w:rFonts w:ascii="Arial" w:eastAsia="Arial Nova" w:hAnsi="Arial" w:cs="Arial"/>
        </w:rPr>
        <w:t>/</w:t>
      </w:r>
      <w:proofErr w:type="spellStart"/>
      <w:r w:rsidRPr="00E0198D">
        <w:rPr>
          <w:rFonts w:ascii="Arial" w:eastAsia="Arial Nova" w:hAnsi="Arial" w:cs="Arial"/>
        </w:rPr>
        <w:t>wordpres</w:t>
      </w:r>
      <w:proofErr w:type="spellEnd"/>
      <w:r w:rsidRPr="00E0198D">
        <w:rPr>
          <w:rFonts w:ascii="Arial" w:eastAsia="Arial Nova" w:hAnsi="Arial" w:cs="Arial"/>
        </w:rPr>
        <w:t xml:space="preserve"> y la otra con un alias en /</w:t>
      </w:r>
      <w:proofErr w:type="spellStart"/>
      <w:r w:rsidRPr="00E0198D">
        <w:rPr>
          <w:rFonts w:ascii="Arial" w:eastAsia="Arial Nova" w:hAnsi="Arial" w:cs="Arial"/>
        </w:rPr>
        <w:t>var</w:t>
      </w:r>
      <w:proofErr w:type="spellEnd"/>
      <w:r w:rsidRPr="00E0198D">
        <w:rPr>
          <w:rFonts w:ascii="Arial" w:eastAsia="Arial Nova" w:hAnsi="Arial" w:cs="Arial"/>
        </w:rPr>
        <w:t>/www/</w:t>
      </w:r>
      <w:proofErr w:type="spellStart"/>
      <w:r w:rsidRPr="00E0198D">
        <w:rPr>
          <w:rFonts w:ascii="Arial" w:eastAsia="Arial Nova" w:hAnsi="Arial" w:cs="Arial"/>
        </w:rPr>
        <w:t>mipagina</w:t>
      </w:r>
      <w:proofErr w:type="spellEnd"/>
      <w:r w:rsidRPr="00E0198D">
        <w:rPr>
          <w:rFonts w:ascii="Arial" w:eastAsia="Arial Nova" w:hAnsi="Arial" w:cs="Arial"/>
        </w:rPr>
        <w:t>.</w:t>
      </w:r>
    </w:p>
    <w:p w14:paraId="7CB04CDF"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Para listar los directorios vamos a usar el comando </w:t>
      </w:r>
      <w:proofErr w:type="spellStart"/>
      <w:r w:rsidRPr="00E0198D">
        <w:rPr>
          <w:rFonts w:ascii="Arial" w:eastAsia="Arial Nova" w:hAnsi="Arial" w:cs="Arial"/>
        </w:rPr>
        <w:t>tree</w:t>
      </w:r>
      <w:proofErr w:type="spellEnd"/>
      <w:r w:rsidRPr="00E0198D">
        <w:rPr>
          <w:rFonts w:ascii="Arial" w:eastAsia="Arial Nova" w:hAnsi="Arial" w:cs="Arial"/>
        </w:rPr>
        <w:t xml:space="preserve">; por lo cual primero vamos a instalarlo con sudo </w:t>
      </w:r>
      <w:proofErr w:type="spellStart"/>
      <w:r w:rsidRPr="00E0198D">
        <w:rPr>
          <w:rFonts w:ascii="Arial" w:eastAsia="Arial Nova" w:hAnsi="Arial" w:cs="Arial"/>
        </w:rPr>
        <w:t>apt</w:t>
      </w:r>
      <w:proofErr w:type="spellEnd"/>
      <w:r w:rsidRPr="00E0198D">
        <w:rPr>
          <w:rFonts w:ascii="Arial" w:eastAsia="Arial Nova" w:hAnsi="Arial" w:cs="Arial"/>
        </w:rPr>
        <w:t xml:space="preserve"> </w:t>
      </w:r>
      <w:proofErr w:type="spellStart"/>
      <w:r w:rsidRPr="00E0198D">
        <w:rPr>
          <w:rFonts w:ascii="Arial" w:eastAsia="Arial Nova" w:hAnsi="Arial" w:cs="Arial"/>
        </w:rPr>
        <w:t>install</w:t>
      </w:r>
      <w:proofErr w:type="spellEnd"/>
      <w:r w:rsidRPr="00E0198D">
        <w:rPr>
          <w:rFonts w:ascii="Arial" w:eastAsia="Arial Nova" w:hAnsi="Arial" w:cs="Arial"/>
        </w:rPr>
        <w:t xml:space="preserve"> </w:t>
      </w:r>
      <w:proofErr w:type="spellStart"/>
      <w:proofErr w:type="gramStart"/>
      <w:r w:rsidRPr="00E0198D">
        <w:rPr>
          <w:rFonts w:ascii="Arial" w:eastAsia="Arial Nova" w:hAnsi="Arial" w:cs="Arial"/>
        </w:rPr>
        <w:t>tree</w:t>
      </w:r>
      <w:proofErr w:type="spellEnd"/>
      <w:r w:rsidRPr="00E0198D">
        <w:rPr>
          <w:rFonts w:ascii="Arial" w:eastAsia="Arial Nova" w:hAnsi="Arial" w:cs="Arial"/>
        </w:rPr>
        <w:t xml:space="preserve"> .</w:t>
      </w:r>
      <w:proofErr w:type="gramEnd"/>
    </w:p>
    <w:p w14:paraId="128201D3"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Una vez instalado vamos a usar el comando </w:t>
      </w:r>
      <w:proofErr w:type="spellStart"/>
      <w:r w:rsidRPr="00E0198D">
        <w:rPr>
          <w:rFonts w:ascii="Arial" w:eastAsia="Arial Nova" w:hAnsi="Arial" w:cs="Arial"/>
        </w:rPr>
        <w:t>tree</w:t>
      </w:r>
      <w:proofErr w:type="spellEnd"/>
      <w:r w:rsidRPr="00E0198D">
        <w:rPr>
          <w:rFonts w:ascii="Arial" w:eastAsia="Arial Nova" w:hAnsi="Arial" w:cs="Arial"/>
        </w:rPr>
        <w:t xml:space="preserve"> -L 3 (directorio).</w:t>
      </w:r>
      <w:r w:rsidRPr="00E0198D">
        <w:rPr>
          <w:rFonts w:ascii="Arial" w:eastAsia="Arial Nova" w:hAnsi="Arial" w:cs="Arial"/>
        </w:rPr>
        <w:tab/>
        <w:t xml:space="preserve">-L </w:t>
      </w:r>
      <w:proofErr w:type="gramStart"/>
      <w:r w:rsidRPr="00E0198D">
        <w:rPr>
          <w:rFonts w:ascii="Arial" w:eastAsia="Arial Nova" w:hAnsi="Arial" w:cs="Arial"/>
        </w:rPr>
        <w:t>3  sirve</w:t>
      </w:r>
      <w:proofErr w:type="gramEnd"/>
      <w:r w:rsidRPr="00E0198D">
        <w:rPr>
          <w:rFonts w:ascii="Arial" w:eastAsia="Arial Nova" w:hAnsi="Arial" w:cs="Arial"/>
        </w:rPr>
        <w:t xml:space="preserve"> para indicar la profundidad del comando.</w:t>
      </w:r>
    </w:p>
    <w:p w14:paraId="208CA40A" w14:textId="77777777" w:rsidR="00E0198D" w:rsidRPr="00D43DB1" w:rsidRDefault="00E0198D" w:rsidP="00850354">
      <w:pPr>
        <w:ind w:left="348"/>
      </w:pPr>
      <w:r w:rsidRPr="00953899">
        <w:rPr>
          <w:noProof/>
        </w:rPr>
        <w:lastRenderedPageBreak/>
        <w:drawing>
          <wp:inline distT="0" distB="0" distL="0" distR="0" wp14:anchorId="2D68B1EA" wp14:editId="247E33F4">
            <wp:extent cx="4029637" cy="5430008"/>
            <wp:effectExtent l="0" t="0" r="9525" b="0"/>
            <wp:docPr id="16007397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9711" name="Imagen 1" descr="Texto&#10;&#10;El contenido generado por IA puede ser incorrecto."/>
                    <pic:cNvPicPr/>
                  </pic:nvPicPr>
                  <pic:blipFill>
                    <a:blip r:embed="rId27"/>
                    <a:stretch>
                      <a:fillRect/>
                    </a:stretch>
                  </pic:blipFill>
                  <pic:spPr>
                    <a:xfrm>
                      <a:off x="0" y="0"/>
                      <a:ext cx="4029637" cy="5430008"/>
                    </a:xfrm>
                    <a:prstGeom prst="rect">
                      <a:avLst/>
                    </a:prstGeom>
                  </pic:spPr>
                </pic:pic>
              </a:graphicData>
            </a:graphic>
          </wp:inline>
        </w:drawing>
      </w:r>
    </w:p>
    <w:p w14:paraId="4E7DE9CD" w14:textId="77777777" w:rsidR="00E0198D" w:rsidRPr="00CA42D6" w:rsidRDefault="00E0198D" w:rsidP="00FE19B8">
      <w:pPr>
        <w:rPr>
          <w:b/>
          <w:bCs/>
          <w:color w:val="E97132" w:themeColor="accent2"/>
          <w:u w:val="single"/>
        </w:rPr>
      </w:pPr>
      <w:bookmarkStart w:id="43" w:name="_Toc219738288"/>
      <w:r w:rsidRPr="00CA42D6">
        <w:rPr>
          <w:b/>
          <w:bCs/>
          <w:color w:val="E97132" w:themeColor="accent2"/>
          <w:u w:val="single"/>
        </w:rPr>
        <w:t>Archivos de configuración:</w:t>
      </w:r>
      <w:bookmarkEnd w:id="43"/>
    </w:p>
    <w:p w14:paraId="4F7F32F7" w14:textId="77777777" w:rsidR="00E0198D" w:rsidRPr="00835257" w:rsidRDefault="00E0198D" w:rsidP="00850354">
      <w:pPr>
        <w:ind w:left="348"/>
        <w:rPr>
          <w:b/>
          <w:bCs/>
        </w:rPr>
      </w:pPr>
      <w:r w:rsidRPr="00835257">
        <w:rPr>
          <w:b/>
          <w:bCs/>
        </w:rPr>
        <w:t>/</w:t>
      </w:r>
      <w:proofErr w:type="spellStart"/>
      <w:r w:rsidRPr="00835257">
        <w:rPr>
          <w:b/>
          <w:bCs/>
        </w:rPr>
        <w:t>etc</w:t>
      </w:r>
      <w:proofErr w:type="spellEnd"/>
      <w:r w:rsidRPr="00835257">
        <w:rPr>
          <w:b/>
          <w:bCs/>
        </w:rPr>
        <w:t>/apache2/sites-</w:t>
      </w:r>
      <w:proofErr w:type="spellStart"/>
      <w:r w:rsidRPr="00835257">
        <w:rPr>
          <w:b/>
          <w:bCs/>
        </w:rPr>
        <w:t>available</w:t>
      </w:r>
      <w:proofErr w:type="spellEnd"/>
      <w:r w:rsidRPr="00835257">
        <w:rPr>
          <w:b/>
          <w:bCs/>
        </w:rPr>
        <w:t>/</w:t>
      </w:r>
      <w:proofErr w:type="spellStart"/>
      <w:r w:rsidRPr="00835257">
        <w:rPr>
          <w:b/>
          <w:bCs/>
        </w:rPr>
        <w:t>destileria.conf</w:t>
      </w:r>
      <w:proofErr w:type="spellEnd"/>
    </w:p>
    <w:p w14:paraId="5DD3113C" w14:textId="77777777" w:rsidR="00E0198D" w:rsidRDefault="00E0198D" w:rsidP="00850354">
      <w:pPr>
        <w:ind w:left="348"/>
      </w:pPr>
      <w:r w:rsidRPr="00DA1EC8">
        <w:rPr>
          <w:noProof/>
        </w:rPr>
        <w:drawing>
          <wp:inline distT="0" distB="0" distL="0" distR="0" wp14:anchorId="189BD83B" wp14:editId="2DC318F1">
            <wp:extent cx="3601743" cy="2219325"/>
            <wp:effectExtent l="0" t="0" r="0" b="0"/>
            <wp:docPr id="3364594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9490" name="Imagen 1" descr="Texto&#10;&#10;El contenido generado por IA puede ser incorrecto."/>
                    <pic:cNvPicPr/>
                  </pic:nvPicPr>
                  <pic:blipFill>
                    <a:blip r:embed="rId28"/>
                    <a:stretch>
                      <a:fillRect/>
                    </a:stretch>
                  </pic:blipFill>
                  <pic:spPr>
                    <a:xfrm>
                      <a:off x="0" y="0"/>
                      <a:ext cx="3610428" cy="2224677"/>
                    </a:xfrm>
                    <a:prstGeom prst="rect">
                      <a:avLst/>
                    </a:prstGeom>
                  </pic:spPr>
                </pic:pic>
              </a:graphicData>
            </a:graphic>
          </wp:inline>
        </w:drawing>
      </w:r>
    </w:p>
    <w:p w14:paraId="05490D08" w14:textId="77777777" w:rsidR="00E0198D" w:rsidRDefault="00E0198D" w:rsidP="00850354">
      <w:pPr>
        <w:pStyle w:val="Ttulo2"/>
        <w:ind w:left="348"/>
      </w:pPr>
    </w:p>
    <w:p w14:paraId="5E85A467" w14:textId="77777777" w:rsidR="00E0198D" w:rsidRPr="00CA42D6" w:rsidRDefault="00E0198D" w:rsidP="00FE19B8">
      <w:pPr>
        <w:rPr>
          <w:b/>
          <w:bCs/>
          <w:color w:val="E97132" w:themeColor="accent2"/>
          <w:u w:val="single"/>
        </w:rPr>
      </w:pPr>
      <w:bookmarkStart w:id="44" w:name="_Toc219738289"/>
      <w:r w:rsidRPr="00CA42D6">
        <w:rPr>
          <w:b/>
          <w:bCs/>
          <w:color w:val="E97132" w:themeColor="accent2"/>
          <w:u w:val="single"/>
        </w:rPr>
        <w:t>Activación:</w:t>
      </w:r>
      <w:bookmarkEnd w:id="44"/>
    </w:p>
    <w:p w14:paraId="4800DB9C" w14:textId="77777777" w:rsidR="00E0198D" w:rsidRPr="00835257" w:rsidRDefault="00E0198D" w:rsidP="00850354">
      <w:pPr>
        <w:ind w:left="348"/>
      </w:pPr>
      <w:proofErr w:type="spellStart"/>
      <w:r w:rsidRPr="00835257">
        <w:t>bash</w:t>
      </w:r>
      <w:proofErr w:type="spellEnd"/>
    </w:p>
    <w:p w14:paraId="63F5C17E" w14:textId="77777777" w:rsidR="00E0198D" w:rsidRDefault="00E0198D" w:rsidP="00850354">
      <w:pPr>
        <w:pStyle w:val="Prrafodelista"/>
        <w:numPr>
          <w:ilvl w:val="0"/>
          <w:numId w:val="50"/>
        </w:numPr>
        <w:spacing w:line="259" w:lineRule="auto"/>
        <w:ind w:left="1068"/>
      </w:pPr>
      <w:r>
        <w:t xml:space="preserve">sudo a2ensite </w:t>
      </w:r>
      <w:proofErr w:type="spellStart"/>
      <w:r>
        <w:t>ConfFinal.conf</w:t>
      </w:r>
      <w:proofErr w:type="spellEnd"/>
    </w:p>
    <w:p w14:paraId="660CE619" w14:textId="77777777" w:rsidR="00E0198D" w:rsidRDefault="00E0198D" w:rsidP="00850354">
      <w:pPr>
        <w:ind w:left="708"/>
      </w:pPr>
      <w:r w:rsidRPr="002B5915">
        <w:rPr>
          <w:noProof/>
        </w:rPr>
        <w:drawing>
          <wp:inline distT="0" distB="0" distL="0" distR="0" wp14:anchorId="30A0904C" wp14:editId="1ACC76AC">
            <wp:extent cx="4220164" cy="581106"/>
            <wp:effectExtent l="0" t="0" r="9525" b="9525"/>
            <wp:docPr id="6628987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8797" name="Imagen 1" descr="Texto&#10;&#10;El contenido generado por IA puede ser incorrecto."/>
                    <pic:cNvPicPr/>
                  </pic:nvPicPr>
                  <pic:blipFill>
                    <a:blip r:embed="rId29"/>
                    <a:stretch>
                      <a:fillRect/>
                    </a:stretch>
                  </pic:blipFill>
                  <pic:spPr>
                    <a:xfrm>
                      <a:off x="0" y="0"/>
                      <a:ext cx="4220164" cy="581106"/>
                    </a:xfrm>
                    <a:prstGeom prst="rect">
                      <a:avLst/>
                    </a:prstGeom>
                  </pic:spPr>
                </pic:pic>
              </a:graphicData>
            </a:graphic>
          </wp:inline>
        </w:drawing>
      </w:r>
    </w:p>
    <w:p w14:paraId="17E4396E" w14:textId="77777777" w:rsidR="00E0198D" w:rsidRDefault="00E0198D" w:rsidP="00850354">
      <w:pPr>
        <w:pStyle w:val="Prrafodelista"/>
        <w:numPr>
          <w:ilvl w:val="0"/>
          <w:numId w:val="50"/>
        </w:numPr>
        <w:spacing w:line="259" w:lineRule="auto"/>
        <w:ind w:left="1068"/>
      </w:pPr>
      <w:r>
        <w:t>sudo a2dissite 000-default.conf</w:t>
      </w:r>
    </w:p>
    <w:p w14:paraId="297BFD77" w14:textId="77777777" w:rsidR="00E0198D" w:rsidRDefault="00E0198D" w:rsidP="00850354">
      <w:pPr>
        <w:ind w:left="708"/>
      </w:pPr>
      <w:r w:rsidRPr="002B5915">
        <w:rPr>
          <w:noProof/>
        </w:rPr>
        <w:drawing>
          <wp:inline distT="0" distB="0" distL="0" distR="0" wp14:anchorId="30F16DC4" wp14:editId="390CC468">
            <wp:extent cx="4677428" cy="628738"/>
            <wp:effectExtent l="0" t="0" r="0" b="0"/>
            <wp:docPr id="1493685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730" name="Imagen 1" descr="Texto&#10;&#10;El contenido generado por IA puede ser incorrecto."/>
                    <pic:cNvPicPr/>
                  </pic:nvPicPr>
                  <pic:blipFill>
                    <a:blip r:embed="rId30"/>
                    <a:stretch>
                      <a:fillRect/>
                    </a:stretch>
                  </pic:blipFill>
                  <pic:spPr>
                    <a:xfrm>
                      <a:off x="0" y="0"/>
                      <a:ext cx="4677428" cy="628738"/>
                    </a:xfrm>
                    <a:prstGeom prst="rect">
                      <a:avLst/>
                    </a:prstGeom>
                  </pic:spPr>
                </pic:pic>
              </a:graphicData>
            </a:graphic>
          </wp:inline>
        </w:drawing>
      </w:r>
    </w:p>
    <w:p w14:paraId="14B7832B" w14:textId="77777777" w:rsidR="00E0198D" w:rsidRDefault="00E0198D" w:rsidP="00850354">
      <w:pPr>
        <w:pStyle w:val="Prrafodelista"/>
        <w:numPr>
          <w:ilvl w:val="0"/>
          <w:numId w:val="50"/>
        </w:numPr>
        <w:spacing w:line="259" w:lineRule="auto"/>
        <w:ind w:left="1068"/>
      </w:pPr>
      <w:r>
        <w:t xml:space="preserve">sudo </w:t>
      </w:r>
      <w:proofErr w:type="spellStart"/>
      <w:r>
        <w:t>systemctl</w:t>
      </w:r>
      <w:proofErr w:type="spellEnd"/>
      <w:r>
        <w:t xml:space="preserve"> </w:t>
      </w:r>
      <w:proofErr w:type="spellStart"/>
      <w:r>
        <w:t>reload</w:t>
      </w:r>
      <w:proofErr w:type="spellEnd"/>
      <w:r>
        <w:t xml:space="preserve"> apache2</w:t>
      </w:r>
    </w:p>
    <w:p w14:paraId="5F2FC04B" w14:textId="77777777" w:rsidR="00E0198D" w:rsidRDefault="00E0198D" w:rsidP="00850354">
      <w:pPr>
        <w:ind w:left="708"/>
      </w:pPr>
      <w:r w:rsidRPr="002B5915">
        <w:rPr>
          <w:noProof/>
        </w:rPr>
        <w:drawing>
          <wp:inline distT="0" distB="0" distL="0" distR="0" wp14:anchorId="39D79935" wp14:editId="1F1D4E6A">
            <wp:extent cx="3905795" cy="533474"/>
            <wp:effectExtent l="0" t="0" r="0" b="0"/>
            <wp:docPr id="2623988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8850" name="Imagen 1" descr="Texto&#10;&#10;El contenido generado por IA puede ser incorrecto."/>
                    <pic:cNvPicPr/>
                  </pic:nvPicPr>
                  <pic:blipFill>
                    <a:blip r:embed="rId31"/>
                    <a:stretch>
                      <a:fillRect/>
                    </a:stretch>
                  </pic:blipFill>
                  <pic:spPr>
                    <a:xfrm>
                      <a:off x="0" y="0"/>
                      <a:ext cx="3905795" cy="533474"/>
                    </a:xfrm>
                    <a:prstGeom prst="rect">
                      <a:avLst/>
                    </a:prstGeom>
                  </pic:spPr>
                </pic:pic>
              </a:graphicData>
            </a:graphic>
          </wp:inline>
        </w:drawing>
      </w:r>
    </w:p>
    <w:p w14:paraId="45F0D583" w14:textId="77777777" w:rsidR="00E0198D" w:rsidRDefault="00000000" w:rsidP="00850354">
      <w:pPr>
        <w:ind w:left="348"/>
      </w:pPr>
      <w:r>
        <w:pict w14:anchorId="77215AEA">
          <v:rect id="_x0000_i1026" style="width:0;height:1.5pt" o:hralign="center" o:bullet="t" o:hrstd="t" o:hr="t" fillcolor="#a0a0a0" stroked="f"/>
        </w:pict>
      </w:r>
    </w:p>
    <w:p w14:paraId="433BDB61" w14:textId="14BCCF55" w:rsidR="00E0198D" w:rsidRPr="00CA42D6" w:rsidRDefault="00E0198D" w:rsidP="00850354">
      <w:pPr>
        <w:pStyle w:val="Ttulo3"/>
        <w:numPr>
          <w:ilvl w:val="2"/>
          <w:numId w:val="14"/>
        </w:numPr>
        <w:rPr>
          <w:b/>
          <w:bCs/>
          <w:color w:val="FFC000"/>
          <w:u w:val="single"/>
        </w:rPr>
      </w:pPr>
      <w:bookmarkStart w:id="45" w:name="_Toc219738290"/>
      <w:bookmarkStart w:id="46" w:name="_Toc221219681"/>
      <w:proofErr w:type="spellStart"/>
      <w:r w:rsidRPr="00CA42D6">
        <w:rPr>
          <w:b/>
          <w:bCs/>
          <w:color w:val="FFC000"/>
          <w:u w:val="single"/>
        </w:rPr>
        <w:t>Creacion</w:t>
      </w:r>
      <w:proofErr w:type="spellEnd"/>
      <w:r w:rsidRPr="00CA42D6">
        <w:rPr>
          <w:b/>
          <w:bCs/>
          <w:color w:val="FFC000"/>
          <w:u w:val="single"/>
        </w:rPr>
        <w:t xml:space="preserve"> del proxy y balanceo de cargas</w:t>
      </w:r>
      <w:bookmarkEnd w:id="45"/>
      <w:bookmarkEnd w:id="46"/>
    </w:p>
    <w:p w14:paraId="6A5BFB71" w14:textId="77777777" w:rsidR="00E0198D" w:rsidRPr="00CA42D6" w:rsidRDefault="00E0198D" w:rsidP="00850354">
      <w:pPr>
        <w:rPr>
          <w:b/>
          <w:bCs/>
          <w:color w:val="E97132" w:themeColor="accent2"/>
          <w:u w:val="single"/>
        </w:rPr>
      </w:pPr>
      <w:bookmarkStart w:id="47" w:name="_Toc219738291"/>
      <w:r w:rsidRPr="00CA42D6">
        <w:rPr>
          <w:b/>
          <w:bCs/>
          <w:color w:val="E97132" w:themeColor="accent2"/>
          <w:u w:val="single"/>
        </w:rPr>
        <w:t>Proxys utilizados</w:t>
      </w:r>
      <w:bookmarkEnd w:id="47"/>
    </w:p>
    <w:p w14:paraId="130C16EA" w14:textId="2F79DD24" w:rsidR="00E0198D" w:rsidRPr="00384732" w:rsidRDefault="00E0198D" w:rsidP="00CA42D6">
      <w:pPr>
        <w:ind w:left="348"/>
      </w:pPr>
      <w:r>
        <w:t>Debido a distintos problemas hemos utilizado y conseguido que funcionen 3 proxys diferentes.</w:t>
      </w:r>
      <w:r>
        <w:br/>
        <w:t xml:space="preserve">2 de ellos son servidores webs hechos proxy (Apache y </w:t>
      </w:r>
      <w:proofErr w:type="spellStart"/>
      <w:r>
        <w:t>Nginx</w:t>
      </w:r>
      <w:proofErr w:type="spellEnd"/>
      <w:r>
        <w:t>) y el otro es un proxy directamente (Caddy).</w:t>
      </w:r>
    </w:p>
    <w:p w14:paraId="51D7BF56" w14:textId="77777777" w:rsidR="00E0198D" w:rsidRPr="00CA42D6" w:rsidRDefault="00E0198D" w:rsidP="00850354">
      <w:pPr>
        <w:rPr>
          <w:b/>
          <w:bCs/>
          <w:color w:val="E97132" w:themeColor="accent2"/>
          <w:u w:val="single"/>
        </w:rPr>
      </w:pPr>
      <w:bookmarkStart w:id="48" w:name="_Toc219738292"/>
      <w:r w:rsidRPr="00CA42D6">
        <w:rPr>
          <w:b/>
          <w:bCs/>
          <w:color w:val="E97132" w:themeColor="accent2"/>
          <w:u w:val="single"/>
        </w:rPr>
        <w:t>Configuración</w:t>
      </w:r>
      <w:bookmarkEnd w:id="48"/>
    </w:p>
    <w:p w14:paraId="5CD42626" w14:textId="77777777" w:rsidR="00E0198D" w:rsidRPr="00CA42D6" w:rsidRDefault="00E0198D" w:rsidP="00CA42D6">
      <w:pPr>
        <w:pStyle w:val="Prrafodelista"/>
        <w:numPr>
          <w:ilvl w:val="0"/>
          <w:numId w:val="66"/>
        </w:numPr>
        <w:rPr>
          <w:b/>
          <w:bCs/>
          <w:color w:val="E97132" w:themeColor="accent2"/>
          <w:u w:val="single"/>
        </w:rPr>
      </w:pPr>
      <w:bookmarkStart w:id="49" w:name="_Toc219738293"/>
      <w:r w:rsidRPr="00CA42D6">
        <w:rPr>
          <w:b/>
          <w:bCs/>
          <w:color w:val="E97132" w:themeColor="accent2"/>
          <w:u w:val="single"/>
        </w:rPr>
        <w:t>Caddy</w:t>
      </w:r>
      <w:bookmarkEnd w:id="49"/>
    </w:p>
    <w:p w14:paraId="51C86CD3" w14:textId="77777777" w:rsidR="00E0198D" w:rsidRDefault="00E0198D" w:rsidP="00850354">
      <w:pPr>
        <w:ind w:left="1053"/>
        <w:rPr>
          <w:b/>
          <w:bCs/>
          <w:i/>
          <w:iCs/>
        </w:rPr>
      </w:pPr>
      <w:r>
        <w:t xml:space="preserve">Este es el más fácil de configurar de los 3. Primero instalamos Caddy con </w:t>
      </w:r>
      <w:r w:rsidRPr="00384732">
        <w:rPr>
          <w:b/>
          <w:bCs/>
          <w:i/>
          <w:iCs/>
        </w:rPr>
        <w:t xml:space="preserve">sudo </w:t>
      </w:r>
      <w:proofErr w:type="spellStart"/>
      <w:r w:rsidRPr="00384732">
        <w:rPr>
          <w:b/>
          <w:bCs/>
          <w:i/>
          <w:iCs/>
        </w:rPr>
        <w:t>apt</w:t>
      </w:r>
      <w:proofErr w:type="spellEnd"/>
      <w:r w:rsidRPr="00384732">
        <w:rPr>
          <w:b/>
          <w:bCs/>
          <w:i/>
          <w:iCs/>
        </w:rPr>
        <w:t xml:space="preserve"> </w:t>
      </w:r>
      <w:proofErr w:type="spellStart"/>
      <w:r w:rsidRPr="00384732">
        <w:rPr>
          <w:b/>
          <w:bCs/>
          <w:i/>
          <w:iCs/>
        </w:rPr>
        <w:t>install</w:t>
      </w:r>
      <w:proofErr w:type="spellEnd"/>
      <w:r w:rsidRPr="00384732">
        <w:rPr>
          <w:b/>
          <w:bCs/>
          <w:i/>
          <w:iCs/>
        </w:rPr>
        <w:t xml:space="preserve"> </w:t>
      </w:r>
      <w:r>
        <w:rPr>
          <w:b/>
          <w:bCs/>
          <w:i/>
          <w:iCs/>
        </w:rPr>
        <w:t>Caddy.</w:t>
      </w:r>
    </w:p>
    <w:p w14:paraId="1103BF82" w14:textId="77777777" w:rsidR="00E0198D" w:rsidRDefault="00E0198D" w:rsidP="00850354">
      <w:pPr>
        <w:ind w:left="1053"/>
      </w:pPr>
      <w:r w:rsidRPr="00384732">
        <w:rPr>
          <w:noProof/>
        </w:rPr>
        <w:lastRenderedPageBreak/>
        <w:drawing>
          <wp:inline distT="0" distB="0" distL="0" distR="0" wp14:anchorId="4255E8E9" wp14:editId="74D51985">
            <wp:extent cx="5400040" cy="2638425"/>
            <wp:effectExtent l="0" t="0" r="0" b="9525"/>
            <wp:docPr id="113553545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57D6A46F" w14:textId="77777777" w:rsidR="00E0198D" w:rsidRDefault="00E0198D" w:rsidP="00850354">
      <w:pPr>
        <w:ind w:left="1053"/>
      </w:pPr>
      <w:r>
        <w:t>Una vez instalado modificaremos el fichero /</w:t>
      </w:r>
      <w:proofErr w:type="spellStart"/>
      <w:r>
        <w:t>etc</w:t>
      </w:r>
      <w:proofErr w:type="spellEnd"/>
      <w:r>
        <w:t>/Caddy/</w:t>
      </w:r>
      <w:proofErr w:type="spellStart"/>
      <w:r>
        <w:t>Caddyfile</w:t>
      </w:r>
      <w:proofErr w:type="spellEnd"/>
      <w:r>
        <w:t>.</w:t>
      </w:r>
    </w:p>
    <w:p w14:paraId="606F17BB" w14:textId="77777777" w:rsidR="00E0198D" w:rsidRDefault="00E0198D" w:rsidP="00850354">
      <w:pPr>
        <w:ind w:left="1053"/>
      </w:pPr>
      <w:r>
        <w:t xml:space="preserve">Allí pondremos dentro de las llaves </w:t>
      </w:r>
      <w:proofErr w:type="spellStart"/>
      <w:r>
        <w:t>reverse_proxy</w:t>
      </w:r>
      <w:proofErr w:type="spellEnd"/>
      <w:r>
        <w:t xml:space="preserve"> IP/</w:t>
      </w:r>
      <w:proofErr w:type="spellStart"/>
      <w:r>
        <w:t>IPs</w:t>
      </w:r>
      <w:proofErr w:type="spellEnd"/>
    </w:p>
    <w:p w14:paraId="20EE3FDF" w14:textId="77777777" w:rsidR="00E0198D" w:rsidRDefault="00E0198D" w:rsidP="00850354">
      <w:pPr>
        <w:ind w:left="1053"/>
      </w:pPr>
      <w:r w:rsidRPr="00857B82">
        <w:rPr>
          <w:noProof/>
        </w:rPr>
        <w:drawing>
          <wp:inline distT="0" distB="0" distL="0" distR="0" wp14:anchorId="2E40EC38" wp14:editId="0BB2DF36">
            <wp:extent cx="5400040" cy="1452880"/>
            <wp:effectExtent l="0" t="0" r="0" b="0"/>
            <wp:docPr id="223366120"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6F1506CE" w14:textId="77777777" w:rsidR="00E0198D" w:rsidRDefault="00E0198D" w:rsidP="00850354">
      <w:pPr>
        <w:ind w:left="1053"/>
      </w:pPr>
      <w:r>
        <w:t>Los 2 puntos ochenta significa que se usara http. Ya que Caddy de base fuerza a usar https.</w:t>
      </w:r>
    </w:p>
    <w:p w14:paraId="14B300E7" w14:textId="77777777" w:rsidR="00E0198D" w:rsidRDefault="00E0198D" w:rsidP="00850354">
      <w:pPr>
        <w:ind w:left="1053"/>
      </w:pPr>
      <w:r>
        <w:t>Si pones solo una IP de redirigirá al servidor; pero si pones más de una está permitir a que el proxy sea también balanceador de cargas.</w:t>
      </w:r>
    </w:p>
    <w:p w14:paraId="32365F55" w14:textId="77777777" w:rsidR="00E0198D" w:rsidRPr="00384732" w:rsidRDefault="00E0198D" w:rsidP="00850354">
      <w:pPr>
        <w:ind w:left="1053"/>
      </w:pPr>
      <w:r>
        <w:t>Por último, reiniciamos el servicio y con eso ya funciona.</w:t>
      </w:r>
    </w:p>
    <w:p w14:paraId="6AF4094E" w14:textId="78CE9648" w:rsidR="00E0198D" w:rsidRPr="00CA42D6" w:rsidRDefault="00E0198D" w:rsidP="00CA42D6">
      <w:pPr>
        <w:pStyle w:val="Prrafodelista"/>
        <w:numPr>
          <w:ilvl w:val="0"/>
          <w:numId w:val="66"/>
        </w:numPr>
        <w:rPr>
          <w:b/>
          <w:bCs/>
          <w:color w:val="E97132" w:themeColor="accent2"/>
          <w:u w:val="single"/>
        </w:rPr>
      </w:pPr>
      <w:bookmarkStart w:id="50" w:name="_Toc219738294"/>
      <w:r w:rsidRPr="00CA42D6">
        <w:rPr>
          <w:b/>
          <w:bCs/>
          <w:color w:val="E97132" w:themeColor="accent2"/>
          <w:u w:val="single"/>
        </w:rPr>
        <w:t>Apache</w:t>
      </w:r>
      <w:bookmarkEnd w:id="50"/>
    </w:p>
    <w:p w14:paraId="2F15F5D7" w14:textId="77777777" w:rsidR="00E0198D" w:rsidRPr="00CA42D6" w:rsidRDefault="00E0198D" w:rsidP="00850354">
      <w:pPr>
        <w:rPr>
          <w:color w:val="E97132" w:themeColor="accent2"/>
          <w:u w:val="single"/>
        </w:rPr>
      </w:pPr>
      <w:r w:rsidRPr="00850354">
        <w:rPr>
          <w:color w:val="E97132" w:themeColor="accent2"/>
        </w:rPr>
        <w:tab/>
      </w:r>
      <w:r w:rsidRPr="00CA42D6">
        <w:rPr>
          <w:color w:val="E97132" w:themeColor="accent2"/>
          <w:u w:val="single"/>
        </w:rPr>
        <w:t>Paso 1: Habilitar los módulos necesarios</w:t>
      </w:r>
    </w:p>
    <w:p w14:paraId="7885005C" w14:textId="77777777" w:rsidR="00E0198D" w:rsidRPr="008836D6" w:rsidRDefault="00E0198D" w:rsidP="00850354">
      <w:pPr>
        <w:ind w:left="348" w:firstLine="708"/>
      </w:pPr>
      <w:r w:rsidRPr="008836D6">
        <w:t>Ejecuta:</w:t>
      </w:r>
    </w:p>
    <w:p w14:paraId="216BBFA9" w14:textId="77777777" w:rsidR="00E0198D" w:rsidRPr="008836D6" w:rsidRDefault="00E0198D" w:rsidP="00850354">
      <w:pPr>
        <w:ind w:left="348" w:firstLine="708"/>
      </w:pPr>
      <w:r w:rsidRPr="008836D6">
        <w:rPr>
          <w:noProof/>
        </w:rPr>
        <w:drawing>
          <wp:inline distT="0" distB="0" distL="0" distR="0" wp14:anchorId="6829DD4D" wp14:editId="291BC624">
            <wp:extent cx="3667637" cy="1228896"/>
            <wp:effectExtent l="0" t="0" r="9525" b="0"/>
            <wp:docPr id="881193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3DA48226" w14:textId="77777777" w:rsidR="00E0198D" w:rsidRDefault="00E0198D" w:rsidP="00850354">
      <w:pPr>
        <w:ind w:left="348" w:firstLine="708"/>
      </w:pPr>
      <w:r w:rsidRPr="008836D6">
        <w:lastRenderedPageBreak/>
        <w:t>Reinicia Apache para aplicar los cambios:</w:t>
      </w:r>
    </w:p>
    <w:p w14:paraId="6B21B7C8" w14:textId="77777777" w:rsidR="00E0198D" w:rsidRPr="008836D6" w:rsidRDefault="00E0198D" w:rsidP="00850354">
      <w:pPr>
        <w:ind w:left="348" w:firstLine="708"/>
      </w:pPr>
      <w:r w:rsidRPr="008836D6">
        <w:rPr>
          <w:noProof/>
        </w:rPr>
        <w:drawing>
          <wp:inline distT="0" distB="0" distL="0" distR="0" wp14:anchorId="298D0D86" wp14:editId="234C9B3C">
            <wp:extent cx="4448796" cy="990738"/>
            <wp:effectExtent l="0" t="0" r="9525" b="0"/>
            <wp:docPr id="1129564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607C06BA" w14:textId="4535B290" w:rsidR="00E0198D" w:rsidRPr="00CA42D6" w:rsidRDefault="00E0198D" w:rsidP="00CA42D6">
      <w:pPr>
        <w:ind w:left="708"/>
        <w:rPr>
          <w:u w:val="single"/>
        </w:rPr>
      </w:pPr>
      <w:r w:rsidRPr="00CA42D6">
        <w:rPr>
          <w:color w:val="E97132" w:themeColor="accent2"/>
          <w:u w:val="single"/>
        </w:rPr>
        <w:t>Paso 2: Crear un archivo de configuración del sitio</w:t>
      </w:r>
    </w:p>
    <w:p w14:paraId="111AEA2F" w14:textId="77777777" w:rsidR="00E0198D" w:rsidRDefault="00E0198D" w:rsidP="00850354">
      <w:pPr>
        <w:ind w:left="348"/>
      </w:pPr>
      <w:r>
        <w:tab/>
        <w:t>Editar el fichero de apache para que funcione como proxy</w:t>
      </w:r>
    </w:p>
    <w:p w14:paraId="5096D408" w14:textId="77777777" w:rsidR="00E0198D" w:rsidRPr="008836D6" w:rsidRDefault="00E0198D" w:rsidP="00850354">
      <w:pPr>
        <w:ind w:left="1056"/>
      </w:pPr>
      <w:r>
        <w:tab/>
      </w:r>
      <w:r w:rsidRPr="008836D6">
        <w:rPr>
          <w:noProof/>
        </w:rPr>
        <w:drawing>
          <wp:inline distT="0" distB="0" distL="0" distR="0" wp14:anchorId="4CEC0032" wp14:editId="14D06F3C">
            <wp:extent cx="5400040" cy="3134360"/>
            <wp:effectExtent l="0" t="0" r="0" b="8890"/>
            <wp:docPr id="14644315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45511145" w14:textId="612AC46B" w:rsidR="00E0198D" w:rsidRPr="008836D6" w:rsidRDefault="00E0198D" w:rsidP="00850354">
      <w:pPr>
        <w:ind w:left="348"/>
      </w:pPr>
    </w:p>
    <w:p w14:paraId="52106027" w14:textId="7E41D149" w:rsidR="00E0198D" w:rsidRPr="00CA42D6" w:rsidRDefault="00E0198D" w:rsidP="00CA42D6">
      <w:pPr>
        <w:ind w:left="708"/>
        <w:rPr>
          <w:color w:val="E97132" w:themeColor="accent2"/>
          <w:u w:val="single"/>
        </w:rPr>
      </w:pPr>
      <w:r w:rsidRPr="00CA42D6">
        <w:rPr>
          <w:color w:val="E97132" w:themeColor="accent2"/>
          <w:u w:val="single"/>
        </w:rPr>
        <w:t>Paso 3: Recargamos el servicio.</w:t>
      </w:r>
    </w:p>
    <w:p w14:paraId="59459B12" w14:textId="77777777" w:rsidR="00E0198D" w:rsidRPr="008836D6" w:rsidRDefault="00E0198D" w:rsidP="00850354">
      <w:pPr>
        <w:ind w:left="348" w:firstLine="708"/>
        <w:rPr>
          <w:b/>
          <w:bCs/>
        </w:rPr>
      </w:pPr>
      <w:r w:rsidRPr="00B635BD">
        <w:rPr>
          <w:b/>
          <w:bCs/>
          <w:noProof/>
        </w:rPr>
        <w:drawing>
          <wp:inline distT="0" distB="0" distL="0" distR="0" wp14:anchorId="1B4807F2" wp14:editId="35659CC4">
            <wp:extent cx="4991797" cy="666843"/>
            <wp:effectExtent l="0" t="0" r="0" b="0"/>
            <wp:docPr id="6224049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30CDDE2D" w14:textId="77777777" w:rsidR="00CA42D6" w:rsidRPr="00CA42D6" w:rsidRDefault="00E0198D" w:rsidP="00CA42D6">
      <w:pPr>
        <w:pStyle w:val="Prrafodelista"/>
        <w:numPr>
          <w:ilvl w:val="0"/>
          <w:numId w:val="66"/>
        </w:numPr>
        <w:rPr>
          <w:b/>
          <w:bCs/>
          <w:color w:val="E97132" w:themeColor="accent2"/>
          <w:u w:val="single"/>
        </w:rPr>
      </w:pPr>
      <w:bookmarkStart w:id="51" w:name="_Toc219738295"/>
      <w:proofErr w:type="spellStart"/>
      <w:r w:rsidRPr="00CA42D6">
        <w:rPr>
          <w:b/>
          <w:bCs/>
          <w:color w:val="E97132" w:themeColor="accent2"/>
          <w:u w:val="single"/>
        </w:rPr>
        <w:t>Nginx</w:t>
      </w:r>
      <w:bookmarkEnd w:id="51"/>
      <w:proofErr w:type="spellEnd"/>
    </w:p>
    <w:p w14:paraId="6305B736" w14:textId="2DD072B9" w:rsidR="00E0198D" w:rsidRPr="00CA42D6" w:rsidRDefault="00E0198D" w:rsidP="00CA42D6">
      <w:pPr>
        <w:ind w:left="708"/>
        <w:rPr>
          <w:rFonts w:eastAsiaTheme="majorEastAsia"/>
          <w:color w:val="E97132" w:themeColor="accent2"/>
          <w:u w:val="single"/>
        </w:rPr>
      </w:pPr>
      <w:r w:rsidRPr="00CA42D6">
        <w:rPr>
          <w:color w:val="E97132" w:themeColor="accent2"/>
          <w:u w:val="single"/>
        </w:rPr>
        <w:t>Paso 1: instalación y crear un archivo de configuración del sitio</w:t>
      </w:r>
    </w:p>
    <w:p w14:paraId="6D528E2C" w14:textId="77777777" w:rsidR="00E0198D" w:rsidRDefault="00E0198D" w:rsidP="00850354">
      <w:pPr>
        <w:ind w:left="1056"/>
        <w:rPr>
          <w:b/>
          <w:bCs/>
          <w:i/>
          <w:iCs/>
        </w:rPr>
      </w:pPr>
      <w:r>
        <w:t xml:space="preserve">Instalamos </w:t>
      </w:r>
      <w:proofErr w:type="spellStart"/>
      <w:r>
        <w:t>nginx</w:t>
      </w:r>
      <w:proofErr w:type="spellEnd"/>
      <w:r>
        <w:t xml:space="preserve"> con </w:t>
      </w:r>
      <w:r w:rsidRPr="00B635BD">
        <w:rPr>
          <w:b/>
          <w:bCs/>
          <w:i/>
          <w:iCs/>
        </w:rPr>
        <w:t xml:space="preserve">sudo </w:t>
      </w:r>
      <w:proofErr w:type="spellStart"/>
      <w:r w:rsidRPr="00B635BD">
        <w:rPr>
          <w:b/>
          <w:bCs/>
          <w:i/>
          <w:iCs/>
        </w:rPr>
        <w:t>apt</w:t>
      </w:r>
      <w:proofErr w:type="spellEnd"/>
      <w:r w:rsidRPr="00B635BD">
        <w:rPr>
          <w:b/>
          <w:bCs/>
          <w:i/>
          <w:iCs/>
        </w:rPr>
        <w:t xml:space="preserve"> </w:t>
      </w:r>
      <w:proofErr w:type="spellStart"/>
      <w:r w:rsidRPr="00B635BD">
        <w:rPr>
          <w:b/>
          <w:bCs/>
          <w:i/>
          <w:iCs/>
        </w:rPr>
        <w:t>install</w:t>
      </w:r>
      <w:proofErr w:type="spellEnd"/>
      <w:r w:rsidRPr="00B635BD">
        <w:rPr>
          <w:b/>
          <w:bCs/>
          <w:i/>
          <w:iCs/>
        </w:rPr>
        <w:t xml:space="preserve"> </w:t>
      </w:r>
      <w:proofErr w:type="spellStart"/>
      <w:r w:rsidRPr="00B635BD">
        <w:rPr>
          <w:b/>
          <w:bCs/>
          <w:i/>
          <w:iCs/>
        </w:rPr>
        <w:t>nginx</w:t>
      </w:r>
      <w:proofErr w:type="spellEnd"/>
    </w:p>
    <w:p w14:paraId="13251BFB" w14:textId="77777777" w:rsidR="00E0198D" w:rsidRDefault="00E0198D" w:rsidP="00850354">
      <w:pPr>
        <w:ind w:left="1056"/>
      </w:pPr>
      <w:r w:rsidRPr="00B635BD">
        <w:rPr>
          <w:noProof/>
        </w:rPr>
        <w:lastRenderedPageBreak/>
        <w:drawing>
          <wp:inline distT="0" distB="0" distL="0" distR="0" wp14:anchorId="163BDA7B" wp14:editId="11395AE8">
            <wp:extent cx="5400040" cy="3469005"/>
            <wp:effectExtent l="0" t="0" r="0" b="0"/>
            <wp:docPr id="1313036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11AF388A" w14:textId="77777777" w:rsidR="00E0198D" w:rsidRDefault="00E0198D" w:rsidP="00850354">
      <w:pPr>
        <w:ind w:left="1056"/>
        <w:rPr>
          <w:b/>
          <w:bCs/>
          <w:i/>
          <w:iCs/>
        </w:rPr>
      </w:pPr>
      <w:r>
        <w:t xml:space="preserve">Configuramos el fichero de </w:t>
      </w:r>
      <w:r w:rsidRPr="00B635BD">
        <w:t>/</w:t>
      </w:r>
      <w:proofErr w:type="spellStart"/>
      <w:r w:rsidRPr="00B635BD">
        <w:rPr>
          <w:b/>
          <w:bCs/>
          <w:i/>
          <w:iCs/>
        </w:rPr>
        <w:t>etc</w:t>
      </w:r>
      <w:proofErr w:type="spellEnd"/>
      <w:r w:rsidRPr="00B635BD">
        <w:rPr>
          <w:b/>
          <w:bCs/>
          <w:i/>
          <w:iCs/>
        </w:rPr>
        <w:t>/</w:t>
      </w:r>
      <w:proofErr w:type="spellStart"/>
      <w:r w:rsidRPr="00B635BD">
        <w:rPr>
          <w:b/>
          <w:bCs/>
          <w:i/>
          <w:iCs/>
        </w:rPr>
        <w:t>nginx</w:t>
      </w:r>
      <w:proofErr w:type="spellEnd"/>
      <w:r w:rsidRPr="00B635BD">
        <w:rPr>
          <w:b/>
          <w:bCs/>
          <w:i/>
          <w:iCs/>
        </w:rPr>
        <w:t>/sites-</w:t>
      </w:r>
      <w:proofErr w:type="spellStart"/>
      <w:r w:rsidRPr="00B635BD">
        <w:rPr>
          <w:b/>
          <w:bCs/>
          <w:i/>
          <w:iCs/>
        </w:rPr>
        <w:t>available</w:t>
      </w:r>
      <w:proofErr w:type="spellEnd"/>
    </w:p>
    <w:p w14:paraId="721C8143" w14:textId="4A029C16" w:rsidR="00E0198D" w:rsidRPr="00B635BD" w:rsidRDefault="00E0198D" w:rsidP="00CA42D6">
      <w:pPr>
        <w:ind w:left="1056"/>
      </w:pPr>
      <w:r w:rsidRPr="003A1E41">
        <w:rPr>
          <w:noProof/>
        </w:rPr>
        <w:drawing>
          <wp:inline distT="0" distB="0" distL="0" distR="0" wp14:anchorId="60612EED" wp14:editId="0B52203A">
            <wp:extent cx="5400040" cy="3663950"/>
            <wp:effectExtent l="0" t="0" r="0" b="0"/>
            <wp:docPr id="12154006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4A97E538" w14:textId="77777777" w:rsidR="00E0198D" w:rsidRPr="00CA42D6" w:rsidRDefault="00E0198D" w:rsidP="00CA42D6">
      <w:pPr>
        <w:ind w:left="708"/>
        <w:rPr>
          <w:color w:val="E97132" w:themeColor="accent2"/>
          <w:u w:val="single"/>
        </w:rPr>
      </w:pPr>
      <w:r w:rsidRPr="00CA42D6">
        <w:rPr>
          <w:color w:val="E97132" w:themeColor="accent2"/>
          <w:u w:val="single"/>
        </w:rPr>
        <w:t xml:space="preserve"> Paso 2: Recargamos el servicio</w:t>
      </w:r>
    </w:p>
    <w:p w14:paraId="15E72FBE" w14:textId="590C83AF" w:rsidR="00E0198D" w:rsidRPr="00835257" w:rsidRDefault="00E0198D" w:rsidP="00CA42D6">
      <w:pPr>
        <w:ind w:left="1056"/>
      </w:pPr>
      <w:r w:rsidRPr="00166FA7">
        <w:rPr>
          <w:noProof/>
        </w:rPr>
        <w:drawing>
          <wp:inline distT="0" distB="0" distL="0" distR="0" wp14:anchorId="68AB1AA6" wp14:editId="072A3A62">
            <wp:extent cx="4877481" cy="323895"/>
            <wp:effectExtent l="0" t="0" r="0" b="0"/>
            <wp:docPr id="58963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r w:rsidRPr="00B635BD">
        <w:br/>
      </w:r>
    </w:p>
    <w:p w14:paraId="611F4A96" w14:textId="355461C3" w:rsidR="00E0198D" w:rsidRPr="00E0198D" w:rsidRDefault="00E0198D" w:rsidP="00850354">
      <w:pPr>
        <w:pStyle w:val="Ttulo3"/>
        <w:numPr>
          <w:ilvl w:val="2"/>
          <w:numId w:val="14"/>
        </w:numPr>
        <w:rPr>
          <w:b/>
          <w:bCs/>
          <w:color w:val="E97132" w:themeColor="accent2"/>
          <w:u w:val="single"/>
        </w:rPr>
      </w:pPr>
      <w:bookmarkStart w:id="52" w:name="_Toc219738296"/>
      <w:r w:rsidRPr="00CA42D6">
        <w:rPr>
          <w:b/>
          <w:bCs/>
          <w:color w:val="FFC000"/>
          <w:u w:val="single"/>
        </w:rPr>
        <w:lastRenderedPageBreak/>
        <w:t xml:space="preserve"> </w:t>
      </w:r>
      <w:bookmarkStart w:id="53" w:name="_Toc221219682"/>
      <w:r w:rsidRPr="00CA42D6">
        <w:rPr>
          <w:b/>
          <w:bCs/>
          <w:color w:val="FFC000"/>
          <w:u w:val="single"/>
        </w:rPr>
        <w:t>Autenticación básica en zona administrativa</w:t>
      </w:r>
      <w:bookmarkEnd w:id="52"/>
      <w:bookmarkEnd w:id="53"/>
    </w:p>
    <w:p w14:paraId="087D5009" w14:textId="77777777" w:rsidR="00E0198D" w:rsidRPr="00835257" w:rsidRDefault="00E0198D" w:rsidP="00850354">
      <w:pPr>
        <w:ind w:left="348"/>
      </w:pPr>
      <w:r w:rsidRPr="00835257">
        <w:t xml:space="preserve">Se ha protegido el sitio </w:t>
      </w:r>
      <w:proofErr w:type="spellStart"/>
      <w:proofErr w:type="gramStart"/>
      <w:r w:rsidRPr="00835257">
        <w:t>admin.destileria</w:t>
      </w:r>
      <w:proofErr w:type="gramEnd"/>
      <w:r w:rsidRPr="00835257">
        <w:t>.local</w:t>
      </w:r>
      <w:proofErr w:type="spellEnd"/>
      <w:r w:rsidRPr="00835257">
        <w:t xml:space="preserve"> mediante autenticación HTTP básica.</w:t>
      </w:r>
    </w:p>
    <w:p w14:paraId="4A742031" w14:textId="77777777" w:rsidR="00E0198D" w:rsidRPr="00CA42D6" w:rsidRDefault="00E0198D" w:rsidP="00850354">
      <w:pPr>
        <w:rPr>
          <w:b/>
          <w:bCs/>
          <w:color w:val="E97132" w:themeColor="accent2"/>
          <w:u w:val="single"/>
        </w:rPr>
      </w:pPr>
      <w:bookmarkStart w:id="54" w:name="_Toc219738297"/>
      <w:r w:rsidRPr="00CA42D6">
        <w:rPr>
          <w:b/>
          <w:bCs/>
          <w:color w:val="E97132" w:themeColor="accent2"/>
          <w:u w:val="single"/>
        </w:rPr>
        <w:t>Pasos:</w:t>
      </w:r>
      <w:bookmarkEnd w:id="54"/>
    </w:p>
    <w:p w14:paraId="6403D71C" w14:textId="77777777" w:rsidR="00E0198D" w:rsidRDefault="00E0198D" w:rsidP="00850354">
      <w:pPr>
        <w:pStyle w:val="Prrafodelista"/>
        <w:numPr>
          <w:ilvl w:val="0"/>
          <w:numId w:val="51"/>
        </w:numPr>
        <w:spacing w:line="259" w:lineRule="auto"/>
        <w:ind w:left="1068"/>
      </w:pPr>
      <w:r>
        <w:t xml:space="preserve">sudo </w:t>
      </w:r>
      <w:proofErr w:type="spellStart"/>
      <w:r>
        <w:t>apt</w:t>
      </w:r>
      <w:proofErr w:type="spellEnd"/>
      <w:r>
        <w:t xml:space="preserve"> </w:t>
      </w:r>
      <w:proofErr w:type="spellStart"/>
      <w:r>
        <w:t>install</w:t>
      </w:r>
      <w:proofErr w:type="spellEnd"/>
      <w:r>
        <w:t xml:space="preserve"> apache2-utils -y</w:t>
      </w:r>
    </w:p>
    <w:p w14:paraId="026028D0" w14:textId="77777777" w:rsidR="00E0198D" w:rsidRDefault="00E0198D" w:rsidP="00850354">
      <w:pPr>
        <w:ind w:left="708"/>
      </w:pPr>
      <w:r w:rsidRPr="00242AD0">
        <w:rPr>
          <w:noProof/>
        </w:rPr>
        <w:drawing>
          <wp:inline distT="0" distB="0" distL="0" distR="0" wp14:anchorId="7A0E808A" wp14:editId="19661E27">
            <wp:extent cx="5400040" cy="1483360"/>
            <wp:effectExtent l="0" t="0" r="0" b="2540"/>
            <wp:docPr id="163034591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5919" name="Imagen 1" descr="Pantalla de computadora con letras&#10;&#10;El contenido generado por IA puede ser incorrecto."/>
                    <pic:cNvPicPr/>
                  </pic:nvPicPr>
                  <pic:blipFill>
                    <a:blip r:embed="rId41"/>
                    <a:stretch>
                      <a:fillRect/>
                    </a:stretch>
                  </pic:blipFill>
                  <pic:spPr>
                    <a:xfrm>
                      <a:off x="0" y="0"/>
                      <a:ext cx="5400040" cy="1483360"/>
                    </a:xfrm>
                    <a:prstGeom prst="rect">
                      <a:avLst/>
                    </a:prstGeom>
                  </pic:spPr>
                </pic:pic>
              </a:graphicData>
            </a:graphic>
          </wp:inline>
        </w:drawing>
      </w:r>
    </w:p>
    <w:p w14:paraId="3E0A6CA9" w14:textId="77777777" w:rsidR="00E0198D" w:rsidRDefault="00E0198D" w:rsidP="00850354">
      <w:pPr>
        <w:pStyle w:val="Prrafodelista"/>
        <w:numPr>
          <w:ilvl w:val="0"/>
          <w:numId w:val="51"/>
        </w:numPr>
        <w:spacing w:line="259" w:lineRule="auto"/>
        <w:ind w:left="1068"/>
      </w:pPr>
      <w:r w:rsidRPr="00242AD0">
        <w:t xml:space="preserve">sudo </w:t>
      </w:r>
      <w:proofErr w:type="spellStart"/>
      <w:r w:rsidRPr="00242AD0">
        <w:t>htpasswd</w:t>
      </w:r>
      <w:proofErr w:type="spellEnd"/>
      <w:r w:rsidRPr="00242AD0">
        <w:t xml:space="preserve"> -c /</w:t>
      </w:r>
      <w:proofErr w:type="spellStart"/>
      <w:r w:rsidRPr="00242AD0">
        <w:t>etc</w:t>
      </w:r>
      <w:proofErr w:type="spellEnd"/>
      <w:r w:rsidRPr="00242AD0">
        <w:t>/apache2/.</w:t>
      </w:r>
      <w:proofErr w:type="spellStart"/>
      <w:r w:rsidRPr="00242AD0">
        <w:t>htpasswd</w:t>
      </w:r>
      <w:proofErr w:type="spellEnd"/>
      <w:r w:rsidRPr="00242AD0">
        <w:t xml:space="preserve"> usuario1</w:t>
      </w:r>
      <w:r>
        <w:t>.</w:t>
      </w:r>
    </w:p>
    <w:p w14:paraId="30F7529C" w14:textId="77777777" w:rsidR="00E0198D" w:rsidRDefault="00E0198D" w:rsidP="00850354">
      <w:pPr>
        <w:pStyle w:val="Prrafodelista"/>
        <w:numPr>
          <w:ilvl w:val="1"/>
          <w:numId w:val="51"/>
        </w:numPr>
        <w:spacing w:line="259" w:lineRule="auto"/>
        <w:ind w:left="1788"/>
      </w:pPr>
      <w:r>
        <w:t>Importante una vez que has creado el primer usuario para crear el siguiente hay que quitar el -c.</w:t>
      </w:r>
    </w:p>
    <w:p w14:paraId="1B28F288" w14:textId="77777777" w:rsidR="00E0198D" w:rsidRDefault="00E0198D" w:rsidP="00850354">
      <w:pPr>
        <w:pStyle w:val="Prrafodelista"/>
        <w:ind w:left="1068"/>
      </w:pPr>
    </w:p>
    <w:p w14:paraId="0CED064E" w14:textId="77777777" w:rsidR="00E0198D" w:rsidRPr="00835257" w:rsidRDefault="00E0198D" w:rsidP="00850354">
      <w:pPr>
        <w:ind w:left="348"/>
      </w:pPr>
      <w:r w:rsidRPr="00242AD0">
        <w:rPr>
          <w:noProof/>
        </w:rPr>
        <w:drawing>
          <wp:inline distT="0" distB="0" distL="0" distR="0" wp14:anchorId="7D9F86EB" wp14:editId="6C07F3E2">
            <wp:extent cx="5400040" cy="1304290"/>
            <wp:effectExtent l="0" t="0" r="0" b="0"/>
            <wp:docPr id="578407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7912" name="Imagen 1" descr="Texto&#10;&#10;El contenido generado por IA puede ser incorrecto."/>
                    <pic:cNvPicPr/>
                  </pic:nvPicPr>
                  <pic:blipFill>
                    <a:blip r:embed="rId42"/>
                    <a:stretch>
                      <a:fillRect/>
                    </a:stretch>
                  </pic:blipFill>
                  <pic:spPr>
                    <a:xfrm>
                      <a:off x="0" y="0"/>
                      <a:ext cx="5400040" cy="1304290"/>
                    </a:xfrm>
                    <a:prstGeom prst="rect">
                      <a:avLst/>
                    </a:prstGeom>
                  </pic:spPr>
                </pic:pic>
              </a:graphicData>
            </a:graphic>
          </wp:inline>
        </w:drawing>
      </w:r>
    </w:p>
    <w:p w14:paraId="7C1788F8" w14:textId="77777777" w:rsidR="00E0198D" w:rsidRPr="00835257" w:rsidRDefault="00E0198D" w:rsidP="00850354">
      <w:pPr>
        <w:ind w:left="348"/>
        <w:rPr>
          <w:b/>
          <w:bCs/>
        </w:rPr>
      </w:pPr>
      <w:r w:rsidRPr="00835257">
        <w:rPr>
          <w:b/>
          <w:bCs/>
        </w:rPr>
        <w:t xml:space="preserve">Configuración añadida en </w:t>
      </w:r>
      <w:proofErr w:type="spellStart"/>
      <w:proofErr w:type="gramStart"/>
      <w:r w:rsidRPr="00835257">
        <w:rPr>
          <w:b/>
          <w:bCs/>
        </w:rPr>
        <w:t>admin.destileria</w:t>
      </w:r>
      <w:proofErr w:type="gramEnd"/>
      <w:r w:rsidRPr="00835257">
        <w:rPr>
          <w:b/>
          <w:bCs/>
        </w:rPr>
        <w:t>.conf</w:t>
      </w:r>
      <w:proofErr w:type="spellEnd"/>
      <w:r w:rsidRPr="00835257">
        <w:rPr>
          <w:b/>
          <w:bCs/>
        </w:rPr>
        <w:t>:</w:t>
      </w:r>
    </w:p>
    <w:p w14:paraId="2DEE797F" w14:textId="77777777" w:rsidR="00E0198D" w:rsidRDefault="00E0198D" w:rsidP="00850354">
      <w:pPr>
        <w:ind w:left="348"/>
      </w:pPr>
      <w:r w:rsidRPr="0048784C">
        <w:rPr>
          <w:noProof/>
        </w:rPr>
        <w:drawing>
          <wp:inline distT="0" distB="0" distL="0" distR="0" wp14:anchorId="08241187" wp14:editId="6AC11539">
            <wp:extent cx="3696216" cy="1333686"/>
            <wp:effectExtent l="0" t="0" r="0" b="0"/>
            <wp:docPr id="558936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655" name="Imagen 1" descr="Texto&#10;&#10;El contenido generado por IA puede ser incorrecto."/>
                    <pic:cNvPicPr/>
                  </pic:nvPicPr>
                  <pic:blipFill>
                    <a:blip r:embed="rId43"/>
                    <a:stretch>
                      <a:fillRect/>
                    </a:stretch>
                  </pic:blipFill>
                  <pic:spPr>
                    <a:xfrm>
                      <a:off x="0" y="0"/>
                      <a:ext cx="3696216" cy="1333686"/>
                    </a:xfrm>
                    <a:prstGeom prst="rect">
                      <a:avLst/>
                    </a:prstGeom>
                  </pic:spPr>
                </pic:pic>
              </a:graphicData>
            </a:graphic>
          </wp:inline>
        </w:drawing>
      </w:r>
    </w:p>
    <w:p w14:paraId="30B7CA17" w14:textId="77777777" w:rsidR="00E0198D" w:rsidRDefault="00E0198D" w:rsidP="00850354">
      <w:pPr>
        <w:pStyle w:val="Prrafodelista"/>
        <w:numPr>
          <w:ilvl w:val="0"/>
          <w:numId w:val="52"/>
        </w:numPr>
        <w:spacing w:line="259" w:lineRule="auto"/>
        <w:ind w:left="1068"/>
      </w:pPr>
      <w:r w:rsidRPr="00835257">
        <w:t xml:space="preserve">sudo </w:t>
      </w:r>
      <w:proofErr w:type="spellStart"/>
      <w:r w:rsidRPr="00835257">
        <w:t>systemctl</w:t>
      </w:r>
      <w:proofErr w:type="spellEnd"/>
      <w:r w:rsidRPr="00835257">
        <w:t xml:space="preserve"> </w:t>
      </w:r>
      <w:proofErr w:type="spellStart"/>
      <w:r w:rsidRPr="00835257">
        <w:t>reload</w:t>
      </w:r>
      <w:proofErr w:type="spellEnd"/>
      <w:r w:rsidRPr="00835257">
        <w:t xml:space="preserve"> apache2</w:t>
      </w:r>
    </w:p>
    <w:p w14:paraId="15D09CBD" w14:textId="77777777" w:rsidR="00E0198D" w:rsidRDefault="00E0198D" w:rsidP="00850354">
      <w:pPr>
        <w:ind w:left="708"/>
      </w:pPr>
      <w:r w:rsidRPr="0048784C">
        <w:rPr>
          <w:noProof/>
        </w:rPr>
        <w:drawing>
          <wp:inline distT="0" distB="0" distL="0" distR="0" wp14:anchorId="0C5819DB" wp14:editId="2AE49A7C">
            <wp:extent cx="5400040" cy="327660"/>
            <wp:effectExtent l="0" t="0" r="0" b="0"/>
            <wp:docPr id="176975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557" name=""/>
                    <pic:cNvPicPr/>
                  </pic:nvPicPr>
                  <pic:blipFill>
                    <a:blip r:embed="rId44"/>
                    <a:stretch>
                      <a:fillRect/>
                    </a:stretch>
                  </pic:blipFill>
                  <pic:spPr>
                    <a:xfrm>
                      <a:off x="0" y="0"/>
                      <a:ext cx="5400040" cy="327660"/>
                    </a:xfrm>
                    <a:prstGeom prst="rect">
                      <a:avLst/>
                    </a:prstGeom>
                  </pic:spPr>
                </pic:pic>
              </a:graphicData>
            </a:graphic>
          </wp:inline>
        </w:drawing>
      </w:r>
    </w:p>
    <w:p w14:paraId="7F19C3F7" w14:textId="267B98EA" w:rsidR="00E0198D" w:rsidRPr="00CA42D6" w:rsidRDefault="00CA42D6" w:rsidP="00850354">
      <w:pPr>
        <w:rPr>
          <w:b/>
          <w:bCs/>
          <w:color w:val="E97132" w:themeColor="accent2"/>
          <w:u w:val="single"/>
        </w:rPr>
      </w:pPr>
      <w:bookmarkStart w:id="55" w:name="_Toc219738298"/>
      <w:r w:rsidRPr="00CA42D6">
        <w:rPr>
          <w:b/>
          <w:bCs/>
          <w:color w:val="E97132" w:themeColor="accent2"/>
          <w:u w:val="single"/>
        </w:rPr>
        <w:t>C</w:t>
      </w:r>
      <w:r w:rsidR="00E0198D" w:rsidRPr="00CA42D6">
        <w:rPr>
          <w:b/>
          <w:bCs/>
          <w:color w:val="E97132" w:themeColor="accent2"/>
          <w:u w:val="single"/>
        </w:rPr>
        <w:t>omprobación:</w:t>
      </w:r>
      <w:bookmarkEnd w:id="55"/>
    </w:p>
    <w:p w14:paraId="1A7FDB9C" w14:textId="77777777" w:rsidR="00E0198D" w:rsidRPr="00242AD0" w:rsidRDefault="00E0198D" w:rsidP="00850354">
      <w:pPr>
        <w:ind w:left="348"/>
      </w:pPr>
      <w:r w:rsidRPr="001627F7">
        <w:rPr>
          <w:noProof/>
        </w:rPr>
        <w:lastRenderedPageBreak/>
        <w:drawing>
          <wp:inline distT="0" distB="0" distL="0" distR="0" wp14:anchorId="1F075C2B" wp14:editId="78679E48">
            <wp:extent cx="4696480" cy="3286584"/>
            <wp:effectExtent l="0" t="0" r="0" b="9525"/>
            <wp:docPr id="17717792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9200" name="Imagen 1" descr="Interfaz de usuario gráfica&#10;&#10;El contenido generado por IA puede ser incorrecto."/>
                    <pic:cNvPicPr/>
                  </pic:nvPicPr>
                  <pic:blipFill>
                    <a:blip r:embed="rId45"/>
                    <a:stretch>
                      <a:fillRect/>
                    </a:stretch>
                  </pic:blipFill>
                  <pic:spPr>
                    <a:xfrm>
                      <a:off x="0" y="0"/>
                      <a:ext cx="4696480" cy="3286584"/>
                    </a:xfrm>
                    <a:prstGeom prst="rect">
                      <a:avLst/>
                    </a:prstGeom>
                  </pic:spPr>
                </pic:pic>
              </a:graphicData>
            </a:graphic>
          </wp:inline>
        </w:drawing>
      </w:r>
    </w:p>
    <w:p w14:paraId="3618B355" w14:textId="77777777" w:rsidR="00E0198D" w:rsidRPr="00835257" w:rsidRDefault="00000000" w:rsidP="00850354">
      <w:pPr>
        <w:ind w:left="348"/>
      </w:pPr>
      <w:r>
        <w:pict w14:anchorId="6D821934">
          <v:rect id="_x0000_i1027" style="width:0;height:1.5pt" o:hralign="center" o:hrstd="t" o:hr="t" fillcolor="#a0a0a0" stroked="f"/>
        </w:pict>
      </w:r>
    </w:p>
    <w:p w14:paraId="6CA49E8A" w14:textId="56EC63DC" w:rsidR="00E0198D" w:rsidRPr="00CA42D6" w:rsidRDefault="00E0198D" w:rsidP="00850354">
      <w:pPr>
        <w:pStyle w:val="Ttulo3"/>
        <w:numPr>
          <w:ilvl w:val="2"/>
          <w:numId w:val="14"/>
        </w:numPr>
        <w:rPr>
          <w:b/>
          <w:bCs/>
          <w:color w:val="FFC000"/>
          <w:u w:val="single"/>
        </w:rPr>
      </w:pPr>
      <w:bookmarkStart w:id="56" w:name="_Toc219738299"/>
      <w:bookmarkStart w:id="57" w:name="_Toc221219683"/>
      <w:r w:rsidRPr="00CA42D6">
        <w:rPr>
          <w:b/>
          <w:bCs/>
          <w:color w:val="FFC000"/>
          <w:u w:val="single"/>
        </w:rPr>
        <w:t>Activación de módulos de Apache</w:t>
      </w:r>
      <w:bookmarkEnd w:id="56"/>
      <w:bookmarkEnd w:id="57"/>
    </w:p>
    <w:p w14:paraId="02630C19" w14:textId="77777777" w:rsidR="00E0198D" w:rsidRPr="00835257" w:rsidRDefault="00E0198D" w:rsidP="00850354">
      <w:pPr>
        <w:ind w:left="348"/>
      </w:pPr>
      <w:r w:rsidRPr="00835257">
        <w:t>Se han habilitado los siguientes módulos para mejorar rendimiento y funcionalidad:</w:t>
      </w:r>
    </w:p>
    <w:p w14:paraId="2CD3C737" w14:textId="77777777" w:rsidR="00E0198D" w:rsidRDefault="00E0198D" w:rsidP="00850354">
      <w:pPr>
        <w:numPr>
          <w:ilvl w:val="0"/>
          <w:numId w:val="48"/>
        </w:numPr>
        <w:tabs>
          <w:tab w:val="clear" w:pos="720"/>
          <w:tab w:val="num" w:pos="1068"/>
        </w:tabs>
        <w:spacing w:line="259" w:lineRule="auto"/>
        <w:ind w:left="1068"/>
      </w:pPr>
      <w:proofErr w:type="spellStart"/>
      <w:r>
        <w:t>mod_</w:t>
      </w:r>
      <w:r w:rsidRPr="00835257">
        <w:t>deflate</w:t>
      </w:r>
      <w:proofErr w:type="spellEnd"/>
      <w:r w:rsidRPr="00835257">
        <w:t>: Compresión de contenido.</w:t>
      </w:r>
    </w:p>
    <w:p w14:paraId="538E624C" w14:textId="77777777" w:rsidR="00E0198D" w:rsidRDefault="00E0198D" w:rsidP="00850354">
      <w:pPr>
        <w:pStyle w:val="Prrafodelista"/>
        <w:numPr>
          <w:ilvl w:val="1"/>
          <w:numId w:val="48"/>
        </w:numPr>
        <w:tabs>
          <w:tab w:val="clear" w:pos="1440"/>
          <w:tab w:val="num" w:pos="1788"/>
        </w:tabs>
        <w:spacing w:line="259" w:lineRule="auto"/>
        <w:ind w:left="1788"/>
      </w:pPr>
      <w:r w:rsidRPr="007D1FF3">
        <w:t>Para qué sirve: Comprime el contenido antes de enviarlo al navegador, mejorando la velocidad.</w:t>
      </w:r>
    </w:p>
    <w:p w14:paraId="185DDBDF" w14:textId="77777777" w:rsidR="00E0198D" w:rsidRDefault="00E0198D" w:rsidP="00850354">
      <w:pPr>
        <w:numPr>
          <w:ilvl w:val="0"/>
          <w:numId w:val="48"/>
        </w:numPr>
        <w:tabs>
          <w:tab w:val="clear" w:pos="720"/>
          <w:tab w:val="num" w:pos="1068"/>
        </w:tabs>
        <w:spacing w:line="259" w:lineRule="auto"/>
        <w:ind w:left="1068"/>
      </w:pPr>
      <w:proofErr w:type="spellStart"/>
      <w:r>
        <w:t>mod_rewrite</w:t>
      </w:r>
      <w:proofErr w:type="spellEnd"/>
    </w:p>
    <w:p w14:paraId="63C8C0D1" w14:textId="77777777" w:rsidR="00E0198D" w:rsidRPr="007D1FF3" w:rsidRDefault="00E0198D" w:rsidP="00850354">
      <w:pPr>
        <w:numPr>
          <w:ilvl w:val="1"/>
          <w:numId w:val="48"/>
        </w:numPr>
        <w:tabs>
          <w:tab w:val="clear" w:pos="1440"/>
          <w:tab w:val="num" w:pos="1788"/>
        </w:tabs>
        <w:spacing w:line="259" w:lineRule="auto"/>
        <w:ind w:left="1788"/>
      </w:pPr>
      <w:r>
        <w:t xml:space="preserve">Para qué sirve: Permite el uso de </w:t>
      </w:r>
      <w:proofErr w:type="spellStart"/>
      <w:r>
        <w:t>permalinks</w:t>
      </w:r>
      <w:proofErr w:type="spellEnd"/>
      <w:r>
        <w:t xml:space="preserve"> amigables </w:t>
      </w:r>
      <w:r w:rsidRPr="000C204C">
        <w:rPr>
          <w:b/>
          <w:bCs/>
          <w:i/>
          <w:iCs/>
        </w:rPr>
        <w:t>(por ejemplo: tusitio.com/mi-entrada/ en lugar de tusitio.com/?p=123).</w:t>
      </w:r>
    </w:p>
    <w:p w14:paraId="279A04B8" w14:textId="77777777" w:rsidR="00E0198D" w:rsidRDefault="00E0198D" w:rsidP="00850354">
      <w:pPr>
        <w:numPr>
          <w:ilvl w:val="0"/>
          <w:numId w:val="48"/>
        </w:numPr>
        <w:tabs>
          <w:tab w:val="clear" w:pos="720"/>
          <w:tab w:val="num" w:pos="1068"/>
        </w:tabs>
        <w:spacing w:line="259" w:lineRule="auto"/>
        <w:ind w:left="1068"/>
      </w:pPr>
      <w:proofErr w:type="spellStart"/>
      <w:r>
        <w:t>mod_ssl</w:t>
      </w:r>
      <w:proofErr w:type="spellEnd"/>
    </w:p>
    <w:p w14:paraId="3D921B5B" w14:textId="15857630" w:rsidR="00E0198D" w:rsidRPr="00835257" w:rsidRDefault="00E0198D" w:rsidP="00CA42D6">
      <w:pPr>
        <w:pStyle w:val="Prrafodelista"/>
        <w:numPr>
          <w:ilvl w:val="1"/>
          <w:numId w:val="48"/>
        </w:numPr>
        <w:tabs>
          <w:tab w:val="clear" w:pos="1440"/>
          <w:tab w:val="num" w:pos="1788"/>
        </w:tabs>
        <w:spacing w:line="259" w:lineRule="auto"/>
        <w:ind w:left="1788"/>
      </w:pPr>
      <w:r w:rsidRPr="007D1FF3">
        <w:t>Para qué sirve: Habilita conexiones seguras HTTPS.</w:t>
      </w:r>
    </w:p>
    <w:p w14:paraId="293049F4" w14:textId="77777777" w:rsidR="00E0198D" w:rsidRPr="00CA42D6" w:rsidRDefault="00E0198D" w:rsidP="00957D72">
      <w:pPr>
        <w:rPr>
          <w:b/>
          <w:bCs/>
          <w:color w:val="E97132" w:themeColor="accent2"/>
          <w:u w:val="single"/>
        </w:rPr>
      </w:pPr>
      <w:bookmarkStart w:id="58" w:name="_Toc219738300"/>
      <w:r w:rsidRPr="00CA42D6">
        <w:rPr>
          <w:b/>
          <w:bCs/>
          <w:color w:val="E97132" w:themeColor="accent2"/>
          <w:u w:val="single"/>
        </w:rPr>
        <w:t>Comandos:</w:t>
      </w:r>
      <w:bookmarkEnd w:id="58"/>
    </w:p>
    <w:p w14:paraId="3C91CB97" w14:textId="77777777" w:rsidR="00E0198D" w:rsidRDefault="00E0198D" w:rsidP="00850354">
      <w:pPr>
        <w:pStyle w:val="Prrafodelista"/>
        <w:numPr>
          <w:ilvl w:val="0"/>
          <w:numId w:val="53"/>
        </w:numPr>
        <w:spacing w:line="259" w:lineRule="auto"/>
        <w:ind w:left="1068"/>
      </w:pPr>
      <w:r>
        <w:t xml:space="preserve">sudo a2enmod </w:t>
      </w:r>
      <w:proofErr w:type="spellStart"/>
      <w:proofErr w:type="gramStart"/>
      <w:r>
        <w:t>rewrite</w:t>
      </w:r>
      <w:proofErr w:type="spellEnd"/>
      <w:r>
        <w:t xml:space="preserve">  </w:t>
      </w:r>
      <w:proofErr w:type="spellStart"/>
      <w:r>
        <w:t>deflate</w:t>
      </w:r>
      <w:proofErr w:type="spellEnd"/>
      <w:proofErr w:type="gramEnd"/>
      <w:r>
        <w:t xml:space="preserve"> </w:t>
      </w:r>
      <w:proofErr w:type="spellStart"/>
      <w:r>
        <w:t>ssl</w:t>
      </w:r>
      <w:proofErr w:type="spellEnd"/>
    </w:p>
    <w:p w14:paraId="403C314E" w14:textId="77777777" w:rsidR="00E0198D" w:rsidRDefault="00E0198D" w:rsidP="00850354">
      <w:pPr>
        <w:ind w:left="708"/>
      </w:pPr>
      <w:r w:rsidRPr="007D1FF3">
        <w:rPr>
          <w:noProof/>
        </w:rPr>
        <w:lastRenderedPageBreak/>
        <w:drawing>
          <wp:inline distT="0" distB="0" distL="0" distR="0" wp14:anchorId="3A3026FE" wp14:editId="0DF13EF4">
            <wp:extent cx="5400040" cy="1737995"/>
            <wp:effectExtent l="0" t="0" r="0" b="0"/>
            <wp:docPr id="12809124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240" name="Imagen 1" descr="Una captura de pantalla de un celular&#10;&#10;El contenido generado por IA puede ser incorrecto."/>
                    <pic:cNvPicPr/>
                  </pic:nvPicPr>
                  <pic:blipFill>
                    <a:blip r:embed="rId46"/>
                    <a:stretch>
                      <a:fillRect/>
                    </a:stretch>
                  </pic:blipFill>
                  <pic:spPr>
                    <a:xfrm>
                      <a:off x="0" y="0"/>
                      <a:ext cx="5400040" cy="1737995"/>
                    </a:xfrm>
                    <a:prstGeom prst="rect">
                      <a:avLst/>
                    </a:prstGeom>
                  </pic:spPr>
                </pic:pic>
              </a:graphicData>
            </a:graphic>
          </wp:inline>
        </w:drawing>
      </w:r>
    </w:p>
    <w:p w14:paraId="603C41D2" w14:textId="77777777" w:rsidR="00E0198D" w:rsidRDefault="00E0198D" w:rsidP="00850354">
      <w:pPr>
        <w:pStyle w:val="Prrafodelista"/>
        <w:numPr>
          <w:ilvl w:val="0"/>
          <w:numId w:val="53"/>
        </w:numPr>
        <w:spacing w:line="259" w:lineRule="auto"/>
        <w:ind w:left="1068"/>
      </w:pPr>
      <w:r>
        <w:t xml:space="preserve">sudo </w:t>
      </w:r>
      <w:proofErr w:type="spellStart"/>
      <w:r>
        <w:t>systemctl</w:t>
      </w:r>
      <w:proofErr w:type="spellEnd"/>
      <w:r>
        <w:t xml:space="preserve"> </w:t>
      </w:r>
      <w:proofErr w:type="spellStart"/>
      <w:r>
        <w:t>reload</w:t>
      </w:r>
      <w:proofErr w:type="spellEnd"/>
      <w:r>
        <w:t xml:space="preserve"> apache2</w:t>
      </w:r>
    </w:p>
    <w:p w14:paraId="02B5EFE2" w14:textId="77777777" w:rsidR="00E0198D" w:rsidRDefault="00E0198D" w:rsidP="00850354">
      <w:pPr>
        <w:ind w:left="708"/>
      </w:pPr>
      <w:r w:rsidRPr="007D1FF3">
        <w:rPr>
          <w:noProof/>
        </w:rPr>
        <w:drawing>
          <wp:inline distT="0" distB="0" distL="0" distR="0" wp14:anchorId="21A67C85" wp14:editId="0B03B7D6">
            <wp:extent cx="5400040" cy="675005"/>
            <wp:effectExtent l="0" t="0" r="0" b="0"/>
            <wp:docPr id="2092507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7045" name="Imagen 1" descr="Texto&#10;&#10;El contenido generado por IA puede ser incorrecto."/>
                    <pic:cNvPicPr/>
                  </pic:nvPicPr>
                  <pic:blipFill>
                    <a:blip r:embed="rId47"/>
                    <a:stretch>
                      <a:fillRect/>
                    </a:stretch>
                  </pic:blipFill>
                  <pic:spPr>
                    <a:xfrm>
                      <a:off x="0" y="0"/>
                      <a:ext cx="5400040" cy="675005"/>
                    </a:xfrm>
                    <a:prstGeom prst="rect">
                      <a:avLst/>
                    </a:prstGeom>
                  </pic:spPr>
                </pic:pic>
              </a:graphicData>
            </a:graphic>
          </wp:inline>
        </w:drawing>
      </w:r>
    </w:p>
    <w:p w14:paraId="18C0555F" w14:textId="77777777" w:rsidR="00E0198D" w:rsidRDefault="00E0198D" w:rsidP="00850354">
      <w:pPr>
        <w:ind w:left="348"/>
      </w:pPr>
    </w:p>
    <w:p w14:paraId="2597CDB2" w14:textId="77777777" w:rsidR="00E0198D" w:rsidRPr="00957D72" w:rsidRDefault="00E0198D" w:rsidP="00850354">
      <w:pPr>
        <w:ind w:left="348"/>
        <w:rPr>
          <w:b/>
          <w:bCs/>
          <w:color w:val="E97132" w:themeColor="accent2"/>
        </w:rPr>
      </w:pPr>
      <w:r w:rsidRPr="00957D72">
        <w:rPr>
          <w:b/>
          <w:bCs/>
          <w:color w:val="E97132" w:themeColor="accent2"/>
        </w:rPr>
        <w:t xml:space="preserve">Configuración adicional solo para </w:t>
      </w:r>
      <w:proofErr w:type="spellStart"/>
      <w:r w:rsidRPr="00957D72">
        <w:rPr>
          <w:b/>
          <w:bCs/>
          <w:color w:val="E97132" w:themeColor="accent2"/>
        </w:rPr>
        <w:t>mod_deflate</w:t>
      </w:r>
      <w:proofErr w:type="spellEnd"/>
      <w:r w:rsidRPr="00957D72">
        <w:rPr>
          <w:b/>
          <w:bCs/>
          <w:color w:val="E97132" w:themeColor="accent2"/>
        </w:rPr>
        <w:t>:</w:t>
      </w:r>
    </w:p>
    <w:p w14:paraId="4BBAE846" w14:textId="77777777" w:rsidR="00E0198D" w:rsidRPr="00835257" w:rsidRDefault="00E0198D" w:rsidP="00850354">
      <w:pPr>
        <w:ind w:left="348"/>
      </w:pPr>
      <w:r>
        <w:t>Esto sirve para trasformar los ficheros especificados en textos planos y que ocupen menos.</w:t>
      </w:r>
    </w:p>
    <w:p w14:paraId="5C6DB1A0" w14:textId="77777777" w:rsidR="00E0198D" w:rsidRDefault="00E0198D" w:rsidP="00850354">
      <w:pPr>
        <w:ind w:left="348"/>
        <w:rPr>
          <w:b/>
          <w:bCs/>
        </w:rPr>
      </w:pPr>
      <w:r w:rsidRPr="00C25146">
        <w:rPr>
          <w:noProof/>
        </w:rPr>
        <w:drawing>
          <wp:inline distT="0" distB="0" distL="0" distR="0" wp14:anchorId="28B04517" wp14:editId="0D574D9D">
            <wp:extent cx="5400040" cy="2093595"/>
            <wp:effectExtent l="0" t="0" r="0" b="1905"/>
            <wp:docPr id="509807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770" name="Imagen 1" descr="Texto&#10;&#10;El contenido generado por IA puede ser incorrecto."/>
                    <pic:cNvPicPr/>
                  </pic:nvPicPr>
                  <pic:blipFill>
                    <a:blip r:embed="rId48"/>
                    <a:stretch>
                      <a:fillRect/>
                    </a:stretch>
                  </pic:blipFill>
                  <pic:spPr>
                    <a:xfrm>
                      <a:off x="0" y="0"/>
                      <a:ext cx="5400040" cy="2093595"/>
                    </a:xfrm>
                    <a:prstGeom prst="rect">
                      <a:avLst/>
                    </a:prstGeom>
                  </pic:spPr>
                </pic:pic>
              </a:graphicData>
            </a:graphic>
          </wp:inline>
        </w:drawing>
      </w:r>
    </w:p>
    <w:p w14:paraId="77442C0D" w14:textId="77777777" w:rsidR="00E0198D" w:rsidRPr="00835257" w:rsidRDefault="00000000" w:rsidP="00850354">
      <w:pPr>
        <w:ind w:left="348"/>
      </w:pPr>
      <w:r>
        <w:pict w14:anchorId="330DCAD0">
          <v:rect id="_x0000_i1028" style="width:0;height:1.5pt" o:hralign="center" o:hrstd="t" o:hr="t" fillcolor="#a0a0a0" stroked="f"/>
        </w:pict>
      </w:r>
    </w:p>
    <w:p w14:paraId="0D5AE244" w14:textId="6CEBACD3" w:rsidR="00E0198D" w:rsidRPr="00CA42D6" w:rsidRDefault="00E0198D" w:rsidP="00957D72">
      <w:pPr>
        <w:pStyle w:val="Ttulo3"/>
        <w:numPr>
          <w:ilvl w:val="2"/>
          <w:numId w:val="14"/>
        </w:numPr>
        <w:rPr>
          <w:b/>
          <w:bCs/>
          <w:color w:val="FFC000"/>
          <w:u w:val="single"/>
        </w:rPr>
      </w:pPr>
      <w:bookmarkStart w:id="59" w:name="_Toc219738301"/>
      <w:bookmarkStart w:id="60" w:name="_Toc221219684"/>
      <w:r w:rsidRPr="00CA42D6">
        <w:rPr>
          <w:b/>
          <w:bCs/>
          <w:color w:val="FFC000"/>
          <w:u w:val="single"/>
        </w:rPr>
        <w:t xml:space="preserve">Configuración de HTTPS con certificado </w:t>
      </w:r>
      <w:proofErr w:type="spellStart"/>
      <w:r w:rsidRPr="00CA42D6">
        <w:rPr>
          <w:b/>
          <w:bCs/>
          <w:color w:val="FFC000"/>
          <w:u w:val="single"/>
        </w:rPr>
        <w:t>autofirmado</w:t>
      </w:r>
      <w:bookmarkEnd w:id="59"/>
      <w:bookmarkEnd w:id="60"/>
      <w:proofErr w:type="spellEnd"/>
    </w:p>
    <w:p w14:paraId="72A701C6" w14:textId="77777777" w:rsidR="00E0198D" w:rsidRPr="00CA42D6" w:rsidRDefault="00E0198D" w:rsidP="00957D72">
      <w:pPr>
        <w:rPr>
          <w:b/>
          <w:bCs/>
          <w:color w:val="E97132" w:themeColor="accent2"/>
          <w:u w:val="single"/>
        </w:rPr>
      </w:pPr>
      <w:bookmarkStart w:id="61" w:name="_Toc219738302"/>
      <w:r w:rsidRPr="00CA42D6">
        <w:rPr>
          <w:b/>
          <w:bCs/>
          <w:color w:val="E97132" w:themeColor="accent2"/>
          <w:u w:val="single"/>
        </w:rPr>
        <w:t>No IP</w:t>
      </w:r>
      <w:bookmarkEnd w:id="61"/>
    </w:p>
    <w:p w14:paraId="0BFBF62E" w14:textId="77777777" w:rsidR="00E0198D" w:rsidRDefault="00E0198D" w:rsidP="00850354">
      <w:pPr>
        <w:ind w:left="348"/>
      </w:pPr>
      <w:r>
        <w:t xml:space="preserve">Primero deberemos ir a no </w:t>
      </w:r>
      <w:proofErr w:type="spellStart"/>
      <w:r>
        <w:t>ip</w:t>
      </w:r>
      <w:proofErr w:type="spellEnd"/>
      <w:r>
        <w:t xml:space="preserve"> y obtener un servidor de DNS en internet</w:t>
      </w:r>
    </w:p>
    <w:p w14:paraId="5C1FEFE4" w14:textId="77777777" w:rsidR="00E0198D" w:rsidRDefault="00E0198D" w:rsidP="00850354">
      <w:pPr>
        <w:ind w:left="348"/>
      </w:pPr>
      <w:r>
        <w:t xml:space="preserve">Por lo cual vamos a la </w:t>
      </w:r>
      <w:proofErr w:type="spellStart"/>
      <w:r>
        <w:t>pagina</w:t>
      </w:r>
      <w:proofErr w:type="spellEnd"/>
      <w:r>
        <w:t xml:space="preserve"> al apartado de </w:t>
      </w:r>
      <w:proofErr w:type="spellStart"/>
      <w:r>
        <w:t>ddns</w:t>
      </w:r>
      <w:proofErr w:type="spellEnd"/>
      <w:r>
        <w:t xml:space="preserve"> y ponemos la </w:t>
      </w:r>
      <w:proofErr w:type="spellStart"/>
      <w:r>
        <w:t>ip</w:t>
      </w:r>
      <w:proofErr w:type="spellEnd"/>
      <w:r>
        <w:t xml:space="preserve"> externa de nuestro proxy ya que este va a ser al que los clientes se van a conectar.</w:t>
      </w:r>
    </w:p>
    <w:p w14:paraId="5042EBF9" w14:textId="77777777" w:rsidR="00E0198D" w:rsidRPr="00835257" w:rsidRDefault="00E0198D" w:rsidP="00850354">
      <w:pPr>
        <w:ind w:left="348"/>
      </w:pPr>
      <w:r w:rsidRPr="002F66CD">
        <w:rPr>
          <w:noProof/>
        </w:rPr>
        <w:lastRenderedPageBreak/>
        <w:drawing>
          <wp:inline distT="0" distB="0" distL="0" distR="0" wp14:anchorId="694933BC" wp14:editId="385299E0">
            <wp:extent cx="6338823" cy="1443355"/>
            <wp:effectExtent l="0" t="0" r="5080" b="4445"/>
            <wp:docPr id="12017982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8253" name="Imagen 1" descr="Interfaz de usuario gráfica, Aplicación&#10;&#10;El contenido generado por IA puede ser incorrecto."/>
                    <pic:cNvPicPr/>
                  </pic:nvPicPr>
                  <pic:blipFill>
                    <a:blip r:embed="rId49"/>
                    <a:stretch>
                      <a:fillRect/>
                    </a:stretch>
                  </pic:blipFill>
                  <pic:spPr>
                    <a:xfrm>
                      <a:off x="0" y="0"/>
                      <a:ext cx="6476976" cy="1474812"/>
                    </a:xfrm>
                    <a:prstGeom prst="rect">
                      <a:avLst/>
                    </a:prstGeom>
                  </pic:spPr>
                </pic:pic>
              </a:graphicData>
            </a:graphic>
          </wp:inline>
        </w:drawing>
      </w:r>
    </w:p>
    <w:p w14:paraId="5A659B54" w14:textId="3DBD5197" w:rsidR="00A81EE3" w:rsidRPr="00CA42D6" w:rsidRDefault="00A81EE3" w:rsidP="00CA42D6">
      <w:pPr>
        <w:rPr>
          <w:b/>
          <w:bCs/>
          <w:color w:val="E97132" w:themeColor="accent2"/>
          <w:u w:val="single"/>
        </w:rPr>
      </w:pPr>
      <w:r w:rsidRPr="00CA42D6">
        <w:rPr>
          <w:b/>
          <w:bCs/>
          <w:color w:val="E97132" w:themeColor="accent2"/>
          <w:u w:val="single"/>
        </w:rPr>
        <w:t>Configuración del proxy https</w:t>
      </w:r>
    </w:p>
    <w:p w14:paraId="3FDF89E8" w14:textId="12AB8DA5" w:rsidR="00FE19B8" w:rsidRPr="00CA42D6" w:rsidRDefault="00FE19B8" w:rsidP="00850354">
      <w:pPr>
        <w:ind w:left="348"/>
        <w:rPr>
          <w:color w:val="E97132" w:themeColor="accent2"/>
          <w:u w:val="single"/>
        </w:rPr>
      </w:pPr>
      <w:r w:rsidRPr="00CA42D6">
        <w:rPr>
          <w:color w:val="E97132" w:themeColor="accent2"/>
          <w:u w:val="single"/>
        </w:rPr>
        <w:t>Caddy</w:t>
      </w:r>
    </w:p>
    <w:p w14:paraId="63B2F0E3" w14:textId="7C25594B" w:rsidR="00E0198D" w:rsidRDefault="00E0198D" w:rsidP="00850354">
      <w:pPr>
        <w:ind w:left="348"/>
      </w:pPr>
      <w:r>
        <w:t>La configuración de https de Caddy es muy sencilla ya que solo tendrás que poner el nombre del dominio y el solo lo realiza todo y fuerza a los usuarios a usar https.</w:t>
      </w:r>
    </w:p>
    <w:p w14:paraId="62D02B4D" w14:textId="77777777" w:rsidR="00E0198D" w:rsidRDefault="00E0198D" w:rsidP="00850354">
      <w:pPr>
        <w:ind w:left="348"/>
      </w:pPr>
      <w:r w:rsidRPr="00FF510D">
        <w:rPr>
          <w:noProof/>
        </w:rPr>
        <w:drawing>
          <wp:inline distT="0" distB="0" distL="0" distR="0" wp14:anchorId="53E5F367" wp14:editId="37B785C5">
            <wp:extent cx="3629532" cy="876422"/>
            <wp:effectExtent l="0" t="0" r="9525" b="0"/>
            <wp:docPr id="11754399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9919" name="Imagen 1" descr="Texto&#10;&#10;El contenido generado por IA puede ser incorrecto."/>
                    <pic:cNvPicPr/>
                  </pic:nvPicPr>
                  <pic:blipFill>
                    <a:blip r:embed="rId50"/>
                    <a:stretch>
                      <a:fillRect/>
                    </a:stretch>
                  </pic:blipFill>
                  <pic:spPr>
                    <a:xfrm>
                      <a:off x="0" y="0"/>
                      <a:ext cx="3629532" cy="876422"/>
                    </a:xfrm>
                    <a:prstGeom prst="rect">
                      <a:avLst/>
                    </a:prstGeom>
                  </pic:spPr>
                </pic:pic>
              </a:graphicData>
            </a:graphic>
          </wp:inline>
        </w:drawing>
      </w:r>
    </w:p>
    <w:p w14:paraId="671A05F5" w14:textId="77777777" w:rsidR="00E0198D" w:rsidRPr="00CA42D6" w:rsidRDefault="00E0198D" w:rsidP="00CA42D6">
      <w:pPr>
        <w:ind w:left="348"/>
        <w:rPr>
          <w:color w:val="E97132" w:themeColor="accent2"/>
          <w:u w:val="single"/>
        </w:rPr>
      </w:pPr>
      <w:r w:rsidRPr="00CA42D6">
        <w:rPr>
          <w:color w:val="E97132" w:themeColor="accent2"/>
          <w:u w:val="single"/>
        </w:rPr>
        <w:t>Características de Caddy</w:t>
      </w:r>
    </w:p>
    <w:p w14:paraId="6C6371CD"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Simplicidad</w:t>
      </w:r>
      <w:r w:rsidRPr="00DC3292">
        <w:t xml:space="preserve">: Configuración más concisa que </w:t>
      </w:r>
      <w:proofErr w:type="spellStart"/>
      <w:r w:rsidRPr="00DC3292">
        <w:t>Nginx</w:t>
      </w:r>
      <w:proofErr w:type="spellEnd"/>
      <w:r w:rsidRPr="00DC3292">
        <w:t xml:space="preserve"> o Apache</w:t>
      </w:r>
    </w:p>
    <w:p w14:paraId="3E11B198"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HTTPS automático</w:t>
      </w:r>
      <w:r w:rsidRPr="00DC3292">
        <w:t>: Genera y renueva certificados SSL/TLS sin intervención manual</w:t>
      </w:r>
    </w:p>
    <w:p w14:paraId="47D6F241"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Rendimiento</w:t>
      </w:r>
      <w:r w:rsidRPr="00DC3292">
        <w:t>: Servidor web moderno y eficiente</w:t>
      </w:r>
    </w:p>
    <w:p w14:paraId="1C187FE2"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Zero-</w:t>
      </w:r>
      <w:proofErr w:type="spellStart"/>
      <w:r w:rsidRPr="00DC3292">
        <w:rPr>
          <w:b/>
          <w:bCs/>
        </w:rPr>
        <w:t>downtime</w:t>
      </w:r>
      <w:proofErr w:type="spellEnd"/>
      <w:r w:rsidRPr="00DC3292">
        <w:rPr>
          <w:b/>
          <w:bCs/>
        </w:rPr>
        <w:t xml:space="preserve"> </w:t>
      </w:r>
      <w:proofErr w:type="spellStart"/>
      <w:r w:rsidRPr="00DC3292">
        <w:rPr>
          <w:b/>
          <w:bCs/>
        </w:rPr>
        <w:t>reloads</w:t>
      </w:r>
      <w:proofErr w:type="spellEnd"/>
      <w:r w:rsidRPr="00DC3292">
        <w:t>: Recarga de configuración sin interrumpir el servicio</w:t>
      </w:r>
    </w:p>
    <w:p w14:paraId="72EEB387"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Proxy inteligente</w:t>
      </w:r>
      <w:r w:rsidRPr="00DC3292">
        <w:t>: Maneja automáticamente cabeceras y redirecciones</w:t>
      </w:r>
    </w:p>
    <w:p w14:paraId="4A6A253F" w14:textId="77777777" w:rsidR="00E0198D" w:rsidRDefault="00E0198D" w:rsidP="00850354">
      <w:pPr>
        <w:ind w:left="348"/>
      </w:pPr>
    </w:p>
    <w:p w14:paraId="6523CE9B" w14:textId="77777777" w:rsidR="00E0198D" w:rsidRPr="00CA42D6" w:rsidRDefault="00E0198D" w:rsidP="00CA42D6">
      <w:pPr>
        <w:ind w:firstLine="348"/>
        <w:rPr>
          <w:color w:val="E97132" w:themeColor="accent2"/>
          <w:u w:val="single"/>
        </w:rPr>
      </w:pPr>
      <w:r w:rsidRPr="00CA42D6">
        <w:rPr>
          <w:color w:val="E97132" w:themeColor="accent2"/>
          <w:u w:val="single"/>
        </w:rPr>
        <w:t>Funcionamiento General</w:t>
      </w:r>
    </w:p>
    <w:p w14:paraId="29B9FFA7" w14:textId="77777777" w:rsidR="00E0198D" w:rsidRPr="00FF510D" w:rsidRDefault="00E0198D" w:rsidP="00850354">
      <w:pPr>
        <w:ind w:left="348"/>
      </w:pPr>
      <w:r w:rsidRPr="00FF510D">
        <w:t>Caddy actúa como un proxy inverso que:</w:t>
      </w:r>
    </w:p>
    <w:p w14:paraId="5F91805C" w14:textId="77777777" w:rsidR="00E0198D" w:rsidRPr="00FF510D" w:rsidRDefault="00E0198D" w:rsidP="00850354">
      <w:pPr>
        <w:numPr>
          <w:ilvl w:val="0"/>
          <w:numId w:val="54"/>
        </w:numPr>
        <w:tabs>
          <w:tab w:val="clear" w:pos="720"/>
          <w:tab w:val="num" w:pos="1068"/>
        </w:tabs>
        <w:spacing w:line="259" w:lineRule="auto"/>
        <w:ind w:left="1068"/>
      </w:pPr>
      <w:r w:rsidRPr="00FF510D">
        <w:rPr>
          <w:b/>
          <w:bCs/>
        </w:rPr>
        <w:t>HTTP</w:t>
      </w:r>
      <w:r w:rsidRPr="00FF510D">
        <w:t xml:space="preserve">: Recibe peticiones en el puerto 80 y las reenvía al </w:t>
      </w:r>
      <w:proofErr w:type="spellStart"/>
      <w:r w:rsidRPr="00FF510D">
        <w:t>backend</w:t>
      </w:r>
      <w:proofErr w:type="spellEnd"/>
    </w:p>
    <w:p w14:paraId="6BF62954" w14:textId="77777777" w:rsidR="00E0198D" w:rsidRPr="00FF510D" w:rsidRDefault="00E0198D" w:rsidP="00850354">
      <w:pPr>
        <w:numPr>
          <w:ilvl w:val="0"/>
          <w:numId w:val="54"/>
        </w:numPr>
        <w:tabs>
          <w:tab w:val="clear" w:pos="720"/>
          <w:tab w:val="num" w:pos="1068"/>
        </w:tabs>
        <w:spacing w:line="259" w:lineRule="auto"/>
        <w:ind w:left="1068"/>
      </w:pPr>
      <w:r w:rsidRPr="00FF510D">
        <w:rPr>
          <w:b/>
          <w:bCs/>
        </w:rPr>
        <w:t>HTTPS</w:t>
      </w:r>
      <w:r w:rsidRPr="00FF510D">
        <w:t xml:space="preserve">: Recibe peticiones en valles.ddns.net (puerto 443) de forma segura y las reenvía al </w:t>
      </w:r>
      <w:proofErr w:type="spellStart"/>
      <w:r w:rsidRPr="00FF510D">
        <w:t>backend</w:t>
      </w:r>
      <w:proofErr w:type="spellEnd"/>
    </w:p>
    <w:p w14:paraId="5D9C6889" w14:textId="77777777" w:rsidR="00E0198D" w:rsidRPr="00FF510D" w:rsidRDefault="00E0198D" w:rsidP="00850354">
      <w:pPr>
        <w:numPr>
          <w:ilvl w:val="0"/>
          <w:numId w:val="54"/>
        </w:numPr>
        <w:tabs>
          <w:tab w:val="clear" w:pos="720"/>
          <w:tab w:val="num" w:pos="1068"/>
        </w:tabs>
        <w:spacing w:line="259" w:lineRule="auto"/>
        <w:ind w:left="1068"/>
      </w:pPr>
      <w:r w:rsidRPr="00FF510D">
        <w:t>Preserva automáticamente las cabeceras HTTP necesarias</w:t>
      </w:r>
    </w:p>
    <w:p w14:paraId="546334B2" w14:textId="77777777" w:rsidR="00E0198D" w:rsidRPr="00FF510D" w:rsidRDefault="00E0198D" w:rsidP="00850354">
      <w:pPr>
        <w:numPr>
          <w:ilvl w:val="0"/>
          <w:numId w:val="54"/>
        </w:numPr>
        <w:tabs>
          <w:tab w:val="clear" w:pos="720"/>
          <w:tab w:val="num" w:pos="1068"/>
        </w:tabs>
        <w:spacing w:line="259" w:lineRule="auto"/>
        <w:ind w:left="1068"/>
      </w:pPr>
      <w:r w:rsidRPr="00FF510D">
        <w:t>Gestiona certificados SSL/TLS automáticamente</w:t>
      </w:r>
    </w:p>
    <w:p w14:paraId="7CE98433" w14:textId="77777777" w:rsidR="00E0198D" w:rsidRPr="00CA42D6" w:rsidRDefault="00E0198D" w:rsidP="00957D72">
      <w:pPr>
        <w:rPr>
          <w:b/>
          <w:bCs/>
          <w:color w:val="E97132" w:themeColor="accent2"/>
          <w:u w:val="single"/>
        </w:rPr>
      </w:pPr>
      <w:r w:rsidRPr="00CA42D6">
        <w:rPr>
          <w:b/>
          <w:bCs/>
          <w:color w:val="E97132" w:themeColor="accent2"/>
          <w:u w:val="single"/>
        </w:rPr>
        <w:t>HTTPS y TLS en Caddy</w:t>
      </w:r>
    </w:p>
    <w:p w14:paraId="25819C2E" w14:textId="77777777" w:rsidR="00E0198D" w:rsidRPr="00FF510D" w:rsidRDefault="00E0198D" w:rsidP="00850354">
      <w:pPr>
        <w:ind w:left="348"/>
      </w:pPr>
      <w:r w:rsidRPr="00FF510D">
        <w:lastRenderedPageBreak/>
        <w:t>Caddy gestiona automáticamente los certificados SSL/TLS cuando detecta un dominio en la configuración:</w:t>
      </w:r>
    </w:p>
    <w:p w14:paraId="785149B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Obtención automática</w:t>
      </w:r>
      <w:r w:rsidRPr="00FF510D">
        <w:t xml:space="preserve">: Caddy obtiene certificados de </w:t>
      </w:r>
      <w:proofErr w:type="spellStart"/>
      <w:r w:rsidRPr="00FF510D">
        <w:t>Let's</w:t>
      </w:r>
      <w:proofErr w:type="spellEnd"/>
      <w:r w:rsidRPr="00FF510D">
        <w:t xml:space="preserve"> </w:t>
      </w:r>
      <w:proofErr w:type="spellStart"/>
      <w:r w:rsidRPr="00FF510D">
        <w:t>Encrypt</w:t>
      </w:r>
      <w:proofErr w:type="spellEnd"/>
      <w:r w:rsidRPr="00FF510D">
        <w:t xml:space="preserve"> de forma automática</w:t>
      </w:r>
    </w:p>
    <w:p w14:paraId="61866D8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Renovación automática</w:t>
      </w:r>
      <w:r w:rsidRPr="00FF510D">
        <w:t>: Los certificados se renuevan automáticamente antes de expirar</w:t>
      </w:r>
    </w:p>
    <w:p w14:paraId="7D252278"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Sin configuración manual</w:t>
      </w:r>
      <w:r w:rsidRPr="00FF510D">
        <w:t>: No requiere ninguna intervención del usuario para gestionar certificados</w:t>
      </w:r>
    </w:p>
    <w:p w14:paraId="14A83F8C"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Validación ACME</w:t>
      </w:r>
      <w:r w:rsidRPr="00FF510D">
        <w:t>: Utiliza el protocolo ACME (</w:t>
      </w:r>
      <w:proofErr w:type="spellStart"/>
      <w:r w:rsidRPr="00FF510D">
        <w:t>Automated</w:t>
      </w:r>
      <w:proofErr w:type="spellEnd"/>
      <w:r w:rsidRPr="00FF510D">
        <w:t xml:space="preserve"> </w:t>
      </w:r>
      <w:proofErr w:type="spellStart"/>
      <w:r w:rsidRPr="00FF510D">
        <w:t>Certificate</w:t>
      </w:r>
      <w:proofErr w:type="spellEnd"/>
      <w:r w:rsidRPr="00FF510D">
        <w:t xml:space="preserve"> Management </w:t>
      </w:r>
      <w:proofErr w:type="spellStart"/>
      <w:r w:rsidRPr="00FF510D">
        <w:t>Environment</w:t>
      </w:r>
      <w:proofErr w:type="spellEnd"/>
      <w:r w:rsidRPr="00FF510D">
        <w:t xml:space="preserve">) de </w:t>
      </w:r>
      <w:proofErr w:type="spellStart"/>
      <w:r w:rsidRPr="00FF510D">
        <w:t>Let's</w:t>
      </w:r>
      <w:proofErr w:type="spellEnd"/>
      <w:r w:rsidRPr="00FF510D">
        <w:t xml:space="preserve"> </w:t>
      </w:r>
      <w:proofErr w:type="spellStart"/>
      <w:r w:rsidRPr="00FF510D">
        <w:t>Encrypt</w:t>
      </w:r>
      <w:proofErr w:type="spellEnd"/>
    </w:p>
    <w:p w14:paraId="159A8B58" w14:textId="77777777" w:rsidR="00E0198D" w:rsidRPr="00CA42D6" w:rsidRDefault="00E0198D" w:rsidP="00957D72">
      <w:pPr>
        <w:rPr>
          <w:b/>
          <w:bCs/>
          <w:color w:val="E97132" w:themeColor="accent2"/>
          <w:u w:val="single"/>
        </w:rPr>
      </w:pPr>
      <w:r w:rsidRPr="00CA42D6">
        <w:rPr>
          <w:b/>
          <w:bCs/>
          <w:color w:val="E97132" w:themeColor="accent2"/>
          <w:u w:val="single"/>
        </w:rPr>
        <w:t>Almacenamiento de Certificados y Claves</w:t>
      </w:r>
    </w:p>
    <w:p w14:paraId="64E06C42" w14:textId="77777777" w:rsidR="00E0198D" w:rsidRPr="00DC3292" w:rsidRDefault="00E0198D" w:rsidP="00850354">
      <w:pPr>
        <w:ind w:left="348"/>
      </w:pPr>
      <w:r w:rsidRPr="00DC3292">
        <w:t>os certificados y las claves privadas se almacenan en el directorio de datos de Caddy:</w:t>
      </w:r>
    </w:p>
    <w:p w14:paraId="10A61026" w14:textId="77777777" w:rsidR="00E0198D" w:rsidRPr="00DC3292" w:rsidRDefault="00E0198D" w:rsidP="00850354">
      <w:pPr>
        <w:ind w:left="348"/>
      </w:pPr>
      <w:r w:rsidRPr="00DC3292">
        <w:rPr>
          <w:b/>
          <w:bCs/>
        </w:rPr>
        <w:t>Ubicación por defecto:</w:t>
      </w:r>
    </w:p>
    <w:p w14:paraId="4DC6320F" w14:textId="77777777" w:rsidR="00E0198D" w:rsidRPr="00DC3292" w:rsidRDefault="00E0198D" w:rsidP="00850354">
      <w:pPr>
        <w:ind w:left="348"/>
      </w:pPr>
      <w:r w:rsidRPr="00DC3292">
        <w:t>~</w:t>
      </w:r>
      <w:proofErr w:type="gramStart"/>
      <w:r w:rsidRPr="00DC3292">
        <w:t>/.local</w:t>
      </w:r>
      <w:proofErr w:type="gramEnd"/>
      <w:r w:rsidRPr="00DC3292">
        <w:t>/share/</w:t>
      </w:r>
      <w:proofErr w:type="spellStart"/>
      <w:r w:rsidRPr="00DC3292">
        <w:t>caddy</w:t>
      </w:r>
      <w:proofErr w:type="spellEnd"/>
      <w:r w:rsidRPr="00DC3292">
        <w:t>/</w:t>
      </w:r>
    </w:p>
    <w:p w14:paraId="477B4264" w14:textId="77777777" w:rsidR="00E0198D" w:rsidRPr="00DC3292" w:rsidRDefault="00E0198D" w:rsidP="00850354">
      <w:pPr>
        <w:ind w:left="348"/>
      </w:pPr>
      <w:r w:rsidRPr="00DC3292">
        <w:rPr>
          <w:b/>
          <w:bCs/>
        </w:rPr>
        <w:t>Estructura del directorio:</w:t>
      </w:r>
    </w:p>
    <w:p w14:paraId="5EAEC11B" w14:textId="77777777" w:rsidR="00E0198D" w:rsidRPr="00DC3292" w:rsidRDefault="00E0198D" w:rsidP="00850354">
      <w:pPr>
        <w:ind w:left="348"/>
      </w:pPr>
      <w:r w:rsidRPr="00DC3292">
        <w:rPr>
          <w:noProof/>
        </w:rPr>
        <w:drawing>
          <wp:inline distT="0" distB="0" distL="0" distR="0" wp14:anchorId="169397C2" wp14:editId="3731A201">
            <wp:extent cx="4648849" cy="1457528"/>
            <wp:effectExtent l="0" t="0" r="0" b="9525"/>
            <wp:docPr id="835125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5965" name="Imagen 1" descr="Texto&#10;&#10;El contenido generado por IA puede ser incorrecto."/>
                    <pic:cNvPicPr/>
                  </pic:nvPicPr>
                  <pic:blipFill>
                    <a:blip r:embed="rId51"/>
                    <a:stretch>
                      <a:fillRect/>
                    </a:stretch>
                  </pic:blipFill>
                  <pic:spPr>
                    <a:xfrm>
                      <a:off x="0" y="0"/>
                      <a:ext cx="4648849" cy="1457528"/>
                    </a:xfrm>
                    <a:prstGeom prst="rect">
                      <a:avLst/>
                    </a:prstGeom>
                  </pic:spPr>
                </pic:pic>
              </a:graphicData>
            </a:graphic>
          </wp:inline>
        </w:drawing>
      </w:r>
    </w:p>
    <w:p w14:paraId="71330D49" w14:textId="77777777" w:rsidR="00E0198D" w:rsidRPr="00CA42D6" w:rsidRDefault="00E0198D" w:rsidP="00957D72">
      <w:pPr>
        <w:rPr>
          <w:b/>
          <w:bCs/>
          <w:color w:val="E97132" w:themeColor="accent2"/>
          <w:u w:val="single"/>
        </w:rPr>
      </w:pPr>
      <w:bookmarkStart w:id="62" w:name="_Toc219738305"/>
      <w:r w:rsidRPr="00CA42D6">
        <w:rPr>
          <w:b/>
          <w:bCs/>
          <w:color w:val="E97132" w:themeColor="accent2"/>
          <w:u w:val="single"/>
        </w:rPr>
        <w:t>Apache2</w:t>
      </w:r>
      <w:bookmarkEnd w:id="62"/>
    </w:p>
    <w:p w14:paraId="4E91999D" w14:textId="77777777" w:rsidR="00E0198D" w:rsidRPr="00DE1B01" w:rsidRDefault="00E0198D" w:rsidP="00850354">
      <w:pPr>
        <w:ind w:left="348"/>
      </w:pPr>
      <w:r w:rsidRPr="00DE1B01">
        <w:t xml:space="preserve">La configuración de HTTPS en Apache2 requiere más pasos que en Caddy, pero es muy flexible y ampliamente soportada. No genera certificados automáticamente, por lo que necesitarás usar </w:t>
      </w:r>
      <w:proofErr w:type="spellStart"/>
      <w:r w:rsidRPr="00DE1B01">
        <w:t>Let’s</w:t>
      </w:r>
      <w:proofErr w:type="spellEnd"/>
      <w:r w:rsidRPr="00DE1B01">
        <w:t xml:space="preserve"> </w:t>
      </w:r>
      <w:proofErr w:type="spellStart"/>
      <w:r w:rsidRPr="00DE1B01">
        <w:t>Encrypt</w:t>
      </w:r>
      <w:proofErr w:type="spellEnd"/>
      <w:r w:rsidRPr="00DE1B01">
        <w:t xml:space="preserve"> o un proveedor externo.</w:t>
      </w:r>
    </w:p>
    <w:p w14:paraId="42BEEBAF" w14:textId="77777777" w:rsidR="00E0198D" w:rsidRPr="00CA42D6" w:rsidRDefault="00E0198D" w:rsidP="00CA42D6">
      <w:pPr>
        <w:ind w:firstLine="348"/>
        <w:rPr>
          <w:color w:val="E97132" w:themeColor="accent2"/>
          <w:u w:val="single"/>
        </w:rPr>
      </w:pPr>
      <w:r w:rsidRPr="00CA42D6">
        <w:rPr>
          <w:color w:val="E97132" w:themeColor="accent2"/>
          <w:u w:val="single"/>
        </w:rPr>
        <w:t>Características de Apache2</w:t>
      </w:r>
    </w:p>
    <w:p w14:paraId="316475A3"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t>Flexibilidad</w:t>
      </w:r>
      <w:r w:rsidRPr="00DE1B01">
        <w:t>: Altamente configurable con módulos.</w:t>
      </w:r>
    </w:p>
    <w:p w14:paraId="7601B89E"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t>HTTPS manual</w:t>
      </w:r>
      <w:r w:rsidRPr="00DE1B01">
        <w:t>: Requiere configuración explícita de certificados y virtual hosts.</w:t>
      </w:r>
    </w:p>
    <w:p w14:paraId="3B146D66"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t>Rendimiento</w:t>
      </w:r>
      <w:r w:rsidRPr="00DE1B01">
        <w:t xml:space="preserve">: Sólido, pero puede ser más pesado que Caddy o </w:t>
      </w:r>
      <w:proofErr w:type="spellStart"/>
      <w:r w:rsidRPr="00DE1B01">
        <w:t>Nginx</w:t>
      </w:r>
      <w:proofErr w:type="spellEnd"/>
      <w:r w:rsidRPr="00DE1B01">
        <w:t xml:space="preserve"> en entornos de alto tráfico.</w:t>
      </w:r>
    </w:p>
    <w:p w14:paraId="19B5C064"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lastRenderedPageBreak/>
        <w:t xml:space="preserve">Zero </w:t>
      </w:r>
      <w:proofErr w:type="spellStart"/>
      <w:r w:rsidRPr="00DE1B01">
        <w:rPr>
          <w:b/>
          <w:bCs/>
        </w:rPr>
        <w:t>downtime</w:t>
      </w:r>
      <w:proofErr w:type="spellEnd"/>
      <w:r w:rsidRPr="00DE1B01">
        <w:rPr>
          <w:b/>
          <w:bCs/>
        </w:rPr>
        <w:t xml:space="preserve"> </w:t>
      </w:r>
      <w:proofErr w:type="spellStart"/>
      <w:r w:rsidRPr="00DE1B01">
        <w:rPr>
          <w:b/>
          <w:bCs/>
        </w:rPr>
        <w:t>reloads</w:t>
      </w:r>
      <w:proofErr w:type="spellEnd"/>
      <w:r w:rsidRPr="00DE1B01">
        <w:t xml:space="preserve">: Sí, con </w:t>
      </w:r>
      <w:proofErr w:type="spellStart"/>
      <w:r w:rsidRPr="00DE1B01">
        <w:t>apachectl</w:t>
      </w:r>
      <w:proofErr w:type="spellEnd"/>
      <w:r w:rsidRPr="00DE1B01">
        <w:t xml:space="preserve"> </w:t>
      </w:r>
      <w:proofErr w:type="spellStart"/>
      <w:r w:rsidRPr="00DE1B01">
        <w:t>graceful</w:t>
      </w:r>
      <w:proofErr w:type="spellEnd"/>
      <w:r w:rsidRPr="00DE1B01">
        <w:t>.</w:t>
      </w:r>
    </w:p>
    <w:p w14:paraId="3298F61E" w14:textId="62638D20" w:rsidR="00E0198D" w:rsidRPr="00DE1B01" w:rsidRDefault="00E0198D" w:rsidP="00CA42D6">
      <w:pPr>
        <w:numPr>
          <w:ilvl w:val="0"/>
          <w:numId w:val="57"/>
        </w:numPr>
        <w:tabs>
          <w:tab w:val="clear" w:pos="720"/>
          <w:tab w:val="num" w:pos="1068"/>
        </w:tabs>
        <w:spacing w:line="259" w:lineRule="auto"/>
        <w:ind w:left="1068"/>
      </w:pPr>
      <w:r w:rsidRPr="00DE1B01">
        <w:rPr>
          <w:b/>
          <w:bCs/>
        </w:rPr>
        <w:t>Proxy inteligente</w:t>
      </w:r>
      <w:r w:rsidRPr="00DE1B01">
        <w:t xml:space="preserve">: Puede actuar como proxy inverso con el módulo </w:t>
      </w:r>
      <w:proofErr w:type="spellStart"/>
      <w:r w:rsidRPr="00DE1B01">
        <w:t>mod_proxy</w:t>
      </w:r>
      <w:proofErr w:type="spellEnd"/>
      <w:r w:rsidRPr="00DE1B01">
        <w:t>.</w:t>
      </w:r>
    </w:p>
    <w:p w14:paraId="31269B51" w14:textId="77777777" w:rsidR="00E0198D" w:rsidRPr="00CA42D6" w:rsidRDefault="00E0198D" w:rsidP="00CA42D6">
      <w:pPr>
        <w:ind w:firstLine="348"/>
        <w:rPr>
          <w:color w:val="E97132" w:themeColor="accent2"/>
          <w:u w:val="single"/>
        </w:rPr>
      </w:pPr>
      <w:r w:rsidRPr="00CA42D6">
        <w:rPr>
          <w:color w:val="E97132" w:themeColor="accent2"/>
          <w:u w:val="single"/>
        </w:rPr>
        <w:t>Funcionamiento General</w:t>
      </w:r>
    </w:p>
    <w:p w14:paraId="312131AB" w14:textId="77777777" w:rsidR="00E0198D" w:rsidRPr="00DE1B01" w:rsidRDefault="00E0198D" w:rsidP="00850354">
      <w:pPr>
        <w:ind w:left="348"/>
      </w:pPr>
      <w:r w:rsidRPr="00DE1B01">
        <w:t>Apache2 actúa como servidor web tradicional. Para HTTPS:</w:t>
      </w:r>
    </w:p>
    <w:p w14:paraId="617B2C49"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HTTP</w:t>
      </w:r>
      <w:r w:rsidRPr="00DE1B01">
        <w:t>: Escucha en el puerto 80 y sirve contenido sin cifrar.</w:t>
      </w:r>
    </w:p>
    <w:p w14:paraId="4D5ECB14"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HTTPS</w:t>
      </w:r>
      <w:r w:rsidRPr="00DE1B01">
        <w:t>: Escucha en el puerto 443 y sirve contenido cifrado usando certificados SSL/TLS.</w:t>
      </w:r>
    </w:p>
    <w:p w14:paraId="48A1A0F2"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Forzado a HTTPS</w:t>
      </w:r>
      <w:r w:rsidRPr="00DE1B01">
        <w:t>: Se configura mediante redirecciones desde HTTP a HTTPS.</w:t>
      </w:r>
    </w:p>
    <w:p w14:paraId="019AB82D" w14:textId="0C2377A3" w:rsidR="00E0198D" w:rsidRPr="00DE1B01" w:rsidRDefault="00E0198D" w:rsidP="00CA42D6">
      <w:pPr>
        <w:numPr>
          <w:ilvl w:val="0"/>
          <w:numId w:val="58"/>
        </w:numPr>
        <w:tabs>
          <w:tab w:val="clear" w:pos="720"/>
          <w:tab w:val="num" w:pos="1068"/>
        </w:tabs>
        <w:spacing w:line="259" w:lineRule="auto"/>
        <w:ind w:left="1068"/>
      </w:pPr>
      <w:r w:rsidRPr="00DE1B01">
        <w:rPr>
          <w:b/>
          <w:bCs/>
        </w:rPr>
        <w:t>Gestión de certificados</w:t>
      </w:r>
      <w:r w:rsidRPr="00DE1B01">
        <w:t xml:space="preserve">: Manual o automatizada con </w:t>
      </w:r>
      <w:proofErr w:type="spellStart"/>
      <w:r w:rsidRPr="00DE1B01">
        <w:t>Certbot</w:t>
      </w:r>
      <w:proofErr w:type="spellEnd"/>
      <w:r w:rsidRPr="00DE1B01">
        <w:t>.</w:t>
      </w:r>
    </w:p>
    <w:p w14:paraId="27984421" w14:textId="77777777" w:rsidR="00E0198D" w:rsidRPr="00CA42D6" w:rsidRDefault="00E0198D" w:rsidP="00CA42D6">
      <w:pPr>
        <w:ind w:firstLine="348"/>
        <w:rPr>
          <w:color w:val="E97132" w:themeColor="accent2"/>
          <w:u w:val="single"/>
        </w:rPr>
      </w:pPr>
      <w:r w:rsidRPr="00CA42D6">
        <w:rPr>
          <w:color w:val="E97132" w:themeColor="accent2"/>
          <w:u w:val="single"/>
        </w:rPr>
        <w:t>HTTPS y TLS en Apache2</w:t>
      </w:r>
    </w:p>
    <w:p w14:paraId="177A7F28" w14:textId="77777777" w:rsidR="00E0198D" w:rsidRPr="00DE1B01" w:rsidRDefault="00E0198D" w:rsidP="00850354">
      <w:pPr>
        <w:ind w:left="348"/>
      </w:pPr>
      <w:r w:rsidRPr="00DE1B01">
        <w:t>Apache2 no gestiona automáticamente los certificados. Debes obtenerlos y configurarlos tú.</w:t>
      </w:r>
    </w:p>
    <w:p w14:paraId="516CE65A" w14:textId="77777777" w:rsidR="00E0198D" w:rsidRPr="00DE1B01" w:rsidRDefault="00E0198D" w:rsidP="00850354">
      <w:pPr>
        <w:ind w:left="348"/>
        <w:rPr>
          <w:b/>
          <w:bCs/>
        </w:rPr>
      </w:pPr>
      <w:r w:rsidRPr="00DE1B01">
        <w:rPr>
          <w:b/>
          <w:bCs/>
        </w:rPr>
        <w:t>1. Obtención de certificados:</w:t>
      </w:r>
    </w:p>
    <w:p w14:paraId="59CDF175" w14:textId="77777777" w:rsidR="00E0198D" w:rsidRPr="00DE1B01" w:rsidRDefault="00E0198D" w:rsidP="00850354">
      <w:pPr>
        <w:ind w:left="348"/>
      </w:pPr>
      <w:r w:rsidRPr="00DE1B01">
        <w:t xml:space="preserve">Usa </w:t>
      </w:r>
      <w:proofErr w:type="spellStart"/>
      <w:r w:rsidRPr="00DE1B01">
        <w:rPr>
          <w:b/>
          <w:bCs/>
        </w:rPr>
        <w:t>Certbot</w:t>
      </w:r>
      <w:proofErr w:type="spellEnd"/>
      <w:r w:rsidRPr="00DE1B01">
        <w:t xml:space="preserve"> (cliente oficial de </w:t>
      </w:r>
      <w:proofErr w:type="spellStart"/>
      <w:r w:rsidRPr="00DE1B01">
        <w:t>Let’s</w:t>
      </w:r>
      <w:proofErr w:type="spellEnd"/>
      <w:r w:rsidRPr="00DE1B01">
        <w:t xml:space="preserve"> </w:t>
      </w:r>
      <w:proofErr w:type="spellStart"/>
      <w:r w:rsidRPr="00DE1B01">
        <w:t>Encrypt</w:t>
      </w:r>
      <w:proofErr w:type="spellEnd"/>
      <w:r w:rsidRPr="00DE1B01">
        <w:t>):</w:t>
      </w:r>
    </w:p>
    <w:p w14:paraId="4CB50718" w14:textId="77777777" w:rsidR="00E0198D" w:rsidRDefault="00E0198D" w:rsidP="00850354">
      <w:pPr>
        <w:ind w:left="348"/>
      </w:pPr>
      <w:r w:rsidRPr="00DE1B01">
        <w:rPr>
          <w:noProof/>
        </w:rPr>
        <w:drawing>
          <wp:inline distT="0" distB="0" distL="0" distR="0" wp14:anchorId="0620C081" wp14:editId="3185DAEC">
            <wp:extent cx="5400040" cy="2440305"/>
            <wp:effectExtent l="0" t="0" r="0" b="0"/>
            <wp:docPr id="13890994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9471" name="Imagen 1" descr="Texto&#10;&#10;El contenido generado por IA puede ser incorrecto."/>
                    <pic:cNvPicPr/>
                  </pic:nvPicPr>
                  <pic:blipFill>
                    <a:blip r:embed="rId52"/>
                    <a:stretch>
                      <a:fillRect/>
                    </a:stretch>
                  </pic:blipFill>
                  <pic:spPr>
                    <a:xfrm>
                      <a:off x="0" y="0"/>
                      <a:ext cx="5400040" cy="2440305"/>
                    </a:xfrm>
                    <a:prstGeom prst="rect">
                      <a:avLst/>
                    </a:prstGeom>
                  </pic:spPr>
                </pic:pic>
              </a:graphicData>
            </a:graphic>
          </wp:inline>
        </w:drawing>
      </w:r>
    </w:p>
    <w:p w14:paraId="7C71904E" w14:textId="47B16BBA" w:rsidR="00E0198D" w:rsidRPr="00DE1B01" w:rsidRDefault="00E0198D" w:rsidP="00CA42D6">
      <w:pPr>
        <w:ind w:left="348"/>
      </w:pPr>
      <w:r w:rsidRPr="00413480">
        <w:rPr>
          <w:noProof/>
        </w:rPr>
        <w:lastRenderedPageBreak/>
        <w:drawing>
          <wp:inline distT="0" distB="0" distL="0" distR="0" wp14:anchorId="772C6334" wp14:editId="7CE6A910">
            <wp:extent cx="5400040" cy="3037840"/>
            <wp:effectExtent l="0" t="0" r="0" b="0"/>
            <wp:docPr id="1756853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3107" name="Imagen 1" descr="Texto&#10;&#10;El contenido generado por IA puede ser incorrecto."/>
                    <pic:cNvPicPr/>
                  </pic:nvPicPr>
                  <pic:blipFill>
                    <a:blip r:embed="rId53"/>
                    <a:stretch>
                      <a:fillRect/>
                    </a:stretch>
                  </pic:blipFill>
                  <pic:spPr>
                    <a:xfrm>
                      <a:off x="0" y="0"/>
                      <a:ext cx="5400040" cy="3037840"/>
                    </a:xfrm>
                    <a:prstGeom prst="rect">
                      <a:avLst/>
                    </a:prstGeom>
                  </pic:spPr>
                </pic:pic>
              </a:graphicData>
            </a:graphic>
          </wp:inline>
        </w:drawing>
      </w:r>
    </w:p>
    <w:p w14:paraId="2BB9F899" w14:textId="77777777" w:rsidR="00E0198D" w:rsidRPr="00DE1B01" w:rsidRDefault="00E0198D" w:rsidP="00850354">
      <w:pPr>
        <w:ind w:left="348"/>
      </w:pPr>
      <w:r w:rsidRPr="00DE1B01">
        <w:t>Esto:</w:t>
      </w:r>
    </w:p>
    <w:p w14:paraId="1882CD97" w14:textId="77777777" w:rsidR="00E0198D" w:rsidRPr="00DE1B01" w:rsidRDefault="00E0198D" w:rsidP="00850354">
      <w:pPr>
        <w:numPr>
          <w:ilvl w:val="0"/>
          <w:numId w:val="59"/>
        </w:numPr>
        <w:tabs>
          <w:tab w:val="clear" w:pos="720"/>
          <w:tab w:val="num" w:pos="1068"/>
        </w:tabs>
        <w:spacing w:line="259" w:lineRule="auto"/>
        <w:ind w:left="1068"/>
      </w:pPr>
      <w:r w:rsidRPr="00DE1B01">
        <w:t xml:space="preserve">Obtiene el certificado de </w:t>
      </w:r>
      <w:proofErr w:type="spellStart"/>
      <w:r w:rsidRPr="00DE1B01">
        <w:t>Let’s</w:t>
      </w:r>
      <w:proofErr w:type="spellEnd"/>
      <w:r w:rsidRPr="00DE1B01">
        <w:t xml:space="preserve"> </w:t>
      </w:r>
      <w:proofErr w:type="spellStart"/>
      <w:r w:rsidRPr="00DE1B01">
        <w:t>Encrypt</w:t>
      </w:r>
      <w:proofErr w:type="spellEnd"/>
      <w:r w:rsidRPr="00DE1B01">
        <w:t>.</w:t>
      </w:r>
    </w:p>
    <w:p w14:paraId="6D15E2AF" w14:textId="77777777" w:rsidR="00E0198D" w:rsidRPr="00DE1B01" w:rsidRDefault="00E0198D" w:rsidP="00850354">
      <w:pPr>
        <w:numPr>
          <w:ilvl w:val="0"/>
          <w:numId w:val="59"/>
        </w:numPr>
        <w:tabs>
          <w:tab w:val="clear" w:pos="720"/>
          <w:tab w:val="num" w:pos="1068"/>
        </w:tabs>
        <w:spacing w:line="259" w:lineRule="auto"/>
        <w:ind w:left="1068"/>
      </w:pPr>
      <w:r w:rsidRPr="00DE1B01">
        <w:t>Configura automáticamente el virtual host para HTTPS.</w:t>
      </w:r>
    </w:p>
    <w:p w14:paraId="34596887" w14:textId="2F6649D8" w:rsidR="00E0198D" w:rsidRPr="00DE1B01" w:rsidRDefault="00E0198D" w:rsidP="00CA42D6">
      <w:pPr>
        <w:numPr>
          <w:ilvl w:val="0"/>
          <w:numId w:val="59"/>
        </w:numPr>
        <w:tabs>
          <w:tab w:val="clear" w:pos="720"/>
          <w:tab w:val="num" w:pos="1068"/>
        </w:tabs>
        <w:spacing w:line="259" w:lineRule="auto"/>
        <w:ind w:left="1068"/>
      </w:pPr>
      <w:proofErr w:type="spellStart"/>
      <w:r w:rsidRPr="00DE1B01">
        <w:t>Forza</w:t>
      </w:r>
      <w:proofErr w:type="spellEnd"/>
      <w:r w:rsidRPr="00DE1B01">
        <w:t xml:space="preserve"> redirección HTTP → HTTPS.</w:t>
      </w:r>
    </w:p>
    <w:p w14:paraId="650BCFFE" w14:textId="77777777" w:rsidR="00E0198D" w:rsidRPr="00CA42D6" w:rsidRDefault="00E0198D" w:rsidP="00CA42D6">
      <w:pPr>
        <w:ind w:left="348"/>
        <w:rPr>
          <w:color w:val="E97132" w:themeColor="accent2"/>
          <w:u w:val="single"/>
        </w:rPr>
      </w:pPr>
      <w:r w:rsidRPr="00CA42D6">
        <w:rPr>
          <w:color w:val="E97132" w:themeColor="accent2"/>
          <w:u w:val="single"/>
        </w:rPr>
        <w:t>Almacenamiento de Certificados y Claves</w:t>
      </w:r>
    </w:p>
    <w:p w14:paraId="0D86AF21" w14:textId="0A9255C1" w:rsidR="00E0198D" w:rsidRPr="00DE1B01" w:rsidRDefault="00E0198D" w:rsidP="00CA42D6">
      <w:pPr>
        <w:ind w:left="348"/>
      </w:pPr>
      <w:r w:rsidRPr="00DE1B01">
        <w:t xml:space="preserve">Los certificados generados por </w:t>
      </w:r>
      <w:proofErr w:type="spellStart"/>
      <w:r w:rsidRPr="00DE1B01">
        <w:t>Certbot</w:t>
      </w:r>
      <w:proofErr w:type="spellEnd"/>
      <w:r w:rsidRPr="00DE1B01">
        <w:t xml:space="preserve"> se almacenan en </w:t>
      </w:r>
      <w:r w:rsidRPr="00413480">
        <w:rPr>
          <w:noProof/>
        </w:rPr>
        <w:drawing>
          <wp:inline distT="0" distB="0" distL="0" distR="0" wp14:anchorId="37F0CFA9" wp14:editId="2C5B622F">
            <wp:extent cx="3562847" cy="971686"/>
            <wp:effectExtent l="0" t="0" r="0" b="0"/>
            <wp:docPr id="20545172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7232" name="Imagen 1" descr="Texto&#10;&#10;El contenido generado por IA puede ser incorrecto."/>
                    <pic:cNvPicPr/>
                  </pic:nvPicPr>
                  <pic:blipFill>
                    <a:blip r:embed="rId54"/>
                    <a:stretch>
                      <a:fillRect/>
                    </a:stretch>
                  </pic:blipFill>
                  <pic:spPr>
                    <a:xfrm>
                      <a:off x="0" y="0"/>
                      <a:ext cx="3562847" cy="971686"/>
                    </a:xfrm>
                    <a:prstGeom prst="rect">
                      <a:avLst/>
                    </a:prstGeom>
                  </pic:spPr>
                </pic:pic>
              </a:graphicData>
            </a:graphic>
          </wp:inline>
        </w:drawing>
      </w:r>
    </w:p>
    <w:p w14:paraId="02F93924"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2E11DDBD" w14:textId="77777777" w:rsidR="00E0198D" w:rsidRPr="00DE1B01" w:rsidRDefault="00E0198D" w:rsidP="00850354">
      <w:pPr>
        <w:numPr>
          <w:ilvl w:val="0"/>
          <w:numId w:val="60"/>
        </w:numPr>
        <w:tabs>
          <w:tab w:val="clear" w:pos="720"/>
          <w:tab w:val="num" w:pos="1068"/>
        </w:tabs>
        <w:spacing w:line="259" w:lineRule="auto"/>
        <w:ind w:left="1068"/>
      </w:pPr>
      <w:r w:rsidRPr="00DE1B01">
        <w:t>Configuración principal: /</w:t>
      </w:r>
      <w:proofErr w:type="spellStart"/>
      <w:r w:rsidRPr="00DE1B01">
        <w:t>etc</w:t>
      </w:r>
      <w:proofErr w:type="spellEnd"/>
      <w:r w:rsidRPr="00DE1B01">
        <w:t>/apache2/apache2.conf</w:t>
      </w:r>
    </w:p>
    <w:p w14:paraId="7E747652" w14:textId="77777777" w:rsidR="00E0198D" w:rsidRPr="00DE1B01" w:rsidRDefault="00E0198D" w:rsidP="00850354">
      <w:pPr>
        <w:numPr>
          <w:ilvl w:val="0"/>
          <w:numId w:val="60"/>
        </w:numPr>
        <w:tabs>
          <w:tab w:val="clear" w:pos="720"/>
          <w:tab w:val="num" w:pos="1068"/>
        </w:tabs>
        <w:spacing w:line="259" w:lineRule="auto"/>
        <w:ind w:left="1068"/>
      </w:pPr>
      <w:r w:rsidRPr="00DE1B01">
        <w:t>Virtual hosts: /</w:t>
      </w:r>
      <w:proofErr w:type="spellStart"/>
      <w:r w:rsidRPr="00DE1B01">
        <w:t>etc</w:t>
      </w:r>
      <w:proofErr w:type="spellEnd"/>
      <w:r w:rsidRPr="00DE1B01">
        <w:t>/apache2/sites-</w:t>
      </w:r>
      <w:proofErr w:type="spellStart"/>
      <w:r w:rsidRPr="00DE1B01">
        <w:t>available</w:t>
      </w:r>
      <w:proofErr w:type="spellEnd"/>
      <w:r w:rsidRPr="00DE1B01">
        <w:t>/</w:t>
      </w:r>
    </w:p>
    <w:p w14:paraId="04FD5379" w14:textId="233BE126" w:rsidR="00E0198D" w:rsidRPr="00DE1B01" w:rsidRDefault="00E0198D" w:rsidP="00CA42D6">
      <w:pPr>
        <w:numPr>
          <w:ilvl w:val="0"/>
          <w:numId w:val="60"/>
        </w:numPr>
        <w:tabs>
          <w:tab w:val="clear" w:pos="720"/>
          <w:tab w:val="num" w:pos="1068"/>
        </w:tabs>
        <w:spacing w:line="259" w:lineRule="auto"/>
        <w:ind w:left="1068"/>
      </w:pPr>
      <w:r w:rsidRPr="00DE1B01">
        <w:t>Certificados: /</w:t>
      </w:r>
      <w:proofErr w:type="spellStart"/>
      <w:r w:rsidRPr="00DE1B01">
        <w:t>etc</w:t>
      </w:r>
      <w:proofErr w:type="spellEnd"/>
      <w:r w:rsidRPr="00DE1B01">
        <w:t>/</w:t>
      </w:r>
      <w:proofErr w:type="spellStart"/>
      <w:r w:rsidRPr="00DE1B01">
        <w:t>letsencrypt</w:t>
      </w:r>
      <w:proofErr w:type="spellEnd"/>
      <w:r w:rsidRPr="00DE1B01">
        <w:t>/</w:t>
      </w:r>
      <w:proofErr w:type="spellStart"/>
      <w:r w:rsidRPr="00DE1B01">
        <w:t>live</w:t>
      </w:r>
      <w:proofErr w:type="spellEnd"/>
      <w:r w:rsidRPr="00DE1B01">
        <w:t>/valles.dns.net/</w:t>
      </w:r>
    </w:p>
    <w:p w14:paraId="0577F5C5" w14:textId="77777777" w:rsidR="00E0198D" w:rsidRPr="00CA42D6" w:rsidRDefault="00E0198D" w:rsidP="00850354">
      <w:pPr>
        <w:ind w:left="348"/>
        <w:rPr>
          <w:color w:val="E97132" w:themeColor="accent2"/>
          <w:u w:val="single"/>
        </w:rPr>
      </w:pPr>
      <w:r w:rsidRPr="00CA42D6">
        <w:rPr>
          <w:color w:val="E97132" w:themeColor="accent2"/>
          <w:u w:val="single"/>
        </w:rPr>
        <w:t>Forzar a los usuarios a usar HTTPS</w:t>
      </w:r>
    </w:p>
    <w:p w14:paraId="661C2B81" w14:textId="77777777" w:rsidR="00E0198D" w:rsidRPr="00CA61B2" w:rsidRDefault="00E0198D" w:rsidP="00850354">
      <w:pPr>
        <w:ind w:left="348"/>
      </w:pPr>
      <w:r w:rsidRPr="00DE1B01">
        <w:t xml:space="preserve">Con </w:t>
      </w:r>
      <w:proofErr w:type="spellStart"/>
      <w:r w:rsidRPr="00DE1B01">
        <w:t>Certbot</w:t>
      </w:r>
      <w:proofErr w:type="spellEnd"/>
      <w:r w:rsidRPr="00DE1B01">
        <w:t xml:space="preserve">, esto se hace automáticamente. </w:t>
      </w:r>
    </w:p>
    <w:p w14:paraId="61BDE2C1" w14:textId="77777777" w:rsidR="00E0198D" w:rsidRPr="00CA42D6" w:rsidRDefault="00E0198D" w:rsidP="00957D72">
      <w:pPr>
        <w:rPr>
          <w:b/>
          <w:bCs/>
          <w:color w:val="E97132" w:themeColor="accent2"/>
          <w:u w:val="single"/>
        </w:rPr>
      </w:pPr>
      <w:bookmarkStart w:id="63" w:name="_Toc219738306"/>
      <w:proofErr w:type="spellStart"/>
      <w:r w:rsidRPr="00CA42D6">
        <w:rPr>
          <w:b/>
          <w:bCs/>
          <w:color w:val="E97132" w:themeColor="accent2"/>
          <w:u w:val="single"/>
        </w:rPr>
        <w:t>Nginx</w:t>
      </w:r>
      <w:bookmarkEnd w:id="63"/>
      <w:proofErr w:type="spellEnd"/>
    </w:p>
    <w:p w14:paraId="4CB0FFB9" w14:textId="77777777" w:rsidR="00E0198D" w:rsidRPr="009573E2" w:rsidRDefault="00E0198D" w:rsidP="00850354">
      <w:pPr>
        <w:ind w:left="348"/>
      </w:pPr>
      <w:proofErr w:type="spellStart"/>
      <w:r w:rsidRPr="009573E2">
        <w:t>Nginx</w:t>
      </w:r>
      <w:proofErr w:type="spellEnd"/>
      <w:r w:rsidRPr="009573E2">
        <w:t xml:space="preserve"> es conocido por su alto rendimiento y bajo consumo de recursos. Como Apache2, no genera certificados automáticamente, pero es muy eficiente como proxy inverso.</w:t>
      </w:r>
    </w:p>
    <w:p w14:paraId="3D4F2E7B" w14:textId="77777777" w:rsidR="00E0198D" w:rsidRPr="00CA42D6" w:rsidRDefault="00E0198D" w:rsidP="00CA42D6">
      <w:pPr>
        <w:ind w:left="348"/>
        <w:rPr>
          <w:color w:val="E97132" w:themeColor="accent2"/>
          <w:u w:val="single"/>
        </w:rPr>
      </w:pPr>
      <w:r w:rsidRPr="00CA42D6">
        <w:rPr>
          <w:color w:val="E97132" w:themeColor="accent2"/>
          <w:u w:val="single"/>
        </w:rPr>
        <w:lastRenderedPageBreak/>
        <w:t xml:space="preserve">Características de </w:t>
      </w:r>
      <w:proofErr w:type="spellStart"/>
      <w:r w:rsidRPr="00CA42D6">
        <w:rPr>
          <w:color w:val="E97132" w:themeColor="accent2"/>
          <w:u w:val="single"/>
        </w:rPr>
        <w:t>Nginx</w:t>
      </w:r>
      <w:proofErr w:type="spellEnd"/>
    </w:p>
    <w:p w14:paraId="21B6E91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Simplicidad</w:t>
      </w:r>
      <w:r w:rsidRPr="009573E2">
        <w:t>: Configuración más concisa que Apache2.</w:t>
      </w:r>
    </w:p>
    <w:p w14:paraId="0119115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HTTPS manual</w:t>
      </w:r>
      <w:r w:rsidRPr="009573E2">
        <w:t>: Requiere configuración explícita de certificados y servidores.</w:t>
      </w:r>
    </w:p>
    <w:p w14:paraId="39BB055B"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Rendimiento</w:t>
      </w:r>
      <w:r w:rsidRPr="009573E2">
        <w:t>: Muy eficiente, ideal para alto tráfico.</w:t>
      </w:r>
    </w:p>
    <w:p w14:paraId="56C94A3A" w14:textId="77777777" w:rsidR="00E0198D" w:rsidRPr="00927F8F" w:rsidRDefault="00E0198D" w:rsidP="00850354">
      <w:pPr>
        <w:numPr>
          <w:ilvl w:val="0"/>
          <w:numId w:val="61"/>
        </w:numPr>
        <w:tabs>
          <w:tab w:val="clear" w:pos="720"/>
          <w:tab w:val="num" w:pos="1068"/>
        </w:tabs>
        <w:spacing w:line="259" w:lineRule="auto"/>
        <w:ind w:left="1068"/>
        <w:rPr>
          <w:lang w:val="en-GB"/>
        </w:rPr>
      </w:pPr>
      <w:r w:rsidRPr="00927F8F">
        <w:rPr>
          <w:b/>
          <w:bCs/>
          <w:lang w:val="en-GB"/>
        </w:rPr>
        <w:t>Zero downtime reloads</w:t>
      </w:r>
      <w:r w:rsidRPr="00927F8F">
        <w:rPr>
          <w:lang w:val="en-GB"/>
        </w:rPr>
        <w:t xml:space="preserve">: </w:t>
      </w:r>
      <w:proofErr w:type="spellStart"/>
      <w:r w:rsidRPr="00927F8F">
        <w:rPr>
          <w:lang w:val="en-GB"/>
        </w:rPr>
        <w:t>Sí</w:t>
      </w:r>
      <w:proofErr w:type="spellEnd"/>
      <w:r w:rsidRPr="00927F8F">
        <w:rPr>
          <w:lang w:val="en-GB"/>
        </w:rPr>
        <w:t>, con nginx -s reload.</w:t>
      </w:r>
    </w:p>
    <w:p w14:paraId="1B3D0C08" w14:textId="489BAE14" w:rsidR="00E0198D" w:rsidRPr="009573E2" w:rsidRDefault="00E0198D" w:rsidP="00CA42D6">
      <w:pPr>
        <w:numPr>
          <w:ilvl w:val="0"/>
          <w:numId w:val="61"/>
        </w:numPr>
        <w:tabs>
          <w:tab w:val="clear" w:pos="720"/>
          <w:tab w:val="num" w:pos="1068"/>
        </w:tabs>
        <w:spacing w:line="259" w:lineRule="auto"/>
        <w:ind w:left="1068"/>
      </w:pPr>
      <w:r w:rsidRPr="009573E2">
        <w:rPr>
          <w:b/>
          <w:bCs/>
        </w:rPr>
        <w:t>Proxy inteligente</w:t>
      </w:r>
      <w:r w:rsidRPr="009573E2">
        <w:t>: Excelente como proxy inverso con balanceo de carga.</w:t>
      </w:r>
    </w:p>
    <w:p w14:paraId="1003606F" w14:textId="77777777" w:rsidR="00E0198D" w:rsidRPr="00CA42D6" w:rsidRDefault="00E0198D" w:rsidP="00CA42D6">
      <w:pPr>
        <w:ind w:left="348"/>
        <w:rPr>
          <w:color w:val="E97132" w:themeColor="accent2"/>
          <w:u w:val="single"/>
        </w:rPr>
      </w:pPr>
      <w:r w:rsidRPr="00CA42D6">
        <w:rPr>
          <w:color w:val="E97132" w:themeColor="accent2"/>
          <w:u w:val="single"/>
        </w:rPr>
        <w:t>Funcionamiento General</w:t>
      </w:r>
    </w:p>
    <w:p w14:paraId="6C973E6A" w14:textId="77777777" w:rsidR="00E0198D" w:rsidRPr="009573E2" w:rsidRDefault="00E0198D" w:rsidP="00850354">
      <w:pPr>
        <w:ind w:left="348"/>
      </w:pPr>
      <w:proofErr w:type="spellStart"/>
      <w:r w:rsidRPr="009573E2">
        <w:t>Nginx</w:t>
      </w:r>
      <w:proofErr w:type="spellEnd"/>
      <w:r w:rsidRPr="009573E2">
        <w:t xml:space="preserve"> actúa como servidor web o proxy inverso. Para HTTPS:</w:t>
      </w:r>
    </w:p>
    <w:p w14:paraId="01425C47"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w:t>
      </w:r>
      <w:r w:rsidRPr="009573E2">
        <w:t>: Escucha en el puerto 80 y sirve contenido sin cifrar.</w:t>
      </w:r>
    </w:p>
    <w:p w14:paraId="69DAB554"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HTTPS</w:t>
      </w:r>
      <w:r w:rsidRPr="009573E2">
        <w:t>: Escucha en el puerto 443 y sirve contenido cifrado usando certificados SSL/TLS.</w:t>
      </w:r>
    </w:p>
    <w:p w14:paraId="066B57CC"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Forzado a HTTPS</w:t>
      </w:r>
      <w:r w:rsidRPr="009573E2">
        <w:t>: Se configura mediante redirecciones o reglas de servidor.</w:t>
      </w:r>
    </w:p>
    <w:p w14:paraId="1A257A73" w14:textId="4BBFC77B" w:rsidR="00E0198D" w:rsidRPr="009573E2" w:rsidRDefault="00E0198D" w:rsidP="00CA42D6">
      <w:pPr>
        <w:numPr>
          <w:ilvl w:val="0"/>
          <w:numId w:val="62"/>
        </w:numPr>
        <w:tabs>
          <w:tab w:val="clear" w:pos="720"/>
          <w:tab w:val="num" w:pos="1068"/>
        </w:tabs>
        <w:spacing w:line="259" w:lineRule="auto"/>
        <w:ind w:left="1068"/>
      </w:pPr>
      <w:r w:rsidRPr="009573E2">
        <w:rPr>
          <w:b/>
          <w:bCs/>
        </w:rPr>
        <w:t>Gestión de certificados</w:t>
      </w:r>
      <w:r w:rsidRPr="009573E2">
        <w:t xml:space="preserve">: Manual o automatizada con </w:t>
      </w:r>
      <w:proofErr w:type="spellStart"/>
      <w:r w:rsidRPr="009573E2">
        <w:t>Certbot</w:t>
      </w:r>
      <w:proofErr w:type="spellEnd"/>
      <w:r w:rsidRPr="009573E2">
        <w:t>.</w:t>
      </w:r>
    </w:p>
    <w:p w14:paraId="2AD74BAB" w14:textId="77777777" w:rsidR="00E0198D" w:rsidRPr="00CA42D6" w:rsidRDefault="00E0198D" w:rsidP="00CA42D6">
      <w:pPr>
        <w:ind w:left="348"/>
        <w:rPr>
          <w:color w:val="E97132" w:themeColor="accent2"/>
          <w:u w:val="single"/>
        </w:rPr>
      </w:pPr>
      <w:r w:rsidRPr="00CA42D6">
        <w:rPr>
          <w:color w:val="E97132" w:themeColor="accent2"/>
          <w:u w:val="single"/>
        </w:rPr>
        <w:t xml:space="preserve">HTTPS y TLS en </w:t>
      </w:r>
      <w:proofErr w:type="spellStart"/>
      <w:r w:rsidRPr="00CA42D6">
        <w:rPr>
          <w:color w:val="E97132" w:themeColor="accent2"/>
          <w:u w:val="single"/>
        </w:rPr>
        <w:t>Nginx</w:t>
      </w:r>
      <w:proofErr w:type="spellEnd"/>
    </w:p>
    <w:p w14:paraId="207EBA50" w14:textId="77777777" w:rsidR="00E0198D" w:rsidRPr="009573E2" w:rsidRDefault="00E0198D" w:rsidP="00850354">
      <w:pPr>
        <w:ind w:left="348"/>
      </w:pPr>
      <w:proofErr w:type="spellStart"/>
      <w:r w:rsidRPr="009573E2">
        <w:t>Nginx</w:t>
      </w:r>
      <w:proofErr w:type="spellEnd"/>
      <w:r w:rsidRPr="009573E2">
        <w:t xml:space="preserve"> no gestiona automáticamente los certificados. Debes obtenerlos y configurarlos tú.</w:t>
      </w:r>
    </w:p>
    <w:p w14:paraId="38BE44B6" w14:textId="5690ACA6" w:rsidR="00E0198D" w:rsidRPr="00B36FE3" w:rsidRDefault="00E0198D" w:rsidP="00B36FE3">
      <w:pPr>
        <w:pStyle w:val="Prrafodelista"/>
        <w:numPr>
          <w:ilvl w:val="0"/>
          <w:numId w:val="67"/>
        </w:numPr>
        <w:rPr>
          <w:b/>
          <w:bCs/>
        </w:rPr>
      </w:pPr>
      <w:r w:rsidRPr="00B36FE3">
        <w:rPr>
          <w:b/>
          <w:bCs/>
        </w:rPr>
        <w:t>Obtención de certificados:</w:t>
      </w:r>
    </w:p>
    <w:p w14:paraId="765ED60D" w14:textId="77777777" w:rsidR="00E0198D" w:rsidRPr="00B36FE3" w:rsidRDefault="00E0198D" w:rsidP="00850354">
      <w:pPr>
        <w:ind w:left="348"/>
      </w:pPr>
      <w:r w:rsidRPr="00B36FE3">
        <w:t xml:space="preserve">Usa </w:t>
      </w:r>
      <w:proofErr w:type="spellStart"/>
      <w:r w:rsidRPr="00B36FE3">
        <w:t>Certbot</w:t>
      </w:r>
      <w:proofErr w:type="spellEnd"/>
      <w:r w:rsidRPr="00B36FE3">
        <w:t xml:space="preserve"> exactamente igual que en apache:</w:t>
      </w:r>
    </w:p>
    <w:p w14:paraId="2F46AC0E" w14:textId="77777777" w:rsidR="00E0198D" w:rsidRDefault="00E0198D" w:rsidP="00850354">
      <w:pPr>
        <w:ind w:left="348"/>
      </w:pPr>
      <w:r w:rsidRPr="009D1395">
        <w:rPr>
          <w:noProof/>
        </w:rPr>
        <w:lastRenderedPageBreak/>
        <w:drawing>
          <wp:inline distT="0" distB="0" distL="0" distR="0" wp14:anchorId="48D26C1B" wp14:editId="4B8A2924">
            <wp:extent cx="5400040" cy="3865880"/>
            <wp:effectExtent l="0" t="0" r="0" b="1270"/>
            <wp:docPr id="19875527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2737" name="Imagen 1" descr="Texto&#10;&#10;El contenido generado por IA puede ser incorrecto."/>
                    <pic:cNvPicPr/>
                  </pic:nvPicPr>
                  <pic:blipFill>
                    <a:blip r:embed="rId55"/>
                    <a:stretch>
                      <a:fillRect/>
                    </a:stretch>
                  </pic:blipFill>
                  <pic:spPr>
                    <a:xfrm>
                      <a:off x="0" y="0"/>
                      <a:ext cx="5400040" cy="3865880"/>
                    </a:xfrm>
                    <a:prstGeom prst="rect">
                      <a:avLst/>
                    </a:prstGeom>
                  </pic:spPr>
                </pic:pic>
              </a:graphicData>
            </a:graphic>
          </wp:inline>
        </w:drawing>
      </w:r>
    </w:p>
    <w:p w14:paraId="45436E53" w14:textId="77777777" w:rsidR="00E0198D" w:rsidRPr="009573E2" w:rsidRDefault="00E0198D" w:rsidP="00850354">
      <w:pPr>
        <w:ind w:left="348"/>
      </w:pPr>
      <w:r w:rsidRPr="009D1395">
        <w:rPr>
          <w:noProof/>
        </w:rPr>
        <w:drawing>
          <wp:inline distT="0" distB="0" distL="0" distR="0" wp14:anchorId="0E59220C" wp14:editId="0C7BE348">
            <wp:extent cx="4563112" cy="828791"/>
            <wp:effectExtent l="0" t="0" r="0" b="9525"/>
            <wp:docPr id="943063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3901" name="Imagen 1" descr="Texto&#10;&#10;El contenido generado por IA puede ser incorrecto."/>
                    <pic:cNvPicPr/>
                  </pic:nvPicPr>
                  <pic:blipFill>
                    <a:blip r:embed="rId56"/>
                    <a:stretch>
                      <a:fillRect/>
                    </a:stretch>
                  </pic:blipFill>
                  <pic:spPr>
                    <a:xfrm>
                      <a:off x="0" y="0"/>
                      <a:ext cx="4563112" cy="828791"/>
                    </a:xfrm>
                    <a:prstGeom prst="rect">
                      <a:avLst/>
                    </a:prstGeom>
                  </pic:spPr>
                </pic:pic>
              </a:graphicData>
            </a:graphic>
          </wp:inline>
        </w:drawing>
      </w:r>
    </w:p>
    <w:p w14:paraId="46EC4CCE" w14:textId="77777777" w:rsidR="00E0198D" w:rsidRPr="009573E2" w:rsidRDefault="00E0198D" w:rsidP="00850354">
      <w:pPr>
        <w:ind w:left="348"/>
      </w:pPr>
      <w:r w:rsidRPr="009573E2">
        <w:t>Esto:</w:t>
      </w:r>
    </w:p>
    <w:p w14:paraId="724B4ED4" w14:textId="77777777" w:rsidR="00E0198D" w:rsidRPr="009573E2" w:rsidRDefault="00E0198D" w:rsidP="00850354">
      <w:pPr>
        <w:numPr>
          <w:ilvl w:val="0"/>
          <w:numId w:val="63"/>
        </w:numPr>
        <w:tabs>
          <w:tab w:val="clear" w:pos="720"/>
          <w:tab w:val="num" w:pos="1068"/>
        </w:tabs>
        <w:spacing w:line="259" w:lineRule="auto"/>
        <w:ind w:left="1068"/>
      </w:pPr>
      <w:r w:rsidRPr="009573E2">
        <w:t xml:space="preserve">Obtiene el certificado de </w:t>
      </w:r>
      <w:proofErr w:type="spellStart"/>
      <w:r w:rsidRPr="009573E2">
        <w:t>Let’s</w:t>
      </w:r>
      <w:proofErr w:type="spellEnd"/>
      <w:r w:rsidRPr="009573E2">
        <w:t xml:space="preserve"> </w:t>
      </w:r>
      <w:proofErr w:type="spellStart"/>
      <w:r w:rsidRPr="009573E2">
        <w:t>Encrypt</w:t>
      </w:r>
      <w:proofErr w:type="spellEnd"/>
      <w:r w:rsidRPr="009573E2">
        <w:t>.</w:t>
      </w:r>
    </w:p>
    <w:p w14:paraId="4E1C0C9B" w14:textId="77777777" w:rsidR="00E0198D" w:rsidRPr="009573E2" w:rsidRDefault="00E0198D" w:rsidP="00850354">
      <w:pPr>
        <w:numPr>
          <w:ilvl w:val="0"/>
          <w:numId w:val="63"/>
        </w:numPr>
        <w:tabs>
          <w:tab w:val="clear" w:pos="720"/>
          <w:tab w:val="num" w:pos="1068"/>
        </w:tabs>
        <w:spacing w:line="259" w:lineRule="auto"/>
        <w:ind w:left="1068"/>
      </w:pPr>
      <w:r w:rsidRPr="009573E2">
        <w:t>Configura automáticamente el servidor para HTTPS.</w:t>
      </w:r>
    </w:p>
    <w:p w14:paraId="51239B2A" w14:textId="4A595629" w:rsidR="00E0198D" w:rsidRPr="009573E2" w:rsidRDefault="00E0198D" w:rsidP="00CA42D6">
      <w:pPr>
        <w:numPr>
          <w:ilvl w:val="0"/>
          <w:numId w:val="63"/>
        </w:numPr>
        <w:tabs>
          <w:tab w:val="clear" w:pos="720"/>
          <w:tab w:val="num" w:pos="1068"/>
        </w:tabs>
        <w:spacing w:line="259" w:lineRule="auto"/>
        <w:ind w:left="1068"/>
      </w:pPr>
      <w:proofErr w:type="spellStart"/>
      <w:r w:rsidRPr="009573E2">
        <w:t>Forza</w:t>
      </w:r>
      <w:proofErr w:type="spellEnd"/>
      <w:r w:rsidRPr="009573E2">
        <w:t xml:space="preserve"> redirección HTTP → HTTPS.</w:t>
      </w:r>
    </w:p>
    <w:p w14:paraId="5E046C27" w14:textId="6FBF7B52" w:rsidR="00E0198D" w:rsidRPr="00B36FE3" w:rsidRDefault="00E0198D" w:rsidP="00B36FE3">
      <w:pPr>
        <w:pStyle w:val="Prrafodelista"/>
        <w:numPr>
          <w:ilvl w:val="0"/>
          <w:numId w:val="67"/>
        </w:numPr>
        <w:rPr>
          <w:b/>
          <w:bCs/>
        </w:rPr>
      </w:pPr>
      <w:r w:rsidRPr="00B36FE3">
        <w:rPr>
          <w:b/>
          <w:bCs/>
        </w:rPr>
        <w:t>Almacenamiento de Certificados y Claves</w:t>
      </w:r>
    </w:p>
    <w:p w14:paraId="6AB60276" w14:textId="77777777" w:rsidR="00E0198D" w:rsidRDefault="00E0198D" w:rsidP="00850354">
      <w:pPr>
        <w:ind w:left="348"/>
      </w:pPr>
      <w:r w:rsidRPr="009573E2">
        <w:t xml:space="preserve">Los certificados generados por </w:t>
      </w:r>
      <w:proofErr w:type="spellStart"/>
      <w:r w:rsidRPr="009573E2">
        <w:t>Certbot</w:t>
      </w:r>
      <w:proofErr w:type="spellEnd"/>
      <w:r w:rsidRPr="009573E2">
        <w:t xml:space="preserve"> se almacenan en /</w:t>
      </w:r>
      <w:proofErr w:type="spellStart"/>
      <w:r w:rsidRPr="009573E2">
        <w:t>etc</w:t>
      </w:r>
      <w:proofErr w:type="spellEnd"/>
      <w:r w:rsidRPr="009573E2">
        <w:t>/</w:t>
      </w:r>
      <w:proofErr w:type="spellStart"/>
      <w:r w:rsidRPr="009573E2">
        <w:t>letsencrypt</w:t>
      </w:r>
      <w:proofErr w:type="spellEnd"/>
      <w:r w:rsidRPr="009573E2">
        <w:t>/</w:t>
      </w:r>
      <w:proofErr w:type="spellStart"/>
      <w:r w:rsidRPr="009573E2">
        <w:t>live</w:t>
      </w:r>
      <w:proofErr w:type="spellEnd"/>
      <w:r w:rsidRPr="009573E2">
        <w:t>/valles.d</w:t>
      </w:r>
      <w:r>
        <w:t>d</w:t>
      </w:r>
      <w:r w:rsidRPr="009573E2">
        <w:t>ns.net/:</w:t>
      </w:r>
    </w:p>
    <w:p w14:paraId="63895117" w14:textId="77777777" w:rsidR="00E0198D" w:rsidRPr="009573E2" w:rsidRDefault="00E0198D" w:rsidP="00850354">
      <w:pPr>
        <w:ind w:left="348"/>
      </w:pPr>
      <w:r w:rsidRPr="009D1395">
        <w:rPr>
          <w:noProof/>
        </w:rPr>
        <w:drawing>
          <wp:inline distT="0" distB="0" distL="0" distR="0" wp14:anchorId="07CAE81F" wp14:editId="0E37B220">
            <wp:extent cx="3315163" cy="914528"/>
            <wp:effectExtent l="0" t="0" r="0" b="0"/>
            <wp:docPr id="9087589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8979" name="Imagen 1" descr="Texto&#10;&#10;El contenido generado por IA puede ser incorrecto."/>
                    <pic:cNvPicPr/>
                  </pic:nvPicPr>
                  <pic:blipFill>
                    <a:blip r:embed="rId57"/>
                    <a:stretch>
                      <a:fillRect/>
                    </a:stretch>
                  </pic:blipFill>
                  <pic:spPr>
                    <a:xfrm>
                      <a:off x="0" y="0"/>
                      <a:ext cx="3315163" cy="914528"/>
                    </a:xfrm>
                    <a:prstGeom prst="rect">
                      <a:avLst/>
                    </a:prstGeom>
                  </pic:spPr>
                </pic:pic>
              </a:graphicData>
            </a:graphic>
          </wp:inline>
        </w:drawing>
      </w:r>
    </w:p>
    <w:p w14:paraId="25F8D299" w14:textId="77777777" w:rsidR="00E0198D" w:rsidRPr="009573E2" w:rsidRDefault="00000000" w:rsidP="00850354">
      <w:pPr>
        <w:ind w:left="348"/>
      </w:pPr>
      <w:r>
        <w:pict w14:anchorId="6B2DBC1F">
          <v:rect id="_x0000_i1029" style="width:0;height:1.5pt" o:hralign="center" o:hrstd="t" o:hr="t" fillcolor="#a0a0a0" stroked="f"/>
        </w:pict>
      </w:r>
    </w:p>
    <w:p w14:paraId="55B3F8FE"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74641810" w14:textId="77777777" w:rsidR="00E0198D" w:rsidRPr="009573E2" w:rsidRDefault="00E0198D" w:rsidP="00850354">
      <w:pPr>
        <w:numPr>
          <w:ilvl w:val="0"/>
          <w:numId w:val="64"/>
        </w:numPr>
        <w:tabs>
          <w:tab w:val="clear" w:pos="720"/>
          <w:tab w:val="num" w:pos="1068"/>
        </w:tabs>
        <w:spacing w:line="259" w:lineRule="auto"/>
        <w:ind w:left="1068"/>
      </w:pPr>
      <w:r w:rsidRPr="009573E2">
        <w:lastRenderedPageBreak/>
        <w:t>Configuración principal: /</w:t>
      </w:r>
      <w:proofErr w:type="spellStart"/>
      <w:r w:rsidRPr="009573E2">
        <w:t>etc</w:t>
      </w:r>
      <w:proofErr w:type="spellEnd"/>
      <w:r w:rsidRPr="009573E2">
        <w:t>/</w:t>
      </w:r>
      <w:proofErr w:type="spellStart"/>
      <w:r w:rsidRPr="009573E2">
        <w:t>nginx</w:t>
      </w:r>
      <w:proofErr w:type="spellEnd"/>
      <w:r w:rsidRPr="009573E2">
        <w:t>/</w:t>
      </w:r>
      <w:proofErr w:type="spellStart"/>
      <w:r w:rsidRPr="009573E2">
        <w:t>nginx.conf</w:t>
      </w:r>
      <w:proofErr w:type="spellEnd"/>
    </w:p>
    <w:p w14:paraId="3EFC1E51" w14:textId="77777777" w:rsidR="00E0198D" w:rsidRPr="009573E2" w:rsidRDefault="00E0198D" w:rsidP="00850354">
      <w:pPr>
        <w:numPr>
          <w:ilvl w:val="0"/>
          <w:numId w:val="64"/>
        </w:numPr>
        <w:tabs>
          <w:tab w:val="clear" w:pos="720"/>
          <w:tab w:val="num" w:pos="1068"/>
        </w:tabs>
        <w:spacing w:line="259" w:lineRule="auto"/>
        <w:ind w:left="1068"/>
      </w:pPr>
      <w:r w:rsidRPr="009573E2">
        <w:t>Servidores: /</w:t>
      </w:r>
      <w:proofErr w:type="spellStart"/>
      <w:r w:rsidRPr="009573E2">
        <w:t>etc</w:t>
      </w:r>
      <w:proofErr w:type="spellEnd"/>
      <w:r w:rsidRPr="009573E2">
        <w:t>/</w:t>
      </w:r>
      <w:proofErr w:type="spellStart"/>
      <w:r w:rsidRPr="009573E2">
        <w:t>nginx</w:t>
      </w:r>
      <w:proofErr w:type="spellEnd"/>
      <w:r w:rsidRPr="009573E2">
        <w:t>/sites-</w:t>
      </w:r>
      <w:proofErr w:type="spellStart"/>
      <w:r w:rsidRPr="009573E2">
        <w:t>available</w:t>
      </w:r>
      <w:proofErr w:type="spellEnd"/>
      <w:r w:rsidRPr="009573E2">
        <w:t>/</w:t>
      </w:r>
    </w:p>
    <w:p w14:paraId="1E099973" w14:textId="3E2C4629" w:rsidR="00E0198D" w:rsidRPr="009573E2" w:rsidRDefault="00E0198D" w:rsidP="00CA42D6">
      <w:pPr>
        <w:numPr>
          <w:ilvl w:val="0"/>
          <w:numId w:val="64"/>
        </w:numPr>
        <w:tabs>
          <w:tab w:val="clear" w:pos="720"/>
          <w:tab w:val="num" w:pos="1068"/>
        </w:tabs>
        <w:spacing w:line="259" w:lineRule="auto"/>
        <w:ind w:left="1068"/>
      </w:pPr>
      <w:r w:rsidRPr="009573E2">
        <w:t>Certificados: /</w:t>
      </w:r>
      <w:proofErr w:type="spellStart"/>
      <w:r w:rsidRPr="009573E2">
        <w:t>etc</w:t>
      </w:r>
      <w:proofErr w:type="spellEnd"/>
      <w:r w:rsidRPr="009573E2">
        <w:t>/</w:t>
      </w:r>
      <w:proofErr w:type="spellStart"/>
      <w:r w:rsidRPr="009573E2">
        <w:t>letsencrypt</w:t>
      </w:r>
      <w:proofErr w:type="spellEnd"/>
      <w:r w:rsidRPr="009573E2">
        <w:t>/</w:t>
      </w:r>
      <w:proofErr w:type="spellStart"/>
      <w:r w:rsidRPr="009573E2">
        <w:t>live</w:t>
      </w:r>
      <w:proofErr w:type="spellEnd"/>
      <w:r w:rsidRPr="009573E2">
        <w:t>/valles.dns.net/</w:t>
      </w:r>
    </w:p>
    <w:p w14:paraId="71509C61" w14:textId="77777777" w:rsidR="00E0198D" w:rsidRPr="00CA42D6" w:rsidRDefault="00E0198D" w:rsidP="00957D72">
      <w:pPr>
        <w:rPr>
          <w:color w:val="E97132" w:themeColor="accent2"/>
          <w:u w:val="single"/>
        </w:rPr>
      </w:pPr>
      <w:r w:rsidRPr="00CA42D6">
        <w:rPr>
          <w:color w:val="E97132" w:themeColor="accent2"/>
          <w:u w:val="single"/>
        </w:rPr>
        <w:t>Forzar a los usuarios a usar HTTPS</w:t>
      </w:r>
    </w:p>
    <w:p w14:paraId="1F355395" w14:textId="438C744D" w:rsidR="00E0198D" w:rsidRPr="00835257" w:rsidRDefault="00E0198D" w:rsidP="00CA42D6">
      <w:pPr>
        <w:ind w:left="348"/>
      </w:pPr>
      <w:r w:rsidRPr="009573E2">
        <w:t xml:space="preserve">Con </w:t>
      </w:r>
      <w:proofErr w:type="spellStart"/>
      <w:r w:rsidRPr="009573E2">
        <w:t>Certbot</w:t>
      </w:r>
      <w:proofErr w:type="spellEnd"/>
      <w:r w:rsidRPr="009573E2">
        <w:t xml:space="preserve">, esto se hace automáticamente. </w:t>
      </w:r>
    </w:p>
    <w:p w14:paraId="5BD4490E" w14:textId="009F415B" w:rsidR="00E0198D" w:rsidRPr="00CA42D6" w:rsidRDefault="00E0198D" w:rsidP="00850354">
      <w:pPr>
        <w:pStyle w:val="Ttulo3"/>
        <w:numPr>
          <w:ilvl w:val="2"/>
          <w:numId w:val="14"/>
        </w:numPr>
        <w:rPr>
          <w:b/>
          <w:bCs/>
          <w:color w:val="FFC000"/>
          <w:u w:val="single"/>
        </w:rPr>
      </w:pPr>
      <w:bookmarkStart w:id="64" w:name="_Toc219738307"/>
      <w:r w:rsidRPr="00E0198D">
        <w:rPr>
          <w:b/>
          <w:bCs/>
          <w:color w:val="E97132" w:themeColor="accent2"/>
          <w:u w:val="single"/>
        </w:rPr>
        <w:t xml:space="preserve"> </w:t>
      </w:r>
      <w:bookmarkStart w:id="65" w:name="_Toc221219685"/>
      <w:r w:rsidRPr="00CA42D6">
        <w:rPr>
          <w:b/>
          <w:bCs/>
          <w:color w:val="FFC000"/>
          <w:u w:val="single"/>
        </w:rPr>
        <w:t>Monitorización del servicio web</w:t>
      </w:r>
      <w:bookmarkEnd w:id="64"/>
      <w:bookmarkEnd w:id="65"/>
    </w:p>
    <w:p w14:paraId="7A037453" w14:textId="77777777" w:rsidR="00E0198D" w:rsidRPr="00835257" w:rsidRDefault="00E0198D" w:rsidP="00850354">
      <w:pPr>
        <w:ind w:left="348"/>
      </w:pPr>
      <w:r w:rsidRPr="00835257">
        <w:t>Se ha implementado un script de monitorización ejecutado cada 5 minutos mediante cron.</w:t>
      </w:r>
    </w:p>
    <w:p w14:paraId="719296F9" w14:textId="77777777" w:rsidR="00E0198D" w:rsidRPr="00605BF7" w:rsidRDefault="00E0198D" w:rsidP="00850354">
      <w:pPr>
        <w:ind w:left="348"/>
        <w:rPr>
          <w:b/>
          <w:bCs/>
        </w:rPr>
      </w:pPr>
      <w:r w:rsidRPr="00835257">
        <w:rPr>
          <w:b/>
          <w:bCs/>
        </w:rPr>
        <w:t>Script: ~/check_apache.sh</w:t>
      </w:r>
    </w:p>
    <w:p w14:paraId="1FB6D45B" w14:textId="77777777" w:rsidR="00E0198D" w:rsidRDefault="00E0198D" w:rsidP="00850354">
      <w:pPr>
        <w:ind w:left="348"/>
      </w:pPr>
      <w:r w:rsidRPr="00605BF7">
        <w:rPr>
          <w:noProof/>
        </w:rPr>
        <w:drawing>
          <wp:inline distT="0" distB="0" distL="0" distR="0" wp14:anchorId="09B92655" wp14:editId="1F0040E8">
            <wp:extent cx="4715533" cy="1714739"/>
            <wp:effectExtent l="0" t="0" r="8890" b="0"/>
            <wp:docPr id="20266946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4601" name="Imagen 1" descr="Texto&#10;&#10;El contenido generado por IA puede ser incorrecto."/>
                    <pic:cNvPicPr/>
                  </pic:nvPicPr>
                  <pic:blipFill>
                    <a:blip r:embed="rId58"/>
                    <a:stretch>
                      <a:fillRect/>
                    </a:stretch>
                  </pic:blipFill>
                  <pic:spPr>
                    <a:xfrm>
                      <a:off x="0" y="0"/>
                      <a:ext cx="4715533" cy="1714739"/>
                    </a:xfrm>
                    <a:prstGeom prst="rect">
                      <a:avLst/>
                    </a:prstGeom>
                  </pic:spPr>
                </pic:pic>
              </a:graphicData>
            </a:graphic>
          </wp:inline>
        </w:drawing>
      </w:r>
    </w:p>
    <w:p w14:paraId="43FD7150" w14:textId="77777777" w:rsidR="00E0198D" w:rsidRPr="00CA42D6" w:rsidRDefault="00E0198D" w:rsidP="00957D72">
      <w:pPr>
        <w:rPr>
          <w:b/>
          <w:bCs/>
          <w:color w:val="E97132" w:themeColor="accent2"/>
          <w:u w:val="single"/>
        </w:rPr>
      </w:pPr>
      <w:bookmarkStart w:id="66" w:name="_Toc219738308"/>
      <w:r w:rsidRPr="00CA42D6">
        <w:rPr>
          <w:b/>
          <w:bCs/>
          <w:color w:val="E97132" w:themeColor="accent2"/>
          <w:u w:val="single"/>
        </w:rPr>
        <w:t>Cron:</w:t>
      </w:r>
      <w:bookmarkEnd w:id="66"/>
    </w:p>
    <w:p w14:paraId="6CF0E420" w14:textId="77777777" w:rsidR="00E0198D" w:rsidRPr="002B5915" w:rsidRDefault="00E0198D" w:rsidP="00850354">
      <w:pPr>
        <w:ind w:left="348"/>
      </w:pPr>
      <w:r>
        <w:t>Utilizamos el cron para programar él una ejecución automática del script de monitorización</w:t>
      </w:r>
    </w:p>
    <w:p w14:paraId="706C8633" w14:textId="77777777" w:rsidR="00E0198D" w:rsidRPr="00835257" w:rsidRDefault="00E0198D" w:rsidP="00850354">
      <w:pPr>
        <w:ind w:left="348"/>
      </w:pPr>
      <w:r w:rsidRPr="00605BF7">
        <w:rPr>
          <w:noProof/>
        </w:rPr>
        <w:drawing>
          <wp:inline distT="0" distB="0" distL="0" distR="0" wp14:anchorId="67C6B655" wp14:editId="4D4DC19B">
            <wp:extent cx="5400040" cy="403225"/>
            <wp:effectExtent l="0" t="0" r="0" b="0"/>
            <wp:docPr id="211858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9256" name=""/>
                    <pic:cNvPicPr/>
                  </pic:nvPicPr>
                  <pic:blipFill>
                    <a:blip r:embed="rId59"/>
                    <a:stretch>
                      <a:fillRect/>
                    </a:stretch>
                  </pic:blipFill>
                  <pic:spPr>
                    <a:xfrm>
                      <a:off x="0" y="0"/>
                      <a:ext cx="5400040" cy="403225"/>
                    </a:xfrm>
                    <a:prstGeom prst="rect">
                      <a:avLst/>
                    </a:prstGeom>
                  </pic:spPr>
                </pic:pic>
              </a:graphicData>
            </a:graphic>
          </wp:inline>
        </w:drawing>
      </w:r>
    </w:p>
    <w:p w14:paraId="0E6545FF" w14:textId="77777777" w:rsidR="00E0198D" w:rsidRPr="00CA42D6" w:rsidRDefault="00E0198D" w:rsidP="00957D72">
      <w:pPr>
        <w:rPr>
          <w:b/>
          <w:bCs/>
          <w:color w:val="E97132" w:themeColor="accent2"/>
          <w:u w:val="single"/>
        </w:rPr>
      </w:pPr>
      <w:bookmarkStart w:id="67" w:name="_Toc219738309"/>
      <w:r w:rsidRPr="00CA42D6">
        <w:rPr>
          <w:b/>
          <w:bCs/>
          <w:color w:val="E97132" w:themeColor="accent2"/>
          <w:u w:val="single"/>
        </w:rPr>
        <w:t>Comprobación:</w:t>
      </w:r>
      <w:bookmarkEnd w:id="67"/>
    </w:p>
    <w:p w14:paraId="5E3AF7AA" w14:textId="77777777" w:rsidR="00E0198D" w:rsidRPr="002B5915" w:rsidRDefault="00E0198D" w:rsidP="00850354">
      <w:pPr>
        <w:ind w:left="348"/>
      </w:pPr>
      <w:r>
        <w:t>Vamos al fichero de /</w:t>
      </w:r>
      <w:proofErr w:type="spellStart"/>
      <w:r>
        <w:t>var</w:t>
      </w:r>
      <w:proofErr w:type="spellEnd"/>
      <w:r>
        <w:t>/log. Allí aparecerá el fichero apache_monitor.log</w:t>
      </w:r>
    </w:p>
    <w:p w14:paraId="173C1F29" w14:textId="77777777" w:rsidR="00E0198D" w:rsidRPr="00605BF7" w:rsidRDefault="00E0198D" w:rsidP="00850354">
      <w:pPr>
        <w:ind w:left="348"/>
      </w:pPr>
      <w:r w:rsidRPr="00605BF7">
        <w:rPr>
          <w:noProof/>
        </w:rPr>
        <w:drawing>
          <wp:inline distT="0" distB="0" distL="0" distR="0" wp14:anchorId="3B093246" wp14:editId="6ADA6E89">
            <wp:extent cx="5400040" cy="975360"/>
            <wp:effectExtent l="0" t="0" r="0" b="0"/>
            <wp:docPr id="318010686"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0686" name="Imagen 1" descr="Pantalla de un video juego&#10;&#10;El contenido generado por IA puede ser incorrecto."/>
                    <pic:cNvPicPr/>
                  </pic:nvPicPr>
                  <pic:blipFill>
                    <a:blip r:embed="rId60"/>
                    <a:stretch>
                      <a:fillRect/>
                    </a:stretch>
                  </pic:blipFill>
                  <pic:spPr>
                    <a:xfrm>
                      <a:off x="0" y="0"/>
                      <a:ext cx="5400040" cy="975360"/>
                    </a:xfrm>
                    <a:prstGeom prst="rect">
                      <a:avLst/>
                    </a:prstGeom>
                  </pic:spPr>
                </pic:pic>
              </a:graphicData>
            </a:graphic>
          </wp:inline>
        </w:drawing>
      </w:r>
    </w:p>
    <w:p w14:paraId="788418AB" w14:textId="77777777" w:rsidR="00E0198D" w:rsidRPr="00835257" w:rsidRDefault="00000000" w:rsidP="00850354">
      <w:pPr>
        <w:ind w:left="348"/>
      </w:pPr>
      <w:r>
        <w:pict w14:anchorId="74D48C15">
          <v:rect id="_x0000_i1030" style="width:0;height:1.5pt" o:hralign="center" o:hrstd="t" o:hr="t" fillcolor="#a0a0a0" stroked="f"/>
        </w:pict>
      </w:r>
    </w:p>
    <w:p w14:paraId="7EB361D6" w14:textId="6689C732" w:rsidR="00E0198D" w:rsidRPr="00E0198D" w:rsidRDefault="00E0198D" w:rsidP="00957D72">
      <w:pPr>
        <w:pStyle w:val="Ttulo3"/>
        <w:numPr>
          <w:ilvl w:val="2"/>
          <w:numId w:val="14"/>
        </w:numPr>
        <w:rPr>
          <w:b/>
          <w:bCs/>
          <w:color w:val="E97132" w:themeColor="accent2"/>
          <w:u w:val="single"/>
        </w:rPr>
      </w:pPr>
      <w:bookmarkStart w:id="68" w:name="_Toc219738310"/>
      <w:r w:rsidRPr="00E0198D">
        <w:rPr>
          <w:b/>
          <w:bCs/>
          <w:color w:val="E97132" w:themeColor="accent2"/>
          <w:u w:val="single"/>
        </w:rPr>
        <w:t xml:space="preserve"> </w:t>
      </w:r>
      <w:bookmarkStart w:id="69" w:name="_Toc221219686"/>
      <w:r w:rsidRPr="00CA42D6">
        <w:rPr>
          <w:b/>
          <w:bCs/>
          <w:color w:val="FFC000"/>
          <w:u w:val="single"/>
        </w:rPr>
        <w:t>Análisis de registros (logs)</w:t>
      </w:r>
      <w:bookmarkEnd w:id="68"/>
      <w:bookmarkEnd w:id="69"/>
    </w:p>
    <w:p w14:paraId="42BD498D" w14:textId="77777777" w:rsidR="00E0198D" w:rsidRPr="00835257" w:rsidRDefault="00E0198D" w:rsidP="00850354">
      <w:pPr>
        <w:ind w:left="348"/>
      </w:pPr>
      <w:r w:rsidRPr="00835257">
        <w:t>Los logs se almacenan en /</w:t>
      </w:r>
      <w:proofErr w:type="spellStart"/>
      <w:r w:rsidRPr="00835257">
        <w:t>var</w:t>
      </w:r>
      <w:proofErr w:type="spellEnd"/>
      <w:r w:rsidRPr="00835257">
        <w:t>/log/apache2/. Se han realizado análisis básicos:</w:t>
      </w:r>
    </w:p>
    <w:p w14:paraId="72BB74F8" w14:textId="77777777" w:rsidR="00E0198D" w:rsidRPr="00CA42D6" w:rsidRDefault="00E0198D" w:rsidP="00957D72">
      <w:pPr>
        <w:rPr>
          <w:b/>
          <w:bCs/>
          <w:color w:val="E97132" w:themeColor="accent2"/>
          <w:u w:val="single"/>
        </w:rPr>
      </w:pPr>
      <w:bookmarkStart w:id="70" w:name="_Toc219738311"/>
      <w:r w:rsidRPr="00CA42D6">
        <w:rPr>
          <w:b/>
          <w:bCs/>
          <w:color w:val="E97132" w:themeColor="accent2"/>
          <w:u w:val="single"/>
        </w:rPr>
        <w:t>Comandos usados:</w:t>
      </w:r>
      <w:bookmarkEnd w:id="70"/>
    </w:p>
    <w:p w14:paraId="1C834AA1" w14:textId="77777777" w:rsidR="00E0198D" w:rsidRDefault="00E0198D" w:rsidP="00850354">
      <w:pPr>
        <w:ind w:left="348"/>
      </w:pPr>
      <w:r>
        <w:lastRenderedPageBreak/>
        <w:t xml:space="preserve"># </w:t>
      </w:r>
      <w:proofErr w:type="spellStart"/>
      <w:r>
        <w:t>IPs</w:t>
      </w:r>
      <w:proofErr w:type="spellEnd"/>
      <w:r>
        <w:t xml:space="preserve"> más frecuentes</w:t>
      </w:r>
    </w:p>
    <w:p w14:paraId="73D2B1C4" w14:textId="77777777" w:rsidR="00E0198D" w:rsidRDefault="00E0198D" w:rsidP="00850354">
      <w:pPr>
        <w:ind w:left="348"/>
      </w:pPr>
      <w:r w:rsidRPr="00DE7067">
        <w:rPr>
          <w:noProof/>
        </w:rPr>
        <w:drawing>
          <wp:inline distT="0" distB="0" distL="0" distR="0" wp14:anchorId="58CF6612" wp14:editId="278B9463">
            <wp:extent cx="5400040" cy="624205"/>
            <wp:effectExtent l="0" t="0" r="0" b="4445"/>
            <wp:docPr id="182683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0392" name=""/>
                    <pic:cNvPicPr/>
                  </pic:nvPicPr>
                  <pic:blipFill>
                    <a:blip r:embed="rId61"/>
                    <a:stretch>
                      <a:fillRect/>
                    </a:stretch>
                  </pic:blipFill>
                  <pic:spPr>
                    <a:xfrm>
                      <a:off x="0" y="0"/>
                      <a:ext cx="5400040" cy="624205"/>
                    </a:xfrm>
                    <a:prstGeom prst="rect">
                      <a:avLst/>
                    </a:prstGeom>
                  </pic:spPr>
                </pic:pic>
              </a:graphicData>
            </a:graphic>
          </wp:inline>
        </w:drawing>
      </w:r>
    </w:p>
    <w:p w14:paraId="74FA9DA4" w14:textId="77777777" w:rsidR="00E0198D" w:rsidRDefault="00E0198D" w:rsidP="00850354">
      <w:pPr>
        <w:ind w:left="348"/>
      </w:pPr>
      <w:r>
        <w:t># Errores 404</w:t>
      </w:r>
    </w:p>
    <w:p w14:paraId="4D7E9D14" w14:textId="77777777" w:rsidR="00E0198D" w:rsidRDefault="00E0198D" w:rsidP="00850354">
      <w:pPr>
        <w:ind w:left="348"/>
      </w:pPr>
      <w:r w:rsidRPr="00DE7067">
        <w:rPr>
          <w:noProof/>
        </w:rPr>
        <w:drawing>
          <wp:inline distT="0" distB="0" distL="0" distR="0" wp14:anchorId="30C85742" wp14:editId="10C848C9">
            <wp:extent cx="5400040" cy="720090"/>
            <wp:effectExtent l="0" t="0" r="0" b="3810"/>
            <wp:docPr id="10504774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7434" name="Imagen 1" descr="Texto&#10;&#10;El contenido generado por IA puede ser incorrecto."/>
                    <pic:cNvPicPr/>
                  </pic:nvPicPr>
                  <pic:blipFill>
                    <a:blip r:embed="rId62"/>
                    <a:stretch>
                      <a:fillRect/>
                    </a:stretch>
                  </pic:blipFill>
                  <pic:spPr>
                    <a:xfrm>
                      <a:off x="0" y="0"/>
                      <a:ext cx="5400040" cy="720090"/>
                    </a:xfrm>
                    <a:prstGeom prst="rect">
                      <a:avLst/>
                    </a:prstGeom>
                  </pic:spPr>
                </pic:pic>
              </a:graphicData>
            </a:graphic>
          </wp:inline>
        </w:drawing>
      </w:r>
    </w:p>
    <w:p w14:paraId="0D5CF5E4" w14:textId="77777777" w:rsidR="00E0198D" w:rsidRDefault="00E0198D" w:rsidP="00850354">
      <w:pPr>
        <w:ind w:left="348"/>
      </w:pPr>
      <w:r>
        <w:t># Tráfico del día</w:t>
      </w:r>
    </w:p>
    <w:p w14:paraId="4251D557" w14:textId="77777777" w:rsidR="00E0198D" w:rsidRDefault="00E0198D" w:rsidP="00850354">
      <w:pPr>
        <w:ind w:left="348"/>
      </w:pPr>
      <w:r w:rsidRPr="00DE7067">
        <w:rPr>
          <w:noProof/>
        </w:rPr>
        <w:drawing>
          <wp:inline distT="0" distB="0" distL="0" distR="0" wp14:anchorId="6E9CF745" wp14:editId="16C7115F">
            <wp:extent cx="5400040" cy="633730"/>
            <wp:effectExtent l="0" t="0" r="0" b="0"/>
            <wp:docPr id="6939072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7210" name="Imagen 1" descr="Texto&#10;&#10;El contenido generado por IA puede ser incorrecto."/>
                    <pic:cNvPicPr/>
                  </pic:nvPicPr>
                  <pic:blipFill>
                    <a:blip r:embed="rId63"/>
                    <a:stretch>
                      <a:fillRect/>
                    </a:stretch>
                  </pic:blipFill>
                  <pic:spPr>
                    <a:xfrm>
                      <a:off x="0" y="0"/>
                      <a:ext cx="5400040" cy="633730"/>
                    </a:xfrm>
                    <a:prstGeom prst="rect">
                      <a:avLst/>
                    </a:prstGeom>
                  </pic:spPr>
                </pic:pic>
              </a:graphicData>
            </a:graphic>
          </wp:inline>
        </w:drawing>
      </w:r>
    </w:p>
    <w:p w14:paraId="58723635" w14:textId="77777777" w:rsidR="00E0198D" w:rsidRPr="00CA42D6" w:rsidRDefault="00E0198D" w:rsidP="00957D72">
      <w:pPr>
        <w:rPr>
          <w:b/>
          <w:bCs/>
          <w:color w:val="E97132" w:themeColor="accent2"/>
          <w:u w:val="single"/>
        </w:rPr>
      </w:pPr>
      <w:bookmarkStart w:id="71" w:name="_Toc219738312"/>
      <w:r w:rsidRPr="00CA42D6">
        <w:rPr>
          <w:b/>
          <w:bCs/>
          <w:color w:val="E97132" w:themeColor="accent2"/>
          <w:u w:val="single"/>
        </w:rPr>
        <w:t>Conclusiones:</w:t>
      </w:r>
      <w:bookmarkEnd w:id="71"/>
    </w:p>
    <w:p w14:paraId="160101BE" w14:textId="6D4B9377" w:rsidR="00212CF6" w:rsidRDefault="00E0198D" w:rsidP="00CA42D6">
      <w:pPr>
        <w:ind w:left="348"/>
      </w:pPr>
      <w:r w:rsidRPr="00835257">
        <w:t xml:space="preserve">“No se detectaron accesos </w:t>
      </w:r>
      <w:proofErr w:type="spellStart"/>
      <w:proofErr w:type="gramStart"/>
      <w:r w:rsidRPr="00835257">
        <w:t>maliciosos</w:t>
      </w:r>
      <w:r>
        <w:t>,errores</w:t>
      </w:r>
      <w:proofErr w:type="spellEnd"/>
      <w:proofErr w:type="gramEnd"/>
      <w:r>
        <w:t>,</w:t>
      </w:r>
      <w:r w:rsidRPr="00835257">
        <w:t xml:space="preserve"> ni intentos de explotación. El tráfico es coherente con un entorno de prueba controlado.”</w:t>
      </w:r>
    </w:p>
    <w:p w14:paraId="0812789B" w14:textId="0A31697D" w:rsidR="00B36FE3" w:rsidRPr="00927F8F" w:rsidRDefault="00B36FE3" w:rsidP="00B36FE3">
      <w:pPr>
        <w:pStyle w:val="Ttulo3"/>
        <w:numPr>
          <w:ilvl w:val="1"/>
          <w:numId w:val="14"/>
        </w:numPr>
        <w:rPr>
          <w:b/>
          <w:bCs/>
          <w:color w:val="E97132" w:themeColor="accent2"/>
          <w:sz w:val="32"/>
          <w:szCs w:val="32"/>
          <w:u w:val="single"/>
        </w:rPr>
      </w:pPr>
      <w:r>
        <w:rPr>
          <w:b/>
          <w:bCs/>
          <w:color w:val="E97132" w:themeColor="accent2"/>
          <w:sz w:val="32"/>
          <w:szCs w:val="32"/>
          <w:u w:val="single"/>
        </w:rPr>
        <w:t>Computación en la nube</w:t>
      </w:r>
    </w:p>
    <w:p w14:paraId="612C8B0E" w14:textId="706CB2BF" w:rsidR="00B36FE3" w:rsidRDefault="00B36FE3" w:rsidP="00B36FE3">
      <w:r w:rsidRPr="00932752">
        <w:t xml:space="preserve">Se ha utilizado </w:t>
      </w:r>
      <w:proofErr w:type="spellStart"/>
      <w:r w:rsidRPr="00932752">
        <w:t>terraform</w:t>
      </w:r>
      <w:proofErr w:type="spellEnd"/>
      <w:r w:rsidRPr="00932752">
        <w:t xml:space="preserve"> para crear la gran mayoría de la infraestructura</w:t>
      </w:r>
      <w:r>
        <w:t xml:space="preserve">. </w:t>
      </w:r>
      <w:r w:rsidRPr="00932752">
        <w:t xml:space="preserve">Los elementos de la infraestructura que se han creado con </w:t>
      </w:r>
      <w:proofErr w:type="spellStart"/>
      <w:r w:rsidRPr="00932752">
        <w:t>terraform</w:t>
      </w:r>
      <w:proofErr w:type="spellEnd"/>
      <w:r w:rsidRPr="00932752">
        <w:t xml:space="preserve"> han sido la </w:t>
      </w:r>
      <w:proofErr w:type="gramStart"/>
      <w:r w:rsidRPr="00932752">
        <w:t>VPC</w:t>
      </w:r>
      <w:r>
        <w:t>(</w:t>
      </w:r>
      <w:proofErr w:type="spellStart"/>
      <w:proofErr w:type="gramEnd"/>
      <w:r>
        <w:t>Destileria</w:t>
      </w:r>
      <w:proofErr w:type="spellEnd"/>
      <w:r>
        <w:t xml:space="preserve"> Valles), </w:t>
      </w:r>
      <w:r w:rsidRPr="00932752">
        <w:t>las dos subredes</w:t>
      </w:r>
      <w:r>
        <w:t xml:space="preserve"> (</w:t>
      </w:r>
      <w:r>
        <w:t>pública</w:t>
      </w:r>
      <w:r>
        <w:t xml:space="preserve"> y privada</w:t>
      </w:r>
      <w:proofErr w:type="gramStart"/>
      <w:r>
        <w:t>),  l</w:t>
      </w:r>
      <w:r w:rsidRPr="00932752">
        <w:t>as</w:t>
      </w:r>
      <w:proofErr w:type="gramEnd"/>
      <w:r w:rsidRPr="00932752">
        <w:t xml:space="preserve"> 3 instancias </w:t>
      </w:r>
      <w:r>
        <w:t xml:space="preserve">EC2(Proxy, www1 y www2), </w:t>
      </w:r>
      <w:r w:rsidRPr="00932752">
        <w:t>los grupos de seguridad</w:t>
      </w:r>
      <w:r>
        <w:t xml:space="preserve">, </w:t>
      </w:r>
      <w:r w:rsidRPr="00932752">
        <w:t xml:space="preserve">el internet </w:t>
      </w:r>
      <w:proofErr w:type="spellStart"/>
      <w:r w:rsidRPr="00932752">
        <w:t>gateway</w:t>
      </w:r>
      <w:proofErr w:type="spellEnd"/>
      <w:r w:rsidRPr="00932752">
        <w:t xml:space="preserve"> y las tablas de enrutamiento</w:t>
      </w:r>
      <w:r>
        <w:t>.</w:t>
      </w:r>
      <w:r w:rsidRPr="00B36FE3">
        <w:t xml:space="preserve"> Se creará de forma manual todos los recursos relacionados con la creación de la base de datos</w:t>
      </w:r>
      <w:r>
        <w:t>.</w:t>
      </w:r>
    </w:p>
    <w:p w14:paraId="04DF83D6" w14:textId="77777777" w:rsidR="00B36FE3" w:rsidRDefault="00B36FE3" w:rsidP="00B36FE3">
      <w:r w:rsidRPr="00932752">
        <w:t xml:space="preserve">Para hacer la implementación más sencilla se han utilizado cuatro archivos que contienen diferente información los cuales son el archivo </w:t>
      </w:r>
      <w:proofErr w:type="gramStart"/>
      <w:r w:rsidRPr="00932752">
        <w:t>main</w:t>
      </w:r>
      <w:r>
        <w:t>.tf(</w:t>
      </w:r>
      <w:proofErr w:type="gramEnd"/>
      <w:r w:rsidRPr="00932752">
        <w:t>creación de la infraestructura</w:t>
      </w:r>
      <w:r>
        <w:t xml:space="preserve">), el archivo </w:t>
      </w:r>
      <w:proofErr w:type="spellStart"/>
      <w:proofErr w:type="gramStart"/>
      <w:r>
        <w:t>provaiders</w:t>
      </w:r>
      <w:proofErr w:type="spellEnd"/>
      <w:r>
        <w:t>(</w:t>
      </w:r>
      <w:proofErr w:type="gramEnd"/>
      <w:r>
        <w:t xml:space="preserve">información de </w:t>
      </w:r>
      <w:proofErr w:type="spellStart"/>
      <w:r>
        <w:t>conexion</w:t>
      </w:r>
      <w:proofErr w:type="spellEnd"/>
      <w:r>
        <w:t xml:space="preserve">), el archivo </w:t>
      </w:r>
      <w:proofErr w:type="gramStart"/>
      <w:r>
        <w:t>variables.tf(</w:t>
      </w:r>
      <w:proofErr w:type="gramEnd"/>
      <w:r>
        <w:t xml:space="preserve">variables utilizadas para facilitar la </w:t>
      </w:r>
      <w:proofErr w:type="spellStart"/>
      <w:r>
        <w:t>creacion</w:t>
      </w:r>
      <w:proofErr w:type="spellEnd"/>
      <w:r>
        <w:t xml:space="preserve">) y el archivo </w:t>
      </w:r>
      <w:proofErr w:type="gramStart"/>
      <w:r>
        <w:t>outputs.tf(</w:t>
      </w:r>
      <w:proofErr w:type="gramEnd"/>
      <w:r w:rsidRPr="00932752">
        <w:t>saca por consola datos relevantes de las instancias</w:t>
      </w:r>
      <w:r>
        <w:t>).</w:t>
      </w:r>
    </w:p>
    <w:p w14:paraId="0DD163DD" w14:textId="77777777" w:rsidR="00B36FE3" w:rsidRPr="00B36FE3" w:rsidRDefault="00B36FE3" w:rsidP="00B36FE3">
      <w:pPr>
        <w:rPr>
          <w:b/>
          <w:bCs/>
          <w:color w:val="E97132" w:themeColor="accent2"/>
          <w:u w:val="single"/>
        </w:rPr>
      </w:pPr>
      <w:r w:rsidRPr="00B36FE3">
        <w:rPr>
          <w:b/>
          <w:bCs/>
          <w:color w:val="E97132" w:themeColor="accent2"/>
          <w:u w:val="single"/>
        </w:rPr>
        <w:t>Providers.tf</w:t>
      </w:r>
    </w:p>
    <w:p w14:paraId="34F0D4D3" w14:textId="77777777" w:rsidR="00B36FE3" w:rsidRDefault="00B36FE3" w:rsidP="00B36FE3">
      <w:r>
        <w:t>E</w:t>
      </w:r>
      <w:r w:rsidRPr="0047449E">
        <w:t xml:space="preserve">ste archivo está dividido en dos </w:t>
      </w:r>
      <w:r w:rsidRPr="00BC2313">
        <w:t xml:space="preserve">bloques los cuales son el primero donde se establecen los requisitos técnicos que debe cumplir </w:t>
      </w:r>
      <w:proofErr w:type="spellStart"/>
      <w:r w:rsidRPr="00BC2313">
        <w:t>terraform</w:t>
      </w:r>
      <w:proofErr w:type="spellEnd"/>
      <w:r w:rsidRPr="00BC2313">
        <w:t xml:space="preserve"> y el segundo en el que se configuran los detalles de la cuenta y de la ubicación de los servidores</w:t>
      </w:r>
      <w:r>
        <w:t>.</w:t>
      </w:r>
    </w:p>
    <w:p w14:paraId="16217DB1" w14:textId="77777777" w:rsidR="00B36FE3" w:rsidRDefault="00B36FE3" w:rsidP="00B36FE3">
      <w:r w:rsidRPr="00875EB7">
        <w:rPr>
          <w:noProof/>
        </w:rPr>
        <w:lastRenderedPageBreak/>
        <w:drawing>
          <wp:inline distT="0" distB="0" distL="0" distR="0" wp14:anchorId="0E387F21" wp14:editId="2871C000">
            <wp:extent cx="2049780" cy="1941897"/>
            <wp:effectExtent l="0" t="0" r="7620" b="1270"/>
            <wp:docPr id="1066197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7317" name="Imagen 1" descr="Texto&#10;&#10;El contenido generado por IA puede ser incorrecto."/>
                    <pic:cNvPicPr/>
                  </pic:nvPicPr>
                  <pic:blipFill>
                    <a:blip r:embed="rId64"/>
                    <a:stretch>
                      <a:fillRect/>
                    </a:stretch>
                  </pic:blipFill>
                  <pic:spPr>
                    <a:xfrm>
                      <a:off x="0" y="0"/>
                      <a:ext cx="2057876" cy="1949567"/>
                    </a:xfrm>
                    <a:prstGeom prst="rect">
                      <a:avLst/>
                    </a:prstGeom>
                  </pic:spPr>
                </pic:pic>
              </a:graphicData>
            </a:graphic>
          </wp:inline>
        </w:drawing>
      </w:r>
    </w:p>
    <w:p w14:paraId="1DDFBD61" w14:textId="77777777" w:rsidR="00B36FE3" w:rsidRPr="00B36FE3" w:rsidRDefault="00B36FE3" w:rsidP="00B36FE3">
      <w:pPr>
        <w:rPr>
          <w:b/>
          <w:bCs/>
          <w:color w:val="E97132" w:themeColor="accent2"/>
          <w:u w:val="single"/>
        </w:rPr>
      </w:pPr>
      <w:r w:rsidRPr="00B36FE3">
        <w:rPr>
          <w:b/>
          <w:bCs/>
          <w:color w:val="E97132" w:themeColor="accent2"/>
          <w:u w:val="single"/>
        </w:rPr>
        <w:t>Main.tf</w:t>
      </w:r>
    </w:p>
    <w:p w14:paraId="2B70F00E" w14:textId="77777777" w:rsidR="00B36FE3" w:rsidRDefault="00B36FE3" w:rsidP="00B36FE3">
      <w:r>
        <w:t xml:space="preserve">Main.tf </w:t>
      </w:r>
      <w:r w:rsidRPr="00932752">
        <w:t>está dividido en una serie de bloques según el recurso que creen</w:t>
      </w:r>
      <w:r>
        <w:t>.</w:t>
      </w:r>
      <w:r w:rsidRPr="00932752">
        <w:t xml:space="preserve"> </w:t>
      </w:r>
    </w:p>
    <w:p w14:paraId="26B61D4F" w14:textId="77777777" w:rsidR="00B36FE3" w:rsidRDefault="00B36FE3" w:rsidP="00B36FE3">
      <w:r w:rsidRPr="00176A35">
        <w:t>El primer bloque que se observa es el utilizado para crear la VPC donde se define mediante una variable el bloque CIDR y se le proporciona un nombre descriptivo</w:t>
      </w:r>
      <w:r w:rsidRPr="00E34862">
        <w:t xml:space="preserve"> a la </w:t>
      </w:r>
      <w:r>
        <w:t>VPC</w:t>
      </w:r>
      <w:r w:rsidRPr="00E34862">
        <w:t xml:space="preserve"> utilizando el parámetro tag</w:t>
      </w:r>
      <w:r>
        <w:t>.</w:t>
      </w:r>
    </w:p>
    <w:p w14:paraId="338F1978" w14:textId="77777777" w:rsidR="00B36FE3" w:rsidRDefault="00B36FE3" w:rsidP="00B36FE3">
      <w:r w:rsidRPr="003D748F">
        <w:rPr>
          <w:noProof/>
        </w:rPr>
        <w:drawing>
          <wp:inline distT="0" distB="0" distL="0" distR="0" wp14:anchorId="2EDF7D84" wp14:editId="4EDF0FA9">
            <wp:extent cx="1920240" cy="1192506"/>
            <wp:effectExtent l="0" t="0" r="3810" b="8255"/>
            <wp:docPr id="4523613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1356" name="Imagen 1" descr="Texto&#10;&#10;El contenido generado por IA puede ser incorrecto."/>
                    <pic:cNvPicPr/>
                  </pic:nvPicPr>
                  <pic:blipFill>
                    <a:blip r:embed="rId65"/>
                    <a:stretch>
                      <a:fillRect/>
                    </a:stretch>
                  </pic:blipFill>
                  <pic:spPr>
                    <a:xfrm>
                      <a:off x="0" y="0"/>
                      <a:ext cx="1933035" cy="1200452"/>
                    </a:xfrm>
                    <a:prstGeom prst="rect">
                      <a:avLst/>
                    </a:prstGeom>
                  </pic:spPr>
                </pic:pic>
              </a:graphicData>
            </a:graphic>
          </wp:inline>
        </w:drawing>
      </w:r>
    </w:p>
    <w:p w14:paraId="13D0EC29" w14:textId="77777777" w:rsidR="00B36FE3" w:rsidRDefault="00B36FE3" w:rsidP="00B36FE3">
      <w:r w:rsidRPr="000F1B90">
        <w:t xml:space="preserve">El segundo bloque hoy se usa para crear las subredes para lo cual mediante variables se les </w:t>
      </w:r>
      <w:proofErr w:type="spellStart"/>
      <w:r w:rsidRPr="000F1B90">
        <w:t>asígna</w:t>
      </w:r>
      <w:proofErr w:type="spellEnd"/>
      <w:r>
        <w:t xml:space="preserve"> la VPC </w:t>
      </w:r>
      <w:r w:rsidRPr="00DD5235">
        <w:t>de la que deben ser parte y se les indica cuál va a ser su bloque CIDR y su zona de disponibilidad</w:t>
      </w:r>
      <w:r>
        <w:t xml:space="preserve">. </w:t>
      </w:r>
      <w:r w:rsidRPr="00DD5235">
        <w:t>La</w:t>
      </w:r>
      <w:r w:rsidRPr="00DD51FF">
        <w:t xml:space="preserve"> subred pública tendrá</w:t>
      </w:r>
      <w:r>
        <w:t xml:space="preserve"> el siguiente </w:t>
      </w:r>
      <w:proofErr w:type="spellStart"/>
      <w:r w:rsidRPr="00DD51FF">
        <w:t>map_public_ip_on_launch</w:t>
      </w:r>
      <w:proofErr w:type="spellEnd"/>
      <w:r w:rsidRPr="00DD51FF">
        <w:t xml:space="preserve"> = true </w:t>
      </w:r>
      <w:r w:rsidRPr="005A7565">
        <w:t xml:space="preserve">que indica que a las instancias de esta subred se les asignará </w:t>
      </w:r>
      <w:r>
        <w:t xml:space="preserve">una </w:t>
      </w:r>
      <w:proofErr w:type="spellStart"/>
      <w:r>
        <w:t>ip</w:t>
      </w:r>
      <w:proofErr w:type="spellEnd"/>
      <w:r>
        <w:t xml:space="preserve"> publica automáticamente.</w:t>
      </w:r>
    </w:p>
    <w:p w14:paraId="51009305" w14:textId="77777777" w:rsidR="00B36FE3" w:rsidRDefault="00B36FE3" w:rsidP="00B36FE3">
      <w:r w:rsidRPr="00F0248C">
        <w:rPr>
          <w:noProof/>
        </w:rPr>
        <w:drawing>
          <wp:inline distT="0" distB="0" distL="0" distR="0" wp14:anchorId="5E68B703" wp14:editId="7241C827">
            <wp:extent cx="2584547" cy="2827020"/>
            <wp:effectExtent l="0" t="0" r="6350" b="0"/>
            <wp:docPr id="7423360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6042" name="Imagen 1" descr="Texto&#10;&#10;El contenido generado por IA puede ser incorrecto."/>
                    <pic:cNvPicPr/>
                  </pic:nvPicPr>
                  <pic:blipFill>
                    <a:blip r:embed="rId66"/>
                    <a:stretch>
                      <a:fillRect/>
                    </a:stretch>
                  </pic:blipFill>
                  <pic:spPr>
                    <a:xfrm>
                      <a:off x="0" y="0"/>
                      <a:ext cx="2592119" cy="2835303"/>
                    </a:xfrm>
                    <a:prstGeom prst="rect">
                      <a:avLst/>
                    </a:prstGeom>
                  </pic:spPr>
                </pic:pic>
              </a:graphicData>
            </a:graphic>
          </wp:inline>
        </w:drawing>
      </w:r>
    </w:p>
    <w:p w14:paraId="1E151484" w14:textId="77777777" w:rsidR="00B36FE3" w:rsidRDefault="00B36FE3" w:rsidP="00B36FE3">
      <w:r w:rsidRPr="00EA21F0">
        <w:lastRenderedPageBreak/>
        <w:t xml:space="preserve">A continuación, se encuentra el bloque que crea el internet </w:t>
      </w:r>
      <w:proofErr w:type="spellStart"/>
      <w:r w:rsidRPr="00EA21F0">
        <w:t>gateway</w:t>
      </w:r>
      <w:proofErr w:type="spellEnd"/>
      <w:r w:rsidRPr="00EA21F0">
        <w:t xml:space="preserve"> que le proporcionará a internet a las instancias</w:t>
      </w:r>
      <w:r w:rsidRPr="00340BBF">
        <w:t xml:space="preserve"> de la subred pública y las tablas de rutas</w:t>
      </w:r>
      <w:r>
        <w:t>.</w:t>
      </w:r>
    </w:p>
    <w:p w14:paraId="29C0BC6F" w14:textId="77777777" w:rsidR="00B36FE3" w:rsidRDefault="00B36FE3" w:rsidP="00B36FE3">
      <w:r w:rsidRPr="00340BBF">
        <w:t xml:space="preserve">Se han creado dos tablas de </w:t>
      </w:r>
      <w:proofErr w:type="gramStart"/>
      <w:r w:rsidRPr="00340BBF">
        <w:t>rutas</w:t>
      </w:r>
      <w:r>
        <w:t>(</w:t>
      </w:r>
      <w:proofErr w:type="gramEnd"/>
      <w:r w:rsidRPr="00340BBF">
        <w:t>una pública y otra privada</w:t>
      </w:r>
      <w:r>
        <w:t xml:space="preserve">). </w:t>
      </w:r>
      <w:r w:rsidRPr="00894F27">
        <w:t xml:space="preserve">La tabla de rutas pública tiene </w:t>
      </w:r>
      <w:r>
        <w:t>u</w:t>
      </w:r>
      <w:r w:rsidRPr="003F2A64">
        <w:t xml:space="preserve">na serie de parámetros que indican que todo el tráfico </w:t>
      </w:r>
      <w:r w:rsidRPr="007A49C3">
        <w:t xml:space="preserve">que no sea </w:t>
      </w:r>
      <w:proofErr w:type="gramStart"/>
      <w:r w:rsidRPr="007A49C3">
        <w:t>interno</w:t>
      </w:r>
      <w:r>
        <w:t>(</w:t>
      </w:r>
      <w:proofErr w:type="gramEnd"/>
      <w:r>
        <w:t>0.0.0.0/0)</w:t>
      </w:r>
      <w:r w:rsidRPr="007A49C3">
        <w:t xml:space="preserve"> pase por el internet </w:t>
      </w:r>
      <w:proofErr w:type="spellStart"/>
      <w:r w:rsidRPr="007A49C3">
        <w:t>gateway</w:t>
      </w:r>
      <w:proofErr w:type="spellEnd"/>
      <w:r w:rsidRPr="007A49C3">
        <w:t xml:space="preserve"> hacia internet</w:t>
      </w:r>
      <w:r>
        <w:t>.</w:t>
      </w:r>
      <w:r w:rsidRPr="00750FFD">
        <w:t xml:space="preserve"> </w:t>
      </w:r>
    </w:p>
    <w:p w14:paraId="6209B5CE" w14:textId="77777777" w:rsidR="00B36FE3" w:rsidRDefault="00B36FE3" w:rsidP="00B36FE3">
      <w:r w:rsidRPr="00033E1B">
        <w:rPr>
          <w:noProof/>
        </w:rPr>
        <w:drawing>
          <wp:inline distT="0" distB="0" distL="0" distR="0" wp14:anchorId="60A866BE" wp14:editId="377A7A7D">
            <wp:extent cx="3394910" cy="4526280"/>
            <wp:effectExtent l="0" t="0" r="0" b="7620"/>
            <wp:docPr id="5597431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3104" name="Imagen 1" descr="Texto&#10;&#10;El contenido generado por IA puede ser incorrecto."/>
                    <pic:cNvPicPr/>
                  </pic:nvPicPr>
                  <pic:blipFill>
                    <a:blip r:embed="rId67"/>
                    <a:stretch>
                      <a:fillRect/>
                    </a:stretch>
                  </pic:blipFill>
                  <pic:spPr>
                    <a:xfrm>
                      <a:off x="0" y="0"/>
                      <a:ext cx="3404180" cy="4538639"/>
                    </a:xfrm>
                    <a:prstGeom prst="rect">
                      <a:avLst/>
                    </a:prstGeom>
                  </pic:spPr>
                </pic:pic>
              </a:graphicData>
            </a:graphic>
          </wp:inline>
        </w:drawing>
      </w:r>
    </w:p>
    <w:p w14:paraId="2990849E" w14:textId="77777777" w:rsidR="00B36FE3" w:rsidRDefault="00B36FE3" w:rsidP="00B36FE3">
      <w:r w:rsidRPr="000B2059">
        <w:t>Otro bloque importante es el que se encarga de crear los grupos de seguridad que en este caso serán dos</w:t>
      </w:r>
      <w:r>
        <w:t xml:space="preserve"> (</w:t>
      </w:r>
      <w:r w:rsidRPr="007E2864">
        <w:t>una para el proxy y otro para las instancias privadas</w:t>
      </w:r>
      <w:r>
        <w:t xml:space="preserve">). </w:t>
      </w:r>
      <w:r w:rsidRPr="007E2864">
        <w:t xml:space="preserve">El grupo de seguridad del proxy </w:t>
      </w:r>
      <w:r>
        <w:t>p</w:t>
      </w:r>
      <w:r w:rsidRPr="007E2864">
        <w:t>ermitirá la entrada por el puerto 80</w:t>
      </w:r>
      <w:r>
        <w:t xml:space="preserve">(HTTP) </w:t>
      </w:r>
      <w:r w:rsidRPr="00640A33">
        <w:t>y el puerto 443</w:t>
      </w:r>
      <w:r>
        <w:t>(HTTPS)</w:t>
      </w:r>
      <w:r w:rsidRPr="00554CCA">
        <w:t xml:space="preserve"> para permitir la entrada de las peticiones a la página web y permitirá </w:t>
      </w:r>
      <w:r>
        <w:t xml:space="preserve">temporalmente </w:t>
      </w:r>
      <w:r w:rsidRPr="00E535E0">
        <w:t>la entrada</w:t>
      </w:r>
      <w:r>
        <w:t xml:space="preserve"> p</w:t>
      </w:r>
      <w:r w:rsidRPr="00E535E0">
        <w:t>or el puerto 22</w:t>
      </w:r>
      <w:r>
        <w:t xml:space="preserve"> (SSH)</w:t>
      </w:r>
      <w:r w:rsidRPr="00E535E0">
        <w:t xml:space="preserve"> para permitir</w:t>
      </w:r>
      <w:r w:rsidRPr="00FF4CDA">
        <w:t xml:space="preserve"> la gestión del proxy</w:t>
      </w:r>
      <w:r>
        <w:t xml:space="preserve">, </w:t>
      </w:r>
      <w:r w:rsidRPr="00370096">
        <w:t>además permitirá la salida de todo tipo de protocolos para que el proxy puedo consultar internet o las máquinas internas</w:t>
      </w:r>
      <w:r>
        <w:t>.</w:t>
      </w:r>
    </w:p>
    <w:p w14:paraId="283C60A4" w14:textId="77777777" w:rsidR="00B36FE3" w:rsidRDefault="00B36FE3" w:rsidP="00B36FE3">
      <w:r w:rsidRPr="002E3E9B">
        <w:rPr>
          <w:noProof/>
        </w:rPr>
        <w:lastRenderedPageBreak/>
        <w:drawing>
          <wp:inline distT="0" distB="0" distL="0" distR="0" wp14:anchorId="70B9E3BA" wp14:editId="26623A01">
            <wp:extent cx="1996440" cy="3955006"/>
            <wp:effectExtent l="0" t="0" r="3810" b="7620"/>
            <wp:docPr id="4625493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9385" name="Imagen 1" descr="Texto&#10;&#10;El contenido generado por IA puede ser incorrecto."/>
                    <pic:cNvPicPr/>
                  </pic:nvPicPr>
                  <pic:blipFill>
                    <a:blip r:embed="rId68"/>
                    <a:stretch>
                      <a:fillRect/>
                    </a:stretch>
                  </pic:blipFill>
                  <pic:spPr>
                    <a:xfrm>
                      <a:off x="0" y="0"/>
                      <a:ext cx="2016693" cy="3995127"/>
                    </a:xfrm>
                    <a:prstGeom prst="rect">
                      <a:avLst/>
                    </a:prstGeom>
                  </pic:spPr>
                </pic:pic>
              </a:graphicData>
            </a:graphic>
          </wp:inline>
        </w:drawing>
      </w:r>
    </w:p>
    <w:p w14:paraId="2F5432BE" w14:textId="6296D8C8" w:rsidR="00B36FE3" w:rsidRDefault="00B36FE3" w:rsidP="00B36FE3">
      <w:r w:rsidRPr="00540ECB">
        <w:t>El grupo de seguridad para las instancias privadas</w:t>
      </w:r>
      <w:r w:rsidRPr="00C52B26">
        <w:t xml:space="preserve"> solo permitirá la entrada</w:t>
      </w:r>
      <w:r w:rsidRPr="00C405A6">
        <w:t xml:space="preserve"> de las peticiones proveídas por el proxy y </w:t>
      </w:r>
      <w:r>
        <w:t>permitirá la salida de todos los protocolos hacia internet.</w:t>
      </w:r>
    </w:p>
    <w:p w14:paraId="4C2B8195" w14:textId="77777777" w:rsidR="00B36FE3" w:rsidRDefault="00B36FE3" w:rsidP="00B36FE3">
      <w:r w:rsidRPr="00355991">
        <w:rPr>
          <w:noProof/>
        </w:rPr>
        <w:drawing>
          <wp:inline distT="0" distB="0" distL="0" distR="0" wp14:anchorId="2157ED57" wp14:editId="4538E631">
            <wp:extent cx="2998810" cy="3726180"/>
            <wp:effectExtent l="0" t="0" r="0" b="7620"/>
            <wp:docPr id="1076164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4621" name="Imagen 1" descr="Texto&#10;&#10;El contenido generado por IA puede ser incorrecto."/>
                    <pic:cNvPicPr/>
                  </pic:nvPicPr>
                  <pic:blipFill>
                    <a:blip r:embed="rId69"/>
                    <a:stretch>
                      <a:fillRect/>
                    </a:stretch>
                  </pic:blipFill>
                  <pic:spPr>
                    <a:xfrm>
                      <a:off x="0" y="0"/>
                      <a:ext cx="3009230" cy="3739128"/>
                    </a:xfrm>
                    <a:prstGeom prst="rect">
                      <a:avLst/>
                    </a:prstGeom>
                  </pic:spPr>
                </pic:pic>
              </a:graphicData>
            </a:graphic>
          </wp:inline>
        </w:drawing>
      </w:r>
    </w:p>
    <w:p w14:paraId="3C1713CF" w14:textId="77777777" w:rsidR="00B36FE3" w:rsidRDefault="00B36FE3" w:rsidP="00B36FE3">
      <w:r w:rsidRPr="002811F9">
        <w:lastRenderedPageBreak/>
        <w:t>El último bloque está relacionado con la creación de las instancias</w:t>
      </w:r>
      <w:r>
        <w:t xml:space="preserve">. </w:t>
      </w:r>
      <w:r w:rsidRPr="00AC2BB2">
        <w:t>Dentro del último bloque podemos ver dos partes las cuales son</w:t>
      </w:r>
      <w:r w:rsidRPr="00FA6374">
        <w:t xml:space="preserve"> </w:t>
      </w:r>
      <w:r>
        <w:t>l</w:t>
      </w:r>
      <w:r w:rsidRPr="00FA6374">
        <w:t xml:space="preserve">a primera en la que se crea la instancia proxy con una serie de características como el </w:t>
      </w:r>
      <w:proofErr w:type="spellStart"/>
      <w:r w:rsidRPr="00FA6374">
        <w:t>ami</w:t>
      </w:r>
      <w:proofErr w:type="spellEnd"/>
      <w:r>
        <w:t xml:space="preserve">, </w:t>
      </w:r>
      <w:r w:rsidRPr="00E13817">
        <w:t>la subred a la que pertenece</w:t>
      </w:r>
      <w:r>
        <w:t xml:space="preserve"> o el grupo de </w:t>
      </w:r>
      <w:r w:rsidRPr="004F0F8D">
        <w:t>Seguridad que le han sido proporcionados mediante variables</w:t>
      </w:r>
      <w:r>
        <w:t xml:space="preserve">, </w:t>
      </w:r>
      <w:r w:rsidRPr="00264101">
        <w:t>además se le ha asignado una IP elástica para que s</w:t>
      </w:r>
      <w:r>
        <w:t xml:space="preserve">u </w:t>
      </w:r>
      <w:proofErr w:type="spellStart"/>
      <w:r>
        <w:t>ip</w:t>
      </w:r>
      <w:proofErr w:type="spellEnd"/>
      <w:r>
        <w:t xml:space="preserve"> </w:t>
      </w:r>
      <w:r w:rsidRPr="00264101">
        <w:t>cambie con el tiempo</w:t>
      </w:r>
      <w:r>
        <w:t>.</w:t>
      </w:r>
    </w:p>
    <w:p w14:paraId="5C5FCE81" w14:textId="77777777" w:rsidR="00B36FE3" w:rsidRDefault="00B36FE3" w:rsidP="00B36FE3">
      <w:r w:rsidRPr="009E1195">
        <w:rPr>
          <w:noProof/>
        </w:rPr>
        <w:drawing>
          <wp:inline distT="0" distB="0" distL="0" distR="0" wp14:anchorId="32E3B97F" wp14:editId="655012DA">
            <wp:extent cx="3086100" cy="2272996"/>
            <wp:effectExtent l="0" t="0" r="0" b="0"/>
            <wp:docPr id="2336765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6572" name="Imagen 1" descr="Texto&#10;&#10;El contenido generado por IA puede ser incorrecto."/>
                    <pic:cNvPicPr/>
                  </pic:nvPicPr>
                  <pic:blipFill>
                    <a:blip r:embed="rId70"/>
                    <a:stretch>
                      <a:fillRect/>
                    </a:stretch>
                  </pic:blipFill>
                  <pic:spPr>
                    <a:xfrm>
                      <a:off x="0" y="0"/>
                      <a:ext cx="3092781" cy="2277917"/>
                    </a:xfrm>
                    <a:prstGeom prst="rect">
                      <a:avLst/>
                    </a:prstGeom>
                  </pic:spPr>
                </pic:pic>
              </a:graphicData>
            </a:graphic>
          </wp:inline>
        </w:drawing>
      </w:r>
    </w:p>
    <w:p w14:paraId="628210B0" w14:textId="77777777" w:rsidR="00B36FE3" w:rsidRDefault="00B36FE3" w:rsidP="00B36FE3">
      <w:r w:rsidRPr="007D1420">
        <w:t>En la segunda parte del último bloque se puede ver cómo se han creado las instancias privadas a las que</w:t>
      </w:r>
      <w:r w:rsidRPr="00854FAD">
        <w:t xml:space="preserve"> los parámetros de la </w:t>
      </w:r>
      <w:proofErr w:type="spellStart"/>
      <w:r w:rsidRPr="00854FAD">
        <w:t>ami</w:t>
      </w:r>
      <w:proofErr w:type="spellEnd"/>
      <w:r>
        <w:t>,</w:t>
      </w:r>
      <w:r w:rsidRPr="00854FAD">
        <w:t xml:space="preserve"> el tipo de instanci</w:t>
      </w:r>
      <w:r>
        <w:t xml:space="preserve">a, </w:t>
      </w:r>
      <w:r w:rsidRPr="00C3533C">
        <w:t>el grupo de seguridad asignado</w:t>
      </w:r>
      <w:r>
        <w:t xml:space="preserve"> o l</w:t>
      </w:r>
      <w:r w:rsidRPr="00854FAD">
        <w:t>a su</w:t>
      </w:r>
      <w:r>
        <w:t>b</w:t>
      </w:r>
      <w:r w:rsidRPr="00854FAD">
        <w:t>red a la que pertenecen</w:t>
      </w:r>
      <w:r w:rsidRPr="00EA642E">
        <w:t xml:space="preserve"> </w:t>
      </w:r>
      <w:r>
        <w:t>s</w:t>
      </w:r>
      <w:r w:rsidRPr="00EA642E">
        <w:t>e les ha asignado mediante variables</w:t>
      </w:r>
      <w:r>
        <w:t xml:space="preserve">. </w:t>
      </w:r>
      <w:r w:rsidRPr="00EA642E">
        <w:t xml:space="preserve">Para conseguir que las </w:t>
      </w:r>
      <w:proofErr w:type="spellStart"/>
      <w:r w:rsidRPr="00EA642E">
        <w:t>IP</w:t>
      </w:r>
      <w:r>
        <w:t>s</w:t>
      </w:r>
      <w:proofErr w:type="spellEnd"/>
      <w:r w:rsidRPr="00EA642E">
        <w:t xml:space="preserve"> que tienen sean estáticas y no varíen se les ha asignado el siguiente parámetro</w:t>
      </w:r>
      <w:r>
        <w:t xml:space="preserve"> </w:t>
      </w:r>
      <w:proofErr w:type="spellStart"/>
      <w:r w:rsidRPr="00F937AC">
        <w:t>private_ip</w:t>
      </w:r>
      <w:proofErr w:type="spellEnd"/>
      <w:r w:rsidRPr="00F937AC">
        <w:t xml:space="preserve">    = </w:t>
      </w:r>
      <w:proofErr w:type="gramStart"/>
      <w:r w:rsidRPr="00F937AC">
        <w:t>var.ip</w:t>
      </w:r>
      <w:proofErr w:type="gramEnd"/>
      <w:r w:rsidRPr="00F937AC">
        <w:t>_www1</w:t>
      </w:r>
      <w:r>
        <w:t>.</w:t>
      </w:r>
    </w:p>
    <w:p w14:paraId="32C72A5F" w14:textId="77777777" w:rsidR="00B36FE3" w:rsidRDefault="00B36FE3" w:rsidP="00B36FE3">
      <w:r w:rsidRPr="00AD0419">
        <w:rPr>
          <w:noProof/>
        </w:rPr>
        <w:drawing>
          <wp:inline distT="0" distB="0" distL="0" distR="0" wp14:anchorId="4BF02D9B" wp14:editId="5812692D">
            <wp:extent cx="3512820" cy="2915447"/>
            <wp:effectExtent l="0" t="0" r="0" b="0"/>
            <wp:docPr id="9064688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68899" name="Imagen 1" descr="Texto&#10;&#10;El contenido generado por IA puede ser incorrecto."/>
                    <pic:cNvPicPr/>
                  </pic:nvPicPr>
                  <pic:blipFill>
                    <a:blip r:embed="rId71"/>
                    <a:stretch>
                      <a:fillRect/>
                    </a:stretch>
                  </pic:blipFill>
                  <pic:spPr>
                    <a:xfrm>
                      <a:off x="0" y="0"/>
                      <a:ext cx="3526101" cy="2926470"/>
                    </a:xfrm>
                    <a:prstGeom prst="rect">
                      <a:avLst/>
                    </a:prstGeom>
                  </pic:spPr>
                </pic:pic>
              </a:graphicData>
            </a:graphic>
          </wp:inline>
        </w:drawing>
      </w:r>
    </w:p>
    <w:p w14:paraId="1DB150B6" w14:textId="77777777" w:rsidR="00B36FE3" w:rsidRPr="00B36FE3" w:rsidRDefault="00B36FE3" w:rsidP="00B36FE3">
      <w:pPr>
        <w:rPr>
          <w:b/>
          <w:bCs/>
          <w:color w:val="E97132" w:themeColor="accent2"/>
          <w:u w:val="single"/>
        </w:rPr>
      </w:pPr>
      <w:r w:rsidRPr="00B36FE3">
        <w:rPr>
          <w:b/>
          <w:bCs/>
          <w:color w:val="E97132" w:themeColor="accent2"/>
          <w:u w:val="single"/>
        </w:rPr>
        <w:t>Variables.tf</w:t>
      </w:r>
    </w:p>
    <w:p w14:paraId="3672138F" w14:textId="77777777" w:rsidR="00B36FE3" w:rsidRDefault="00B36FE3" w:rsidP="00B36FE3">
      <w:r w:rsidRPr="00E16A8C">
        <w:t>En este archivo</w:t>
      </w:r>
      <w:r w:rsidRPr="00F430A7">
        <w:t xml:space="preserve"> se han definido todas las variables utilizadas a lo largo del archivo </w:t>
      </w:r>
      <w:proofErr w:type="spellStart"/>
      <w:r w:rsidRPr="00F430A7">
        <w:t>main</w:t>
      </w:r>
      <w:proofErr w:type="spellEnd"/>
      <w:r>
        <w:t>.</w:t>
      </w:r>
    </w:p>
    <w:p w14:paraId="51652CB1" w14:textId="77777777" w:rsidR="00B36FE3" w:rsidRDefault="00B36FE3" w:rsidP="00B36FE3">
      <w:r w:rsidRPr="00F430A7">
        <w:lastRenderedPageBreak/>
        <w:t>Algunas de las variables han sido la variable región donde se indica la región en la que se encuentra</w:t>
      </w:r>
      <w:r>
        <w:t xml:space="preserve"> </w:t>
      </w:r>
      <w:r w:rsidRPr="00F430A7">
        <w:t>la infraestructura</w:t>
      </w:r>
      <w:r w:rsidRPr="0044567F">
        <w:t xml:space="preserve"> que en este caso será la</w:t>
      </w:r>
      <w:r>
        <w:t xml:space="preserve"> us-east-1 o l</w:t>
      </w:r>
      <w:r w:rsidRPr="0044567F">
        <w:t>a variable</w:t>
      </w:r>
      <w:r>
        <w:t xml:space="preserve"> </w:t>
      </w:r>
      <w:proofErr w:type="spellStart"/>
      <w:r>
        <w:t>az</w:t>
      </w:r>
      <w:proofErr w:type="spellEnd"/>
      <w:r>
        <w:t xml:space="preserve"> </w:t>
      </w:r>
      <w:r w:rsidRPr="0044567F">
        <w:t>que indica en que zona de disponibilidad se encuentra</w:t>
      </w:r>
      <w:r>
        <w:t xml:space="preserve"> </w:t>
      </w:r>
      <w:r w:rsidRPr="0044567F">
        <w:t>la infraestructura</w:t>
      </w:r>
      <w:r>
        <w:t xml:space="preserve"> </w:t>
      </w:r>
      <w:r w:rsidRPr="00B436F5">
        <w:t>Que en este caso será</w:t>
      </w:r>
      <w:r>
        <w:t xml:space="preserve"> us-east-1ª.</w:t>
      </w:r>
    </w:p>
    <w:p w14:paraId="317050AD" w14:textId="77777777" w:rsidR="00B36FE3" w:rsidRDefault="00B36FE3" w:rsidP="00B36FE3">
      <w:r w:rsidRPr="00C964D2">
        <w:rPr>
          <w:noProof/>
        </w:rPr>
        <w:drawing>
          <wp:inline distT="0" distB="0" distL="0" distR="0" wp14:anchorId="5559C354" wp14:editId="6FA76181">
            <wp:extent cx="3429000" cy="1462177"/>
            <wp:effectExtent l="0" t="0" r="0" b="5080"/>
            <wp:docPr id="859725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2575" name="Imagen 1" descr="Texto&#10;&#10;El contenido generado por IA puede ser incorrecto."/>
                    <pic:cNvPicPr/>
                  </pic:nvPicPr>
                  <pic:blipFill>
                    <a:blip r:embed="rId72"/>
                    <a:stretch>
                      <a:fillRect/>
                    </a:stretch>
                  </pic:blipFill>
                  <pic:spPr>
                    <a:xfrm>
                      <a:off x="0" y="0"/>
                      <a:ext cx="3435859" cy="1465102"/>
                    </a:xfrm>
                    <a:prstGeom prst="rect">
                      <a:avLst/>
                    </a:prstGeom>
                  </pic:spPr>
                </pic:pic>
              </a:graphicData>
            </a:graphic>
          </wp:inline>
        </w:drawing>
      </w:r>
    </w:p>
    <w:p w14:paraId="3CD3D68A" w14:textId="77777777" w:rsidR="00B36FE3" w:rsidRDefault="00B36FE3" w:rsidP="00B36FE3">
      <w:r>
        <w:t xml:space="preserve">Se han utilizado una serie de variables </w:t>
      </w:r>
      <w:r w:rsidRPr="00B436F5">
        <w:t>para asignar los bloques CIDR a la VPC</w:t>
      </w:r>
      <w:r w:rsidRPr="00600C1E">
        <w:t xml:space="preserve"> y a las subredes los cuales son</w:t>
      </w:r>
      <w:r>
        <w:t xml:space="preserve"> </w:t>
      </w:r>
      <w:proofErr w:type="spellStart"/>
      <w:r>
        <w:t>vpc_cidr</w:t>
      </w:r>
      <w:proofErr w:type="spellEnd"/>
      <w:r>
        <w:t xml:space="preserve"> </w:t>
      </w:r>
      <w:r w:rsidRPr="00600C1E">
        <w:t>para</w:t>
      </w:r>
      <w:r>
        <w:t xml:space="preserve"> </w:t>
      </w:r>
      <w:r w:rsidRPr="00600C1E">
        <w:t xml:space="preserve">asignar el bloque </w:t>
      </w:r>
      <w:r>
        <w:t xml:space="preserve">CIDR a la </w:t>
      </w:r>
      <w:proofErr w:type="gramStart"/>
      <w:r>
        <w:t>VPC(</w:t>
      </w:r>
      <w:proofErr w:type="gramEnd"/>
      <w:r>
        <w:t xml:space="preserve">10.0.0.0/16), </w:t>
      </w:r>
      <w:proofErr w:type="spellStart"/>
      <w:r>
        <w:t>publica_cidr</w:t>
      </w:r>
      <w:proofErr w:type="spellEnd"/>
      <w:r>
        <w:t xml:space="preserve"> </w:t>
      </w:r>
      <w:r w:rsidRPr="009326C6">
        <w:t>para asignar el bloque C</w:t>
      </w:r>
      <w:r>
        <w:t>I</w:t>
      </w:r>
      <w:r w:rsidRPr="009326C6">
        <w:t xml:space="preserve">DR a la subred </w:t>
      </w:r>
      <w:proofErr w:type="gramStart"/>
      <w:r w:rsidRPr="009326C6">
        <w:t>pública</w:t>
      </w:r>
      <w:r>
        <w:t>(</w:t>
      </w:r>
      <w:proofErr w:type="gramEnd"/>
      <w:r>
        <w:t xml:space="preserve">10.0.1.0/24) y </w:t>
      </w:r>
      <w:proofErr w:type="spellStart"/>
      <w:r>
        <w:t>privada_cidr</w:t>
      </w:r>
      <w:proofErr w:type="spellEnd"/>
      <w:r>
        <w:t xml:space="preserve"> para </w:t>
      </w:r>
      <w:r w:rsidRPr="009326C6">
        <w:t>asignar el bloque C</w:t>
      </w:r>
      <w:r>
        <w:t>I</w:t>
      </w:r>
      <w:r w:rsidRPr="009326C6">
        <w:t xml:space="preserve">DR a la subred </w:t>
      </w:r>
      <w:r>
        <w:t xml:space="preserve">privada (10.0.2.0.0/24). </w:t>
      </w:r>
    </w:p>
    <w:p w14:paraId="25DA2FDF" w14:textId="77777777" w:rsidR="00B36FE3" w:rsidRDefault="00B36FE3" w:rsidP="00B36FE3">
      <w:r w:rsidRPr="005C031F">
        <w:rPr>
          <w:noProof/>
        </w:rPr>
        <w:drawing>
          <wp:inline distT="0" distB="0" distL="0" distR="0" wp14:anchorId="0354729A" wp14:editId="59BD1E3D">
            <wp:extent cx="2674390" cy="2019300"/>
            <wp:effectExtent l="0" t="0" r="0" b="0"/>
            <wp:docPr id="53701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959" name="Imagen 1" descr="Texto&#10;&#10;El contenido generado por IA puede ser incorrecto."/>
                    <pic:cNvPicPr/>
                  </pic:nvPicPr>
                  <pic:blipFill>
                    <a:blip r:embed="rId73"/>
                    <a:stretch>
                      <a:fillRect/>
                    </a:stretch>
                  </pic:blipFill>
                  <pic:spPr>
                    <a:xfrm>
                      <a:off x="0" y="0"/>
                      <a:ext cx="2681123" cy="2024384"/>
                    </a:xfrm>
                    <a:prstGeom prst="rect">
                      <a:avLst/>
                    </a:prstGeom>
                  </pic:spPr>
                </pic:pic>
              </a:graphicData>
            </a:graphic>
          </wp:inline>
        </w:drawing>
      </w:r>
    </w:p>
    <w:p w14:paraId="3E6B3948" w14:textId="77777777" w:rsidR="00B36FE3" w:rsidRDefault="00B36FE3" w:rsidP="00B36FE3">
      <w:r w:rsidRPr="006D4190">
        <w:t xml:space="preserve">Otras variables </w:t>
      </w:r>
      <w:r>
        <w:t>utilizadas e</w:t>
      </w:r>
      <w:r w:rsidRPr="0033599F">
        <w:t>stán relacionadas con la creación de las instancias</w:t>
      </w:r>
      <w:r>
        <w:t xml:space="preserve">. </w:t>
      </w:r>
      <w:r w:rsidRPr="00F46846">
        <w:t xml:space="preserve">Entre estas destacan </w:t>
      </w:r>
      <w:r>
        <w:t xml:space="preserve">la </w:t>
      </w:r>
      <w:r w:rsidRPr="00F46846">
        <w:t>variable</w:t>
      </w:r>
      <w:r>
        <w:t xml:space="preserve"> </w:t>
      </w:r>
      <w:proofErr w:type="spellStart"/>
      <w:r>
        <w:t>tipo_instancia</w:t>
      </w:r>
      <w:proofErr w:type="spellEnd"/>
      <w:r>
        <w:t xml:space="preserve"> </w:t>
      </w:r>
      <w:r w:rsidRPr="00F46846">
        <w:t>que indica qué tipo de instancia se va a crear</w:t>
      </w:r>
      <w:r>
        <w:t xml:space="preserve"> (t</w:t>
      </w:r>
      <w:proofErr w:type="gramStart"/>
      <w:r>
        <w:t>3.small</w:t>
      </w:r>
      <w:proofErr w:type="gramEnd"/>
      <w:r>
        <w:t xml:space="preserve">), </w:t>
      </w:r>
      <w:r w:rsidRPr="00F46846">
        <w:t>la variable</w:t>
      </w:r>
      <w:r>
        <w:t xml:space="preserve"> </w:t>
      </w:r>
      <w:proofErr w:type="spellStart"/>
      <w:r>
        <w:t>ami_id</w:t>
      </w:r>
      <w:proofErr w:type="spellEnd"/>
      <w:r>
        <w:t xml:space="preserve"> </w:t>
      </w:r>
      <w:r w:rsidRPr="004553A7">
        <w:t xml:space="preserve">que indica la </w:t>
      </w:r>
      <w:proofErr w:type="spellStart"/>
      <w:r>
        <w:t>a</w:t>
      </w:r>
      <w:r w:rsidRPr="004553A7">
        <w:t>m</w:t>
      </w:r>
      <w:r>
        <w:t>i</w:t>
      </w:r>
      <w:proofErr w:type="spellEnd"/>
      <w:r w:rsidRPr="004553A7">
        <w:t xml:space="preserve"> para Ubuntu</w:t>
      </w:r>
      <w:r>
        <w:t>(</w:t>
      </w:r>
      <w:r w:rsidRPr="00B10831">
        <w:t>ami-0b6c6ebed2801a5cb</w:t>
      </w:r>
      <w:r>
        <w:t>)</w:t>
      </w:r>
      <w:r w:rsidRPr="004553A7">
        <w:t xml:space="preserve"> ya que</w:t>
      </w:r>
      <w:r w:rsidRPr="006E5979">
        <w:t xml:space="preserve"> todas las máquinas utilizadas eran Ubuntu</w:t>
      </w:r>
      <w:r>
        <w:t xml:space="preserve"> y las variables ip_www1 e ip_www2 que indican la </w:t>
      </w:r>
      <w:proofErr w:type="spellStart"/>
      <w:r>
        <w:t>ip</w:t>
      </w:r>
      <w:proofErr w:type="spellEnd"/>
      <w:r>
        <w:t xml:space="preserve"> fija que tendrán las dos </w:t>
      </w:r>
      <w:proofErr w:type="gramStart"/>
      <w:r>
        <w:t>instancias(</w:t>
      </w:r>
      <w:proofErr w:type="gramEnd"/>
      <w:r>
        <w:t>www1-10.0.2.31, www2-10.0.2.106).</w:t>
      </w:r>
    </w:p>
    <w:p w14:paraId="32814CA2" w14:textId="77777777" w:rsidR="00B36FE3" w:rsidRDefault="00B36FE3" w:rsidP="00B36FE3">
      <w:r w:rsidRPr="005C031F">
        <w:rPr>
          <w:noProof/>
        </w:rPr>
        <w:lastRenderedPageBreak/>
        <w:drawing>
          <wp:inline distT="0" distB="0" distL="0" distR="0" wp14:anchorId="473DEF04" wp14:editId="2E0749AA">
            <wp:extent cx="3325517" cy="2834640"/>
            <wp:effectExtent l="0" t="0" r="8255" b="3810"/>
            <wp:docPr id="9905724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2489" name="Imagen 1" descr="Texto&#10;&#10;El contenido generado por IA puede ser incorrecto."/>
                    <pic:cNvPicPr/>
                  </pic:nvPicPr>
                  <pic:blipFill>
                    <a:blip r:embed="rId74"/>
                    <a:stretch>
                      <a:fillRect/>
                    </a:stretch>
                  </pic:blipFill>
                  <pic:spPr>
                    <a:xfrm>
                      <a:off x="0" y="0"/>
                      <a:ext cx="3331154" cy="2839445"/>
                    </a:xfrm>
                    <a:prstGeom prst="rect">
                      <a:avLst/>
                    </a:prstGeom>
                  </pic:spPr>
                </pic:pic>
              </a:graphicData>
            </a:graphic>
          </wp:inline>
        </w:drawing>
      </w:r>
    </w:p>
    <w:p w14:paraId="2565B5A6" w14:textId="77777777" w:rsidR="00B36FE3" w:rsidRPr="00B36FE3" w:rsidRDefault="00B36FE3" w:rsidP="00B36FE3">
      <w:pPr>
        <w:rPr>
          <w:b/>
          <w:bCs/>
          <w:color w:val="E97132" w:themeColor="accent2"/>
          <w:u w:val="single"/>
        </w:rPr>
      </w:pPr>
      <w:r w:rsidRPr="00B36FE3">
        <w:rPr>
          <w:b/>
          <w:bCs/>
          <w:color w:val="E97132" w:themeColor="accent2"/>
          <w:u w:val="single"/>
        </w:rPr>
        <w:t>Outputs.tf</w:t>
      </w:r>
    </w:p>
    <w:p w14:paraId="49F67021" w14:textId="77777777" w:rsidR="00B36FE3" w:rsidRDefault="00B36FE3" w:rsidP="00B36FE3">
      <w:r>
        <w:t>E</w:t>
      </w:r>
      <w:r w:rsidRPr="00467C06">
        <w:t>n este archivo se indica que se deberá sacar por pantalla al terminar el</w:t>
      </w:r>
      <w:r w:rsidRPr="00D1050B">
        <w:t xml:space="preserve"> </w:t>
      </w:r>
      <w:proofErr w:type="spellStart"/>
      <w:r w:rsidRPr="00D1050B">
        <w:t>terraform</w:t>
      </w:r>
      <w:proofErr w:type="spellEnd"/>
      <w:r w:rsidRPr="00D1050B">
        <w:t xml:space="preserve"> </w:t>
      </w:r>
      <w:proofErr w:type="spellStart"/>
      <w:r w:rsidRPr="00D1050B">
        <w:t>a</w:t>
      </w:r>
      <w:r>
        <w:t>pply</w:t>
      </w:r>
      <w:proofErr w:type="spellEnd"/>
      <w:r>
        <w:t xml:space="preserve"> </w:t>
      </w:r>
      <w:r w:rsidRPr="00D1050B">
        <w:t>las IP</w:t>
      </w:r>
      <w:r>
        <w:t xml:space="preserve"> </w:t>
      </w:r>
      <w:r w:rsidRPr="00D1050B">
        <w:t>de las instancias</w:t>
      </w:r>
      <w:r>
        <w:t xml:space="preserve">. </w:t>
      </w:r>
      <w:r w:rsidRPr="001105D5">
        <w:t>Concretamente se proporcionará la IP pública y privada del proxy</w:t>
      </w:r>
      <w:r>
        <w:t xml:space="preserve"> </w:t>
      </w:r>
      <w:r w:rsidRPr="00BB3EF7">
        <w:t xml:space="preserve">y la IP privadas de </w:t>
      </w:r>
      <w:r>
        <w:t>www1 y www2.</w:t>
      </w:r>
    </w:p>
    <w:p w14:paraId="49B035F3" w14:textId="77777777" w:rsidR="00B36FE3" w:rsidRDefault="00B36FE3" w:rsidP="00B36FE3"/>
    <w:p w14:paraId="7E6D6D6F" w14:textId="49228E23" w:rsidR="000656CE" w:rsidRPr="000656CE" w:rsidRDefault="003E4D3C" w:rsidP="00B36FE3">
      <w:pPr>
        <w:pStyle w:val="Ttulo2"/>
        <w:numPr>
          <w:ilvl w:val="0"/>
          <w:numId w:val="14"/>
        </w:numPr>
        <w:rPr>
          <w:rFonts w:ascii="Arial" w:eastAsia="system-ui" w:hAnsi="Arial" w:cs="Arial"/>
          <w:b/>
          <w:bCs/>
          <w:color w:val="BF4E14" w:themeColor="accent2" w:themeShade="BF"/>
          <w:sz w:val="40"/>
          <w:szCs w:val="40"/>
          <w:u w:val="single"/>
        </w:rPr>
      </w:pPr>
      <w:bookmarkStart w:id="72" w:name="_Toc221219687"/>
      <w:r>
        <w:rPr>
          <w:rFonts w:ascii="Arial" w:eastAsia="system-ui" w:hAnsi="Arial" w:cs="Arial"/>
          <w:b/>
          <w:bCs/>
          <w:color w:val="BF4E14" w:themeColor="accent2" w:themeShade="BF"/>
          <w:sz w:val="40"/>
          <w:szCs w:val="40"/>
          <w:u w:val="single"/>
        </w:rPr>
        <w:t>Seguimiento</w:t>
      </w:r>
      <w:bookmarkEnd w:id="72"/>
    </w:p>
    <w:p w14:paraId="6A5EA4DD" w14:textId="14C4C280" w:rsidR="00EB1D22" w:rsidRDefault="00EB1D22" w:rsidP="000656CE">
      <w:r>
        <w:t>P</w:t>
      </w:r>
      <w:r w:rsidR="003E7D08" w:rsidRPr="003E7D08">
        <w:t>ara asegurarnos de que la solución aportada de digitalización</w:t>
      </w:r>
      <w:r w:rsidR="00A04C9D" w:rsidRPr="00A04C9D">
        <w:t xml:space="preserve"> funciona de forma </w:t>
      </w:r>
      <w:r w:rsidR="00575E83">
        <w:t>óptima,</w:t>
      </w:r>
      <w:r w:rsidR="00A04C9D" w:rsidRPr="00A04C9D">
        <w:t xml:space="preserve"> se le hará un seguimiento exhaustivo durante el primer año</w:t>
      </w:r>
      <w:r w:rsidR="00E908AF" w:rsidRPr="00E908AF">
        <w:t xml:space="preserve"> para asegurarnos </w:t>
      </w:r>
      <w:r w:rsidR="00196CBD">
        <w:t xml:space="preserve">de </w:t>
      </w:r>
      <w:r w:rsidR="00E908AF" w:rsidRPr="00E908AF">
        <w:t>que cumpl</w:t>
      </w:r>
      <w:r w:rsidR="00196CBD">
        <w:t xml:space="preserve">a </w:t>
      </w:r>
      <w:r w:rsidR="00E908AF" w:rsidRPr="00E908AF">
        <w:t xml:space="preserve">con los requisitos definidos y que cualquier incidencia o cambio quede correctamente </w:t>
      </w:r>
      <w:r w:rsidR="00575E83">
        <w:t>gestionado</w:t>
      </w:r>
      <w:r w:rsidR="00E908AF" w:rsidRPr="00E908AF">
        <w:t xml:space="preserve"> y </w:t>
      </w:r>
      <w:r w:rsidR="00575E83">
        <w:t>documentado.</w:t>
      </w:r>
      <w:r w:rsidR="00E908AF">
        <w:t xml:space="preserve"> </w:t>
      </w:r>
      <w:r w:rsidR="00E908AF" w:rsidRPr="00E908AF">
        <w:t>El enfoque utilizado combina la supervisión técnica de la infraestructura en la nube y la plataforma web</w:t>
      </w:r>
      <w:r w:rsidRPr="00EB1D22">
        <w:t xml:space="preserve"> con </w:t>
      </w:r>
      <w:proofErr w:type="gramStart"/>
      <w:r w:rsidR="007636DF" w:rsidRPr="00EB1D22">
        <w:t>participación</w:t>
      </w:r>
      <w:r w:rsidR="007636DF">
        <w:t xml:space="preserve"> activa</w:t>
      </w:r>
      <w:proofErr w:type="gramEnd"/>
      <w:r w:rsidRPr="00EB1D22">
        <w:t xml:space="preserve"> de los usuarios de la empresa</w:t>
      </w:r>
      <w:r>
        <w:t>.</w:t>
      </w:r>
    </w:p>
    <w:p w14:paraId="6DBDF6AC" w14:textId="6BF2C3EA" w:rsidR="007636DF" w:rsidRPr="00927F8F" w:rsidRDefault="007636DF" w:rsidP="00B36FE3">
      <w:pPr>
        <w:pStyle w:val="Ttulo3"/>
        <w:numPr>
          <w:ilvl w:val="1"/>
          <w:numId w:val="14"/>
        </w:numPr>
        <w:rPr>
          <w:b/>
          <w:bCs/>
          <w:color w:val="E97132" w:themeColor="accent2"/>
          <w:sz w:val="32"/>
          <w:szCs w:val="32"/>
          <w:u w:val="single"/>
        </w:rPr>
      </w:pPr>
      <w:bookmarkStart w:id="73" w:name="_Toc221219688"/>
      <w:r w:rsidRPr="00927F8F">
        <w:rPr>
          <w:b/>
          <w:bCs/>
          <w:color w:val="E97132" w:themeColor="accent2"/>
          <w:sz w:val="32"/>
          <w:szCs w:val="32"/>
          <w:u w:val="single"/>
        </w:rPr>
        <w:t>Procedimiento de seguimiento</w:t>
      </w:r>
      <w:bookmarkEnd w:id="73"/>
    </w:p>
    <w:p w14:paraId="04EF3234" w14:textId="0427D1DD" w:rsidR="00AC0046" w:rsidRDefault="000656CE" w:rsidP="000656CE">
      <w:r w:rsidRPr="000656CE">
        <w:t>E</w:t>
      </w:r>
      <w:r w:rsidR="0048607A" w:rsidRPr="0048607A">
        <w:t>l seguimiento de las actividades se realiza de forma periódica durante</w:t>
      </w:r>
      <w:r w:rsidR="00F10CA9">
        <w:t xml:space="preserve"> </w:t>
      </w:r>
      <w:r w:rsidR="00F10CA9" w:rsidRPr="00F10CA9">
        <w:t>todo el proyecto</w:t>
      </w:r>
      <w:r w:rsidR="00F10CA9">
        <w:t xml:space="preserve">. </w:t>
      </w:r>
      <w:r w:rsidR="00F10CA9" w:rsidRPr="00F10CA9">
        <w:t>Durante la implantación se programarán revisiones semanales</w:t>
      </w:r>
      <w:r w:rsidR="00783C3F" w:rsidRPr="00783C3F">
        <w:t xml:space="preserve"> donde se comparará el avance real con</w:t>
      </w:r>
      <w:r w:rsidR="00651DD1" w:rsidRPr="00651DD1">
        <w:t xml:space="preserve"> el diagrama de </w:t>
      </w:r>
      <w:r w:rsidR="00575E83">
        <w:t>Gantt</w:t>
      </w:r>
      <w:r w:rsidR="00651DD1" w:rsidRPr="00651DD1">
        <w:t xml:space="preserve"> para identificar las tareas que ya están completadas</w:t>
      </w:r>
      <w:r w:rsidR="00651DD1">
        <w:t>,</w:t>
      </w:r>
      <w:r w:rsidR="00651DD1" w:rsidRPr="00651DD1">
        <w:t xml:space="preserve"> las tareas que están en curso y los posibles retrasos o bloqueos en la realización de las tareas</w:t>
      </w:r>
      <w:r w:rsidR="00B16852">
        <w:t>.</w:t>
      </w:r>
    </w:p>
    <w:p w14:paraId="3BD6B437" w14:textId="7EE549F0" w:rsidR="00B16852" w:rsidRDefault="0028269E" w:rsidP="000656CE">
      <w:r w:rsidRPr="0028269E">
        <w:t>Tras</w:t>
      </w:r>
      <w:r w:rsidR="00002CB8" w:rsidRPr="00002CB8">
        <w:t xml:space="preserve"> terminar la </w:t>
      </w:r>
      <w:r w:rsidR="00EB35A7">
        <w:t>implantación,</w:t>
      </w:r>
      <w:r w:rsidR="00002CB8" w:rsidRPr="00002CB8">
        <w:t xml:space="preserve"> se harán revisiones semanales donde se</w:t>
      </w:r>
      <w:r w:rsidR="00DD4CEF" w:rsidRPr="00DD4CEF">
        <w:t xml:space="preserve"> recogerá información como rendimiento </w:t>
      </w:r>
      <w:r w:rsidR="0081114E" w:rsidRPr="0081114E">
        <w:t>de los servicios</w:t>
      </w:r>
      <w:r w:rsidR="00371AE3">
        <w:t>, su comportamiento real</w:t>
      </w:r>
      <w:r w:rsidR="0081114E">
        <w:t xml:space="preserve">, </w:t>
      </w:r>
      <w:r w:rsidR="0081114E" w:rsidRPr="0081114E">
        <w:t>el mantenimiento necesario que se le ha proporcionado</w:t>
      </w:r>
      <w:r w:rsidR="0081114E">
        <w:t xml:space="preserve">, </w:t>
      </w:r>
      <w:r w:rsidR="0081114E" w:rsidRPr="0081114E">
        <w:t xml:space="preserve">las incidencias detectadas y las acciones que se han realizado para </w:t>
      </w:r>
      <w:r w:rsidR="00217170" w:rsidRPr="00217170">
        <w:t>resolver las incidencias</w:t>
      </w:r>
      <w:r w:rsidR="00217170">
        <w:t>.</w:t>
      </w:r>
      <w:r w:rsidR="00217170" w:rsidRPr="00217170">
        <w:t xml:space="preserve"> </w:t>
      </w:r>
    </w:p>
    <w:p w14:paraId="7950A10C" w14:textId="0534187B" w:rsidR="000656CE" w:rsidRPr="00927F8F" w:rsidRDefault="00371AE3" w:rsidP="00B36FE3">
      <w:pPr>
        <w:pStyle w:val="Ttulo3"/>
        <w:numPr>
          <w:ilvl w:val="1"/>
          <w:numId w:val="14"/>
        </w:numPr>
        <w:rPr>
          <w:b/>
          <w:bCs/>
          <w:color w:val="E97132" w:themeColor="accent2"/>
          <w:sz w:val="32"/>
          <w:szCs w:val="32"/>
          <w:u w:val="single"/>
        </w:rPr>
      </w:pPr>
      <w:bookmarkStart w:id="74" w:name="_Toc221219689"/>
      <w:r w:rsidRPr="00927F8F">
        <w:rPr>
          <w:b/>
          <w:bCs/>
          <w:color w:val="E97132" w:themeColor="accent2"/>
          <w:sz w:val="32"/>
          <w:szCs w:val="32"/>
          <w:u w:val="single"/>
        </w:rPr>
        <w:lastRenderedPageBreak/>
        <w:t>Indicadores de calidad</w:t>
      </w:r>
      <w:bookmarkEnd w:id="74"/>
    </w:p>
    <w:p w14:paraId="0AB38A0D" w14:textId="5E0F819F" w:rsidR="00371AE3" w:rsidRDefault="00C33374" w:rsidP="000656CE">
      <w:r w:rsidRPr="00C33374">
        <w:t xml:space="preserve">Para poder valorar de forma objetiva la evolución del proyecto y la calidad de la solución </w:t>
      </w:r>
      <w:r w:rsidR="009274EB">
        <w:t>implantada,</w:t>
      </w:r>
      <w:r w:rsidRPr="00C33374">
        <w:t xml:space="preserve"> se </w:t>
      </w:r>
      <w:r w:rsidR="00D82D70">
        <w:t>ha</w:t>
      </w:r>
      <w:r w:rsidRPr="00C33374">
        <w:t xml:space="preserve"> definido una serie de indicadores de calidad que se agrupan en servicio</w:t>
      </w:r>
      <w:r>
        <w:t xml:space="preserve">, </w:t>
      </w:r>
      <w:r w:rsidRPr="00C33374">
        <w:t xml:space="preserve">uso y </w:t>
      </w:r>
      <w:r w:rsidR="00D80506">
        <w:t>gestión.</w:t>
      </w:r>
    </w:p>
    <w:p w14:paraId="4B5707B5" w14:textId="58F04C8E" w:rsidR="00C33374" w:rsidRDefault="00ED68ED" w:rsidP="00C33374">
      <w:r>
        <w:t>Dentro</w:t>
      </w:r>
      <w:r w:rsidR="00D52AFB" w:rsidRPr="00D52AFB">
        <w:t xml:space="preserve"> de los indicadores de servicio se encuentran el porcentaje de disponibilidad de la web y la tienda online</w:t>
      </w:r>
      <w:r w:rsidR="00D52AFB">
        <w:t>,</w:t>
      </w:r>
      <w:r w:rsidR="00D52AFB" w:rsidRPr="00D52AFB">
        <w:t xml:space="preserve"> el número de veces que se han reportado caídas o reinicios no planificados y el tiempo medio de recuperación</w:t>
      </w:r>
      <w:r w:rsidR="00E229E2" w:rsidRPr="00E229E2">
        <w:t xml:space="preserve"> ante cualquier tipo de incidencia</w:t>
      </w:r>
      <w:r w:rsidR="00E229E2">
        <w:t>.</w:t>
      </w:r>
    </w:p>
    <w:p w14:paraId="79C08994" w14:textId="7BE22CA9" w:rsidR="00E229E2" w:rsidRDefault="00E229E2" w:rsidP="00C33374">
      <w:r w:rsidRPr="00E229E2">
        <w:t>Dentro de los indicadores de uso se ha definido el tiempo de carga de las páginas</w:t>
      </w:r>
      <w:r w:rsidR="00A62C0A" w:rsidRPr="00A62C0A">
        <w:t xml:space="preserve"> principales</w:t>
      </w:r>
      <w:r w:rsidR="00A62C0A">
        <w:t xml:space="preserve">, </w:t>
      </w:r>
      <w:r w:rsidR="00A62C0A" w:rsidRPr="00A62C0A">
        <w:t>el número de pedidos que se procesan simultáneamente sin que haya ningún error</w:t>
      </w:r>
      <w:r w:rsidR="003F6F7F">
        <w:t xml:space="preserve"> y </w:t>
      </w:r>
      <w:r w:rsidR="003F6F7F" w:rsidRPr="003F6F7F">
        <w:t>el número de sesiones simultáneas que soporta la web en periodos de mayor demanda</w:t>
      </w:r>
      <w:r w:rsidR="003F6F7F">
        <w:t>.</w:t>
      </w:r>
    </w:p>
    <w:p w14:paraId="3A3A76C8" w14:textId="3DE84783" w:rsidR="003F6F7F" w:rsidRDefault="000B20F1" w:rsidP="00C33374">
      <w:r w:rsidRPr="000B20F1">
        <w:t>Dentro de los indicadores de gestión se encuentran el cumplimiento de los plazos de las actividades clave</w:t>
      </w:r>
      <w:r>
        <w:t xml:space="preserve">, </w:t>
      </w:r>
      <w:r w:rsidRPr="000B20F1">
        <w:t>el porcentaje de copias de seguridad que se</w:t>
      </w:r>
      <w:r w:rsidR="00785DA7" w:rsidRPr="00785DA7">
        <w:t xml:space="preserve"> realizan correctamente</w:t>
      </w:r>
      <w:r w:rsidR="00785DA7">
        <w:t xml:space="preserve"> y </w:t>
      </w:r>
      <w:r w:rsidR="00785DA7" w:rsidRPr="00785DA7">
        <w:t>el número de incidencias que se resuelven en un plazo concreto</w:t>
      </w:r>
      <w:r w:rsidR="00785DA7">
        <w:t>.</w:t>
      </w:r>
    </w:p>
    <w:p w14:paraId="09FB145F" w14:textId="5D0C1D70" w:rsidR="00785DA7" w:rsidRDefault="00785DA7" w:rsidP="000656CE">
      <w:r w:rsidRPr="00785DA7">
        <w:t>Estos indicadores</w:t>
      </w:r>
      <w:r w:rsidR="00520212" w:rsidRPr="00520212">
        <w:t xml:space="preserve"> se revisarán periódicamente y se compararán con los valores establecidos como óptimos</w:t>
      </w:r>
      <w:r w:rsidR="00F33418">
        <w:t>;</w:t>
      </w:r>
      <w:r w:rsidR="00AA1EEF">
        <w:t xml:space="preserve"> </w:t>
      </w:r>
      <w:r w:rsidR="00AA1EEF" w:rsidRPr="00AA1EEF">
        <w:t xml:space="preserve">en caso de que un valor se aleje de los umbrales </w:t>
      </w:r>
      <w:r w:rsidR="00F33418">
        <w:t>establecidos,</w:t>
      </w:r>
      <w:r w:rsidR="00AA1EEF" w:rsidRPr="00AA1EEF">
        <w:t xml:space="preserve"> se analizarán las causas y se ejecutarán medidas correctoras</w:t>
      </w:r>
      <w:r w:rsidR="00AA1EEF">
        <w:t>.</w:t>
      </w:r>
    </w:p>
    <w:p w14:paraId="16D4B2C4" w14:textId="5CBA331B" w:rsidR="004A1BA7" w:rsidRPr="00927F8F" w:rsidRDefault="004A1BA7" w:rsidP="00B36FE3">
      <w:pPr>
        <w:pStyle w:val="Ttulo3"/>
        <w:numPr>
          <w:ilvl w:val="1"/>
          <w:numId w:val="14"/>
        </w:numPr>
        <w:rPr>
          <w:b/>
          <w:bCs/>
          <w:color w:val="E97132" w:themeColor="accent2"/>
          <w:sz w:val="32"/>
          <w:szCs w:val="32"/>
          <w:u w:val="single"/>
        </w:rPr>
      </w:pPr>
      <w:bookmarkStart w:id="75" w:name="_Toc221219690"/>
      <w:r w:rsidRPr="00927F8F">
        <w:rPr>
          <w:b/>
          <w:bCs/>
          <w:color w:val="E97132" w:themeColor="accent2"/>
          <w:sz w:val="32"/>
          <w:szCs w:val="32"/>
          <w:u w:val="single"/>
        </w:rPr>
        <w:t>Gestión de incidencias y cambios</w:t>
      </w:r>
      <w:bookmarkEnd w:id="75"/>
    </w:p>
    <w:p w14:paraId="39A445DE" w14:textId="6A50C0BD" w:rsidR="004A1BA7" w:rsidRDefault="003273C6" w:rsidP="000656CE">
      <w:r w:rsidRPr="003273C6">
        <w:t>La gestión de incidencias se basará en un procedimiento sencillo</w:t>
      </w:r>
      <w:r>
        <w:t xml:space="preserve">, </w:t>
      </w:r>
      <w:r w:rsidRPr="003273C6">
        <w:t>estructurado</w:t>
      </w:r>
      <w:r w:rsidR="00DC3F1B">
        <w:t xml:space="preserve"> </w:t>
      </w:r>
      <w:r w:rsidRPr="003273C6">
        <w:t>y adaptado a la empresa</w:t>
      </w:r>
      <w:r w:rsidR="00DC3F1B">
        <w:t>.</w:t>
      </w:r>
      <w:r w:rsidR="00DC3F1B" w:rsidRPr="00DC3F1B">
        <w:t xml:space="preserve"> </w:t>
      </w:r>
      <w:r w:rsidR="00C52DE2">
        <w:t>Para cada</w:t>
      </w:r>
      <w:r w:rsidR="00DC3F1B" w:rsidRPr="00DC3F1B">
        <w:t xml:space="preserve"> incidencia detectada se </w:t>
      </w:r>
      <w:r w:rsidR="00C52DE2">
        <w:t>registrará en</w:t>
      </w:r>
      <w:r w:rsidR="00DC3F1B" w:rsidRPr="00DC3F1B">
        <w:t xml:space="preserve"> un documento de incidencias </w:t>
      </w:r>
      <w:r w:rsidR="00C52DE2">
        <w:t>que</w:t>
      </w:r>
      <w:r w:rsidR="00DC3F1B" w:rsidRPr="00DC3F1B">
        <w:t xml:space="preserve"> incluirá</w:t>
      </w:r>
      <w:r w:rsidR="00DC3F1B">
        <w:t xml:space="preserve"> </w:t>
      </w:r>
      <w:r w:rsidR="00DC3F1B" w:rsidRPr="00DC3F1B">
        <w:t>la fecha y hora en la que se ha</w:t>
      </w:r>
      <w:r w:rsidR="00E86700" w:rsidRPr="00E86700">
        <w:t xml:space="preserve"> detectado</w:t>
      </w:r>
      <w:r w:rsidR="00E86700">
        <w:t xml:space="preserve">, </w:t>
      </w:r>
      <w:r w:rsidR="00E86700" w:rsidRPr="00E86700">
        <w:t>una descripción del problema</w:t>
      </w:r>
      <w:r w:rsidR="00E86700">
        <w:t xml:space="preserve">, </w:t>
      </w:r>
      <w:r w:rsidR="00C52DE2">
        <w:t>un análisis</w:t>
      </w:r>
      <w:r w:rsidR="00E86700" w:rsidRPr="00E86700">
        <w:t xml:space="preserve"> del impacto que tiene en el servicio</w:t>
      </w:r>
      <w:r w:rsidR="00E86700">
        <w:t xml:space="preserve">, </w:t>
      </w:r>
      <w:r w:rsidR="005C1B29" w:rsidRPr="005C1B29">
        <w:t>la persona que la ha detectado</w:t>
      </w:r>
      <w:r w:rsidR="005C1B29">
        <w:t xml:space="preserve">, </w:t>
      </w:r>
      <w:r w:rsidR="005C1B29" w:rsidRPr="005C1B29">
        <w:t>el responsable asignado y el estado de la incidencia</w:t>
      </w:r>
      <w:r w:rsidR="005C1B29">
        <w:t>.</w:t>
      </w:r>
    </w:p>
    <w:p w14:paraId="591BA667" w14:textId="2F473B8D" w:rsidR="005C1B29" w:rsidRDefault="005C1B29" w:rsidP="000656CE">
      <w:r w:rsidRPr="005C1B29">
        <w:t xml:space="preserve">Las incidencias se priorizarán según su impacto en el </w:t>
      </w:r>
      <w:r w:rsidR="00A842C0" w:rsidRPr="005C1B29">
        <w:t>negocio</w:t>
      </w:r>
      <w:r w:rsidR="00A842C0" w:rsidRPr="000656CE">
        <w:t xml:space="preserve"> (críticas, altas, medias o bajas)</w:t>
      </w:r>
      <w:r w:rsidR="00AD6D51">
        <w:t xml:space="preserve">. </w:t>
      </w:r>
      <w:r w:rsidR="00AD6D51" w:rsidRPr="00AD6D51">
        <w:t xml:space="preserve">Las incidencias de carácter crítico o alto se atenderán con prioridad máxima y se documentarán con especial </w:t>
      </w:r>
      <w:r w:rsidR="00700632">
        <w:t>detalle,</w:t>
      </w:r>
      <w:r w:rsidR="00AD6D51" w:rsidRPr="00AD6D51">
        <w:t xml:space="preserve"> incluyendo su causa raíz y las medidas tomadas para evitar </w:t>
      </w:r>
      <w:r w:rsidR="00A842C0" w:rsidRPr="00A842C0">
        <w:t xml:space="preserve">que se </w:t>
      </w:r>
      <w:proofErr w:type="gramStart"/>
      <w:r w:rsidR="00A842C0" w:rsidRPr="00A842C0">
        <w:t>vuelva</w:t>
      </w:r>
      <w:r w:rsidR="00A842C0">
        <w:t xml:space="preserve">n </w:t>
      </w:r>
      <w:r w:rsidR="00A842C0" w:rsidRPr="00A842C0">
        <w:t>a repetir</w:t>
      </w:r>
      <w:proofErr w:type="gramEnd"/>
      <w:r w:rsidR="00A842C0">
        <w:t>.</w:t>
      </w:r>
    </w:p>
    <w:p w14:paraId="47B8A3DE" w14:textId="38707488" w:rsidR="00A842C0" w:rsidRDefault="007A1614" w:rsidP="000656CE">
      <w:r w:rsidRPr="007A1614">
        <w:t>Los cambios que se realicen</w:t>
      </w:r>
      <w:r>
        <w:t xml:space="preserve"> </w:t>
      </w:r>
      <w:r w:rsidRPr="007A1614">
        <w:t>deberán pasar por un proceso que exige que se registren</w:t>
      </w:r>
      <w:r w:rsidR="005B040D">
        <w:t xml:space="preserve"> y </w:t>
      </w:r>
      <w:r w:rsidR="00566177" w:rsidRPr="00566177">
        <w:t>se analice su viabilidad técnica y su impacto en la empresa</w:t>
      </w:r>
      <w:r w:rsidR="005B040D">
        <w:t xml:space="preserve">. </w:t>
      </w:r>
      <w:r w:rsidR="00BE278E" w:rsidRPr="00BE278E">
        <w:t>Tras este proceso</w:t>
      </w:r>
      <w:r w:rsidR="00BE278E">
        <w:t xml:space="preserve"> </w:t>
      </w:r>
      <w:r w:rsidR="00566177" w:rsidRPr="00566177">
        <w:t>se decidirá si se implementa o se pospone</w:t>
      </w:r>
      <w:r w:rsidR="00990597">
        <w:t>.</w:t>
      </w:r>
      <w:r w:rsidR="00CF0242">
        <w:t xml:space="preserve"> </w:t>
      </w:r>
      <w:r w:rsidR="00CF0242" w:rsidRPr="00CF0242">
        <w:t>Con esto se busca evitar que los cambios pongan en riesgo la integridad de la</w:t>
      </w:r>
      <w:r w:rsidR="0066326D" w:rsidRPr="0066326D">
        <w:t xml:space="preserve"> infraestructura o de los servicios</w:t>
      </w:r>
      <w:r w:rsidR="0066326D">
        <w:t>.</w:t>
      </w:r>
    </w:p>
    <w:p w14:paraId="4B308531" w14:textId="011A1ECF" w:rsidR="0066326D" w:rsidRPr="00927F8F" w:rsidRDefault="0066326D" w:rsidP="00B36FE3">
      <w:pPr>
        <w:pStyle w:val="Ttulo3"/>
        <w:numPr>
          <w:ilvl w:val="1"/>
          <w:numId w:val="14"/>
        </w:numPr>
        <w:rPr>
          <w:b/>
          <w:bCs/>
          <w:color w:val="E97132" w:themeColor="accent2"/>
          <w:sz w:val="32"/>
          <w:szCs w:val="32"/>
          <w:u w:val="single"/>
        </w:rPr>
      </w:pPr>
      <w:bookmarkStart w:id="76" w:name="_Toc221219691"/>
      <w:r w:rsidRPr="00927F8F">
        <w:rPr>
          <w:b/>
          <w:bCs/>
          <w:color w:val="E97132" w:themeColor="accent2"/>
          <w:sz w:val="32"/>
          <w:szCs w:val="32"/>
          <w:u w:val="single"/>
        </w:rPr>
        <w:t>Participación de usuarios o cli</w:t>
      </w:r>
      <w:r w:rsidR="00743E32" w:rsidRPr="00927F8F">
        <w:rPr>
          <w:b/>
          <w:bCs/>
          <w:color w:val="E97132" w:themeColor="accent2"/>
          <w:sz w:val="32"/>
          <w:szCs w:val="32"/>
          <w:u w:val="single"/>
        </w:rPr>
        <w:t>entes</w:t>
      </w:r>
      <w:bookmarkEnd w:id="76"/>
    </w:p>
    <w:p w14:paraId="2C8F2DA7" w14:textId="554DC319" w:rsidR="00743E32" w:rsidRDefault="000204C5" w:rsidP="000656CE">
      <w:r w:rsidRPr="000204C5">
        <w:t xml:space="preserve">El </w:t>
      </w:r>
      <w:r w:rsidR="00EE5A96">
        <w:t>seguimiento,</w:t>
      </w:r>
      <w:r w:rsidRPr="000204C5">
        <w:t xml:space="preserve"> </w:t>
      </w:r>
      <w:r w:rsidR="00B573F7" w:rsidRPr="00B573F7">
        <w:t>además</w:t>
      </w:r>
      <w:r w:rsidR="00B573F7">
        <w:t xml:space="preserve"> </w:t>
      </w:r>
      <w:r w:rsidR="00BC52AC" w:rsidRPr="00BC52AC">
        <w:t>de</w:t>
      </w:r>
      <w:r w:rsidR="00BC52AC">
        <w:t xml:space="preserve"> </w:t>
      </w:r>
      <w:r w:rsidR="00BC52AC" w:rsidRPr="00BC52AC">
        <w:t>centrarse en</w:t>
      </w:r>
      <w:r w:rsidR="00BC52AC">
        <w:t xml:space="preserve"> </w:t>
      </w:r>
      <w:r w:rsidR="00BC52AC" w:rsidRPr="00BC52AC">
        <w:t xml:space="preserve">el plano </w:t>
      </w:r>
      <w:r w:rsidR="00EE5A96">
        <w:t>técnico,</w:t>
      </w:r>
      <w:r w:rsidR="00BC52AC">
        <w:t xml:space="preserve"> </w:t>
      </w:r>
      <w:r w:rsidRPr="000204C5">
        <w:t xml:space="preserve">incorporará la </w:t>
      </w:r>
      <w:proofErr w:type="gramStart"/>
      <w:r w:rsidRPr="000204C5">
        <w:t>participación activa</w:t>
      </w:r>
      <w:proofErr w:type="gramEnd"/>
      <w:r w:rsidRPr="000204C5">
        <w:t xml:space="preserve"> del personal interno de </w:t>
      </w:r>
      <w:r w:rsidR="00EE5A96">
        <w:t>Destilería Valles,</w:t>
      </w:r>
      <w:r w:rsidR="009574E1" w:rsidRPr="009574E1">
        <w:t xml:space="preserve"> quienes utilizarán la plataforma </w:t>
      </w:r>
      <w:r w:rsidR="009574E1" w:rsidRPr="009574E1">
        <w:lastRenderedPageBreak/>
        <w:t>diariamente</w:t>
      </w:r>
      <w:r w:rsidR="009574E1">
        <w:t xml:space="preserve">. </w:t>
      </w:r>
      <w:r w:rsidR="009C6C50" w:rsidRPr="009C6C50">
        <w:t>Durante las pruebas y la formación se recogerán observaciones de los empleados sobre la facilidad de uso</w:t>
      </w:r>
      <w:r w:rsidR="009C6C50">
        <w:t>,</w:t>
      </w:r>
      <w:r w:rsidR="00C040CB" w:rsidRPr="00C040CB">
        <w:t xml:space="preserve"> la claridad de los lujos y la adecuación del servicio a las necesidades de la empresa para </w:t>
      </w:r>
      <w:r w:rsidR="00386472" w:rsidRPr="00386472">
        <w:t>ir adaptando la solución a las necesidades de la empresa y sus empleados</w:t>
      </w:r>
      <w:r w:rsidR="00386472">
        <w:t>.</w:t>
      </w:r>
    </w:p>
    <w:p w14:paraId="45D0D6B2" w14:textId="6BE0672D" w:rsidR="00386472" w:rsidRDefault="00C14C70" w:rsidP="000656CE">
      <w:r w:rsidRPr="00C14C70">
        <w:t>Se realizarán sesiones de revisión con cada área de la empresa donde se recabará la opinión de los empleados</w:t>
      </w:r>
      <w:r w:rsidR="008C5938" w:rsidRPr="008C5938">
        <w:t xml:space="preserve"> sobre el funcionamiento del nuevo entorno digital</w:t>
      </w:r>
      <w:r w:rsidR="008C5938">
        <w:t xml:space="preserve">. </w:t>
      </w:r>
      <w:r w:rsidR="00116C11" w:rsidRPr="00116C11">
        <w:t xml:space="preserve">Los comentarios se registrarán </w:t>
      </w:r>
      <w:r w:rsidR="00C5655A">
        <w:t>y,</w:t>
      </w:r>
      <w:r w:rsidR="00116C11" w:rsidRPr="00116C11">
        <w:t xml:space="preserve"> si es </w:t>
      </w:r>
      <w:r w:rsidR="00C5655A">
        <w:t>necesario,</w:t>
      </w:r>
      <w:r w:rsidR="00116C11" w:rsidRPr="00116C11">
        <w:t xml:space="preserve"> se incorporarán como ajuste</w:t>
      </w:r>
      <w:r w:rsidR="00116C11">
        <w:t xml:space="preserve">s. </w:t>
      </w:r>
      <w:r w:rsidR="00116C11" w:rsidRPr="00116C11">
        <w:t xml:space="preserve">Si los cambios suponen ampliaciones </w:t>
      </w:r>
      <w:r w:rsidR="00C5655A">
        <w:t>importantes,</w:t>
      </w:r>
      <w:r w:rsidR="001B7B50" w:rsidRPr="001B7B50">
        <w:t xml:space="preserve"> se documentarán como propuestas para</w:t>
      </w:r>
      <w:r w:rsidR="001B7B50">
        <w:t xml:space="preserve"> </w:t>
      </w:r>
      <w:r w:rsidR="001B7B50" w:rsidRPr="001B7B50">
        <w:t xml:space="preserve">actualizaciones </w:t>
      </w:r>
      <w:r w:rsidR="00875E9A">
        <w:t>futuras</w:t>
      </w:r>
      <w:r w:rsidR="001B7B50">
        <w:t>.</w:t>
      </w:r>
    </w:p>
    <w:p w14:paraId="25F6E413" w14:textId="6B71D9E1" w:rsidR="004B3E49" w:rsidRPr="00927F8F" w:rsidRDefault="004B3E49" w:rsidP="00B36FE3">
      <w:pPr>
        <w:pStyle w:val="Ttulo3"/>
        <w:numPr>
          <w:ilvl w:val="1"/>
          <w:numId w:val="14"/>
        </w:numPr>
        <w:rPr>
          <w:b/>
          <w:bCs/>
          <w:color w:val="E97132" w:themeColor="accent2"/>
          <w:sz w:val="32"/>
          <w:szCs w:val="32"/>
          <w:u w:val="single"/>
        </w:rPr>
      </w:pPr>
      <w:bookmarkStart w:id="77" w:name="_Toc221219692"/>
      <w:r w:rsidRPr="00927F8F">
        <w:rPr>
          <w:b/>
          <w:bCs/>
          <w:color w:val="E97132" w:themeColor="accent2"/>
          <w:sz w:val="32"/>
          <w:szCs w:val="32"/>
          <w:u w:val="single"/>
        </w:rPr>
        <w:t>Evaluación de la calidad del resultado</w:t>
      </w:r>
      <w:bookmarkEnd w:id="77"/>
    </w:p>
    <w:p w14:paraId="13E3C0AD" w14:textId="2DA2EE94" w:rsidR="000C77AA" w:rsidRDefault="004F2254" w:rsidP="007F4728">
      <w:r w:rsidRPr="004F2254">
        <w:t xml:space="preserve">Tras haber finalizado la implementación y después de un periodo inicial de </w:t>
      </w:r>
      <w:r w:rsidR="00875E9A">
        <w:t>funcionamiento,</w:t>
      </w:r>
      <w:r w:rsidRPr="004F2254">
        <w:t xml:space="preserve"> se deberá realizar una evaluación global de la calidad del </w:t>
      </w:r>
      <w:r w:rsidR="00875E9A">
        <w:t>resultado,</w:t>
      </w:r>
      <w:r w:rsidRPr="004F2254">
        <w:t xml:space="preserve"> donde se</w:t>
      </w:r>
      <w:r w:rsidR="000C77AA" w:rsidRPr="000C77AA">
        <w:t xml:space="preserve"> comparará</w:t>
      </w:r>
      <w:r w:rsidR="000C77AA">
        <w:t xml:space="preserve"> </w:t>
      </w:r>
      <w:r w:rsidR="0071491A">
        <w:t>el estado y funcionamiento de la solución con</w:t>
      </w:r>
      <w:r w:rsidR="007F4728" w:rsidRPr="007F4728">
        <w:t xml:space="preserve"> los requisitos funcionales</w:t>
      </w:r>
      <w:r w:rsidR="007F4728">
        <w:t xml:space="preserve"> </w:t>
      </w:r>
      <w:r w:rsidR="007F4728" w:rsidRPr="007F4728">
        <w:t>y no funcionales</w:t>
      </w:r>
      <w:r w:rsidR="00057EE1" w:rsidRPr="00057EE1">
        <w:t xml:space="preserve"> para asegurarnos de que ha cumplido con las exigencias establecidas </w:t>
      </w:r>
      <w:r w:rsidR="008C19E8">
        <w:t>y,</w:t>
      </w:r>
      <w:r w:rsidR="00057EE1" w:rsidRPr="00057EE1">
        <w:t xml:space="preserve"> </w:t>
      </w:r>
      <w:r w:rsidR="008C19E8">
        <w:t>además,</w:t>
      </w:r>
      <w:r w:rsidR="00057EE1" w:rsidRPr="00057EE1">
        <w:t xml:space="preserve"> se valorará si la solución ha sido adecuada</w:t>
      </w:r>
      <w:r w:rsidR="005E5E67" w:rsidRPr="005E5E67">
        <w:t xml:space="preserve"> para la empre</w:t>
      </w:r>
      <w:r w:rsidR="005E5E67">
        <w:t>sa</w:t>
      </w:r>
      <w:r w:rsidR="005E5E67" w:rsidRPr="005E5E67">
        <w:t xml:space="preserve"> y sus objetivos</w:t>
      </w:r>
      <w:r w:rsidR="005E5E67">
        <w:t>.</w:t>
      </w:r>
    </w:p>
    <w:p w14:paraId="7D6F27F3" w14:textId="5AFA8FEF" w:rsidR="001B7B50" w:rsidRDefault="00736FB9" w:rsidP="000656CE">
      <w:r w:rsidRPr="00736FB9">
        <w:t xml:space="preserve">Para la evaluación se recogerá un informe donde </w:t>
      </w:r>
      <w:r w:rsidR="00DD7E5F" w:rsidRPr="00DD7E5F">
        <w:t>se proporcione un resumen de los resultados de los indicadores de calidad</w:t>
      </w:r>
      <w:r w:rsidR="00DD7E5F">
        <w:t xml:space="preserve">, </w:t>
      </w:r>
      <w:r w:rsidR="00DD7E5F" w:rsidRPr="00DD7E5F">
        <w:t>las principales incidencias gestionadas y las lecciones aprendidas</w:t>
      </w:r>
      <w:r w:rsidR="008C19E8">
        <w:t>, que</w:t>
      </w:r>
      <w:r w:rsidR="00DD7E5F" w:rsidRPr="00DD7E5F">
        <w:t xml:space="preserve"> servirá como referencia para valorar el éxito de la implementación</w:t>
      </w:r>
      <w:r w:rsidR="000C2D42" w:rsidRPr="000C2D42">
        <w:t xml:space="preserve"> y</w:t>
      </w:r>
      <w:r w:rsidR="000C2D42">
        <w:t xml:space="preserve"> </w:t>
      </w:r>
      <w:r w:rsidR="000C2D42" w:rsidRPr="000C2D42">
        <w:t>pensar futuras mejoras</w:t>
      </w:r>
      <w:r w:rsidR="000C2D42">
        <w:t>.</w:t>
      </w:r>
    </w:p>
    <w:p w14:paraId="7BA11709" w14:textId="4DCFB0F8" w:rsidR="005B5669" w:rsidRPr="00927F8F" w:rsidRDefault="00B41F01" w:rsidP="00B36FE3">
      <w:pPr>
        <w:pStyle w:val="Ttulo3"/>
        <w:numPr>
          <w:ilvl w:val="1"/>
          <w:numId w:val="14"/>
        </w:numPr>
        <w:rPr>
          <w:b/>
          <w:bCs/>
          <w:color w:val="E97132" w:themeColor="accent2"/>
          <w:sz w:val="32"/>
          <w:szCs w:val="32"/>
          <w:u w:val="single"/>
        </w:rPr>
      </w:pPr>
      <w:bookmarkStart w:id="78" w:name="_Toc221219693"/>
      <w:r w:rsidRPr="00927F8F">
        <w:rPr>
          <w:b/>
          <w:bCs/>
          <w:color w:val="E97132" w:themeColor="accent2"/>
          <w:sz w:val="32"/>
          <w:szCs w:val="32"/>
          <w:u w:val="single"/>
        </w:rPr>
        <w:t>Desviaciones detectadas y correcciones aplicadas</w:t>
      </w:r>
      <w:bookmarkEnd w:id="78"/>
    </w:p>
    <w:p w14:paraId="4BB1B607" w14:textId="6A22B65E" w:rsidR="005B5669" w:rsidRDefault="00BB0A24" w:rsidP="000656CE">
      <w:r w:rsidRPr="00BB0A24">
        <w:t xml:space="preserve">Durante el seguimiento pueden aparecer desviaciones </w:t>
      </w:r>
      <w:r w:rsidR="007B6E47" w:rsidRPr="007B6E47">
        <w:t>respecto a lo planificado</w:t>
      </w:r>
      <w:r w:rsidR="007B6E47">
        <w:t>,</w:t>
      </w:r>
      <w:r w:rsidR="007B6E47" w:rsidRPr="007B6E47">
        <w:t xml:space="preserve"> al alcance de la página web o a los niveles de calidad que se esperan</w:t>
      </w:r>
      <w:r w:rsidR="007B6E47">
        <w:t xml:space="preserve">. </w:t>
      </w:r>
      <w:r w:rsidR="007B6E47" w:rsidRPr="007B6E47">
        <w:t>Las desviaciones se clasificarán según su naturaleza</w:t>
      </w:r>
      <w:r w:rsidR="00B73BC3" w:rsidRPr="00B73BC3">
        <w:t xml:space="preserve"> y se documentarán junto con las decisiones adoptadas para corregirlas</w:t>
      </w:r>
      <w:r w:rsidR="00B73BC3">
        <w:t>.</w:t>
      </w:r>
    </w:p>
    <w:p w14:paraId="3561BA12" w14:textId="6C16102F" w:rsidR="00B73BC3" w:rsidRDefault="00B73BC3" w:rsidP="000656CE">
      <w:r w:rsidRPr="00B73BC3">
        <w:t>Algunas desviaciones que pueden ocurrir pueden estar relacionadas con la configuración errónea de algún componente</w:t>
      </w:r>
      <w:r w:rsidR="00FC0A64">
        <w:t xml:space="preserve">, </w:t>
      </w:r>
      <w:r w:rsidR="00FC0A64" w:rsidRPr="00FC0A64">
        <w:t>la necesidad de ajustar la estructura de la base de datos para mejorar la trazabilidad</w:t>
      </w:r>
      <w:r w:rsidR="00FC0A64">
        <w:t xml:space="preserve">, </w:t>
      </w:r>
      <w:r w:rsidR="00FC0A64" w:rsidRPr="00FC0A64">
        <w:t>los tiempos de carga superiores a los previstos en ciertos escenarios</w:t>
      </w:r>
      <w:r w:rsidR="005A24D5">
        <w:t xml:space="preserve">, </w:t>
      </w:r>
      <w:r w:rsidR="004D5CDB" w:rsidRPr="004D5CDB">
        <w:t xml:space="preserve">las dificultades encontradas </w:t>
      </w:r>
      <w:r w:rsidR="005A24D5" w:rsidRPr="005A24D5">
        <w:t>por los empleados para manejar las herramientas o con las dificultades por parte de los usuarios para</w:t>
      </w:r>
      <w:r w:rsidR="00600A39" w:rsidRPr="00600A39">
        <w:t xml:space="preserve"> moverse por la página web</w:t>
      </w:r>
      <w:r w:rsidR="00600A39">
        <w:t>.</w:t>
      </w:r>
    </w:p>
    <w:p w14:paraId="018E8B45" w14:textId="1974FDA0" w:rsidR="00600A39" w:rsidRDefault="00600A39" w:rsidP="000656CE">
      <w:r w:rsidRPr="00600A39">
        <w:t>El objetivo es que las desviaciones se</w:t>
      </w:r>
      <w:r w:rsidR="00CE78F2" w:rsidRPr="00CE78F2">
        <w:t xml:space="preserve"> conviertan en oportunidades de mejora documentadas que demuestren la gestión transparente y controlada del proyecto</w:t>
      </w:r>
      <w:r w:rsidR="00540BF6">
        <w:t>.</w:t>
      </w:r>
    </w:p>
    <w:p w14:paraId="6B21C5DD" w14:textId="6A27ED8F" w:rsidR="00540BF6" w:rsidRPr="00927F8F" w:rsidRDefault="00540BF6" w:rsidP="00B36FE3">
      <w:pPr>
        <w:pStyle w:val="Ttulo3"/>
        <w:numPr>
          <w:ilvl w:val="1"/>
          <w:numId w:val="14"/>
        </w:numPr>
        <w:rPr>
          <w:b/>
          <w:bCs/>
          <w:color w:val="E97132" w:themeColor="accent2"/>
          <w:sz w:val="32"/>
          <w:szCs w:val="32"/>
          <w:u w:val="single"/>
        </w:rPr>
      </w:pPr>
      <w:bookmarkStart w:id="79" w:name="_Toc221219694"/>
      <w:r w:rsidRPr="00927F8F">
        <w:rPr>
          <w:b/>
          <w:bCs/>
          <w:color w:val="E97132" w:themeColor="accent2"/>
          <w:sz w:val="32"/>
          <w:szCs w:val="32"/>
          <w:u w:val="single"/>
        </w:rPr>
        <w:t>Registro y documentación del seguimiento</w:t>
      </w:r>
      <w:bookmarkEnd w:id="79"/>
    </w:p>
    <w:p w14:paraId="09B361CB" w14:textId="32E78720" w:rsidR="0061329A" w:rsidRDefault="000F6E06" w:rsidP="000656CE">
      <w:r w:rsidRPr="000F6E06">
        <w:t xml:space="preserve">Todo el proceso de seguimiento y control se apoyará en el sistema de registro sencillo y completo que mantendrá actas de reuniones de seguimiento donde se </w:t>
      </w:r>
      <w:r w:rsidRPr="000F6E06">
        <w:lastRenderedPageBreak/>
        <w:t>consten los acuerdos y el estado de las tareas</w:t>
      </w:r>
      <w:r>
        <w:t>,</w:t>
      </w:r>
      <w:r w:rsidRPr="000F6E06">
        <w:t xml:space="preserve"> listados de incidencias y cambios</w:t>
      </w:r>
      <w:r w:rsidR="001D0272" w:rsidRPr="001D0272">
        <w:t xml:space="preserve"> con un ciclo de vida completo desde la detección hasta el cierre</w:t>
      </w:r>
      <w:r w:rsidR="001D0272">
        <w:t xml:space="preserve">, </w:t>
      </w:r>
      <w:r w:rsidR="001D0272" w:rsidRPr="001D0272">
        <w:t>resúmenes periódicos de incidencias de calidad</w:t>
      </w:r>
      <w:r w:rsidR="001D0272">
        <w:t xml:space="preserve"> </w:t>
      </w:r>
      <w:r w:rsidR="001D0272" w:rsidRPr="001D0272">
        <w:t>e informes de cierre con evaluación final</w:t>
      </w:r>
      <w:r w:rsidR="001D0272">
        <w:t xml:space="preserve">, </w:t>
      </w:r>
      <w:r w:rsidR="001D0272" w:rsidRPr="001D0272">
        <w:t>las desviaciones más relevantes</w:t>
      </w:r>
      <w:r w:rsidR="001D0272">
        <w:t>,</w:t>
      </w:r>
      <w:r w:rsidR="001D0272" w:rsidRPr="001D0272">
        <w:t xml:space="preserve"> las correcciones aplicadas y las recomendaciones para </w:t>
      </w:r>
      <w:r w:rsidR="00C41FF9" w:rsidRPr="00C41FF9">
        <w:t>el correcto funcionamiento futuro</w:t>
      </w:r>
      <w:r w:rsidR="00C41FF9">
        <w:t>.</w:t>
      </w:r>
    </w:p>
    <w:p w14:paraId="2B379ED4" w14:textId="019FDCFF" w:rsidR="00C066A1" w:rsidRPr="00927F8F" w:rsidRDefault="00871DE1" w:rsidP="00B36FE3">
      <w:pPr>
        <w:pStyle w:val="Ttulo2"/>
        <w:numPr>
          <w:ilvl w:val="0"/>
          <w:numId w:val="14"/>
        </w:numPr>
        <w:rPr>
          <w:rFonts w:ascii="Arial" w:eastAsia="system-ui" w:hAnsi="Arial" w:cs="Arial"/>
          <w:b/>
          <w:bCs/>
          <w:color w:val="BF4E14" w:themeColor="accent2" w:themeShade="BF"/>
          <w:sz w:val="44"/>
          <w:szCs w:val="44"/>
          <w:u w:val="single"/>
        </w:rPr>
      </w:pPr>
      <w:bookmarkStart w:id="80" w:name="_Toc221219695"/>
      <w:r w:rsidRPr="00927F8F">
        <w:rPr>
          <w:rFonts w:ascii="Arial" w:eastAsia="system-ui" w:hAnsi="Arial" w:cs="Arial"/>
          <w:b/>
          <w:bCs/>
          <w:color w:val="BF4E14" w:themeColor="accent2" w:themeShade="BF"/>
          <w:sz w:val="44"/>
          <w:szCs w:val="44"/>
          <w:u w:val="single"/>
        </w:rPr>
        <w:t>Conclusiones y valoración personal</w:t>
      </w:r>
      <w:bookmarkEnd w:id="80"/>
    </w:p>
    <w:p w14:paraId="7D63CF60" w14:textId="77777777" w:rsidR="00871DE1" w:rsidRDefault="00871DE1" w:rsidP="00871DE1"/>
    <w:p w14:paraId="16F6E542" w14:textId="77777777" w:rsidR="00871DE1" w:rsidRDefault="00871DE1" w:rsidP="00871DE1"/>
    <w:p w14:paraId="7A6230DF" w14:textId="547BB959" w:rsidR="00871DE1" w:rsidRPr="00927F8F" w:rsidRDefault="00871DE1" w:rsidP="00B36FE3">
      <w:pPr>
        <w:pStyle w:val="Ttulo2"/>
        <w:numPr>
          <w:ilvl w:val="0"/>
          <w:numId w:val="14"/>
        </w:numPr>
        <w:rPr>
          <w:rFonts w:ascii="Arial" w:eastAsia="system-ui" w:hAnsi="Arial" w:cs="Arial"/>
          <w:b/>
          <w:bCs/>
          <w:color w:val="BF4E14" w:themeColor="accent2" w:themeShade="BF"/>
          <w:sz w:val="44"/>
          <w:szCs w:val="44"/>
          <w:u w:val="single"/>
        </w:rPr>
      </w:pPr>
      <w:bookmarkStart w:id="81" w:name="_Toc221219696"/>
      <w:r w:rsidRPr="00927F8F">
        <w:rPr>
          <w:rFonts w:ascii="Arial" w:eastAsia="system-ui" w:hAnsi="Arial" w:cs="Arial"/>
          <w:b/>
          <w:bCs/>
          <w:color w:val="BF4E14" w:themeColor="accent2" w:themeShade="BF"/>
          <w:sz w:val="44"/>
          <w:szCs w:val="44"/>
          <w:u w:val="single"/>
        </w:rPr>
        <w:t>Bi</w:t>
      </w:r>
      <w:r w:rsidR="005259AF" w:rsidRPr="00927F8F">
        <w:rPr>
          <w:rFonts w:ascii="Arial" w:eastAsia="system-ui" w:hAnsi="Arial" w:cs="Arial"/>
          <w:b/>
          <w:bCs/>
          <w:color w:val="BF4E14" w:themeColor="accent2" w:themeShade="BF"/>
          <w:sz w:val="44"/>
          <w:szCs w:val="44"/>
          <w:u w:val="single"/>
        </w:rPr>
        <w:t>bliografía</w:t>
      </w:r>
      <w:bookmarkEnd w:id="81"/>
    </w:p>
    <w:p w14:paraId="0BAC4C6F" w14:textId="77777777" w:rsidR="005259AF" w:rsidRDefault="005259AF" w:rsidP="005259AF"/>
    <w:p w14:paraId="62D20BC3" w14:textId="77777777" w:rsidR="005259AF" w:rsidRDefault="005259AF" w:rsidP="005259AF"/>
    <w:p w14:paraId="193E6E31" w14:textId="6727D934" w:rsidR="005259AF" w:rsidRPr="00927F8F" w:rsidRDefault="005259AF" w:rsidP="00B36FE3">
      <w:pPr>
        <w:pStyle w:val="Ttulo2"/>
        <w:numPr>
          <w:ilvl w:val="0"/>
          <w:numId w:val="14"/>
        </w:numPr>
        <w:rPr>
          <w:rFonts w:ascii="Arial" w:hAnsi="Arial" w:cs="Arial"/>
          <w:b/>
          <w:bCs/>
          <w:color w:val="BF4E14" w:themeColor="accent2" w:themeShade="BF"/>
          <w:sz w:val="44"/>
          <w:szCs w:val="44"/>
          <w:u w:val="single"/>
        </w:rPr>
      </w:pPr>
      <w:bookmarkStart w:id="82" w:name="_Toc221219697"/>
      <w:r w:rsidRPr="00927F8F">
        <w:rPr>
          <w:rFonts w:ascii="Arial" w:eastAsia="system-ui" w:hAnsi="Arial" w:cs="Arial"/>
          <w:b/>
          <w:bCs/>
          <w:color w:val="BF4E14" w:themeColor="accent2" w:themeShade="BF"/>
          <w:sz w:val="44"/>
          <w:szCs w:val="44"/>
          <w:u w:val="single"/>
        </w:rPr>
        <w:t>Anexos</w:t>
      </w:r>
      <w:bookmarkEnd w:id="82"/>
    </w:p>
    <w:p w14:paraId="4AACBAA2" w14:textId="77777777" w:rsidR="00977B2D" w:rsidRPr="00D50F24" w:rsidRDefault="00977B2D" w:rsidP="00D50F24">
      <w:pPr>
        <w:rPr>
          <w:rFonts w:ascii="Arial" w:hAnsi="Arial" w:cs="Arial"/>
        </w:rPr>
      </w:pPr>
    </w:p>
    <w:p w14:paraId="61AA70B0" w14:textId="68C13050" w:rsidR="009B42EE" w:rsidRPr="00776B16" w:rsidRDefault="00DD536D" w:rsidP="00DD536D">
      <w:pPr>
        <w:spacing w:before="120" w:after="120"/>
        <w:rPr>
          <w:rFonts w:ascii="Arial" w:eastAsia="system-ui" w:hAnsi="Arial" w:cs="Arial"/>
        </w:rPr>
      </w:pPr>
      <w:r w:rsidRPr="00DD536D">
        <w:rPr>
          <w:rFonts w:ascii="Arial" w:eastAsia="system-ui" w:hAnsi="Arial" w:cs="Arial"/>
        </w:rPr>
        <w:t>​</w:t>
      </w:r>
    </w:p>
    <w:sectPr w:rsidR="009B42EE" w:rsidRPr="00776B16" w:rsidSect="00D61D2F">
      <w:headerReference w:type="default" r:id="rId75"/>
      <w:footerReference w:type="default" r:id="rId76"/>
      <w:pgSz w:w="11906" w:h="16838"/>
      <w:pgMar w:top="1440" w:right="1440" w:bottom="1440" w:left="1440" w:header="283"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6F64" w14:textId="77777777" w:rsidR="008B4929" w:rsidRDefault="008B4929" w:rsidP="003B53BE">
      <w:pPr>
        <w:spacing w:after="0" w:line="240" w:lineRule="auto"/>
      </w:pPr>
      <w:r>
        <w:separator/>
      </w:r>
    </w:p>
  </w:endnote>
  <w:endnote w:type="continuationSeparator" w:id="0">
    <w:p w14:paraId="3D324746" w14:textId="77777777" w:rsidR="008B4929" w:rsidRDefault="008B4929" w:rsidP="003B5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Arial Nova">
    <w:altName w:val="Arial"/>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367055"/>
      <w:docPartObj>
        <w:docPartGallery w:val="Page Numbers (Bottom of Page)"/>
        <w:docPartUnique/>
      </w:docPartObj>
    </w:sdtPr>
    <w:sdtContent>
      <w:p w14:paraId="01771D21" w14:textId="50F9EAAF" w:rsidR="003B53BE" w:rsidRDefault="003B53BE">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14C5EC94" wp14:editId="18E4FC1D">
                  <wp:simplePos x="0" y="0"/>
                  <wp:positionH relativeFrom="margin">
                    <wp:posOffset>2219826</wp:posOffset>
                  </wp:positionH>
                  <wp:positionV relativeFrom="bottomMargin">
                    <wp:posOffset>283678</wp:posOffset>
                  </wp:positionV>
                  <wp:extent cx="1282700" cy="414087"/>
                  <wp:effectExtent l="19050" t="19050" r="31750" b="24130"/>
                  <wp:wrapNone/>
                  <wp:docPr id="855524183"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14087"/>
                          </a:xfrm>
                          <a:prstGeom prst="ellipseRibbon">
                            <a:avLst>
                              <a:gd name="adj1" fmla="val 25000"/>
                              <a:gd name="adj2" fmla="val 50000"/>
                              <a:gd name="adj3" fmla="val 12500"/>
                            </a:avLst>
                          </a:prstGeom>
                          <a:noFill/>
                          <a:ln w="9525">
                            <a:solidFill>
                              <a:srgbClr val="BE7F2C"/>
                            </a:solidFill>
                            <a:round/>
                            <a:headEnd/>
                            <a:tailEnd/>
                          </a:ln>
                          <a:extLst>
                            <a:ext uri="{909E8E84-426E-40DD-AFC4-6F175D3DCCD1}">
                              <a14:hiddenFill xmlns:a14="http://schemas.microsoft.com/office/drawing/2010/main">
                                <a:solidFill>
                                  <a:srgbClr val="17365D"/>
                                </a:solidFill>
                              </a14:hiddenFill>
                            </a:ext>
                          </a:extLst>
                        </wps:spPr>
                        <wps:txb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5EC9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174.8pt;margin-top:22.35pt;width:101pt;height:32.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" filled="f" fillcolor="#17365d" strokecolor="#be7f2c">
                  <v:textbo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v:textbox>
                  <w10:wrap anchorx="margin" anchory="margin"/>
                </v:shape>
              </w:pict>
            </mc:Fallback>
          </mc:AlternateContent>
        </w:r>
      </w:p>
    </w:sdtContent>
  </w:sdt>
  <w:p w14:paraId="78154FFE" w14:textId="7A1ACC76" w:rsidR="433CDC55" w:rsidRDefault="433CDC55" w:rsidP="433CDC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4DFC" w14:textId="77777777" w:rsidR="008B4929" w:rsidRDefault="008B4929" w:rsidP="003B53BE">
      <w:pPr>
        <w:spacing w:after="0" w:line="240" w:lineRule="auto"/>
      </w:pPr>
      <w:r>
        <w:separator/>
      </w:r>
    </w:p>
  </w:footnote>
  <w:footnote w:type="continuationSeparator" w:id="0">
    <w:p w14:paraId="59884B0D" w14:textId="77777777" w:rsidR="008B4929" w:rsidRDefault="008B4929" w:rsidP="003B5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8" w:type="dxa"/>
      <w:tblInd w:w="-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4394"/>
      <w:gridCol w:w="2885"/>
    </w:tblGrid>
    <w:tr w:rsidR="00E67C9F" w:rsidRPr="004B0B1B" w14:paraId="39230463" w14:textId="77777777" w:rsidTr="007C354D">
      <w:trPr>
        <w:trHeight w:val="340"/>
      </w:trPr>
      <w:tc>
        <w:tcPr>
          <w:tcW w:w="3069" w:type="dxa"/>
        </w:tcPr>
        <w:p w14:paraId="06EE8283" w14:textId="50DD3454" w:rsidR="007C354D" w:rsidRPr="007C354D" w:rsidRDefault="00D80819" w:rsidP="007C354D">
          <w:pPr>
            <w:pStyle w:val="Subttulo"/>
            <w:rPr>
              <w:b/>
              <w:bCs/>
              <w:color w:val="E97132" w:themeColor="accent2"/>
            </w:rPr>
          </w:pPr>
          <w:r w:rsidRPr="00050D09">
            <w:rPr>
              <w:b/>
              <w:bCs/>
              <w:color w:val="E97132" w:themeColor="accent2"/>
            </w:rPr>
            <w:t xml:space="preserve">Proyecto </w:t>
          </w:r>
          <w:proofErr w:type="spellStart"/>
          <w:r w:rsidRPr="00050D09">
            <w:rPr>
              <w:b/>
              <w:bCs/>
              <w:color w:val="E97132" w:themeColor="accent2"/>
            </w:rPr>
            <w:t>Intermodular</w:t>
          </w:r>
          <w:proofErr w:type="spellEnd"/>
        </w:p>
      </w:tc>
      <w:tc>
        <w:tcPr>
          <w:tcW w:w="4394" w:type="dxa"/>
          <w:vMerge w:val="restart"/>
          <w:vAlign w:val="center"/>
        </w:tcPr>
        <w:p w14:paraId="07117E83" w14:textId="1F154654" w:rsidR="00D80819" w:rsidRPr="00050D09" w:rsidRDefault="00050D09" w:rsidP="00050D09">
          <w:pPr>
            <w:pStyle w:val="Subttulo"/>
            <w:jc w:val="center"/>
            <w:rPr>
              <w:b/>
              <w:bCs/>
            </w:rPr>
          </w:pPr>
          <w:r w:rsidRPr="007C354D">
            <w:rPr>
              <w:b/>
              <w:bCs/>
              <w:color w:val="E97132" w:themeColor="accent2"/>
              <w:sz w:val="40"/>
              <w:szCs w:val="40"/>
            </w:rPr>
            <w:t>Destilería Valles</w:t>
          </w:r>
        </w:p>
      </w:tc>
      <w:tc>
        <w:tcPr>
          <w:tcW w:w="2885" w:type="dxa"/>
          <w:vAlign w:val="center"/>
        </w:tcPr>
        <w:p w14:paraId="452F0D6E" w14:textId="51DB955E" w:rsidR="00D80819" w:rsidRPr="004B0B1B" w:rsidRDefault="00D80819" w:rsidP="00050D09">
          <w:pPr>
            <w:pStyle w:val="Subttulo"/>
            <w:jc w:val="right"/>
            <w:rPr>
              <w:b/>
              <w:bCs/>
              <w:color w:val="E97132" w:themeColor="accent2"/>
            </w:rPr>
          </w:pPr>
          <w:r w:rsidRPr="004B0B1B">
            <w:rPr>
              <w:b/>
              <w:bCs/>
              <w:color w:val="E97132" w:themeColor="accent2"/>
            </w:rPr>
            <w:t>Curso 25/26</w:t>
          </w:r>
        </w:p>
      </w:tc>
    </w:tr>
    <w:tr w:rsidR="00E67C9F" w:rsidRPr="004B0B1B" w14:paraId="3FB2EEC5" w14:textId="77777777" w:rsidTr="007C354D">
      <w:trPr>
        <w:trHeight w:val="340"/>
      </w:trPr>
      <w:tc>
        <w:tcPr>
          <w:tcW w:w="3069" w:type="dxa"/>
          <w:vAlign w:val="bottom"/>
        </w:tcPr>
        <w:p w14:paraId="0F6C1220" w14:textId="0BC0464B" w:rsidR="00D80819" w:rsidRPr="00050D09" w:rsidRDefault="00D80819" w:rsidP="00050D09">
          <w:pPr>
            <w:pStyle w:val="Subttulo"/>
            <w:rPr>
              <w:b/>
              <w:bCs/>
              <w:color w:val="E97132" w:themeColor="accent2"/>
            </w:rPr>
          </w:pPr>
          <w:r w:rsidRPr="00050D09">
            <w:rPr>
              <w:b/>
              <w:bCs/>
              <w:color w:val="E97132" w:themeColor="accent2"/>
            </w:rPr>
            <w:t>2º ASIR 2025/2026</w:t>
          </w:r>
        </w:p>
      </w:tc>
      <w:tc>
        <w:tcPr>
          <w:tcW w:w="4394" w:type="dxa"/>
          <w:vMerge/>
        </w:tcPr>
        <w:p w14:paraId="40000607" w14:textId="77777777" w:rsidR="00D80819" w:rsidRDefault="00D80819" w:rsidP="001F74BF">
          <w:pPr>
            <w:pStyle w:val="Subttulo"/>
          </w:pPr>
        </w:p>
      </w:tc>
      <w:tc>
        <w:tcPr>
          <w:tcW w:w="2885" w:type="dxa"/>
          <w:vAlign w:val="bottom"/>
        </w:tcPr>
        <w:p w14:paraId="5BF4216B" w14:textId="0C39CD4B" w:rsidR="00D80819" w:rsidRPr="004B0B1B" w:rsidRDefault="00D80819" w:rsidP="00050D09">
          <w:pPr>
            <w:pStyle w:val="Subttulo"/>
            <w:jc w:val="right"/>
            <w:rPr>
              <w:b/>
              <w:bCs/>
              <w:color w:val="E97132" w:themeColor="accent2"/>
            </w:rPr>
          </w:pPr>
          <w:r w:rsidRPr="004B0B1B">
            <w:rPr>
              <w:b/>
              <w:bCs/>
              <w:color w:val="E97132" w:themeColor="accent2"/>
            </w:rPr>
            <w:t>13-02-2026</w:t>
          </w:r>
        </w:p>
      </w:tc>
    </w:tr>
  </w:tbl>
  <w:p w14:paraId="45D85978" w14:textId="410DB6B1" w:rsidR="000A0FD4" w:rsidRDefault="000A0FD4" w:rsidP="001F74BF">
    <w:pPr>
      <w:pStyle w:val="Subttulo"/>
    </w:pPr>
  </w:p>
</w:hdr>
</file>

<file path=word/intelligence2.xml><?xml version="1.0" encoding="utf-8"?>
<int2:intelligence xmlns:int2="http://schemas.microsoft.com/office/intelligence/2020/intelligence" xmlns:oel="http://schemas.microsoft.com/office/2019/extlst">
  <int2:observations>
    <int2:textHash int2:hashCode="gp6XdBTBL8o5aP" int2:id="9jrN588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879"/>
    <w:multiLevelType w:val="hybridMultilevel"/>
    <w:tmpl w:val="30408B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87E5C"/>
    <w:multiLevelType w:val="multilevel"/>
    <w:tmpl w:val="D65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85999"/>
    <w:multiLevelType w:val="multilevel"/>
    <w:tmpl w:val="028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00AE0"/>
    <w:multiLevelType w:val="hybridMultilevel"/>
    <w:tmpl w:val="EC1C89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9B2418"/>
    <w:multiLevelType w:val="hybridMultilevel"/>
    <w:tmpl w:val="ADB0A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077270"/>
    <w:multiLevelType w:val="multilevel"/>
    <w:tmpl w:val="13DA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14D12"/>
    <w:multiLevelType w:val="multilevel"/>
    <w:tmpl w:val="E59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D7935"/>
    <w:multiLevelType w:val="multilevel"/>
    <w:tmpl w:val="54A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D0470"/>
    <w:multiLevelType w:val="hybridMultilevel"/>
    <w:tmpl w:val="F4388D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8C6E1D"/>
    <w:multiLevelType w:val="hybridMultilevel"/>
    <w:tmpl w:val="2788E8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ABD045C"/>
    <w:multiLevelType w:val="hybridMultilevel"/>
    <w:tmpl w:val="F9EC8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BAC3E1A"/>
    <w:multiLevelType w:val="multilevel"/>
    <w:tmpl w:val="BF884F28"/>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CA944F6"/>
    <w:multiLevelType w:val="multilevel"/>
    <w:tmpl w:val="C63A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420451"/>
    <w:multiLevelType w:val="multilevel"/>
    <w:tmpl w:val="A66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781488"/>
    <w:multiLevelType w:val="multilevel"/>
    <w:tmpl w:val="C3A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83448"/>
    <w:multiLevelType w:val="multilevel"/>
    <w:tmpl w:val="E82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16811"/>
    <w:multiLevelType w:val="hybridMultilevel"/>
    <w:tmpl w:val="2202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28604E"/>
    <w:multiLevelType w:val="multilevel"/>
    <w:tmpl w:val="93E4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945B2"/>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2C5278C7"/>
    <w:multiLevelType w:val="multilevel"/>
    <w:tmpl w:val="59B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534A8"/>
    <w:multiLevelType w:val="multilevel"/>
    <w:tmpl w:val="881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516441"/>
    <w:multiLevelType w:val="multilevel"/>
    <w:tmpl w:val="D18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014BF7"/>
    <w:multiLevelType w:val="multilevel"/>
    <w:tmpl w:val="F100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2464EA"/>
    <w:multiLevelType w:val="multilevel"/>
    <w:tmpl w:val="6B5E7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F2581B"/>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64D5F86"/>
    <w:multiLevelType w:val="hybridMultilevel"/>
    <w:tmpl w:val="B672B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6D302C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39967B94"/>
    <w:multiLevelType w:val="hybridMultilevel"/>
    <w:tmpl w:val="49B074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998E445"/>
    <w:multiLevelType w:val="hybridMultilevel"/>
    <w:tmpl w:val="FFFFFFFF"/>
    <w:lvl w:ilvl="0" w:tplc="6CE87CFC">
      <w:start w:val="1"/>
      <w:numFmt w:val="bullet"/>
      <w:lvlText w:val=""/>
      <w:lvlJc w:val="left"/>
      <w:pPr>
        <w:ind w:left="720" w:hanging="360"/>
      </w:pPr>
      <w:rPr>
        <w:rFonts w:ascii="Symbol" w:hAnsi="Symbol" w:hint="default"/>
      </w:rPr>
    </w:lvl>
    <w:lvl w:ilvl="1" w:tplc="6D8896A2">
      <w:start w:val="1"/>
      <w:numFmt w:val="bullet"/>
      <w:lvlText w:val="o"/>
      <w:lvlJc w:val="left"/>
      <w:pPr>
        <w:ind w:left="1440" w:hanging="360"/>
      </w:pPr>
      <w:rPr>
        <w:rFonts w:ascii="Courier New" w:hAnsi="Courier New" w:hint="default"/>
      </w:rPr>
    </w:lvl>
    <w:lvl w:ilvl="2" w:tplc="34EEFC02">
      <w:start w:val="1"/>
      <w:numFmt w:val="bullet"/>
      <w:lvlText w:val=""/>
      <w:lvlJc w:val="left"/>
      <w:pPr>
        <w:ind w:left="2160" w:hanging="360"/>
      </w:pPr>
      <w:rPr>
        <w:rFonts w:ascii="Wingdings" w:hAnsi="Wingdings" w:hint="default"/>
      </w:rPr>
    </w:lvl>
    <w:lvl w:ilvl="3" w:tplc="823A6E20">
      <w:start w:val="1"/>
      <w:numFmt w:val="bullet"/>
      <w:lvlText w:val=""/>
      <w:lvlJc w:val="left"/>
      <w:pPr>
        <w:ind w:left="2880" w:hanging="360"/>
      </w:pPr>
      <w:rPr>
        <w:rFonts w:ascii="Symbol" w:hAnsi="Symbol" w:hint="default"/>
      </w:rPr>
    </w:lvl>
    <w:lvl w:ilvl="4" w:tplc="2DD46E58">
      <w:start w:val="1"/>
      <w:numFmt w:val="bullet"/>
      <w:lvlText w:val="o"/>
      <w:lvlJc w:val="left"/>
      <w:pPr>
        <w:ind w:left="3600" w:hanging="360"/>
      </w:pPr>
      <w:rPr>
        <w:rFonts w:ascii="Courier New" w:hAnsi="Courier New" w:hint="default"/>
      </w:rPr>
    </w:lvl>
    <w:lvl w:ilvl="5" w:tplc="B2C6EB9E">
      <w:start w:val="1"/>
      <w:numFmt w:val="bullet"/>
      <w:lvlText w:val=""/>
      <w:lvlJc w:val="left"/>
      <w:pPr>
        <w:ind w:left="4320" w:hanging="360"/>
      </w:pPr>
      <w:rPr>
        <w:rFonts w:ascii="Wingdings" w:hAnsi="Wingdings" w:hint="default"/>
      </w:rPr>
    </w:lvl>
    <w:lvl w:ilvl="6" w:tplc="C818EE18">
      <w:start w:val="1"/>
      <w:numFmt w:val="bullet"/>
      <w:lvlText w:val=""/>
      <w:lvlJc w:val="left"/>
      <w:pPr>
        <w:ind w:left="5040" w:hanging="360"/>
      </w:pPr>
      <w:rPr>
        <w:rFonts w:ascii="Symbol" w:hAnsi="Symbol" w:hint="default"/>
      </w:rPr>
    </w:lvl>
    <w:lvl w:ilvl="7" w:tplc="BA9A378C">
      <w:start w:val="1"/>
      <w:numFmt w:val="bullet"/>
      <w:lvlText w:val="o"/>
      <w:lvlJc w:val="left"/>
      <w:pPr>
        <w:ind w:left="5760" w:hanging="360"/>
      </w:pPr>
      <w:rPr>
        <w:rFonts w:ascii="Courier New" w:hAnsi="Courier New" w:hint="default"/>
      </w:rPr>
    </w:lvl>
    <w:lvl w:ilvl="8" w:tplc="7E66B0A4">
      <w:start w:val="1"/>
      <w:numFmt w:val="bullet"/>
      <w:lvlText w:val=""/>
      <w:lvlJc w:val="left"/>
      <w:pPr>
        <w:ind w:left="6480" w:hanging="360"/>
      </w:pPr>
      <w:rPr>
        <w:rFonts w:ascii="Wingdings" w:hAnsi="Wingdings" w:hint="default"/>
      </w:rPr>
    </w:lvl>
  </w:abstractNum>
  <w:abstractNum w:abstractNumId="29" w15:restartNumberingAfterBreak="0">
    <w:nsid w:val="3B795418"/>
    <w:multiLevelType w:val="multilevel"/>
    <w:tmpl w:val="C68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DA6A51"/>
    <w:multiLevelType w:val="multilevel"/>
    <w:tmpl w:val="C46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74CAD"/>
    <w:multiLevelType w:val="hybridMultilevel"/>
    <w:tmpl w:val="7A8E25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3DC277AE"/>
    <w:multiLevelType w:val="multilevel"/>
    <w:tmpl w:val="580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A468A8"/>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3F850A6A"/>
    <w:multiLevelType w:val="hybridMultilevel"/>
    <w:tmpl w:val="6C3835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1A8091F"/>
    <w:multiLevelType w:val="hybridMultilevel"/>
    <w:tmpl w:val="E8D618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4D3210C"/>
    <w:multiLevelType w:val="hybridMultilevel"/>
    <w:tmpl w:val="277289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4628D79C"/>
    <w:multiLevelType w:val="hybridMultilevel"/>
    <w:tmpl w:val="FFFFFFFF"/>
    <w:lvl w:ilvl="0" w:tplc="CD525188">
      <w:start w:val="1"/>
      <w:numFmt w:val="decimal"/>
      <w:lvlText w:val="%1."/>
      <w:lvlJc w:val="left"/>
      <w:pPr>
        <w:ind w:left="720" w:hanging="360"/>
      </w:pPr>
    </w:lvl>
    <w:lvl w:ilvl="1" w:tplc="2E3AF5E2">
      <w:start w:val="1"/>
      <w:numFmt w:val="lowerLetter"/>
      <w:lvlText w:val="%2."/>
      <w:lvlJc w:val="left"/>
      <w:pPr>
        <w:ind w:left="1440" w:hanging="360"/>
      </w:pPr>
    </w:lvl>
    <w:lvl w:ilvl="2" w:tplc="8C480CC4">
      <w:start w:val="1"/>
      <w:numFmt w:val="lowerRoman"/>
      <w:lvlText w:val="%3."/>
      <w:lvlJc w:val="right"/>
      <w:pPr>
        <w:ind w:left="2160" w:hanging="180"/>
      </w:pPr>
    </w:lvl>
    <w:lvl w:ilvl="3" w:tplc="1018AF56">
      <w:start w:val="1"/>
      <w:numFmt w:val="decimal"/>
      <w:lvlText w:val="%4."/>
      <w:lvlJc w:val="left"/>
      <w:pPr>
        <w:ind w:left="2880" w:hanging="360"/>
      </w:pPr>
    </w:lvl>
    <w:lvl w:ilvl="4" w:tplc="E37A5E66">
      <w:start w:val="1"/>
      <w:numFmt w:val="lowerLetter"/>
      <w:lvlText w:val="%5."/>
      <w:lvlJc w:val="left"/>
      <w:pPr>
        <w:ind w:left="3600" w:hanging="360"/>
      </w:pPr>
    </w:lvl>
    <w:lvl w:ilvl="5" w:tplc="0726A958">
      <w:start w:val="1"/>
      <w:numFmt w:val="lowerRoman"/>
      <w:lvlText w:val="%6."/>
      <w:lvlJc w:val="right"/>
      <w:pPr>
        <w:ind w:left="4320" w:hanging="180"/>
      </w:pPr>
    </w:lvl>
    <w:lvl w:ilvl="6" w:tplc="295AB510">
      <w:start w:val="1"/>
      <w:numFmt w:val="decimal"/>
      <w:lvlText w:val="%7."/>
      <w:lvlJc w:val="left"/>
      <w:pPr>
        <w:ind w:left="5040" w:hanging="360"/>
      </w:pPr>
    </w:lvl>
    <w:lvl w:ilvl="7" w:tplc="C7C67A2A">
      <w:start w:val="1"/>
      <w:numFmt w:val="lowerLetter"/>
      <w:lvlText w:val="%8."/>
      <w:lvlJc w:val="left"/>
      <w:pPr>
        <w:ind w:left="5760" w:hanging="360"/>
      </w:pPr>
    </w:lvl>
    <w:lvl w:ilvl="8" w:tplc="3078E616">
      <w:start w:val="1"/>
      <w:numFmt w:val="lowerRoman"/>
      <w:lvlText w:val="%9."/>
      <w:lvlJc w:val="right"/>
      <w:pPr>
        <w:ind w:left="6480" w:hanging="180"/>
      </w:pPr>
    </w:lvl>
  </w:abstractNum>
  <w:abstractNum w:abstractNumId="38" w15:restartNumberingAfterBreak="0">
    <w:nsid w:val="474AF020"/>
    <w:multiLevelType w:val="hybridMultilevel"/>
    <w:tmpl w:val="FFFFFFFF"/>
    <w:lvl w:ilvl="0" w:tplc="E1E231DA">
      <w:start w:val="1"/>
      <w:numFmt w:val="bullet"/>
      <w:lvlText w:val=""/>
      <w:lvlJc w:val="left"/>
      <w:pPr>
        <w:ind w:left="720" w:hanging="360"/>
      </w:pPr>
      <w:rPr>
        <w:rFonts w:ascii="Symbol" w:hAnsi="Symbol" w:hint="default"/>
      </w:rPr>
    </w:lvl>
    <w:lvl w:ilvl="1" w:tplc="F1D412A8">
      <w:start w:val="1"/>
      <w:numFmt w:val="bullet"/>
      <w:lvlText w:val="o"/>
      <w:lvlJc w:val="left"/>
      <w:pPr>
        <w:ind w:left="1440" w:hanging="360"/>
      </w:pPr>
      <w:rPr>
        <w:rFonts w:ascii="Courier New" w:hAnsi="Courier New" w:hint="default"/>
      </w:rPr>
    </w:lvl>
    <w:lvl w:ilvl="2" w:tplc="12F0F5A8">
      <w:start w:val="1"/>
      <w:numFmt w:val="bullet"/>
      <w:lvlText w:val=""/>
      <w:lvlJc w:val="left"/>
      <w:pPr>
        <w:ind w:left="2160" w:hanging="360"/>
      </w:pPr>
      <w:rPr>
        <w:rFonts w:ascii="Wingdings" w:hAnsi="Wingdings" w:hint="default"/>
      </w:rPr>
    </w:lvl>
    <w:lvl w:ilvl="3" w:tplc="B9EE96FC">
      <w:start w:val="1"/>
      <w:numFmt w:val="bullet"/>
      <w:lvlText w:val=""/>
      <w:lvlJc w:val="left"/>
      <w:pPr>
        <w:ind w:left="2880" w:hanging="360"/>
      </w:pPr>
      <w:rPr>
        <w:rFonts w:ascii="Symbol" w:hAnsi="Symbol" w:hint="default"/>
      </w:rPr>
    </w:lvl>
    <w:lvl w:ilvl="4" w:tplc="F02C62D2">
      <w:start w:val="1"/>
      <w:numFmt w:val="bullet"/>
      <w:lvlText w:val="o"/>
      <w:lvlJc w:val="left"/>
      <w:pPr>
        <w:ind w:left="3600" w:hanging="360"/>
      </w:pPr>
      <w:rPr>
        <w:rFonts w:ascii="Courier New" w:hAnsi="Courier New" w:hint="default"/>
      </w:rPr>
    </w:lvl>
    <w:lvl w:ilvl="5" w:tplc="AB80EEFE">
      <w:start w:val="1"/>
      <w:numFmt w:val="bullet"/>
      <w:lvlText w:val=""/>
      <w:lvlJc w:val="left"/>
      <w:pPr>
        <w:ind w:left="4320" w:hanging="360"/>
      </w:pPr>
      <w:rPr>
        <w:rFonts w:ascii="Wingdings" w:hAnsi="Wingdings" w:hint="default"/>
      </w:rPr>
    </w:lvl>
    <w:lvl w:ilvl="6" w:tplc="405A51B8">
      <w:start w:val="1"/>
      <w:numFmt w:val="bullet"/>
      <w:lvlText w:val=""/>
      <w:lvlJc w:val="left"/>
      <w:pPr>
        <w:ind w:left="5040" w:hanging="360"/>
      </w:pPr>
      <w:rPr>
        <w:rFonts w:ascii="Symbol" w:hAnsi="Symbol" w:hint="default"/>
      </w:rPr>
    </w:lvl>
    <w:lvl w:ilvl="7" w:tplc="5B74DB18">
      <w:start w:val="1"/>
      <w:numFmt w:val="bullet"/>
      <w:lvlText w:val="o"/>
      <w:lvlJc w:val="left"/>
      <w:pPr>
        <w:ind w:left="5760" w:hanging="360"/>
      </w:pPr>
      <w:rPr>
        <w:rFonts w:ascii="Courier New" w:hAnsi="Courier New" w:hint="default"/>
      </w:rPr>
    </w:lvl>
    <w:lvl w:ilvl="8" w:tplc="C2EA2D1A">
      <w:start w:val="1"/>
      <w:numFmt w:val="bullet"/>
      <w:lvlText w:val=""/>
      <w:lvlJc w:val="left"/>
      <w:pPr>
        <w:ind w:left="6480" w:hanging="360"/>
      </w:pPr>
      <w:rPr>
        <w:rFonts w:ascii="Wingdings" w:hAnsi="Wingdings" w:hint="default"/>
      </w:rPr>
    </w:lvl>
  </w:abstractNum>
  <w:abstractNum w:abstractNumId="39" w15:restartNumberingAfterBreak="0">
    <w:nsid w:val="49EDAED3"/>
    <w:multiLevelType w:val="hybridMultilevel"/>
    <w:tmpl w:val="FFFFFFFF"/>
    <w:lvl w:ilvl="0" w:tplc="66D8FD60">
      <w:start w:val="1"/>
      <w:numFmt w:val="decimal"/>
      <w:lvlText w:val="%1."/>
      <w:lvlJc w:val="left"/>
      <w:pPr>
        <w:ind w:left="720" w:hanging="360"/>
      </w:pPr>
    </w:lvl>
    <w:lvl w:ilvl="1" w:tplc="FE5A5E2A">
      <w:start w:val="1"/>
      <w:numFmt w:val="lowerLetter"/>
      <w:lvlText w:val="%2."/>
      <w:lvlJc w:val="left"/>
      <w:pPr>
        <w:ind w:left="1440" w:hanging="360"/>
      </w:pPr>
    </w:lvl>
    <w:lvl w:ilvl="2" w:tplc="E97CFD04">
      <w:start w:val="1"/>
      <w:numFmt w:val="lowerRoman"/>
      <w:lvlText w:val="%3."/>
      <w:lvlJc w:val="right"/>
      <w:pPr>
        <w:ind w:left="2160" w:hanging="180"/>
      </w:pPr>
    </w:lvl>
    <w:lvl w:ilvl="3" w:tplc="34CCFA9A">
      <w:start w:val="1"/>
      <w:numFmt w:val="decimal"/>
      <w:lvlText w:val="%4."/>
      <w:lvlJc w:val="left"/>
      <w:pPr>
        <w:ind w:left="2880" w:hanging="360"/>
      </w:pPr>
    </w:lvl>
    <w:lvl w:ilvl="4" w:tplc="A9AC9E2E">
      <w:start w:val="1"/>
      <w:numFmt w:val="lowerLetter"/>
      <w:lvlText w:val="%5."/>
      <w:lvlJc w:val="left"/>
      <w:pPr>
        <w:ind w:left="3600" w:hanging="360"/>
      </w:pPr>
    </w:lvl>
    <w:lvl w:ilvl="5" w:tplc="CFFEED5C">
      <w:start w:val="1"/>
      <w:numFmt w:val="lowerRoman"/>
      <w:lvlText w:val="%6."/>
      <w:lvlJc w:val="right"/>
      <w:pPr>
        <w:ind w:left="4320" w:hanging="180"/>
      </w:pPr>
    </w:lvl>
    <w:lvl w:ilvl="6" w:tplc="71FC3E2E">
      <w:start w:val="1"/>
      <w:numFmt w:val="decimal"/>
      <w:lvlText w:val="%7."/>
      <w:lvlJc w:val="left"/>
      <w:pPr>
        <w:ind w:left="5040" w:hanging="360"/>
      </w:pPr>
    </w:lvl>
    <w:lvl w:ilvl="7" w:tplc="E34216D2">
      <w:start w:val="1"/>
      <w:numFmt w:val="lowerLetter"/>
      <w:lvlText w:val="%8."/>
      <w:lvlJc w:val="left"/>
      <w:pPr>
        <w:ind w:left="5760" w:hanging="360"/>
      </w:pPr>
    </w:lvl>
    <w:lvl w:ilvl="8" w:tplc="DD6AAA36">
      <w:start w:val="1"/>
      <w:numFmt w:val="lowerRoman"/>
      <w:lvlText w:val="%9."/>
      <w:lvlJc w:val="right"/>
      <w:pPr>
        <w:ind w:left="6480" w:hanging="180"/>
      </w:pPr>
    </w:lvl>
  </w:abstractNum>
  <w:abstractNum w:abstractNumId="40" w15:restartNumberingAfterBreak="0">
    <w:nsid w:val="4C31609D"/>
    <w:multiLevelType w:val="hybridMultilevel"/>
    <w:tmpl w:val="FFFFFFFF"/>
    <w:lvl w:ilvl="0" w:tplc="A26ED67A">
      <w:start w:val="1"/>
      <w:numFmt w:val="bullet"/>
      <w:lvlText w:val=""/>
      <w:lvlJc w:val="left"/>
      <w:pPr>
        <w:ind w:left="720" w:hanging="360"/>
      </w:pPr>
      <w:rPr>
        <w:rFonts w:ascii="Symbol" w:hAnsi="Symbol" w:hint="default"/>
      </w:rPr>
    </w:lvl>
    <w:lvl w:ilvl="1" w:tplc="AB72DE58">
      <w:start w:val="1"/>
      <w:numFmt w:val="bullet"/>
      <w:lvlText w:val="o"/>
      <w:lvlJc w:val="left"/>
      <w:pPr>
        <w:ind w:left="1440" w:hanging="360"/>
      </w:pPr>
      <w:rPr>
        <w:rFonts w:ascii="Courier New" w:hAnsi="Courier New" w:hint="default"/>
      </w:rPr>
    </w:lvl>
    <w:lvl w:ilvl="2" w:tplc="59CECA68">
      <w:start w:val="1"/>
      <w:numFmt w:val="bullet"/>
      <w:lvlText w:val=""/>
      <w:lvlJc w:val="left"/>
      <w:pPr>
        <w:ind w:left="2160" w:hanging="360"/>
      </w:pPr>
      <w:rPr>
        <w:rFonts w:ascii="Wingdings" w:hAnsi="Wingdings" w:hint="default"/>
      </w:rPr>
    </w:lvl>
    <w:lvl w:ilvl="3" w:tplc="9A6CAA42">
      <w:start w:val="1"/>
      <w:numFmt w:val="bullet"/>
      <w:lvlText w:val=""/>
      <w:lvlJc w:val="left"/>
      <w:pPr>
        <w:ind w:left="2880" w:hanging="360"/>
      </w:pPr>
      <w:rPr>
        <w:rFonts w:ascii="Symbol" w:hAnsi="Symbol" w:hint="default"/>
      </w:rPr>
    </w:lvl>
    <w:lvl w:ilvl="4" w:tplc="58529304">
      <w:start w:val="1"/>
      <w:numFmt w:val="bullet"/>
      <w:lvlText w:val="o"/>
      <w:lvlJc w:val="left"/>
      <w:pPr>
        <w:ind w:left="3600" w:hanging="360"/>
      </w:pPr>
      <w:rPr>
        <w:rFonts w:ascii="Courier New" w:hAnsi="Courier New" w:hint="default"/>
      </w:rPr>
    </w:lvl>
    <w:lvl w:ilvl="5" w:tplc="9FF65022">
      <w:start w:val="1"/>
      <w:numFmt w:val="bullet"/>
      <w:lvlText w:val=""/>
      <w:lvlJc w:val="left"/>
      <w:pPr>
        <w:ind w:left="4320" w:hanging="360"/>
      </w:pPr>
      <w:rPr>
        <w:rFonts w:ascii="Wingdings" w:hAnsi="Wingdings" w:hint="default"/>
      </w:rPr>
    </w:lvl>
    <w:lvl w:ilvl="6" w:tplc="7B002222">
      <w:start w:val="1"/>
      <w:numFmt w:val="bullet"/>
      <w:lvlText w:val=""/>
      <w:lvlJc w:val="left"/>
      <w:pPr>
        <w:ind w:left="5040" w:hanging="360"/>
      </w:pPr>
      <w:rPr>
        <w:rFonts w:ascii="Symbol" w:hAnsi="Symbol" w:hint="default"/>
      </w:rPr>
    </w:lvl>
    <w:lvl w:ilvl="7" w:tplc="E7F8A7E8">
      <w:start w:val="1"/>
      <w:numFmt w:val="bullet"/>
      <w:lvlText w:val="o"/>
      <w:lvlJc w:val="left"/>
      <w:pPr>
        <w:ind w:left="5760" w:hanging="360"/>
      </w:pPr>
      <w:rPr>
        <w:rFonts w:ascii="Courier New" w:hAnsi="Courier New" w:hint="default"/>
      </w:rPr>
    </w:lvl>
    <w:lvl w:ilvl="8" w:tplc="09E84FE8">
      <w:start w:val="1"/>
      <w:numFmt w:val="bullet"/>
      <w:lvlText w:val=""/>
      <w:lvlJc w:val="left"/>
      <w:pPr>
        <w:ind w:left="6480" w:hanging="360"/>
      </w:pPr>
      <w:rPr>
        <w:rFonts w:ascii="Wingdings" w:hAnsi="Wingdings" w:hint="default"/>
      </w:rPr>
    </w:lvl>
  </w:abstractNum>
  <w:abstractNum w:abstractNumId="41" w15:restartNumberingAfterBreak="0">
    <w:nsid w:val="4DBF7A5C"/>
    <w:multiLevelType w:val="hybridMultilevel"/>
    <w:tmpl w:val="FFFFFFFF"/>
    <w:lvl w:ilvl="0" w:tplc="928C910C">
      <w:start w:val="1"/>
      <w:numFmt w:val="bullet"/>
      <w:lvlText w:val=""/>
      <w:lvlJc w:val="left"/>
      <w:pPr>
        <w:ind w:left="720" w:hanging="360"/>
      </w:pPr>
      <w:rPr>
        <w:rFonts w:ascii="Symbol" w:hAnsi="Symbol" w:hint="default"/>
      </w:rPr>
    </w:lvl>
    <w:lvl w:ilvl="1" w:tplc="1B366EEC">
      <w:start w:val="1"/>
      <w:numFmt w:val="bullet"/>
      <w:lvlText w:val="o"/>
      <w:lvlJc w:val="left"/>
      <w:pPr>
        <w:ind w:left="1440" w:hanging="360"/>
      </w:pPr>
      <w:rPr>
        <w:rFonts w:ascii="Courier New" w:hAnsi="Courier New" w:hint="default"/>
      </w:rPr>
    </w:lvl>
    <w:lvl w:ilvl="2" w:tplc="B6CE83C0">
      <w:start w:val="1"/>
      <w:numFmt w:val="bullet"/>
      <w:lvlText w:val=""/>
      <w:lvlJc w:val="left"/>
      <w:pPr>
        <w:ind w:left="2160" w:hanging="360"/>
      </w:pPr>
      <w:rPr>
        <w:rFonts w:ascii="Wingdings" w:hAnsi="Wingdings" w:hint="default"/>
      </w:rPr>
    </w:lvl>
    <w:lvl w:ilvl="3" w:tplc="034E24C2">
      <w:start w:val="1"/>
      <w:numFmt w:val="bullet"/>
      <w:lvlText w:val=""/>
      <w:lvlJc w:val="left"/>
      <w:pPr>
        <w:ind w:left="2880" w:hanging="360"/>
      </w:pPr>
      <w:rPr>
        <w:rFonts w:ascii="Symbol" w:hAnsi="Symbol" w:hint="default"/>
      </w:rPr>
    </w:lvl>
    <w:lvl w:ilvl="4" w:tplc="A96C099C">
      <w:start w:val="1"/>
      <w:numFmt w:val="bullet"/>
      <w:lvlText w:val="o"/>
      <w:lvlJc w:val="left"/>
      <w:pPr>
        <w:ind w:left="3600" w:hanging="360"/>
      </w:pPr>
      <w:rPr>
        <w:rFonts w:ascii="Courier New" w:hAnsi="Courier New" w:hint="default"/>
      </w:rPr>
    </w:lvl>
    <w:lvl w:ilvl="5" w:tplc="F632682A">
      <w:start w:val="1"/>
      <w:numFmt w:val="bullet"/>
      <w:lvlText w:val=""/>
      <w:lvlJc w:val="left"/>
      <w:pPr>
        <w:ind w:left="4320" w:hanging="360"/>
      </w:pPr>
      <w:rPr>
        <w:rFonts w:ascii="Wingdings" w:hAnsi="Wingdings" w:hint="default"/>
      </w:rPr>
    </w:lvl>
    <w:lvl w:ilvl="6" w:tplc="82149728">
      <w:start w:val="1"/>
      <w:numFmt w:val="bullet"/>
      <w:lvlText w:val=""/>
      <w:lvlJc w:val="left"/>
      <w:pPr>
        <w:ind w:left="5040" w:hanging="360"/>
      </w:pPr>
      <w:rPr>
        <w:rFonts w:ascii="Symbol" w:hAnsi="Symbol" w:hint="default"/>
      </w:rPr>
    </w:lvl>
    <w:lvl w:ilvl="7" w:tplc="5BB6DA66">
      <w:start w:val="1"/>
      <w:numFmt w:val="bullet"/>
      <w:lvlText w:val="o"/>
      <w:lvlJc w:val="left"/>
      <w:pPr>
        <w:ind w:left="5760" w:hanging="360"/>
      </w:pPr>
      <w:rPr>
        <w:rFonts w:ascii="Courier New" w:hAnsi="Courier New" w:hint="default"/>
      </w:rPr>
    </w:lvl>
    <w:lvl w:ilvl="8" w:tplc="3E4094A8">
      <w:start w:val="1"/>
      <w:numFmt w:val="bullet"/>
      <w:lvlText w:val=""/>
      <w:lvlJc w:val="left"/>
      <w:pPr>
        <w:ind w:left="6480" w:hanging="360"/>
      </w:pPr>
      <w:rPr>
        <w:rFonts w:ascii="Wingdings" w:hAnsi="Wingdings" w:hint="default"/>
      </w:rPr>
    </w:lvl>
  </w:abstractNum>
  <w:abstractNum w:abstractNumId="42" w15:restartNumberingAfterBreak="0">
    <w:nsid w:val="4E345959"/>
    <w:multiLevelType w:val="hybridMultilevel"/>
    <w:tmpl w:val="3EAA4E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13E6DE4"/>
    <w:multiLevelType w:val="multilevel"/>
    <w:tmpl w:val="1BA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32BCF"/>
    <w:multiLevelType w:val="multilevel"/>
    <w:tmpl w:val="B442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4621D2"/>
    <w:multiLevelType w:val="hybridMultilevel"/>
    <w:tmpl w:val="6A666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4981B22"/>
    <w:multiLevelType w:val="multilevel"/>
    <w:tmpl w:val="1B5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22966"/>
    <w:multiLevelType w:val="multilevel"/>
    <w:tmpl w:val="C72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1E320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5E22B710"/>
    <w:multiLevelType w:val="hybridMultilevel"/>
    <w:tmpl w:val="FFFFFFFF"/>
    <w:lvl w:ilvl="0" w:tplc="6CEAEC36">
      <w:start w:val="1"/>
      <w:numFmt w:val="bullet"/>
      <w:lvlText w:val=""/>
      <w:lvlJc w:val="left"/>
      <w:pPr>
        <w:ind w:left="720" w:hanging="360"/>
      </w:pPr>
      <w:rPr>
        <w:rFonts w:ascii="Symbol" w:hAnsi="Symbol" w:hint="default"/>
      </w:rPr>
    </w:lvl>
    <w:lvl w:ilvl="1" w:tplc="511C00C2">
      <w:start w:val="1"/>
      <w:numFmt w:val="bullet"/>
      <w:lvlText w:val="o"/>
      <w:lvlJc w:val="left"/>
      <w:pPr>
        <w:ind w:left="1440" w:hanging="360"/>
      </w:pPr>
      <w:rPr>
        <w:rFonts w:ascii="Courier New" w:hAnsi="Courier New" w:hint="default"/>
      </w:rPr>
    </w:lvl>
    <w:lvl w:ilvl="2" w:tplc="94807676">
      <w:start w:val="1"/>
      <w:numFmt w:val="bullet"/>
      <w:lvlText w:val=""/>
      <w:lvlJc w:val="left"/>
      <w:pPr>
        <w:ind w:left="2160" w:hanging="360"/>
      </w:pPr>
      <w:rPr>
        <w:rFonts w:ascii="Wingdings" w:hAnsi="Wingdings" w:hint="default"/>
      </w:rPr>
    </w:lvl>
    <w:lvl w:ilvl="3" w:tplc="23EC9526">
      <w:start w:val="1"/>
      <w:numFmt w:val="bullet"/>
      <w:lvlText w:val=""/>
      <w:lvlJc w:val="left"/>
      <w:pPr>
        <w:ind w:left="2880" w:hanging="360"/>
      </w:pPr>
      <w:rPr>
        <w:rFonts w:ascii="Symbol" w:hAnsi="Symbol" w:hint="default"/>
      </w:rPr>
    </w:lvl>
    <w:lvl w:ilvl="4" w:tplc="3FB222D0">
      <w:start w:val="1"/>
      <w:numFmt w:val="bullet"/>
      <w:lvlText w:val="o"/>
      <w:lvlJc w:val="left"/>
      <w:pPr>
        <w:ind w:left="3600" w:hanging="360"/>
      </w:pPr>
      <w:rPr>
        <w:rFonts w:ascii="Courier New" w:hAnsi="Courier New" w:hint="default"/>
      </w:rPr>
    </w:lvl>
    <w:lvl w:ilvl="5" w:tplc="CE0ACC92">
      <w:start w:val="1"/>
      <w:numFmt w:val="bullet"/>
      <w:lvlText w:val=""/>
      <w:lvlJc w:val="left"/>
      <w:pPr>
        <w:ind w:left="4320" w:hanging="360"/>
      </w:pPr>
      <w:rPr>
        <w:rFonts w:ascii="Wingdings" w:hAnsi="Wingdings" w:hint="default"/>
      </w:rPr>
    </w:lvl>
    <w:lvl w:ilvl="6" w:tplc="A5507198">
      <w:start w:val="1"/>
      <w:numFmt w:val="bullet"/>
      <w:lvlText w:val=""/>
      <w:lvlJc w:val="left"/>
      <w:pPr>
        <w:ind w:left="5040" w:hanging="360"/>
      </w:pPr>
      <w:rPr>
        <w:rFonts w:ascii="Symbol" w:hAnsi="Symbol" w:hint="default"/>
      </w:rPr>
    </w:lvl>
    <w:lvl w:ilvl="7" w:tplc="47BA11EA">
      <w:start w:val="1"/>
      <w:numFmt w:val="bullet"/>
      <w:lvlText w:val="o"/>
      <w:lvlJc w:val="left"/>
      <w:pPr>
        <w:ind w:left="5760" w:hanging="360"/>
      </w:pPr>
      <w:rPr>
        <w:rFonts w:ascii="Courier New" w:hAnsi="Courier New" w:hint="default"/>
      </w:rPr>
    </w:lvl>
    <w:lvl w:ilvl="8" w:tplc="9ED4BD6E">
      <w:start w:val="1"/>
      <w:numFmt w:val="bullet"/>
      <w:lvlText w:val=""/>
      <w:lvlJc w:val="left"/>
      <w:pPr>
        <w:ind w:left="6480" w:hanging="360"/>
      </w:pPr>
      <w:rPr>
        <w:rFonts w:ascii="Wingdings" w:hAnsi="Wingdings" w:hint="default"/>
      </w:rPr>
    </w:lvl>
  </w:abstractNum>
  <w:abstractNum w:abstractNumId="50" w15:restartNumberingAfterBreak="0">
    <w:nsid w:val="5E3863CD"/>
    <w:multiLevelType w:val="multilevel"/>
    <w:tmpl w:val="166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4C54DA"/>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65390DBC"/>
    <w:multiLevelType w:val="hybridMultilevel"/>
    <w:tmpl w:val="534CE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65901D26"/>
    <w:multiLevelType w:val="multilevel"/>
    <w:tmpl w:val="FCA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2013F"/>
    <w:multiLevelType w:val="multilevel"/>
    <w:tmpl w:val="11B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472E0C"/>
    <w:multiLevelType w:val="hybridMultilevel"/>
    <w:tmpl w:val="9E4412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6A7252AD"/>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15:restartNumberingAfterBreak="0">
    <w:nsid w:val="6F4448EB"/>
    <w:multiLevelType w:val="hybridMultilevel"/>
    <w:tmpl w:val="4692BF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6F81778B"/>
    <w:multiLevelType w:val="multilevel"/>
    <w:tmpl w:val="B3B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F905EC"/>
    <w:multiLevelType w:val="multilevel"/>
    <w:tmpl w:val="D04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01DD2C"/>
    <w:multiLevelType w:val="hybridMultilevel"/>
    <w:tmpl w:val="FFFFFFFF"/>
    <w:lvl w:ilvl="0" w:tplc="6AFE19FA">
      <w:start w:val="1"/>
      <w:numFmt w:val="decimal"/>
      <w:lvlText w:val="%1."/>
      <w:lvlJc w:val="left"/>
      <w:pPr>
        <w:ind w:left="720" w:hanging="360"/>
      </w:pPr>
    </w:lvl>
    <w:lvl w:ilvl="1" w:tplc="F470259E">
      <w:start w:val="1"/>
      <w:numFmt w:val="lowerLetter"/>
      <w:lvlText w:val="%2."/>
      <w:lvlJc w:val="left"/>
      <w:pPr>
        <w:ind w:left="1440" w:hanging="360"/>
      </w:pPr>
    </w:lvl>
    <w:lvl w:ilvl="2" w:tplc="686092B8">
      <w:start w:val="1"/>
      <w:numFmt w:val="lowerRoman"/>
      <w:lvlText w:val="%3."/>
      <w:lvlJc w:val="right"/>
      <w:pPr>
        <w:ind w:left="2160" w:hanging="180"/>
      </w:pPr>
    </w:lvl>
    <w:lvl w:ilvl="3" w:tplc="2466B900">
      <w:start w:val="1"/>
      <w:numFmt w:val="decimal"/>
      <w:lvlText w:val="%4."/>
      <w:lvlJc w:val="left"/>
      <w:pPr>
        <w:ind w:left="2880" w:hanging="360"/>
      </w:pPr>
    </w:lvl>
    <w:lvl w:ilvl="4" w:tplc="A7447E34">
      <w:start w:val="1"/>
      <w:numFmt w:val="lowerLetter"/>
      <w:lvlText w:val="%5."/>
      <w:lvlJc w:val="left"/>
      <w:pPr>
        <w:ind w:left="3600" w:hanging="360"/>
      </w:pPr>
    </w:lvl>
    <w:lvl w:ilvl="5" w:tplc="29866FF0">
      <w:start w:val="1"/>
      <w:numFmt w:val="lowerRoman"/>
      <w:lvlText w:val="%6."/>
      <w:lvlJc w:val="right"/>
      <w:pPr>
        <w:ind w:left="4320" w:hanging="180"/>
      </w:pPr>
    </w:lvl>
    <w:lvl w:ilvl="6" w:tplc="B36E0302">
      <w:start w:val="1"/>
      <w:numFmt w:val="decimal"/>
      <w:lvlText w:val="%7."/>
      <w:lvlJc w:val="left"/>
      <w:pPr>
        <w:ind w:left="5040" w:hanging="360"/>
      </w:pPr>
    </w:lvl>
    <w:lvl w:ilvl="7" w:tplc="A04623DC">
      <w:start w:val="1"/>
      <w:numFmt w:val="lowerLetter"/>
      <w:lvlText w:val="%8."/>
      <w:lvlJc w:val="left"/>
      <w:pPr>
        <w:ind w:left="5760" w:hanging="360"/>
      </w:pPr>
    </w:lvl>
    <w:lvl w:ilvl="8" w:tplc="3A26418C">
      <w:start w:val="1"/>
      <w:numFmt w:val="lowerRoman"/>
      <w:lvlText w:val="%9."/>
      <w:lvlJc w:val="right"/>
      <w:pPr>
        <w:ind w:left="6480" w:hanging="180"/>
      </w:pPr>
    </w:lvl>
  </w:abstractNum>
  <w:abstractNum w:abstractNumId="61" w15:restartNumberingAfterBreak="0">
    <w:nsid w:val="772DD7A7"/>
    <w:multiLevelType w:val="hybridMultilevel"/>
    <w:tmpl w:val="FFFFFFFF"/>
    <w:lvl w:ilvl="0" w:tplc="EDB01514">
      <w:start w:val="1"/>
      <w:numFmt w:val="bullet"/>
      <w:lvlText w:val=""/>
      <w:lvlJc w:val="left"/>
      <w:pPr>
        <w:ind w:left="720" w:hanging="360"/>
      </w:pPr>
      <w:rPr>
        <w:rFonts w:ascii="Symbol" w:hAnsi="Symbol" w:hint="default"/>
      </w:rPr>
    </w:lvl>
    <w:lvl w:ilvl="1" w:tplc="FD10E62A">
      <w:start w:val="1"/>
      <w:numFmt w:val="bullet"/>
      <w:lvlText w:val="o"/>
      <w:lvlJc w:val="left"/>
      <w:pPr>
        <w:ind w:left="1440" w:hanging="360"/>
      </w:pPr>
      <w:rPr>
        <w:rFonts w:ascii="Courier New" w:hAnsi="Courier New" w:hint="default"/>
      </w:rPr>
    </w:lvl>
    <w:lvl w:ilvl="2" w:tplc="9B00DDD8">
      <w:start w:val="1"/>
      <w:numFmt w:val="bullet"/>
      <w:lvlText w:val=""/>
      <w:lvlJc w:val="left"/>
      <w:pPr>
        <w:ind w:left="2160" w:hanging="360"/>
      </w:pPr>
      <w:rPr>
        <w:rFonts w:ascii="Wingdings" w:hAnsi="Wingdings" w:hint="default"/>
      </w:rPr>
    </w:lvl>
    <w:lvl w:ilvl="3" w:tplc="37D41C9A">
      <w:start w:val="1"/>
      <w:numFmt w:val="bullet"/>
      <w:lvlText w:val=""/>
      <w:lvlJc w:val="left"/>
      <w:pPr>
        <w:ind w:left="2880" w:hanging="360"/>
      </w:pPr>
      <w:rPr>
        <w:rFonts w:ascii="Symbol" w:hAnsi="Symbol" w:hint="default"/>
      </w:rPr>
    </w:lvl>
    <w:lvl w:ilvl="4" w:tplc="9878E352">
      <w:start w:val="1"/>
      <w:numFmt w:val="bullet"/>
      <w:lvlText w:val="o"/>
      <w:lvlJc w:val="left"/>
      <w:pPr>
        <w:ind w:left="3600" w:hanging="360"/>
      </w:pPr>
      <w:rPr>
        <w:rFonts w:ascii="Courier New" w:hAnsi="Courier New" w:hint="default"/>
      </w:rPr>
    </w:lvl>
    <w:lvl w:ilvl="5" w:tplc="7E66935C">
      <w:start w:val="1"/>
      <w:numFmt w:val="bullet"/>
      <w:lvlText w:val=""/>
      <w:lvlJc w:val="left"/>
      <w:pPr>
        <w:ind w:left="4320" w:hanging="360"/>
      </w:pPr>
      <w:rPr>
        <w:rFonts w:ascii="Wingdings" w:hAnsi="Wingdings" w:hint="default"/>
      </w:rPr>
    </w:lvl>
    <w:lvl w:ilvl="6" w:tplc="A6F2374A">
      <w:start w:val="1"/>
      <w:numFmt w:val="bullet"/>
      <w:lvlText w:val=""/>
      <w:lvlJc w:val="left"/>
      <w:pPr>
        <w:ind w:left="5040" w:hanging="360"/>
      </w:pPr>
      <w:rPr>
        <w:rFonts w:ascii="Symbol" w:hAnsi="Symbol" w:hint="default"/>
      </w:rPr>
    </w:lvl>
    <w:lvl w:ilvl="7" w:tplc="7BF0434E">
      <w:start w:val="1"/>
      <w:numFmt w:val="bullet"/>
      <w:lvlText w:val="o"/>
      <w:lvlJc w:val="left"/>
      <w:pPr>
        <w:ind w:left="5760" w:hanging="360"/>
      </w:pPr>
      <w:rPr>
        <w:rFonts w:ascii="Courier New" w:hAnsi="Courier New" w:hint="default"/>
      </w:rPr>
    </w:lvl>
    <w:lvl w:ilvl="8" w:tplc="5492F0EA">
      <w:start w:val="1"/>
      <w:numFmt w:val="bullet"/>
      <w:lvlText w:val=""/>
      <w:lvlJc w:val="left"/>
      <w:pPr>
        <w:ind w:left="6480" w:hanging="360"/>
      </w:pPr>
      <w:rPr>
        <w:rFonts w:ascii="Wingdings" w:hAnsi="Wingdings" w:hint="default"/>
      </w:rPr>
    </w:lvl>
  </w:abstractNum>
  <w:abstractNum w:abstractNumId="62" w15:restartNumberingAfterBreak="0">
    <w:nsid w:val="79BE86F4"/>
    <w:multiLevelType w:val="hybridMultilevel"/>
    <w:tmpl w:val="FFFFFFFF"/>
    <w:lvl w:ilvl="0" w:tplc="5CD6EFCC">
      <w:start w:val="1"/>
      <w:numFmt w:val="bullet"/>
      <w:lvlText w:val=""/>
      <w:lvlJc w:val="left"/>
      <w:pPr>
        <w:ind w:left="720" w:hanging="360"/>
      </w:pPr>
      <w:rPr>
        <w:rFonts w:ascii="Symbol" w:hAnsi="Symbol" w:hint="default"/>
      </w:rPr>
    </w:lvl>
    <w:lvl w:ilvl="1" w:tplc="2618C8F8">
      <w:start w:val="1"/>
      <w:numFmt w:val="bullet"/>
      <w:lvlText w:val="o"/>
      <w:lvlJc w:val="left"/>
      <w:pPr>
        <w:ind w:left="1440" w:hanging="360"/>
      </w:pPr>
      <w:rPr>
        <w:rFonts w:ascii="Courier New" w:hAnsi="Courier New" w:hint="default"/>
      </w:rPr>
    </w:lvl>
    <w:lvl w:ilvl="2" w:tplc="5CACBDF6">
      <w:start w:val="1"/>
      <w:numFmt w:val="bullet"/>
      <w:lvlText w:val=""/>
      <w:lvlJc w:val="left"/>
      <w:pPr>
        <w:ind w:left="2160" w:hanging="360"/>
      </w:pPr>
      <w:rPr>
        <w:rFonts w:ascii="Wingdings" w:hAnsi="Wingdings" w:hint="default"/>
      </w:rPr>
    </w:lvl>
    <w:lvl w:ilvl="3" w:tplc="13260760">
      <w:start w:val="1"/>
      <w:numFmt w:val="bullet"/>
      <w:lvlText w:val=""/>
      <w:lvlJc w:val="left"/>
      <w:pPr>
        <w:ind w:left="2880" w:hanging="360"/>
      </w:pPr>
      <w:rPr>
        <w:rFonts w:ascii="Symbol" w:hAnsi="Symbol" w:hint="default"/>
      </w:rPr>
    </w:lvl>
    <w:lvl w:ilvl="4" w:tplc="614E827E">
      <w:start w:val="1"/>
      <w:numFmt w:val="bullet"/>
      <w:lvlText w:val="o"/>
      <w:lvlJc w:val="left"/>
      <w:pPr>
        <w:ind w:left="3600" w:hanging="360"/>
      </w:pPr>
      <w:rPr>
        <w:rFonts w:ascii="Courier New" w:hAnsi="Courier New" w:hint="default"/>
      </w:rPr>
    </w:lvl>
    <w:lvl w:ilvl="5" w:tplc="7B04B844">
      <w:start w:val="1"/>
      <w:numFmt w:val="bullet"/>
      <w:lvlText w:val=""/>
      <w:lvlJc w:val="left"/>
      <w:pPr>
        <w:ind w:left="4320" w:hanging="360"/>
      </w:pPr>
      <w:rPr>
        <w:rFonts w:ascii="Wingdings" w:hAnsi="Wingdings" w:hint="default"/>
      </w:rPr>
    </w:lvl>
    <w:lvl w:ilvl="6" w:tplc="930EF2CC">
      <w:start w:val="1"/>
      <w:numFmt w:val="bullet"/>
      <w:lvlText w:val=""/>
      <w:lvlJc w:val="left"/>
      <w:pPr>
        <w:ind w:left="5040" w:hanging="360"/>
      </w:pPr>
      <w:rPr>
        <w:rFonts w:ascii="Symbol" w:hAnsi="Symbol" w:hint="default"/>
      </w:rPr>
    </w:lvl>
    <w:lvl w:ilvl="7" w:tplc="37C296F6">
      <w:start w:val="1"/>
      <w:numFmt w:val="bullet"/>
      <w:lvlText w:val="o"/>
      <w:lvlJc w:val="left"/>
      <w:pPr>
        <w:ind w:left="5760" w:hanging="360"/>
      </w:pPr>
      <w:rPr>
        <w:rFonts w:ascii="Courier New" w:hAnsi="Courier New" w:hint="default"/>
      </w:rPr>
    </w:lvl>
    <w:lvl w:ilvl="8" w:tplc="DA347A3A">
      <w:start w:val="1"/>
      <w:numFmt w:val="bullet"/>
      <w:lvlText w:val=""/>
      <w:lvlJc w:val="left"/>
      <w:pPr>
        <w:ind w:left="6480" w:hanging="360"/>
      </w:pPr>
      <w:rPr>
        <w:rFonts w:ascii="Wingdings" w:hAnsi="Wingdings" w:hint="default"/>
      </w:rPr>
    </w:lvl>
  </w:abstractNum>
  <w:abstractNum w:abstractNumId="63" w15:restartNumberingAfterBreak="0">
    <w:nsid w:val="79FAC40B"/>
    <w:multiLevelType w:val="hybridMultilevel"/>
    <w:tmpl w:val="FFFFFFFF"/>
    <w:lvl w:ilvl="0" w:tplc="123042AE">
      <w:start w:val="1"/>
      <w:numFmt w:val="bullet"/>
      <w:lvlText w:val=""/>
      <w:lvlJc w:val="left"/>
      <w:pPr>
        <w:ind w:left="720" w:hanging="360"/>
      </w:pPr>
      <w:rPr>
        <w:rFonts w:ascii="Symbol" w:hAnsi="Symbol" w:hint="default"/>
      </w:rPr>
    </w:lvl>
    <w:lvl w:ilvl="1" w:tplc="9A50790A">
      <w:start w:val="1"/>
      <w:numFmt w:val="bullet"/>
      <w:lvlText w:val="o"/>
      <w:lvlJc w:val="left"/>
      <w:pPr>
        <w:ind w:left="1440" w:hanging="360"/>
      </w:pPr>
      <w:rPr>
        <w:rFonts w:ascii="Courier New" w:hAnsi="Courier New" w:hint="default"/>
      </w:rPr>
    </w:lvl>
    <w:lvl w:ilvl="2" w:tplc="E780B606">
      <w:start w:val="1"/>
      <w:numFmt w:val="bullet"/>
      <w:lvlText w:val=""/>
      <w:lvlJc w:val="left"/>
      <w:pPr>
        <w:ind w:left="2160" w:hanging="360"/>
      </w:pPr>
      <w:rPr>
        <w:rFonts w:ascii="Wingdings" w:hAnsi="Wingdings" w:hint="default"/>
      </w:rPr>
    </w:lvl>
    <w:lvl w:ilvl="3" w:tplc="8850F606">
      <w:start w:val="1"/>
      <w:numFmt w:val="bullet"/>
      <w:lvlText w:val=""/>
      <w:lvlJc w:val="left"/>
      <w:pPr>
        <w:ind w:left="2880" w:hanging="360"/>
      </w:pPr>
      <w:rPr>
        <w:rFonts w:ascii="Symbol" w:hAnsi="Symbol" w:hint="default"/>
      </w:rPr>
    </w:lvl>
    <w:lvl w:ilvl="4" w:tplc="E020DE18">
      <w:start w:val="1"/>
      <w:numFmt w:val="bullet"/>
      <w:lvlText w:val="o"/>
      <w:lvlJc w:val="left"/>
      <w:pPr>
        <w:ind w:left="3600" w:hanging="360"/>
      </w:pPr>
      <w:rPr>
        <w:rFonts w:ascii="Courier New" w:hAnsi="Courier New" w:hint="default"/>
      </w:rPr>
    </w:lvl>
    <w:lvl w:ilvl="5" w:tplc="E7287982">
      <w:start w:val="1"/>
      <w:numFmt w:val="bullet"/>
      <w:lvlText w:val=""/>
      <w:lvlJc w:val="left"/>
      <w:pPr>
        <w:ind w:left="4320" w:hanging="360"/>
      </w:pPr>
      <w:rPr>
        <w:rFonts w:ascii="Wingdings" w:hAnsi="Wingdings" w:hint="default"/>
      </w:rPr>
    </w:lvl>
    <w:lvl w:ilvl="6" w:tplc="11B823C2">
      <w:start w:val="1"/>
      <w:numFmt w:val="bullet"/>
      <w:lvlText w:val=""/>
      <w:lvlJc w:val="left"/>
      <w:pPr>
        <w:ind w:left="5040" w:hanging="360"/>
      </w:pPr>
      <w:rPr>
        <w:rFonts w:ascii="Symbol" w:hAnsi="Symbol" w:hint="default"/>
      </w:rPr>
    </w:lvl>
    <w:lvl w:ilvl="7" w:tplc="3D007B74">
      <w:start w:val="1"/>
      <w:numFmt w:val="bullet"/>
      <w:lvlText w:val="o"/>
      <w:lvlJc w:val="left"/>
      <w:pPr>
        <w:ind w:left="5760" w:hanging="360"/>
      </w:pPr>
      <w:rPr>
        <w:rFonts w:ascii="Courier New" w:hAnsi="Courier New" w:hint="default"/>
      </w:rPr>
    </w:lvl>
    <w:lvl w:ilvl="8" w:tplc="7CEE3114">
      <w:start w:val="1"/>
      <w:numFmt w:val="bullet"/>
      <w:lvlText w:val=""/>
      <w:lvlJc w:val="left"/>
      <w:pPr>
        <w:ind w:left="6480" w:hanging="360"/>
      </w:pPr>
      <w:rPr>
        <w:rFonts w:ascii="Wingdings" w:hAnsi="Wingdings" w:hint="default"/>
      </w:rPr>
    </w:lvl>
  </w:abstractNum>
  <w:abstractNum w:abstractNumId="64" w15:restartNumberingAfterBreak="0">
    <w:nsid w:val="7B4012FE"/>
    <w:multiLevelType w:val="hybridMultilevel"/>
    <w:tmpl w:val="828CCFC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7B6D4A3B"/>
    <w:multiLevelType w:val="hybridMultilevel"/>
    <w:tmpl w:val="EC1C89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CE1219C"/>
    <w:multiLevelType w:val="multilevel"/>
    <w:tmpl w:val="184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F036445"/>
    <w:multiLevelType w:val="multilevel"/>
    <w:tmpl w:val="BF884F28"/>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23634600">
    <w:abstractNumId w:val="63"/>
  </w:num>
  <w:num w:numId="2" w16cid:durableId="1233782913">
    <w:abstractNumId w:val="28"/>
  </w:num>
  <w:num w:numId="3" w16cid:durableId="12347091">
    <w:abstractNumId w:val="40"/>
  </w:num>
  <w:num w:numId="4" w16cid:durableId="128012497">
    <w:abstractNumId w:val="39"/>
  </w:num>
  <w:num w:numId="5" w16cid:durableId="130756632">
    <w:abstractNumId w:val="60"/>
  </w:num>
  <w:num w:numId="6" w16cid:durableId="1386296250">
    <w:abstractNumId w:val="37"/>
  </w:num>
  <w:num w:numId="7" w16cid:durableId="1547137002">
    <w:abstractNumId w:val="61"/>
  </w:num>
  <w:num w:numId="8" w16cid:durableId="1730029906">
    <w:abstractNumId w:val="41"/>
  </w:num>
  <w:num w:numId="9" w16cid:durableId="1818573237">
    <w:abstractNumId w:val="38"/>
  </w:num>
  <w:num w:numId="10" w16cid:durableId="218175927">
    <w:abstractNumId w:val="62"/>
  </w:num>
  <w:num w:numId="11" w16cid:durableId="856962171">
    <w:abstractNumId w:val="49"/>
  </w:num>
  <w:num w:numId="12" w16cid:durableId="1512992842">
    <w:abstractNumId w:val="8"/>
  </w:num>
  <w:num w:numId="13" w16cid:durableId="2049059372">
    <w:abstractNumId w:val="9"/>
  </w:num>
  <w:num w:numId="14" w16cid:durableId="1240673452">
    <w:abstractNumId w:val="67"/>
  </w:num>
  <w:num w:numId="15" w16cid:durableId="29234430">
    <w:abstractNumId w:val="20"/>
  </w:num>
  <w:num w:numId="16" w16cid:durableId="990211967">
    <w:abstractNumId w:val="10"/>
  </w:num>
  <w:num w:numId="17" w16cid:durableId="230778868">
    <w:abstractNumId w:val="45"/>
  </w:num>
  <w:num w:numId="18" w16cid:durableId="1102071074">
    <w:abstractNumId w:val="52"/>
  </w:num>
  <w:num w:numId="19" w16cid:durableId="1866408384">
    <w:abstractNumId w:val="4"/>
  </w:num>
  <w:num w:numId="20" w16cid:durableId="675153038">
    <w:abstractNumId w:val="57"/>
  </w:num>
  <w:num w:numId="21" w16cid:durableId="1994604519">
    <w:abstractNumId w:val="7"/>
  </w:num>
  <w:num w:numId="22" w16cid:durableId="681934635">
    <w:abstractNumId w:val="23"/>
  </w:num>
  <w:num w:numId="23" w16cid:durableId="2110351529">
    <w:abstractNumId w:val="59"/>
  </w:num>
  <w:num w:numId="24" w16cid:durableId="1211654407">
    <w:abstractNumId w:val="47"/>
  </w:num>
  <w:num w:numId="25" w16cid:durableId="773325719">
    <w:abstractNumId w:val="13"/>
  </w:num>
  <w:num w:numId="26" w16cid:durableId="897934244">
    <w:abstractNumId w:val="58"/>
  </w:num>
  <w:num w:numId="27" w16cid:durableId="803739458">
    <w:abstractNumId w:val="50"/>
  </w:num>
  <w:num w:numId="28" w16cid:durableId="2049523003">
    <w:abstractNumId w:val="1"/>
  </w:num>
  <w:num w:numId="29" w16cid:durableId="57175821">
    <w:abstractNumId w:val="29"/>
  </w:num>
  <w:num w:numId="30" w16cid:durableId="713429389">
    <w:abstractNumId w:val="0"/>
  </w:num>
  <w:num w:numId="31" w16cid:durableId="668168471">
    <w:abstractNumId w:val="31"/>
  </w:num>
  <w:num w:numId="32" w16cid:durableId="2055734220">
    <w:abstractNumId w:val="55"/>
  </w:num>
  <w:num w:numId="33" w16cid:durableId="939220967">
    <w:abstractNumId w:val="2"/>
  </w:num>
  <w:num w:numId="34" w16cid:durableId="1393964073">
    <w:abstractNumId w:val="54"/>
  </w:num>
  <w:num w:numId="35" w16cid:durableId="1778211176">
    <w:abstractNumId w:val="25"/>
  </w:num>
  <w:num w:numId="36" w16cid:durableId="889078020">
    <w:abstractNumId w:val="33"/>
  </w:num>
  <w:num w:numId="37" w16cid:durableId="1099062425">
    <w:abstractNumId w:val="21"/>
  </w:num>
  <w:num w:numId="38" w16cid:durableId="1922643714">
    <w:abstractNumId w:val="12"/>
  </w:num>
  <w:num w:numId="39" w16cid:durableId="236748526">
    <w:abstractNumId w:val="66"/>
  </w:num>
  <w:num w:numId="40" w16cid:durableId="9531391">
    <w:abstractNumId w:val="18"/>
  </w:num>
  <w:num w:numId="41" w16cid:durableId="1684741272">
    <w:abstractNumId w:val="51"/>
  </w:num>
  <w:num w:numId="42" w16cid:durableId="1128009514">
    <w:abstractNumId w:val="26"/>
  </w:num>
  <w:num w:numId="43" w16cid:durableId="1367218263">
    <w:abstractNumId w:val="24"/>
  </w:num>
  <w:num w:numId="44" w16cid:durableId="203710984">
    <w:abstractNumId w:val="16"/>
  </w:num>
  <w:num w:numId="45" w16cid:durableId="1886212807">
    <w:abstractNumId w:val="56"/>
  </w:num>
  <w:num w:numId="46" w16cid:durableId="1965649071">
    <w:abstractNumId w:val="48"/>
  </w:num>
  <w:num w:numId="47" w16cid:durableId="1631086860">
    <w:abstractNumId w:val="15"/>
  </w:num>
  <w:num w:numId="48" w16cid:durableId="711349611">
    <w:abstractNumId w:val="44"/>
  </w:num>
  <w:num w:numId="49" w16cid:durableId="1611620409">
    <w:abstractNumId w:val="36"/>
  </w:num>
  <w:num w:numId="50" w16cid:durableId="887376755">
    <w:abstractNumId w:val="34"/>
  </w:num>
  <w:num w:numId="51" w16cid:durableId="654257190">
    <w:abstractNumId w:val="64"/>
  </w:num>
  <w:num w:numId="52" w16cid:durableId="1697194409">
    <w:abstractNumId w:val="3"/>
  </w:num>
  <w:num w:numId="53" w16cid:durableId="85275446">
    <w:abstractNumId w:val="42"/>
  </w:num>
  <w:num w:numId="54" w16cid:durableId="923801783">
    <w:abstractNumId w:val="17"/>
  </w:num>
  <w:num w:numId="55" w16cid:durableId="967320575">
    <w:abstractNumId w:val="32"/>
  </w:num>
  <w:num w:numId="56" w16cid:durableId="1052314238">
    <w:abstractNumId w:val="43"/>
  </w:num>
  <w:num w:numId="57" w16cid:durableId="1206255728">
    <w:abstractNumId w:val="46"/>
  </w:num>
  <w:num w:numId="58" w16cid:durableId="1342007239">
    <w:abstractNumId w:val="5"/>
  </w:num>
  <w:num w:numId="59" w16cid:durableId="592402044">
    <w:abstractNumId w:val="6"/>
  </w:num>
  <w:num w:numId="60" w16cid:durableId="1232930170">
    <w:abstractNumId w:val="14"/>
  </w:num>
  <w:num w:numId="61" w16cid:durableId="1688412219">
    <w:abstractNumId w:val="53"/>
  </w:num>
  <w:num w:numId="62" w16cid:durableId="567156061">
    <w:abstractNumId w:val="22"/>
  </w:num>
  <w:num w:numId="63" w16cid:durableId="1253397296">
    <w:abstractNumId w:val="30"/>
  </w:num>
  <w:num w:numId="64" w16cid:durableId="793064073">
    <w:abstractNumId w:val="19"/>
  </w:num>
  <w:num w:numId="65" w16cid:durableId="738022910">
    <w:abstractNumId w:val="27"/>
  </w:num>
  <w:num w:numId="66" w16cid:durableId="1345935313">
    <w:abstractNumId w:val="35"/>
  </w:num>
  <w:num w:numId="67" w16cid:durableId="1962026879">
    <w:abstractNumId w:val="65"/>
  </w:num>
  <w:num w:numId="68" w16cid:durableId="94169091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C1CA87"/>
    <w:rsid w:val="00000B5E"/>
    <w:rsid w:val="00002404"/>
    <w:rsid w:val="000027AD"/>
    <w:rsid w:val="00002958"/>
    <w:rsid w:val="00002CB8"/>
    <w:rsid w:val="000040FC"/>
    <w:rsid w:val="00004BBB"/>
    <w:rsid w:val="000074C9"/>
    <w:rsid w:val="000075BB"/>
    <w:rsid w:val="0001136B"/>
    <w:rsid w:val="00011896"/>
    <w:rsid w:val="00012889"/>
    <w:rsid w:val="00014174"/>
    <w:rsid w:val="0001501A"/>
    <w:rsid w:val="0001596E"/>
    <w:rsid w:val="00016086"/>
    <w:rsid w:val="00016A5D"/>
    <w:rsid w:val="00016E4C"/>
    <w:rsid w:val="0001768B"/>
    <w:rsid w:val="000204C5"/>
    <w:rsid w:val="0002324E"/>
    <w:rsid w:val="0002366B"/>
    <w:rsid w:val="0002373A"/>
    <w:rsid w:val="000238D7"/>
    <w:rsid w:val="00024420"/>
    <w:rsid w:val="00027205"/>
    <w:rsid w:val="000278A2"/>
    <w:rsid w:val="00027E6D"/>
    <w:rsid w:val="000300CA"/>
    <w:rsid w:val="0003161F"/>
    <w:rsid w:val="0003244E"/>
    <w:rsid w:val="00033657"/>
    <w:rsid w:val="000350D0"/>
    <w:rsid w:val="000354C8"/>
    <w:rsid w:val="000356BF"/>
    <w:rsid w:val="000367D2"/>
    <w:rsid w:val="00036FC4"/>
    <w:rsid w:val="00037FA5"/>
    <w:rsid w:val="0004030D"/>
    <w:rsid w:val="00040895"/>
    <w:rsid w:val="000425E9"/>
    <w:rsid w:val="00042600"/>
    <w:rsid w:val="000447FD"/>
    <w:rsid w:val="000459E4"/>
    <w:rsid w:val="00047142"/>
    <w:rsid w:val="0005043F"/>
    <w:rsid w:val="00050D09"/>
    <w:rsid w:val="00050FDC"/>
    <w:rsid w:val="000518AF"/>
    <w:rsid w:val="00051FCF"/>
    <w:rsid w:val="00055F2D"/>
    <w:rsid w:val="000564A2"/>
    <w:rsid w:val="00057016"/>
    <w:rsid w:val="000576CA"/>
    <w:rsid w:val="00057A40"/>
    <w:rsid w:val="00057EE1"/>
    <w:rsid w:val="000624A3"/>
    <w:rsid w:val="00062FE9"/>
    <w:rsid w:val="0006377E"/>
    <w:rsid w:val="000644B0"/>
    <w:rsid w:val="000656CE"/>
    <w:rsid w:val="00067370"/>
    <w:rsid w:val="000673BC"/>
    <w:rsid w:val="0006783B"/>
    <w:rsid w:val="000741F1"/>
    <w:rsid w:val="00074AA9"/>
    <w:rsid w:val="00075CD1"/>
    <w:rsid w:val="00077A76"/>
    <w:rsid w:val="00077CC2"/>
    <w:rsid w:val="00080BF9"/>
    <w:rsid w:val="00081443"/>
    <w:rsid w:val="00081A4E"/>
    <w:rsid w:val="00081DFD"/>
    <w:rsid w:val="000835FD"/>
    <w:rsid w:val="00083813"/>
    <w:rsid w:val="00083859"/>
    <w:rsid w:val="000851DB"/>
    <w:rsid w:val="00085527"/>
    <w:rsid w:val="000864D2"/>
    <w:rsid w:val="00086B23"/>
    <w:rsid w:val="00087AAB"/>
    <w:rsid w:val="00090723"/>
    <w:rsid w:val="00091382"/>
    <w:rsid w:val="00091A1D"/>
    <w:rsid w:val="00091FA9"/>
    <w:rsid w:val="000926E9"/>
    <w:rsid w:val="0009271C"/>
    <w:rsid w:val="0009401C"/>
    <w:rsid w:val="00095DEE"/>
    <w:rsid w:val="000965F4"/>
    <w:rsid w:val="000968E7"/>
    <w:rsid w:val="00097287"/>
    <w:rsid w:val="000972FE"/>
    <w:rsid w:val="000A0FD4"/>
    <w:rsid w:val="000A1AA7"/>
    <w:rsid w:val="000A39EA"/>
    <w:rsid w:val="000A6E4E"/>
    <w:rsid w:val="000A785F"/>
    <w:rsid w:val="000B14EB"/>
    <w:rsid w:val="000B1E0E"/>
    <w:rsid w:val="000B20F1"/>
    <w:rsid w:val="000B255C"/>
    <w:rsid w:val="000B431B"/>
    <w:rsid w:val="000B4AE8"/>
    <w:rsid w:val="000B649D"/>
    <w:rsid w:val="000B6C69"/>
    <w:rsid w:val="000C0446"/>
    <w:rsid w:val="000C057C"/>
    <w:rsid w:val="000C0796"/>
    <w:rsid w:val="000C1C39"/>
    <w:rsid w:val="000C2D42"/>
    <w:rsid w:val="000C353A"/>
    <w:rsid w:val="000C385B"/>
    <w:rsid w:val="000C3920"/>
    <w:rsid w:val="000C443E"/>
    <w:rsid w:val="000C59AB"/>
    <w:rsid w:val="000C73DB"/>
    <w:rsid w:val="000C77AA"/>
    <w:rsid w:val="000C77C3"/>
    <w:rsid w:val="000C79E9"/>
    <w:rsid w:val="000D0893"/>
    <w:rsid w:val="000D287C"/>
    <w:rsid w:val="000D29A1"/>
    <w:rsid w:val="000D426F"/>
    <w:rsid w:val="000D4350"/>
    <w:rsid w:val="000D4ADB"/>
    <w:rsid w:val="000D5EC9"/>
    <w:rsid w:val="000D6145"/>
    <w:rsid w:val="000D6469"/>
    <w:rsid w:val="000D7FEC"/>
    <w:rsid w:val="000E1C52"/>
    <w:rsid w:val="000E1CD1"/>
    <w:rsid w:val="000E1D87"/>
    <w:rsid w:val="000E491A"/>
    <w:rsid w:val="000E58ED"/>
    <w:rsid w:val="000E5AAD"/>
    <w:rsid w:val="000E5E5E"/>
    <w:rsid w:val="000E617B"/>
    <w:rsid w:val="000E7A50"/>
    <w:rsid w:val="000F0D11"/>
    <w:rsid w:val="000F2BD1"/>
    <w:rsid w:val="000F2F1D"/>
    <w:rsid w:val="000F40AE"/>
    <w:rsid w:val="000F55E7"/>
    <w:rsid w:val="000F63B2"/>
    <w:rsid w:val="000F6E06"/>
    <w:rsid w:val="000F7087"/>
    <w:rsid w:val="000F769A"/>
    <w:rsid w:val="0010079F"/>
    <w:rsid w:val="00100F7B"/>
    <w:rsid w:val="00101BB0"/>
    <w:rsid w:val="00102DCB"/>
    <w:rsid w:val="00104B07"/>
    <w:rsid w:val="00105206"/>
    <w:rsid w:val="00105710"/>
    <w:rsid w:val="001063B3"/>
    <w:rsid w:val="00106CC1"/>
    <w:rsid w:val="0010769C"/>
    <w:rsid w:val="00110790"/>
    <w:rsid w:val="00110B8F"/>
    <w:rsid w:val="001112A7"/>
    <w:rsid w:val="001113C3"/>
    <w:rsid w:val="0011169A"/>
    <w:rsid w:val="00111A52"/>
    <w:rsid w:val="001139F3"/>
    <w:rsid w:val="001146B9"/>
    <w:rsid w:val="00114DB8"/>
    <w:rsid w:val="001159C5"/>
    <w:rsid w:val="001159F6"/>
    <w:rsid w:val="00116149"/>
    <w:rsid w:val="00116C11"/>
    <w:rsid w:val="00117951"/>
    <w:rsid w:val="00117D2C"/>
    <w:rsid w:val="00120798"/>
    <w:rsid w:val="00121508"/>
    <w:rsid w:val="00122808"/>
    <w:rsid w:val="001228EF"/>
    <w:rsid w:val="0012348A"/>
    <w:rsid w:val="001240EB"/>
    <w:rsid w:val="00126C0E"/>
    <w:rsid w:val="00131343"/>
    <w:rsid w:val="001317BC"/>
    <w:rsid w:val="0013326F"/>
    <w:rsid w:val="0013430F"/>
    <w:rsid w:val="00134880"/>
    <w:rsid w:val="00135EFD"/>
    <w:rsid w:val="0013612F"/>
    <w:rsid w:val="00137507"/>
    <w:rsid w:val="00137B75"/>
    <w:rsid w:val="001406AD"/>
    <w:rsid w:val="001410F6"/>
    <w:rsid w:val="00141E72"/>
    <w:rsid w:val="0014210A"/>
    <w:rsid w:val="0014385E"/>
    <w:rsid w:val="00143D3D"/>
    <w:rsid w:val="00143FF8"/>
    <w:rsid w:val="001457AE"/>
    <w:rsid w:val="00145B6A"/>
    <w:rsid w:val="0014601E"/>
    <w:rsid w:val="00150653"/>
    <w:rsid w:val="0015372D"/>
    <w:rsid w:val="001538FB"/>
    <w:rsid w:val="00154F59"/>
    <w:rsid w:val="0015501B"/>
    <w:rsid w:val="001557FA"/>
    <w:rsid w:val="00155BEE"/>
    <w:rsid w:val="00155E43"/>
    <w:rsid w:val="00156011"/>
    <w:rsid w:val="00160FF0"/>
    <w:rsid w:val="0016228A"/>
    <w:rsid w:val="00163EF2"/>
    <w:rsid w:val="00163F42"/>
    <w:rsid w:val="001648C5"/>
    <w:rsid w:val="001656C3"/>
    <w:rsid w:val="0016574C"/>
    <w:rsid w:val="001668E3"/>
    <w:rsid w:val="00166AF7"/>
    <w:rsid w:val="00170C6A"/>
    <w:rsid w:val="0017132D"/>
    <w:rsid w:val="00172199"/>
    <w:rsid w:val="00172B79"/>
    <w:rsid w:val="00172F42"/>
    <w:rsid w:val="00173360"/>
    <w:rsid w:val="00173727"/>
    <w:rsid w:val="00173957"/>
    <w:rsid w:val="00174363"/>
    <w:rsid w:val="00174443"/>
    <w:rsid w:val="001751C2"/>
    <w:rsid w:val="00175A39"/>
    <w:rsid w:val="00177338"/>
    <w:rsid w:val="00177540"/>
    <w:rsid w:val="00181FCA"/>
    <w:rsid w:val="00182B66"/>
    <w:rsid w:val="00183070"/>
    <w:rsid w:val="001833AE"/>
    <w:rsid w:val="001842CA"/>
    <w:rsid w:val="00184818"/>
    <w:rsid w:val="00184D00"/>
    <w:rsid w:val="00185B56"/>
    <w:rsid w:val="00186780"/>
    <w:rsid w:val="00186C4A"/>
    <w:rsid w:val="00187E96"/>
    <w:rsid w:val="00190015"/>
    <w:rsid w:val="001911D5"/>
    <w:rsid w:val="00191ED1"/>
    <w:rsid w:val="00192F04"/>
    <w:rsid w:val="001940D2"/>
    <w:rsid w:val="001947F6"/>
    <w:rsid w:val="00194BE8"/>
    <w:rsid w:val="00196CBD"/>
    <w:rsid w:val="001972D2"/>
    <w:rsid w:val="001A02A2"/>
    <w:rsid w:val="001A0D65"/>
    <w:rsid w:val="001A0DBB"/>
    <w:rsid w:val="001A1E70"/>
    <w:rsid w:val="001A2676"/>
    <w:rsid w:val="001A3E68"/>
    <w:rsid w:val="001A4489"/>
    <w:rsid w:val="001A44C1"/>
    <w:rsid w:val="001A4A30"/>
    <w:rsid w:val="001A5507"/>
    <w:rsid w:val="001A62BD"/>
    <w:rsid w:val="001A65D6"/>
    <w:rsid w:val="001A6C31"/>
    <w:rsid w:val="001A7052"/>
    <w:rsid w:val="001A7635"/>
    <w:rsid w:val="001B0F1A"/>
    <w:rsid w:val="001B12DE"/>
    <w:rsid w:val="001B1545"/>
    <w:rsid w:val="001B1820"/>
    <w:rsid w:val="001B1A73"/>
    <w:rsid w:val="001B2E43"/>
    <w:rsid w:val="001B5504"/>
    <w:rsid w:val="001B6BFB"/>
    <w:rsid w:val="001B6F71"/>
    <w:rsid w:val="001B7216"/>
    <w:rsid w:val="001B74B7"/>
    <w:rsid w:val="001B7890"/>
    <w:rsid w:val="001B7B50"/>
    <w:rsid w:val="001C08A0"/>
    <w:rsid w:val="001C1E88"/>
    <w:rsid w:val="001C2B76"/>
    <w:rsid w:val="001C3088"/>
    <w:rsid w:val="001C45BB"/>
    <w:rsid w:val="001C4D87"/>
    <w:rsid w:val="001C55A0"/>
    <w:rsid w:val="001C563F"/>
    <w:rsid w:val="001C6F2F"/>
    <w:rsid w:val="001C7A75"/>
    <w:rsid w:val="001D0272"/>
    <w:rsid w:val="001D109E"/>
    <w:rsid w:val="001D14C1"/>
    <w:rsid w:val="001D1B4D"/>
    <w:rsid w:val="001D1DB8"/>
    <w:rsid w:val="001D2B36"/>
    <w:rsid w:val="001D3143"/>
    <w:rsid w:val="001D392E"/>
    <w:rsid w:val="001D52B3"/>
    <w:rsid w:val="001D5DF9"/>
    <w:rsid w:val="001D5EF0"/>
    <w:rsid w:val="001D6B32"/>
    <w:rsid w:val="001D6F85"/>
    <w:rsid w:val="001E19D8"/>
    <w:rsid w:val="001E238E"/>
    <w:rsid w:val="001E3B3A"/>
    <w:rsid w:val="001E6FCF"/>
    <w:rsid w:val="001F10BC"/>
    <w:rsid w:val="001F1352"/>
    <w:rsid w:val="001F1431"/>
    <w:rsid w:val="001F208E"/>
    <w:rsid w:val="001F52B3"/>
    <w:rsid w:val="001F5598"/>
    <w:rsid w:val="001F5877"/>
    <w:rsid w:val="001F5DB0"/>
    <w:rsid w:val="001F61F7"/>
    <w:rsid w:val="001F6C94"/>
    <w:rsid w:val="001F74BF"/>
    <w:rsid w:val="001F77F1"/>
    <w:rsid w:val="00200C79"/>
    <w:rsid w:val="00201383"/>
    <w:rsid w:val="002024F8"/>
    <w:rsid w:val="00202F13"/>
    <w:rsid w:val="00204BFF"/>
    <w:rsid w:val="0020535F"/>
    <w:rsid w:val="002055DA"/>
    <w:rsid w:val="00211A72"/>
    <w:rsid w:val="00212608"/>
    <w:rsid w:val="00212B0E"/>
    <w:rsid w:val="00212CF6"/>
    <w:rsid w:val="002141E4"/>
    <w:rsid w:val="00215531"/>
    <w:rsid w:val="002166AC"/>
    <w:rsid w:val="00217170"/>
    <w:rsid w:val="002174B1"/>
    <w:rsid w:val="00217707"/>
    <w:rsid w:val="00220B5B"/>
    <w:rsid w:val="00220DE3"/>
    <w:rsid w:val="002214D7"/>
    <w:rsid w:val="00223777"/>
    <w:rsid w:val="00224B22"/>
    <w:rsid w:val="00224D99"/>
    <w:rsid w:val="00225C27"/>
    <w:rsid w:val="0022603F"/>
    <w:rsid w:val="002274CA"/>
    <w:rsid w:val="00227830"/>
    <w:rsid w:val="0023024D"/>
    <w:rsid w:val="002306CC"/>
    <w:rsid w:val="002326A0"/>
    <w:rsid w:val="00233719"/>
    <w:rsid w:val="00234250"/>
    <w:rsid w:val="00234675"/>
    <w:rsid w:val="002348D7"/>
    <w:rsid w:val="00235B9A"/>
    <w:rsid w:val="002369B0"/>
    <w:rsid w:val="00237458"/>
    <w:rsid w:val="00240083"/>
    <w:rsid w:val="002404F6"/>
    <w:rsid w:val="002407A0"/>
    <w:rsid w:val="0024190C"/>
    <w:rsid w:val="00242574"/>
    <w:rsid w:val="00243FA0"/>
    <w:rsid w:val="002448BB"/>
    <w:rsid w:val="00246449"/>
    <w:rsid w:val="00246F0F"/>
    <w:rsid w:val="00247A9F"/>
    <w:rsid w:val="00247AC7"/>
    <w:rsid w:val="00250440"/>
    <w:rsid w:val="00251217"/>
    <w:rsid w:val="00252497"/>
    <w:rsid w:val="00252FB4"/>
    <w:rsid w:val="00253F81"/>
    <w:rsid w:val="00255565"/>
    <w:rsid w:val="00255700"/>
    <w:rsid w:val="00255848"/>
    <w:rsid w:val="0025589B"/>
    <w:rsid w:val="00256B14"/>
    <w:rsid w:val="00256C24"/>
    <w:rsid w:val="00257F66"/>
    <w:rsid w:val="002606FD"/>
    <w:rsid w:val="00260BDA"/>
    <w:rsid w:val="00262A41"/>
    <w:rsid w:val="00263800"/>
    <w:rsid w:val="00264120"/>
    <w:rsid w:val="00264CFB"/>
    <w:rsid w:val="00266B6D"/>
    <w:rsid w:val="00266BAA"/>
    <w:rsid w:val="002672B8"/>
    <w:rsid w:val="00267331"/>
    <w:rsid w:val="00267384"/>
    <w:rsid w:val="00267723"/>
    <w:rsid w:val="0026787B"/>
    <w:rsid w:val="00267CEB"/>
    <w:rsid w:val="002700B5"/>
    <w:rsid w:val="0027055D"/>
    <w:rsid w:val="00270701"/>
    <w:rsid w:val="00271691"/>
    <w:rsid w:val="00271CA9"/>
    <w:rsid w:val="002729D3"/>
    <w:rsid w:val="002740E4"/>
    <w:rsid w:val="00275C8E"/>
    <w:rsid w:val="00275E9E"/>
    <w:rsid w:val="00276063"/>
    <w:rsid w:val="0028076F"/>
    <w:rsid w:val="00280896"/>
    <w:rsid w:val="00281837"/>
    <w:rsid w:val="00281C83"/>
    <w:rsid w:val="0028269E"/>
    <w:rsid w:val="00283064"/>
    <w:rsid w:val="00283F06"/>
    <w:rsid w:val="00284059"/>
    <w:rsid w:val="0028430A"/>
    <w:rsid w:val="0028529C"/>
    <w:rsid w:val="002862B0"/>
    <w:rsid w:val="002862E4"/>
    <w:rsid w:val="00287C70"/>
    <w:rsid w:val="002910D1"/>
    <w:rsid w:val="002911F5"/>
    <w:rsid w:val="00291746"/>
    <w:rsid w:val="0029305D"/>
    <w:rsid w:val="002937EC"/>
    <w:rsid w:val="00294723"/>
    <w:rsid w:val="00296059"/>
    <w:rsid w:val="00297859"/>
    <w:rsid w:val="002A032D"/>
    <w:rsid w:val="002A0C4A"/>
    <w:rsid w:val="002A0CB5"/>
    <w:rsid w:val="002A2B41"/>
    <w:rsid w:val="002A2BB7"/>
    <w:rsid w:val="002A30D5"/>
    <w:rsid w:val="002A5478"/>
    <w:rsid w:val="002A7974"/>
    <w:rsid w:val="002A7F72"/>
    <w:rsid w:val="002B0B3A"/>
    <w:rsid w:val="002B1CA7"/>
    <w:rsid w:val="002B32FC"/>
    <w:rsid w:val="002B393A"/>
    <w:rsid w:val="002B46C4"/>
    <w:rsid w:val="002B46FA"/>
    <w:rsid w:val="002B6CD3"/>
    <w:rsid w:val="002B6DC4"/>
    <w:rsid w:val="002B6ECF"/>
    <w:rsid w:val="002B71B4"/>
    <w:rsid w:val="002C02EF"/>
    <w:rsid w:val="002C0861"/>
    <w:rsid w:val="002C0DF2"/>
    <w:rsid w:val="002C18C3"/>
    <w:rsid w:val="002C3F2D"/>
    <w:rsid w:val="002C501B"/>
    <w:rsid w:val="002C7025"/>
    <w:rsid w:val="002D0135"/>
    <w:rsid w:val="002D0A94"/>
    <w:rsid w:val="002D1DB8"/>
    <w:rsid w:val="002D1E2E"/>
    <w:rsid w:val="002D2EEB"/>
    <w:rsid w:val="002D3234"/>
    <w:rsid w:val="002D3935"/>
    <w:rsid w:val="002D4900"/>
    <w:rsid w:val="002D4C4F"/>
    <w:rsid w:val="002D59A3"/>
    <w:rsid w:val="002D6729"/>
    <w:rsid w:val="002D6A2D"/>
    <w:rsid w:val="002E13F2"/>
    <w:rsid w:val="002E1D10"/>
    <w:rsid w:val="002E1D7A"/>
    <w:rsid w:val="002E2850"/>
    <w:rsid w:val="002E3576"/>
    <w:rsid w:val="002E41B6"/>
    <w:rsid w:val="002E6B70"/>
    <w:rsid w:val="002E72EF"/>
    <w:rsid w:val="002F1688"/>
    <w:rsid w:val="002F1A64"/>
    <w:rsid w:val="002F1FC2"/>
    <w:rsid w:val="002F1FCD"/>
    <w:rsid w:val="002F37F2"/>
    <w:rsid w:val="002F3ACC"/>
    <w:rsid w:val="002F3BB1"/>
    <w:rsid w:val="002F456C"/>
    <w:rsid w:val="002F597E"/>
    <w:rsid w:val="002F599F"/>
    <w:rsid w:val="002F6865"/>
    <w:rsid w:val="002F72F3"/>
    <w:rsid w:val="00302D69"/>
    <w:rsid w:val="0030358E"/>
    <w:rsid w:val="003035D2"/>
    <w:rsid w:val="003036F0"/>
    <w:rsid w:val="00303FF9"/>
    <w:rsid w:val="00304037"/>
    <w:rsid w:val="003041A7"/>
    <w:rsid w:val="00305F0C"/>
    <w:rsid w:val="00306AAF"/>
    <w:rsid w:val="00307237"/>
    <w:rsid w:val="0030730C"/>
    <w:rsid w:val="00310E25"/>
    <w:rsid w:val="003112BF"/>
    <w:rsid w:val="003116E8"/>
    <w:rsid w:val="00312DE7"/>
    <w:rsid w:val="00313675"/>
    <w:rsid w:val="00313F62"/>
    <w:rsid w:val="0031572C"/>
    <w:rsid w:val="00320082"/>
    <w:rsid w:val="003206FC"/>
    <w:rsid w:val="003221F1"/>
    <w:rsid w:val="00322ADA"/>
    <w:rsid w:val="00322C29"/>
    <w:rsid w:val="00323340"/>
    <w:rsid w:val="00323386"/>
    <w:rsid w:val="00324216"/>
    <w:rsid w:val="003244AF"/>
    <w:rsid w:val="00324AEF"/>
    <w:rsid w:val="00325193"/>
    <w:rsid w:val="0032543E"/>
    <w:rsid w:val="0032586F"/>
    <w:rsid w:val="00325C59"/>
    <w:rsid w:val="00325D72"/>
    <w:rsid w:val="003261A6"/>
    <w:rsid w:val="0032682E"/>
    <w:rsid w:val="00326F1B"/>
    <w:rsid w:val="003273C6"/>
    <w:rsid w:val="003304B1"/>
    <w:rsid w:val="00330F89"/>
    <w:rsid w:val="00330F9D"/>
    <w:rsid w:val="0033250F"/>
    <w:rsid w:val="003331F5"/>
    <w:rsid w:val="00333FE3"/>
    <w:rsid w:val="00335536"/>
    <w:rsid w:val="00335A81"/>
    <w:rsid w:val="00340218"/>
    <w:rsid w:val="0034152C"/>
    <w:rsid w:val="00342941"/>
    <w:rsid w:val="00345B8E"/>
    <w:rsid w:val="0034672B"/>
    <w:rsid w:val="00346DE8"/>
    <w:rsid w:val="00350DFB"/>
    <w:rsid w:val="00351C97"/>
    <w:rsid w:val="00352114"/>
    <w:rsid w:val="003528A6"/>
    <w:rsid w:val="003532A6"/>
    <w:rsid w:val="00353AD0"/>
    <w:rsid w:val="0035501D"/>
    <w:rsid w:val="003569A8"/>
    <w:rsid w:val="00356D24"/>
    <w:rsid w:val="00356DCA"/>
    <w:rsid w:val="00356EE2"/>
    <w:rsid w:val="0036038A"/>
    <w:rsid w:val="00360E2D"/>
    <w:rsid w:val="00361013"/>
    <w:rsid w:val="00362A6F"/>
    <w:rsid w:val="00363951"/>
    <w:rsid w:val="00363BB1"/>
    <w:rsid w:val="00363BC6"/>
    <w:rsid w:val="00363BE6"/>
    <w:rsid w:val="003640E3"/>
    <w:rsid w:val="00364226"/>
    <w:rsid w:val="00364C04"/>
    <w:rsid w:val="003651A6"/>
    <w:rsid w:val="003660A5"/>
    <w:rsid w:val="00366679"/>
    <w:rsid w:val="00366D2D"/>
    <w:rsid w:val="00367022"/>
    <w:rsid w:val="00367393"/>
    <w:rsid w:val="003673A7"/>
    <w:rsid w:val="003701A1"/>
    <w:rsid w:val="003701E1"/>
    <w:rsid w:val="00371AE3"/>
    <w:rsid w:val="0037255B"/>
    <w:rsid w:val="00373A0B"/>
    <w:rsid w:val="00374AE0"/>
    <w:rsid w:val="00375293"/>
    <w:rsid w:val="00382861"/>
    <w:rsid w:val="0038582A"/>
    <w:rsid w:val="00385D46"/>
    <w:rsid w:val="00386404"/>
    <w:rsid w:val="00386472"/>
    <w:rsid w:val="00390613"/>
    <w:rsid w:val="00390A3F"/>
    <w:rsid w:val="003911F1"/>
    <w:rsid w:val="003946EF"/>
    <w:rsid w:val="00394D3F"/>
    <w:rsid w:val="0039579C"/>
    <w:rsid w:val="00395E13"/>
    <w:rsid w:val="00396383"/>
    <w:rsid w:val="00397C52"/>
    <w:rsid w:val="00397E96"/>
    <w:rsid w:val="003A2B5A"/>
    <w:rsid w:val="003A3D9A"/>
    <w:rsid w:val="003A42E7"/>
    <w:rsid w:val="003A546D"/>
    <w:rsid w:val="003A5D06"/>
    <w:rsid w:val="003A7A4A"/>
    <w:rsid w:val="003B0126"/>
    <w:rsid w:val="003B035D"/>
    <w:rsid w:val="003B10BA"/>
    <w:rsid w:val="003B10DF"/>
    <w:rsid w:val="003B3FC1"/>
    <w:rsid w:val="003B40AD"/>
    <w:rsid w:val="003B4B5B"/>
    <w:rsid w:val="003B53BE"/>
    <w:rsid w:val="003B5D69"/>
    <w:rsid w:val="003B6333"/>
    <w:rsid w:val="003B70D8"/>
    <w:rsid w:val="003C0A89"/>
    <w:rsid w:val="003C3242"/>
    <w:rsid w:val="003C3771"/>
    <w:rsid w:val="003C43D3"/>
    <w:rsid w:val="003C4D3A"/>
    <w:rsid w:val="003D020E"/>
    <w:rsid w:val="003D0B69"/>
    <w:rsid w:val="003D1D0F"/>
    <w:rsid w:val="003D235E"/>
    <w:rsid w:val="003D4455"/>
    <w:rsid w:val="003D5275"/>
    <w:rsid w:val="003D572E"/>
    <w:rsid w:val="003D5A36"/>
    <w:rsid w:val="003E0D3B"/>
    <w:rsid w:val="003E16E8"/>
    <w:rsid w:val="003E21AC"/>
    <w:rsid w:val="003E2540"/>
    <w:rsid w:val="003E2D71"/>
    <w:rsid w:val="003E3937"/>
    <w:rsid w:val="003E4528"/>
    <w:rsid w:val="003E4C6B"/>
    <w:rsid w:val="003E4CCB"/>
    <w:rsid w:val="003E4D3C"/>
    <w:rsid w:val="003E4DED"/>
    <w:rsid w:val="003E5F0C"/>
    <w:rsid w:val="003E605F"/>
    <w:rsid w:val="003E6940"/>
    <w:rsid w:val="003E6D30"/>
    <w:rsid w:val="003E7A75"/>
    <w:rsid w:val="003E7D08"/>
    <w:rsid w:val="003F0FDF"/>
    <w:rsid w:val="003F1909"/>
    <w:rsid w:val="003F1AF1"/>
    <w:rsid w:val="003F2437"/>
    <w:rsid w:val="003F2C6E"/>
    <w:rsid w:val="003F4EB0"/>
    <w:rsid w:val="003F4F68"/>
    <w:rsid w:val="003F62E5"/>
    <w:rsid w:val="003F6F7F"/>
    <w:rsid w:val="003F77FE"/>
    <w:rsid w:val="00400302"/>
    <w:rsid w:val="004007D4"/>
    <w:rsid w:val="00401A40"/>
    <w:rsid w:val="00401B8F"/>
    <w:rsid w:val="0040276B"/>
    <w:rsid w:val="00402CF8"/>
    <w:rsid w:val="0040392B"/>
    <w:rsid w:val="00403BFC"/>
    <w:rsid w:val="00403E16"/>
    <w:rsid w:val="004076DA"/>
    <w:rsid w:val="00411712"/>
    <w:rsid w:val="0041280E"/>
    <w:rsid w:val="00412CFA"/>
    <w:rsid w:val="00414A2F"/>
    <w:rsid w:val="00415453"/>
    <w:rsid w:val="00416B6E"/>
    <w:rsid w:val="00417744"/>
    <w:rsid w:val="00417D78"/>
    <w:rsid w:val="00420C0B"/>
    <w:rsid w:val="004239FE"/>
    <w:rsid w:val="00424486"/>
    <w:rsid w:val="0042451D"/>
    <w:rsid w:val="00425189"/>
    <w:rsid w:val="00425759"/>
    <w:rsid w:val="004324B0"/>
    <w:rsid w:val="004324ED"/>
    <w:rsid w:val="00432BEA"/>
    <w:rsid w:val="00432C34"/>
    <w:rsid w:val="004331CA"/>
    <w:rsid w:val="00433353"/>
    <w:rsid w:val="0043356B"/>
    <w:rsid w:val="00435A22"/>
    <w:rsid w:val="004360AA"/>
    <w:rsid w:val="0043617A"/>
    <w:rsid w:val="004372FC"/>
    <w:rsid w:val="00440576"/>
    <w:rsid w:val="00441663"/>
    <w:rsid w:val="004419AA"/>
    <w:rsid w:val="0044223E"/>
    <w:rsid w:val="004449DB"/>
    <w:rsid w:val="00444FE6"/>
    <w:rsid w:val="00447DC2"/>
    <w:rsid w:val="00447FB4"/>
    <w:rsid w:val="004510CC"/>
    <w:rsid w:val="00452672"/>
    <w:rsid w:val="00453FDC"/>
    <w:rsid w:val="004540CF"/>
    <w:rsid w:val="00455851"/>
    <w:rsid w:val="00455878"/>
    <w:rsid w:val="00455B13"/>
    <w:rsid w:val="00457114"/>
    <w:rsid w:val="004571A3"/>
    <w:rsid w:val="00457636"/>
    <w:rsid w:val="00460FA8"/>
    <w:rsid w:val="00461284"/>
    <w:rsid w:val="0046179B"/>
    <w:rsid w:val="00463298"/>
    <w:rsid w:val="004637B7"/>
    <w:rsid w:val="00463914"/>
    <w:rsid w:val="00465607"/>
    <w:rsid w:val="00465C3A"/>
    <w:rsid w:val="00467BCB"/>
    <w:rsid w:val="00470DAC"/>
    <w:rsid w:val="00471413"/>
    <w:rsid w:val="004717B0"/>
    <w:rsid w:val="0047212C"/>
    <w:rsid w:val="0047299E"/>
    <w:rsid w:val="00473076"/>
    <w:rsid w:val="00474D16"/>
    <w:rsid w:val="0047561C"/>
    <w:rsid w:val="00475DC0"/>
    <w:rsid w:val="00475F23"/>
    <w:rsid w:val="00476068"/>
    <w:rsid w:val="004776EF"/>
    <w:rsid w:val="00481E7E"/>
    <w:rsid w:val="00481EAA"/>
    <w:rsid w:val="004844D0"/>
    <w:rsid w:val="00484648"/>
    <w:rsid w:val="0048511F"/>
    <w:rsid w:val="004856ED"/>
    <w:rsid w:val="0048579F"/>
    <w:rsid w:val="004857FF"/>
    <w:rsid w:val="00485C68"/>
    <w:rsid w:val="00485FC0"/>
    <w:rsid w:val="0048607A"/>
    <w:rsid w:val="004862D9"/>
    <w:rsid w:val="00486DD0"/>
    <w:rsid w:val="00487012"/>
    <w:rsid w:val="004875CC"/>
    <w:rsid w:val="004875FD"/>
    <w:rsid w:val="0048FE9C"/>
    <w:rsid w:val="00490202"/>
    <w:rsid w:val="00490CC8"/>
    <w:rsid w:val="004910C6"/>
    <w:rsid w:val="004921A4"/>
    <w:rsid w:val="004931C2"/>
    <w:rsid w:val="00493610"/>
    <w:rsid w:val="0049438A"/>
    <w:rsid w:val="00495487"/>
    <w:rsid w:val="00495D86"/>
    <w:rsid w:val="00495ED1"/>
    <w:rsid w:val="00496287"/>
    <w:rsid w:val="00497D48"/>
    <w:rsid w:val="004A0B2C"/>
    <w:rsid w:val="004A1872"/>
    <w:rsid w:val="004A1BA7"/>
    <w:rsid w:val="004A36EB"/>
    <w:rsid w:val="004A45B5"/>
    <w:rsid w:val="004A5543"/>
    <w:rsid w:val="004A5664"/>
    <w:rsid w:val="004A68C9"/>
    <w:rsid w:val="004A695B"/>
    <w:rsid w:val="004A6D41"/>
    <w:rsid w:val="004A7DC8"/>
    <w:rsid w:val="004B0B1B"/>
    <w:rsid w:val="004B0B67"/>
    <w:rsid w:val="004B1773"/>
    <w:rsid w:val="004B3894"/>
    <w:rsid w:val="004B3E49"/>
    <w:rsid w:val="004B3FF4"/>
    <w:rsid w:val="004B6B63"/>
    <w:rsid w:val="004B6EF1"/>
    <w:rsid w:val="004B74F4"/>
    <w:rsid w:val="004B7CFA"/>
    <w:rsid w:val="004C0BDA"/>
    <w:rsid w:val="004C0CF8"/>
    <w:rsid w:val="004C387B"/>
    <w:rsid w:val="004C3AA5"/>
    <w:rsid w:val="004C4FED"/>
    <w:rsid w:val="004C5358"/>
    <w:rsid w:val="004C5508"/>
    <w:rsid w:val="004D0916"/>
    <w:rsid w:val="004D0C7C"/>
    <w:rsid w:val="004D1050"/>
    <w:rsid w:val="004D1659"/>
    <w:rsid w:val="004D456F"/>
    <w:rsid w:val="004D5C15"/>
    <w:rsid w:val="004D5CDB"/>
    <w:rsid w:val="004D6A08"/>
    <w:rsid w:val="004D7783"/>
    <w:rsid w:val="004E0DE2"/>
    <w:rsid w:val="004E1656"/>
    <w:rsid w:val="004E179B"/>
    <w:rsid w:val="004E29E7"/>
    <w:rsid w:val="004E2E06"/>
    <w:rsid w:val="004E3C20"/>
    <w:rsid w:val="004E6A0C"/>
    <w:rsid w:val="004E73AF"/>
    <w:rsid w:val="004F0175"/>
    <w:rsid w:val="004F1C31"/>
    <w:rsid w:val="004F2254"/>
    <w:rsid w:val="004F25B5"/>
    <w:rsid w:val="004F3B00"/>
    <w:rsid w:val="004F46FB"/>
    <w:rsid w:val="004F5480"/>
    <w:rsid w:val="004F5D06"/>
    <w:rsid w:val="004F5E8A"/>
    <w:rsid w:val="004F7F0D"/>
    <w:rsid w:val="005001B3"/>
    <w:rsid w:val="005013F5"/>
    <w:rsid w:val="0050254F"/>
    <w:rsid w:val="0050339F"/>
    <w:rsid w:val="00503F23"/>
    <w:rsid w:val="00504023"/>
    <w:rsid w:val="00504B98"/>
    <w:rsid w:val="005050D2"/>
    <w:rsid w:val="00506DE4"/>
    <w:rsid w:val="00507E7D"/>
    <w:rsid w:val="005118AD"/>
    <w:rsid w:val="00512466"/>
    <w:rsid w:val="00512B0C"/>
    <w:rsid w:val="00513D59"/>
    <w:rsid w:val="00513DA5"/>
    <w:rsid w:val="00514FBE"/>
    <w:rsid w:val="005153D7"/>
    <w:rsid w:val="00515648"/>
    <w:rsid w:val="00515C99"/>
    <w:rsid w:val="00517478"/>
    <w:rsid w:val="005174D1"/>
    <w:rsid w:val="00517626"/>
    <w:rsid w:val="0051780A"/>
    <w:rsid w:val="005178A7"/>
    <w:rsid w:val="00517D3C"/>
    <w:rsid w:val="00520212"/>
    <w:rsid w:val="00520454"/>
    <w:rsid w:val="005208D6"/>
    <w:rsid w:val="00520BEA"/>
    <w:rsid w:val="0052151C"/>
    <w:rsid w:val="00521813"/>
    <w:rsid w:val="005218E6"/>
    <w:rsid w:val="005220F7"/>
    <w:rsid w:val="0052231C"/>
    <w:rsid w:val="00522456"/>
    <w:rsid w:val="00523EDB"/>
    <w:rsid w:val="005259AF"/>
    <w:rsid w:val="005275EA"/>
    <w:rsid w:val="0053165A"/>
    <w:rsid w:val="00532145"/>
    <w:rsid w:val="00532F28"/>
    <w:rsid w:val="0053319B"/>
    <w:rsid w:val="00533E8A"/>
    <w:rsid w:val="00533F1F"/>
    <w:rsid w:val="00534619"/>
    <w:rsid w:val="00534A99"/>
    <w:rsid w:val="00536084"/>
    <w:rsid w:val="00536524"/>
    <w:rsid w:val="00536CD6"/>
    <w:rsid w:val="00537083"/>
    <w:rsid w:val="00537335"/>
    <w:rsid w:val="0053773F"/>
    <w:rsid w:val="00537A74"/>
    <w:rsid w:val="00540BF6"/>
    <w:rsid w:val="00541440"/>
    <w:rsid w:val="00541F07"/>
    <w:rsid w:val="005422BB"/>
    <w:rsid w:val="005423BC"/>
    <w:rsid w:val="00542A25"/>
    <w:rsid w:val="00543106"/>
    <w:rsid w:val="005435CB"/>
    <w:rsid w:val="00544B6A"/>
    <w:rsid w:val="005454E1"/>
    <w:rsid w:val="00546B59"/>
    <w:rsid w:val="00546F61"/>
    <w:rsid w:val="0054789D"/>
    <w:rsid w:val="00547E5A"/>
    <w:rsid w:val="00550538"/>
    <w:rsid w:val="00550646"/>
    <w:rsid w:val="00551A86"/>
    <w:rsid w:val="00552C44"/>
    <w:rsid w:val="00553271"/>
    <w:rsid w:val="005549E0"/>
    <w:rsid w:val="005549F9"/>
    <w:rsid w:val="00554F1E"/>
    <w:rsid w:val="00555BBA"/>
    <w:rsid w:val="005561F6"/>
    <w:rsid w:val="00556244"/>
    <w:rsid w:val="005577C0"/>
    <w:rsid w:val="00560820"/>
    <w:rsid w:val="00560DC3"/>
    <w:rsid w:val="0056308F"/>
    <w:rsid w:val="00563F16"/>
    <w:rsid w:val="005644FC"/>
    <w:rsid w:val="00565F59"/>
    <w:rsid w:val="00566177"/>
    <w:rsid w:val="0056629E"/>
    <w:rsid w:val="00566745"/>
    <w:rsid w:val="0056694A"/>
    <w:rsid w:val="0056733C"/>
    <w:rsid w:val="005715FA"/>
    <w:rsid w:val="0057178C"/>
    <w:rsid w:val="005725F5"/>
    <w:rsid w:val="005740D4"/>
    <w:rsid w:val="00575E83"/>
    <w:rsid w:val="00576264"/>
    <w:rsid w:val="005762B9"/>
    <w:rsid w:val="0057674F"/>
    <w:rsid w:val="00576A74"/>
    <w:rsid w:val="005772B6"/>
    <w:rsid w:val="00577F7D"/>
    <w:rsid w:val="00577FF9"/>
    <w:rsid w:val="00580080"/>
    <w:rsid w:val="0058016A"/>
    <w:rsid w:val="0058068A"/>
    <w:rsid w:val="00580E43"/>
    <w:rsid w:val="00582FB8"/>
    <w:rsid w:val="00583CD2"/>
    <w:rsid w:val="00584044"/>
    <w:rsid w:val="00584981"/>
    <w:rsid w:val="00585D03"/>
    <w:rsid w:val="00585E97"/>
    <w:rsid w:val="005864B1"/>
    <w:rsid w:val="00587706"/>
    <w:rsid w:val="00592905"/>
    <w:rsid w:val="00594754"/>
    <w:rsid w:val="00596216"/>
    <w:rsid w:val="005964EE"/>
    <w:rsid w:val="005A01F5"/>
    <w:rsid w:val="005A0416"/>
    <w:rsid w:val="005A0ADE"/>
    <w:rsid w:val="005A2260"/>
    <w:rsid w:val="005A24D5"/>
    <w:rsid w:val="005A36BB"/>
    <w:rsid w:val="005A3813"/>
    <w:rsid w:val="005A5694"/>
    <w:rsid w:val="005A718E"/>
    <w:rsid w:val="005A7E4A"/>
    <w:rsid w:val="005B040D"/>
    <w:rsid w:val="005B0FE3"/>
    <w:rsid w:val="005B15AD"/>
    <w:rsid w:val="005B2675"/>
    <w:rsid w:val="005B3675"/>
    <w:rsid w:val="005B4536"/>
    <w:rsid w:val="005B5669"/>
    <w:rsid w:val="005B5EDD"/>
    <w:rsid w:val="005B68BC"/>
    <w:rsid w:val="005B6C98"/>
    <w:rsid w:val="005C00ED"/>
    <w:rsid w:val="005C03D5"/>
    <w:rsid w:val="005C081B"/>
    <w:rsid w:val="005C0BA9"/>
    <w:rsid w:val="005C1B29"/>
    <w:rsid w:val="005C20CA"/>
    <w:rsid w:val="005C3E29"/>
    <w:rsid w:val="005C3F30"/>
    <w:rsid w:val="005C5DF1"/>
    <w:rsid w:val="005C68DB"/>
    <w:rsid w:val="005D05AF"/>
    <w:rsid w:val="005D0F50"/>
    <w:rsid w:val="005D291E"/>
    <w:rsid w:val="005D2A23"/>
    <w:rsid w:val="005D4525"/>
    <w:rsid w:val="005D6076"/>
    <w:rsid w:val="005E0BEC"/>
    <w:rsid w:val="005E4010"/>
    <w:rsid w:val="005E4D8F"/>
    <w:rsid w:val="005E5803"/>
    <w:rsid w:val="005E5E67"/>
    <w:rsid w:val="005F14F3"/>
    <w:rsid w:val="005F17F7"/>
    <w:rsid w:val="005F3232"/>
    <w:rsid w:val="005F36F5"/>
    <w:rsid w:val="005F5D47"/>
    <w:rsid w:val="005F72FF"/>
    <w:rsid w:val="005F74F8"/>
    <w:rsid w:val="005F78FC"/>
    <w:rsid w:val="00600A39"/>
    <w:rsid w:val="006017E6"/>
    <w:rsid w:val="00602031"/>
    <w:rsid w:val="00602C82"/>
    <w:rsid w:val="00605479"/>
    <w:rsid w:val="00605D84"/>
    <w:rsid w:val="006065BB"/>
    <w:rsid w:val="00607CD5"/>
    <w:rsid w:val="006101A3"/>
    <w:rsid w:val="006117AC"/>
    <w:rsid w:val="0061329A"/>
    <w:rsid w:val="0061335F"/>
    <w:rsid w:val="00613899"/>
    <w:rsid w:val="00615D81"/>
    <w:rsid w:val="00616119"/>
    <w:rsid w:val="006162F7"/>
    <w:rsid w:val="0062136B"/>
    <w:rsid w:val="00622312"/>
    <w:rsid w:val="00622BC1"/>
    <w:rsid w:val="00622E0A"/>
    <w:rsid w:val="0062356A"/>
    <w:rsid w:val="006243BF"/>
    <w:rsid w:val="00624D3F"/>
    <w:rsid w:val="0062505C"/>
    <w:rsid w:val="00626390"/>
    <w:rsid w:val="00626CE9"/>
    <w:rsid w:val="006279E1"/>
    <w:rsid w:val="00627CC3"/>
    <w:rsid w:val="00630648"/>
    <w:rsid w:val="00631669"/>
    <w:rsid w:val="006316C6"/>
    <w:rsid w:val="00632159"/>
    <w:rsid w:val="00632AB3"/>
    <w:rsid w:val="00632EA3"/>
    <w:rsid w:val="00633FCA"/>
    <w:rsid w:val="00634736"/>
    <w:rsid w:val="006358D9"/>
    <w:rsid w:val="00635DB5"/>
    <w:rsid w:val="006406F4"/>
    <w:rsid w:val="006418A4"/>
    <w:rsid w:val="00641F1E"/>
    <w:rsid w:val="00642D02"/>
    <w:rsid w:val="00643EE3"/>
    <w:rsid w:val="00646318"/>
    <w:rsid w:val="00646429"/>
    <w:rsid w:val="006471F0"/>
    <w:rsid w:val="00647814"/>
    <w:rsid w:val="00647B7B"/>
    <w:rsid w:val="00647E75"/>
    <w:rsid w:val="006511E2"/>
    <w:rsid w:val="0065140E"/>
    <w:rsid w:val="00651ACB"/>
    <w:rsid w:val="00651DD1"/>
    <w:rsid w:val="006520D9"/>
    <w:rsid w:val="00652945"/>
    <w:rsid w:val="00652B23"/>
    <w:rsid w:val="00652DE8"/>
    <w:rsid w:val="00653196"/>
    <w:rsid w:val="006533D5"/>
    <w:rsid w:val="00653509"/>
    <w:rsid w:val="006556C6"/>
    <w:rsid w:val="00655D8B"/>
    <w:rsid w:val="00656028"/>
    <w:rsid w:val="00657301"/>
    <w:rsid w:val="006574FA"/>
    <w:rsid w:val="00657F92"/>
    <w:rsid w:val="00660884"/>
    <w:rsid w:val="0066220B"/>
    <w:rsid w:val="0066326D"/>
    <w:rsid w:val="00664018"/>
    <w:rsid w:val="00665711"/>
    <w:rsid w:val="006667B6"/>
    <w:rsid w:val="0066710A"/>
    <w:rsid w:val="006671E7"/>
    <w:rsid w:val="0066797B"/>
    <w:rsid w:val="00667E27"/>
    <w:rsid w:val="0067053A"/>
    <w:rsid w:val="00671C3A"/>
    <w:rsid w:val="00671D7F"/>
    <w:rsid w:val="00674220"/>
    <w:rsid w:val="00675F45"/>
    <w:rsid w:val="006761A4"/>
    <w:rsid w:val="00676BEB"/>
    <w:rsid w:val="00676F7A"/>
    <w:rsid w:val="00676FEC"/>
    <w:rsid w:val="00680637"/>
    <w:rsid w:val="00680BB7"/>
    <w:rsid w:val="00681BA6"/>
    <w:rsid w:val="00685072"/>
    <w:rsid w:val="00686B9D"/>
    <w:rsid w:val="0068708D"/>
    <w:rsid w:val="00690F25"/>
    <w:rsid w:val="0069185F"/>
    <w:rsid w:val="00691FCB"/>
    <w:rsid w:val="00692511"/>
    <w:rsid w:val="006937CC"/>
    <w:rsid w:val="006959FF"/>
    <w:rsid w:val="006974CB"/>
    <w:rsid w:val="00697EA5"/>
    <w:rsid w:val="006A0B06"/>
    <w:rsid w:val="006A0B7F"/>
    <w:rsid w:val="006A20EB"/>
    <w:rsid w:val="006A2804"/>
    <w:rsid w:val="006A299D"/>
    <w:rsid w:val="006A4DE8"/>
    <w:rsid w:val="006A60E0"/>
    <w:rsid w:val="006A669E"/>
    <w:rsid w:val="006A7E06"/>
    <w:rsid w:val="006A7E7D"/>
    <w:rsid w:val="006B038D"/>
    <w:rsid w:val="006B11DD"/>
    <w:rsid w:val="006B141C"/>
    <w:rsid w:val="006B1450"/>
    <w:rsid w:val="006B2316"/>
    <w:rsid w:val="006B2CE2"/>
    <w:rsid w:val="006B3466"/>
    <w:rsid w:val="006B39A2"/>
    <w:rsid w:val="006B3BD8"/>
    <w:rsid w:val="006B3D0A"/>
    <w:rsid w:val="006B4AF5"/>
    <w:rsid w:val="006B4F61"/>
    <w:rsid w:val="006B561E"/>
    <w:rsid w:val="006B5E0D"/>
    <w:rsid w:val="006B609F"/>
    <w:rsid w:val="006C0A40"/>
    <w:rsid w:val="006C1301"/>
    <w:rsid w:val="006C18F9"/>
    <w:rsid w:val="006C317E"/>
    <w:rsid w:val="006C3566"/>
    <w:rsid w:val="006C3F1B"/>
    <w:rsid w:val="006C5F35"/>
    <w:rsid w:val="006C6084"/>
    <w:rsid w:val="006C6DB5"/>
    <w:rsid w:val="006D099C"/>
    <w:rsid w:val="006D0E1B"/>
    <w:rsid w:val="006D1253"/>
    <w:rsid w:val="006D33C5"/>
    <w:rsid w:val="006D3ABC"/>
    <w:rsid w:val="006D4B47"/>
    <w:rsid w:val="006D6993"/>
    <w:rsid w:val="006D7954"/>
    <w:rsid w:val="006E01F4"/>
    <w:rsid w:val="006E038A"/>
    <w:rsid w:val="006E0E61"/>
    <w:rsid w:val="006E290F"/>
    <w:rsid w:val="006E2974"/>
    <w:rsid w:val="006E29D1"/>
    <w:rsid w:val="006E3FF4"/>
    <w:rsid w:val="006E43DA"/>
    <w:rsid w:val="006E4747"/>
    <w:rsid w:val="006E48A1"/>
    <w:rsid w:val="006E498E"/>
    <w:rsid w:val="006E4D64"/>
    <w:rsid w:val="006E5982"/>
    <w:rsid w:val="006E6327"/>
    <w:rsid w:val="006E67A0"/>
    <w:rsid w:val="006F20A7"/>
    <w:rsid w:val="006F2989"/>
    <w:rsid w:val="006F3BFC"/>
    <w:rsid w:val="006F3D03"/>
    <w:rsid w:val="006F66D1"/>
    <w:rsid w:val="006F72E2"/>
    <w:rsid w:val="00700632"/>
    <w:rsid w:val="00701F88"/>
    <w:rsid w:val="00702A5E"/>
    <w:rsid w:val="00702C5F"/>
    <w:rsid w:val="007035BE"/>
    <w:rsid w:val="00704161"/>
    <w:rsid w:val="00704563"/>
    <w:rsid w:val="007075AF"/>
    <w:rsid w:val="0070798A"/>
    <w:rsid w:val="00707D5F"/>
    <w:rsid w:val="00710A1F"/>
    <w:rsid w:val="00711E1E"/>
    <w:rsid w:val="00712C7A"/>
    <w:rsid w:val="00713B88"/>
    <w:rsid w:val="0071430D"/>
    <w:rsid w:val="0071491A"/>
    <w:rsid w:val="00714CA6"/>
    <w:rsid w:val="007162B8"/>
    <w:rsid w:val="007178DF"/>
    <w:rsid w:val="00720824"/>
    <w:rsid w:val="00721653"/>
    <w:rsid w:val="007217D7"/>
    <w:rsid w:val="00722C04"/>
    <w:rsid w:val="007231A9"/>
    <w:rsid w:val="0072350C"/>
    <w:rsid w:val="007236BB"/>
    <w:rsid w:val="007241E5"/>
    <w:rsid w:val="0072494A"/>
    <w:rsid w:val="007254AB"/>
    <w:rsid w:val="00725508"/>
    <w:rsid w:val="007257D5"/>
    <w:rsid w:val="00725E3B"/>
    <w:rsid w:val="0072751F"/>
    <w:rsid w:val="00727E82"/>
    <w:rsid w:val="0073126C"/>
    <w:rsid w:val="0073127D"/>
    <w:rsid w:val="00733ECF"/>
    <w:rsid w:val="00734CB3"/>
    <w:rsid w:val="00734E08"/>
    <w:rsid w:val="0073615A"/>
    <w:rsid w:val="0073659E"/>
    <w:rsid w:val="00736FB9"/>
    <w:rsid w:val="007376E1"/>
    <w:rsid w:val="0074007D"/>
    <w:rsid w:val="007402B6"/>
    <w:rsid w:val="00740DA5"/>
    <w:rsid w:val="00741B03"/>
    <w:rsid w:val="00741D6E"/>
    <w:rsid w:val="007420D3"/>
    <w:rsid w:val="00742813"/>
    <w:rsid w:val="00743E32"/>
    <w:rsid w:val="00744F79"/>
    <w:rsid w:val="0074548F"/>
    <w:rsid w:val="007457F5"/>
    <w:rsid w:val="00746394"/>
    <w:rsid w:val="0074664F"/>
    <w:rsid w:val="007472C9"/>
    <w:rsid w:val="007477C6"/>
    <w:rsid w:val="007516DD"/>
    <w:rsid w:val="007527B3"/>
    <w:rsid w:val="00753EAD"/>
    <w:rsid w:val="0075483C"/>
    <w:rsid w:val="007548E8"/>
    <w:rsid w:val="00757E96"/>
    <w:rsid w:val="007601B9"/>
    <w:rsid w:val="00760E77"/>
    <w:rsid w:val="007627FC"/>
    <w:rsid w:val="007635A6"/>
    <w:rsid w:val="007636DF"/>
    <w:rsid w:val="0076528A"/>
    <w:rsid w:val="00765EFE"/>
    <w:rsid w:val="00766013"/>
    <w:rsid w:val="00767589"/>
    <w:rsid w:val="0077028E"/>
    <w:rsid w:val="00771177"/>
    <w:rsid w:val="00771408"/>
    <w:rsid w:val="00772F26"/>
    <w:rsid w:val="00773910"/>
    <w:rsid w:val="0077447A"/>
    <w:rsid w:val="0077549E"/>
    <w:rsid w:val="00775D81"/>
    <w:rsid w:val="007768A6"/>
    <w:rsid w:val="00776B16"/>
    <w:rsid w:val="00776C44"/>
    <w:rsid w:val="00776CAB"/>
    <w:rsid w:val="00776CC5"/>
    <w:rsid w:val="00776EFB"/>
    <w:rsid w:val="0078032C"/>
    <w:rsid w:val="00780ACF"/>
    <w:rsid w:val="00781F0F"/>
    <w:rsid w:val="00782BCB"/>
    <w:rsid w:val="007837B9"/>
    <w:rsid w:val="00783BBE"/>
    <w:rsid w:val="00783C3F"/>
    <w:rsid w:val="00784223"/>
    <w:rsid w:val="00785DA7"/>
    <w:rsid w:val="00790A48"/>
    <w:rsid w:val="007918A3"/>
    <w:rsid w:val="0079204B"/>
    <w:rsid w:val="00792B89"/>
    <w:rsid w:val="0079522A"/>
    <w:rsid w:val="0079625D"/>
    <w:rsid w:val="0079724F"/>
    <w:rsid w:val="007A1614"/>
    <w:rsid w:val="007A22CB"/>
    <w:rsid w:val="007A2FEF"/>
    <w:rsid w:val="007A3AFA"/>
    <w:rsid w:val="007A41E8"/>
    <w:rsid w:val="007A4537"/>
    <w:rsid w:val="007A483D"/>
    <w:rsid w:val="007A55F9"/>
    <w:rsid w:val="007A5601"/>
    <w:rsid w:val="007A5BA6"/>
    <w:rsid w:val="007A5BFC"/>
    <w:rsid w:val="007A5C8E"/>
    <w:rsid w:val="007A63FB"/>
    <w:rsid w:val="007A64FE"/>
    <w:rsid w:val="007A651E"/>
    <w:rsid w:val="007B0DC4"/>
    <w:rsid w:val="007B304D"/>
    <w:rsid w:val="007B32E5"/>
    <w:rsid w:val="007B4003"/>
    <w:rsid w:val="007B4522"/>
    <w:rsid w:val="007B47A5"/>
    <w:rsid w:val="007B62CD"/>
    <w:rsid w:val="007B6E47"/>
    <w:rsid w:val="007B7206"/>
    <w:rsid w:val="007C07D1"/>
    <w:rsid w:val="007C1430"/>
    <w:rsid w:val="007C2154"/>
    <w:rsid w:val="007C2D9A"/>
    <w:rsid w:val="007C354D"/>
    <w:rsid w:val="007C3B87"/>
    <w:rsid w:val="007C5069"/>
    <w:rsid w:val="007C5083"/>
    <w:rsid w:val="007D09FC"/>
    <w:rsid w:val="007D15DF"/>
    <w:rsid w:val="007D3A17"/>
    <w:rsid w:val="007D409A"/>
    <w:rsid w:val="007D4CF0"/>
    <w:rsid w:val="007D5D21"/>
    <w:rsid w:val="007D62AC"/>
    <w:rsid w:val="007D69BE"/>
    <w:rsid w:val="007D6A6C"/>
    <w:rsid w:val="007D6C47"/>
    <w:rsid w:val="007D7043"/>
    <w:rsid w:val="007D7CF3"/>
    <w:rsid w:val="007E004D"/>
    <w:rsid w:val="007E159D"/>
    <w:rsid w:val="007E15C4"/>
    <w:rsid w:val="007E1867"/>
    <w:rsid w:val="007E749A"/>
    <w:rsid w:val="007F044A"/>
    <w:rsid w:val="007F17A6"/>
    <w:rsid w:val="007F2256"/>
    <w:rsid w:val="007F22E1"/>
    <w:rsid w:val="007F35EC"/>
    <w:rsid w:val="007F3B8E"/>
    <w:rsid w:val="007F3C44"/>
    <w:rsid w:val="007F44BF"/>
    <w:rsid w:val="007F4728"/>
    <w:rsid w:val="007F5621"/>
    <w:rsid w:val="007F60F4"/>
    <w:rsid w:val="007F6327"/>
    <w:rsid w:val="007F6778"/>
    <w:rsid w:val="007F688F"/>
    <w:rsid w:val="007F6968"/>
    <w:rsid w:val="00800AE7"/>
    <w:rsid w:val="008013CD"/>
    <w:rsid w:val="00801967"/>
    <w:rsid w:val="00801CC7"/>
    <w:rsid w:val="00801DCF"/>
    <w:rsid w:val="00802692"/>
    <w:rsid w:val="00802A5A"/>
    <w:rsid w:val="00802E5A"/>
    <w:rsid w:val="00803D4C"/>
    <w:rsid w:val="008046C7"/>
    <w:rsid w:val="008060D9"/>
    <w:rsid w:val="00807EB4"/>
    <w:rsid w:val="00810F28"/>
    <w:rsid w:val="0081114E"/>
    <w:rsid w:val="0081123D"/>
    <w:rsid w:val="00811F03"/>
    <w:rsid w:val="00812975"/>
    <w:rsid w:val="00812DC0"/>
    <w:rsid w:val="00813536"/>
    <w:rsid w:val="008135D3"/>
    <w:rsid w:val="00813770"/>
    <w:rsid w:val="00814897"/>
    <w:rsid w:val="008148FC"/>
    <w:rsid w:val="0081711B"/>
    <w:rsid w:val="008176D5"/>
    <w:rsid w:val="00817BDB"/>
    <w:rsid w:val="00820530"/>
    <w:rsid w:val="00820B7C"/>
    <w:rsid w:val="00820D94"/>
    <w:rsid w:val="0082144C"/>
    <w:rsid w:val="00822E27"/>
    <w:rsid w:val="00824774"/>
    <w:rsid w:val="00824901"/>
    <w:rsid w:val="0082490F"/>
    <w:rsid w:val="00824A26"/>
    <w:rsid w:val="00824D55"/>
    <w:rsid w:val="00824EB8"/>
    <w:rsid w:val="008262B6"/>
    <w:rsid w:val="00827174"/>
    <w:rsid w:val="008277AF"/>
    <w:rsid w:val="008306B9"/>
    <w:rsid w:val="0083075E"/>
    <w:rsid w:val="00830D3C"/>
    <w:rsid w:val="00832127"/>
    <w:rsid w:val="00833FF0"/>
    <w:rsid w:val="008341D8"/>
    <w:rsid w:val="00834E4F"/>
    <w:rsid w:val="0083512F"/>
    <w:rsid w:val="00835805"/>
    <w:rsid w:val="00835C4D"/>
    <w:rsid w:val="00836056"/>
    <w:rsid w:val="008364A3"/>
    <w:rsid w:val="008366C8"/>
    <w:rsid w:val="00836F17"/>
    <w:rsid w:val="0084048C"/>
    <w:rsid w:val="00840EC2"/>
    <w:rsid w:val="00841025"/>
    <w:rsid w:val="00841FD2"/>
    <w:rsid w:val="00842138"/>
    <w:rsid w:val="00844E13"/>
    <w:rsid w:val="008471C1"/>
    <w:rsid w:val="00850354"/>
    <w:rsid w:val="00852D0B"/>
    <w:rsid w:val="008530CB"/>
    <w:rsid w:val="00854544"/>
    <w:rsid w:val="00855D56"/>
    <w:rsid w:val="00861321"/>
    <w:rsid w:val="008621FD"/>
    <w:rsid w:val="0086255C"/>
    <w:rsid w:val="008632A9"/>
    <w:rsid w:val="00865319"/>
    <w:rsid w:val="00866153"/>
    <w:rsid w:val="00870925"/>
    <w:rsid w:val="00870979"/>
    <w:rsid w:val="00871DE1"/>
    <w:rsid w:val="00872986"/>
    <w:rsid w:val="00873215"/>
    <w:rsid w:val="008737FC"/>
    <w:rsid w:val="00875E9A"/>
    <w:rsid w:val="0087675A"/>
    <w:rsid w:val="008774E4"/>
    <w:rsid w:val="00877909"/>
    <w:rsid w:val="00877EA3"/>
    <w:rsid w:val="00881E2D"/>
    <w:rsid w:val="00882546"/>
    <w:rsid w:val="008826F2"/>
    <w:rsid w:val="0088324D"/>
    <w:rsid w:val="00884708"/>
    <w:rsid w:val="00884CEA"/>
    <w:rsid w:val="008873AE"/>
    <w:rsid w:val="00887621"/>
    <w:rsid w:val="008903AC"/>
    <w:rsid w:val="008939FC"/>
    <w:rsid w:val="00893D06"/>
    <w:rsid w:val="00894B74"/>
    <w:rsid w:val="0089580A"/>
    <w:rsid w:val="008972EB"/>
    <w:rsid w:val="0089755B"/>
    <w:rsid w:val="008A0D5F"/>
    <w:rsid w:val="008A2273"/>
    <w:rsid w:val="008A3B21"/>
    <w:rsid w:val="008A3FA3"/>
    <w:rsid w:val="008A4063"/>
    <w:rsid w:val="008A4760"/>
    <w:rsid w:val="008A537E"/>
    <w:rsid w:val="008A5A31"/>
    <w:rsid w:val="008A5FC4"/>
    <w:rsid w:val="008A7365"/>
    <w:rsid w:val="008A7B4A"/>
    <w:rsid w:val="008A7B4C"/>
    <w:rsid w:val="008B36F1"/>
    <w:rsid w:val="008B4929"/>
    <w:rsid w:val="008B4E95"/>
    <w:rsid w:val="008B5A1E"/>
    <w:rsid w:val="008B6007"/>
    <w:rsid w:val="008B65EF"/>
    <w:rsid w:val="008C02E7"/>
    <w:rsid w:val="008C19E8"/>
    <w:rsid w:val="008C1A72"/>
    <w:rsid w:val="008C269F"/>
    <w:rsid w:val="008C5938"/>
    <w:rsid w:val="008C5E92"/>
    <w:rsid w:val="008C624E"/>
    <w:rsid w:val="008C690B"/>
    <w:rsid w:val="008C6A67"/>
    <w:rsid w:val="008C6FF4"/>
    <w:rsid w:val="008D0E65"/>
    <w:rsid w:val="008D1011"/>
    <w:rsid w:val="008D18A4"/>
    <w:rsid w:val="008D3405"/>
    <w:rsid w:val="008D3BA7"/>
    <w:rsid w:val="008D3CC1"/>
    <w:rsid w:val="008D4FD7"/>
    <w:rsid w:val="008D5285"/>
    <w:rsid w:val="008D67A3"/>
    <w:rsid w:val="008D7CBA"/>
    <w:rsid w:val="008E1A6B"/>
    <w:rsid w:val="008E1EBE"/>
    <w:rsid w:val="008E2244"/>
    <w:rsid w:val="008E31AF"/>
    <w:rsid w:val="008E3AE5"/>
    <w:rsid w:val="008E50BA"/>
    <w:rsid w:val="008E5BA2"/>
    <w:rsid w:val="008E5CAF"/>
    <w:rsid w:val="008E635E"/>
    <w:rsid w:val="008E6DBF"/>
    <w:rsid w:val="008E79E6"/>
    <w:rsid w:val="008E7BF8"/>
    <w:rsid w:val="008F0BCD"/>
    <w:rsid w:val="008F237B"/>
    <w:rsid w:val="008F2EAD"/>
    <w:rsid w:val="008F4CE0"/>
    <w:rsid w:val="008F5957"/>
    <w:rsid w:val="008F5D61"/>
    <w:rsid w:val="008F6BD1"/>
    <w:rsid w:val="008F6C12"/>
    <w:rsid w:val="008F77BE"/>
    <w:rsid w:val="0090231C"/>
    <w:rsid w:val="009051C2"/>
    <w:rsid w:val="0090624D"/>
    <w:rsid w:val="009065EE"/>
    <w:rsid w:val="00906CA9"/>
    <w:rsid w:val="00906F75"/>
    <w:rsid w:val="00907D38"/>
    <w:rsid w:val="00910964"/>
    <w:rsid w:val="0091252F"/>
    <w:rsid w:val="00912DD5"/>
    <w:rsid w:val="0091415C"/>
    <w:rsid w:val="009163DB"/>
    <w:rsid w:val="00916509"/>
    <w:rsid w:val="0092049C"/>
    <w:rsid w:val="00920C0B"/>
    <w:rsid w:val="00921F7A"/>
    <w:rsid w:val="00924407"/>
    <w:rsid w:val="00924634"/>
    <w:rsid w:val="00924EA8"/>
    <w:rsid w:val="00925F2D"/>
    <w:rsid w:val="00926958"/>
    <w:rsid w:val="00926AD6"/>
    <w:rsid w:val="00926E31"/>
    <w:rsid w:val="009274EB"/>
    <w:rsid w:val="00927F8F"/>
    <w:rsid w:val="0093013E"/>
    <w:rsid w:val="00930665"/>
    <w:rsid w:val="00930B3A"/>
    <w:rsid w:val="009313FD"/>
    <w:rsid w:val="00933682"/>
    <w:rsid w:val="00933A7C"/>
    <w:rsid w:val="00934BD8"/>
    <w:rsid w:val="00934DE9"/>
    <w:rsid w:val="00936684"/>
    <w:rsid w:val="009369AA"/>
    <w:rsid w:val="0093701B"/>
    <w:rsid w:val="009373EC"/>
    <w:rsid w:val="00937DF6"/>
    <w:rsid w:val="00941B01"/>
    <w:rsid w:val="00942800"/>
    <w:rsid w:val="00942A82"/>
    <w:rsid w:val="00942B07"/>
    <w:rsid w:val="00942E3E"/>
    <w:rsid w:val="0094336F"/>
    <w:rsid w:val="00943CDA"/>
    <w:rsid w:val="00943F7E"/>
    <w:rsid w:val="009449A2"/>
    <w:rsid w:val="0094535A"/>
    <w:rsid w:val="00945C0B"/>
    <w:rsid w:val="009468B7"/>
    <w:rsid w:val="00946DAB"/>
    <w:rsid w:val="00946FDB"/>
    <w:rsid w:val="00950609"/>
    <w:rsid w:val="00951EC4"/>
    <w:rsid w:val="009574E1"/>
    <w:rsid w:val="00957D72"/>
    <w:rsid w:val="00957F81"/>
    <w:rsid w:val="00962E16"/>
    <w:rsid w:val="009635A4"/>
    <w:rsid w:val="00963E73"/>
    <w:rsid w:val="00965677"/>
    <w:rsid w:val="009679A2"/>
    <w:rsid w:val="0097229A"/>
    <w:rsid w:val="00973935"/>
    <w:rsid w:val="00973E0C"/>
    <w:rsid w:val="00973EE1"/>
    <w:rsid w:val="00976E51"/>
    <w:rsid w:val="00977709"/>
    <w:rsid w:val="00977B2D"/>
    <w:rsid w:val="00981497"/>
    <w:rsid w:val="00981634"/>
    <w:rsid w:val="009817BA"/>
    <w:rsid w:val="00981E9E"/>
    <w:rsid w:val="00982762"/>
    <w:rsid w:val="009834D5"/>
    <w:rsid w:val="00983B98"/>
    <w:rsid w:val="00983C18"/>
    <w:rsid w:val="00983DDD"/>
    <w:rsid w:val="00984800"/>
    <w:rsid w:val="00984C87"/>
    <w:rsid w:val="00986954"/>
    <w:rsid w:val="00986E65"/>
    <w:rsid w:val="00986F35"/>
    <w:rsid w:val="00987448"/>
    <w:rsid w:val="00990334"/>
    <w:rsid w:val="00990597"/>
    <w:rsid w:val="0099382D"/>
    <w:rsid w:val="0099392D"/>
    <w:rsid w:val="0099518A"/>
    <w:rsid w:val="00995405"/>
    <w:rsid w:val="00995D56"/>
    <w:rsid w:val="00996482"/>
    <w:rsid w:val="00996965"/>
    <w:rsid w:val="00996C35"/>
    <w:rsid w:val="00997451"/>
    <w:rsid w:val="009A024F"/>
    <w:rsid w:val="009A042E"/>
    <w:rsid w:val="009A19D6"/>
    <w:rsid w:val="009A1D79"/>
    <w:rsid w:val="009A2BFB"/>
    <w:rsid w:val="009A2DB7"/>
    <w:rsid w:val="009A4CCD"/>
    <w:rsid w:val="009A61F4"/>
    <w:rsid w:val="009A7AED"/>
    <w:rsid w:val="009B10FB"/>
    <w:rsid w:val="009B147F"/>
    <w:rsid w:val="009B1535"/>
    <w:rsid w:val="009B17C4"/>
    <w:rsid w:val="009B1E12"/>
    <w:rsid w:val="009B42EE"/>
    <w:rsid w:val="009B5952"/>
    <w:rsid w:val="009B65A4"/>
    <w:rsid w:val="009B6B19"/>
    <w:rsid w:val="009B7C59"/>
    <w:rsid w:val="009C00AA"/>
    <w:rsid w:val="009C0799"/>
    <w:rsid w:val="009C1569"/>
    <w:rsid w:val="009C1999"/>
    <w:rsid w:val="009C1CB7"/>
    <w:rsid w:val="009C31CD"/>
    <w:rsid w:val="009C4126"/>
    <w:rsid w:val="009C515B"/>
    <w:rsid w:val="009C51C4"/>
    <w:rsid w:val="009C55A7"/>
    <w:rsid w:val="009C5EFC"/>
    <w:rsid w:val="009C687F"/>
    <w:rsid w:val="009C6C50"/>
    <w:rsid w:val="009C773D"/>
    <w:rsid w:val="009D0871"/>
    <w:rsid w:val="009D196A"/>
    <w:rsid w:val="009D1A9A"/>
    <w:rsid w:val="009D2215"/>
    <w:rsid w:val="009D2E28"/>
    <w:rsid w:val="009D2F2A"/>
    <w:rsid w:val="009D4915"/>
    <w:rsid w:val="009D5A28"/>
    <w:rsid w:val="009D5AC0"/>
    <w:rsid w:val="009D6A1D"/>
    <w:rsid w:val="009D714C"/>
    <w:rsid w:val="009E0E7F"/>
    <w:rsid w:val="009E19EB"/>
    <w:rsid w:val="009E1B70"/>
    <w:rsid w:val="009E2803"/>
    <w:rsid w:val="009E34CB"/>
    <w:rsid w:val="009E476B"/>
    <w:rsid w:val="009E4B3F"/>
    <w:rsid w:val="009E634B"/>
    <w:rsid w:val="009E65E7"/>
    <w:rsid w:val="009E65EE"/>
    <w:rsid w:val="009E6650"/>
    <w:rsid w:val="009F357B"/>
    <w:rsid w:val="009F36FB"/>
    <w:rsid w:val="009F4049"/>
    <w:rsid w:val="009F4A11"/>
    <w:rsid w:val="009F4DCF"/>
    <w:rsid w:val="009F4FEA"/>
    <w:rsid w:val="009F58E3"/>
    <w:rsid w:val="009F59CD"/>
    <w:rsid w:val="009F76E6"/>
    <w:rsid w:val="00A00A99"/>
    <w:rsid w:val="00A01741"/>
    <w:rsid w:val="00A017F7"/>
    <w:rsid w:val="00A02CFF"/>
    <w:rsid w:val="00A0332E"/>
    <w:rsid w:val="00A03B18"/>
    <w:rsid w:val="00A04735"/>
    <w:rsid w:val="00A04C9D"/>
    <w:rsid w:val="00A06137"/>
    <w:rsid w:val="00A0633D"/>
    <w:rsid w:val="00A067DC"/>
    <w:rsid w:val="00A109C1"/>
    <w:rsid w:val="00A13C7E"/>
    <w:rsid w:val="00A13FEF"/>
    <w:rsid w:val="00A14E98"/>
    <w:rsid w:val="00A158A9"/>
    <w:rsid w:val="00A15F78"/>
    <w:rsid w:val="00A2029C"/>
    <w:rsid w:val="00A20B5B"/>
    <w:rsid w:val="00A21729"/>
    <w:rsid w:val="00A2178A"/>
    <w:rsid w:val="00A22016"/>
    <w:rsid w:val="00A22284"/>
    <w:rsid w:val="00A23934"/>
    <w:rsid w:val="00A2447E"/>
    <w:rsid w:val="00A257C5"/>
    <w:rsid w:val="00A260B1"/>
    <w:rsid w:val="00A27028"/>
    <w:rsid w:val="00A27FF2"/>
    <w:rsid w:val="00A31B52"/>
    <w:rsid w:val="00A322CF"/>
    <w:rsid w:val="00A327D2"/>
    <w:rsid w:val="00A32EB4"/>
    <w:rsid w:val="00A33563"/>
    <w:rsid w:val="00A35B1F"/>
    <w:rsid w:val="00A35C84"/>
    <w:rsid w:val="00A35E26"/>
    <w:rsid w:val="00A3655B"/>
    <w:rsid w:val="00A3787B"/>
    <w:rsid w:val="00A40F74"/>
    <w:rsid w:val="00A41B9D"/>
    <w:rsid w:val="00A44A2A"/>
    <w:rsid w:val="00A4517D"/>
    <w:rsid w:val="00A468D0"/>
    <w:rsid w:val="00A46D55"/>
    <w:rsid w:val="00A5037D"/>
    <w:rsid w:val="00A50687"/>
    <w:rsid w:val="00A522A9"/>
    <w:rsid w:val="00A52F27"/>
    <w:rsid w:val="00A53DE6"/>
    <w:rsid w:val="00A55016"/>
    <w:rsid w:val="00A5512A"/>
    <w:rsid w:val="00A60115"/>
    <w:rsid w:val="00A60CED"/>
    <w:rsid w:val="00A61841"/>
    <w:rsid w:val="00A62C0A"/>
    <w:rsid w:val="00A630EC"/>
    <w:rsid w:val="00A63470"/>
    <w:rsid w:val="00A6508E"/>
    <w:rsid w:val="00A70FBE"/>
    <w:rsid w:val="00A712E9"/>
    <w:rsid w:val="00A725E5"/>
    <w:rsid w:val="00A72E73"/>
    <w:rsid w:val="00A73ED0"/>
    <w:rsid w:val="00A7509C"/>
    <w:rsid w:val="00A75290"/>
    <w:rsid w:val="00A7621C"/>
    <w:rsid w:val="00A76FF0"/>
    <w:rsid w:val="00A7781F"/>
    <w:rsid w:val="00A81D51"/>
    <w:rsid w:val="00A81EE3"/>
    <w:rsid w:val="00A828D9"/>
    <w:rsid w:val="00A829E7"/>
    <w:rsid w:val="00A83B8B"/>
    <w:rsid w:val="00A83ED1"/>
    <w:rsid w:val="00A83F94"/>
    <w:rsid w:val="00A842C0"/>
    <w:rsid w:val="00A84B64"/>
    <w:rsid w:val="00A84C44"/>
    <w:rsid w:val="00A903DA"/>
    <w:rsid w:val="00A90A3F"/>
    <w:rsid w:val="00A90B29"/>
    <w:rsid w:val="00A91029"/>
    <w:rsid w:val="00A9263B"/>
    <w:rsid w:val="00A934E2"/>
    <w:rsid w:val="00A94A54"/>
    <w:rsid w:val="00A94E94"/>
    <w:rsid w:val="00A96207"/>
    <w:rsid w:val="00A96469"/>
    <w:rsid w:val="00AA1084"/>
    <w:rsid w:val="00AA17DE"/>
    <w:rsid w:val="00AA1EEF"/>
    <w:rsid w:val="00AA20F1"/>
    <w:rsid w:val="00AA2692"/>
    <w:rsid w:val="00AA2AB7"/>
    <w:rsid w:val="00AA31D0"/>
    <w:rsid w:val="00AA639B"/>
    <w:rsid w:val="00AA63C4"/>
    <w:rsid w:val="00AA67FF"/>
    <w:rsid w:val="00AA792C"/>
    <w:rsid w:val="00AB010B"/>
    <w:rsid w:val="00AB020B"/>
    <w:rsid w:val="00AB102D"/>
    <w:rsid w:val="00AB125F"/>
    <w:rsid w:val="00AB1FDD"/>
    <w:rsid w:val="00AB2071"/>
    <w:rsid w:val="00AB3162"/>
    <w:rsid w:val="00AB33D9"/>
    <w:rsid w:val="00AB41FC"/>
    <w:rsid w:val="00AB42BE"/>
    <w:rsid w:val="00AB45BD"/>
    <w:rsid w:val="00AB49D5"/>
    <w:rsid w:val="00AB6C02"/>
    <w:rsid w:val="00AB6D0D"/>
    <w:rsid w:val="00AC0046"/>
    <w:rsid w:val="00AC0094"/>
    <w:rsid w:val="00AC1780"/>
    <w:rsid w:val="00AC2081"/>
    <w:rsid w:val="00AC3F61"/>
    <w:rsid w:val="00AC4429"/>
    <w:rsid w:val="00AC59E5"/>
    <w:rsid w:val="00AC5EB7"/>
    <w:rsid w:val="00AC667A"/>
    <w:rsid w:val="00AC703C"/>
    <w:rsid w:val="00AD0AB1"/>
    <w:rsid w:val="00AD11A9"/>
    <w:rsid w:val="00AD264E"/>
    <w:rsid w:val="00AD328D"/>
    <w:rsid w:val="00AD3D5D"/>
    <w:rsid w:val="00AD40C9"/>
    <w:rsid w:val="00AD439E"/>
    <w:rsid w:val="00AD4B43"/>
    <w:rsid w:val="00AD53E4"/>
    <w:rsid w:val="00AD6D51"/>
    <w:rsid w:val="00AD7AA6"/>
    <w:rsid w:val="00AE0109"/>
    <w:rsid w:val="00AE02CA"/>
    <w:rsid w:val="00AE08CC"/>
    <w:rsid w:val="00AE2034"/>
    <w:rsid w:val="00AE3E48"/>
    <w:rsid w:val="00AE40DE"/>
    <w:rsid w:val="00AE4338"/>
    <w:rsid w:val="00AE530B"/>
    <w:rsid w:val="00AE5721"/>
    <w:rsid w:val="00AE595E"/>
    <w:rsid w:val="00AE6347"/>
    <w:rsid w:val="00AE766F"/>
    <w:rsid w:val="00AF0EDE"/>
    <w:rsid w:val="00AF2412"/>
    <w:rsid w:val="00AF24E7"/>
    <w:rsid w:val="00AF3199"/>
    <w:rsid w:val="00AF31D9"/>
    <w:rsid w:val="00AF3501"/>
    <w:rsid w:val="00AF3B84"/>
    <w:rsid w:val="00AF42EB"/>
    <w:rsid w:val="00AF4BBA"/>
    <w:rsid w:val="00AF6C0D"/>
    <w:rsid w:val="00AF7084"/>
    <w:rsid w:val="00AF7B0A"/>
    <w:rsid w:val="00B003FB"/>
    <w:rsid w:val="00B00AF5"/>
    <w:rsid w:val="00B010FA"/>
    <w:rsid w:val="00B02AC8"/>
    <w:rsid w:val="00B03B92"/>
    <w:rsid w:val="00B03BAA"/>
    <w:rsid w:val="00B03E5D"/>
    <w:rsid w:val="00B062CC"/>
    <w:rsid w:val="00B0715D"/>
    <w:rsid w:val="00B07192"/>
    <w:rsid w:val="00B10278"/>
    <w:rsid w:val="00B11E51"/>
    <w:rsid w:val="00B12479"/>
    <w:rsid w:val="00B132E1"/>
    <w:rsid w:val="00B1667E"/>
    <w:rsid w:val="00B16852"/>
    <w:rsid w:val="00B200F8"/>
    <w:rsid w:val="00B206D5"/>
    <w:rsid w:val="00B20B7C"/>
    <w:rsid w:val="00B210D6"/>
    <w:rsid w:val="00B21DD2"/>
    <w:rsid w:val="00B224F1"/>
    <w:rsid w:val="00B22DF6"/>
    <w:rsid w:val="00B23759"/>
    <w:rsid w:val="00B23774"/>
    <w:rsid w:val="00B23835"/>
    <w:rsid w:val="00B23DE8"/>
    <w:rsid w:val="00B24826"/>
    <w:rsid w:val="00B24D6C"/>
    <w:rsid w:val="00B26CD9"/>
    <w:rsid w:val="00B31723"/>
    <w:rsid w:val="00B32100"/>
    <w:rsid w:val="00B32AD9"/>
    <w:rsid w:val="00B35A5F"/>
    <w:rsid w:val="00B36FE3"/>
    <w:rsid w:val="00B4069E"/>
    <w:rsid w:val="00B40F90"/>
    <w:rsid w:val="00B4124A"/>
    <w:rsid w:val="00B41D0B"/>
    <w:rsid w:val="00B41F01"/>
    <w:rsid w:val="00B4289A"/>
    <w:rsid w:val="00B432BA"/>
    <w:rsid w:val="00B44E42"/>
    <w:rsid w:val="00B4529D"/>
    <w:rsid w:val="00B462F0"/>
    <w:rsid w:val="00B474EB"/>
    <w:rsid w:val="00B47836"/>
    <w:rsid w:val="00B50F1F"/>
    <w:rsid w:val="00B5165E"/>
    <w:rsid w:val="00B51A30"/>
    <w:rsid w:val="00B51CCD"/>
    <w:rsid w:val="00B522FE"/>
    <w:rsid w:val="00B5315A"/>
    <w:rsid w:val="00B53E14"/>
    <w:rsid w:val="00B542DC"/>
    <w:rsid w:val="00B54C00"/>
    <w:rsid w:val="00B55D5A"/>
    <w:rsid w:val="00B56925"/>
    <w:rsid w:val="00B569C6"/>
    <w:rsid w:val="00B56E30"/>
    <w:rsid w:val="00B57239"/>
    <w:rsid w:val="00B572E0"/>
    <w:rsid w:val="00B573F7"/>
    <w:rsid w:val="00B621A7"/>
    <w:rsid w:val="00B623D7"/>
    <w:rsid w:val="00B6393C"/>
    <w:rsid w:val="00B6419C"/>
    <w:rsid w:val="00B652BD"/>
    <w:rsid w:val="00B65DF1"/>
    <w:rsid w:val="00B67023"/>
    <w:rsid w:val="00B67433"/>
    <w:rsid w:val="00B67504"/>
    <w:rsid w:val="00B702E5"/>
    <w:rsid w:val="00B703CB"/>
    <w:rsid w:val="00B705A2"/>
    <w:rsid w:val="00B71977"/>
    <w:rsid w:val="00B726E1"/>
    <w:rsid w:val="00B73BC3"/>
    <w:rsid w:val="00B741BD"/>
    <w:rsid w:val="00B745A2"/>
    <w:rsid w:val="00B74C6C"/>
    <w:rsid w:val="00B76760"/>
    <w:rsid w:val="00B768A0"/>
    <w:rsid w:val="00B76BF8"/>
    <w:rsid w:val="00B807EC"/>
    <w:rsid w:val="00B84D69"/>
    <w:rsid w:val="00B85241"/>
    <w:rsid w:val="00B8558E"/>
    <w:rsid w:val="00B87A99"/>
    <w:rsid w:val="00B90278"/>
    <w:rsid w:val="00B90A22"/>
    <w:rsid w:val="00B913D0"/>
    <w:rsid w:val="00B91680"/>
    <w:rsid w:val="00B918D0"/>
    <w:rsid w:val="00B926E8"/>
    <w:rsid w:val="00B930F3"/>
    <w:rsid w:val="00B939FB"/>
    <w:rsid w:val="00B955BC"/>
    <w:rsid w:val="00B961BA"/>
    <w:rsid w:val="00B97047"/>
    <w:rsid w:val="00B970CE"/>
    <w:rsid w:val="00BA1336"/>
    <w:rsid w:val="00BA13AE"/>
    <w:rsid w:val="00BA16CA"/>
    <w:rsid w:val="00BA17C1"/>
    <w:rsid w:val="00BA1A7A"/>
    <w:rsid w:val="00BA1EEE"/>
    <w:rsid w:val="00BA34A4"/>
    <w:rsid w:val="00BA434B"/>
    <w:rsid w:val="00BA4F35"/>
    <w:rsid w:val="00BA56EC"/>
    <w:rsid w:val="00BA5D49"/>
    <w:rsid w:val="00BA5E40"/>
    <w:rsid w:val="00BA5F6C"/>
    <w:rsid w:val="00BA64EA"/>
    <w:rsid w:val="00BA7755"/>
    <w:rsid w:val="00BA79CC"/>
    <w:rsid w:val="00BB07D1"/>
    <w:rsid w:val="00BB0A24"/>
    <w:rsid w:val="00BB18AC"/>
    <w:rsid w:val="00BB1C14"/>
    <w:rsid w:val="00BB1DD3"/>
    <w:rsid w:val="00BB4B56"/>
    <w:rsid w:val="00BB5441"/>
    <w:rsid w:val="00BC0862"/>
    <w:rsid w:val="00BC122E"/>
    <w:rsid w:val="00BC1359"/>
    <w:rsid w:val="00BC1ABD"/>
    <w:rsid w:val="00BC1B9C"/>
    <w:rsid w:val="00BC2484"/>
    <w:rsid w:val="00BC28F0"/>
    <w:rsid w:val="00BC2DF5"/>
    <w:rsid w:val="00BC33CE"/>
    <w:rsid w:val="00BC3BBF"/>
    <w:rsid w:val="00BC4CF1"/>
    <w:rsid w:val="00BC506F"/>
    <w:rsid w:val="00BC52AC"/>
    <w:rsid w:val="00BC54A2"/>
    <w:rsid w:val="00BC579F"/>
    <w:rsid w:val="00BC641F"/>
    <w:rsid w:val="00BD16F6"/>
    <w:rsid w:val="00BD1724"/>
    <w:rsid w:val="00BD1B55"/>
    <w:rsid w:val="00BD1F5F"/>
    <w:rsid w:val="00BD2104"/>
    <w:rsid w:val="00BD325D"/>
    <w:rsid w:val="00BD33BB"/>
    <w:rsid w:val="00BD607D"/>
    <w:rsid w:val="00BD6FB9"/>
    <w:rsid w:val="00BD7603"/>
    <w:rsid w:val="00BD7A59"/>
    <w:rsid w:val="00BD7A9D"/>
    <w:rsid w:val="00BD7B05"/>
    <w:rsid w:val="00BD7B72"/>
    <w:rsid w:val="00BE00BD"/>
    <w:rsid w:val="00BE0524"/>
    <w:rsid w:val="00BE0AB2"/>
    <w:rsid w:val="00BE2111"/>
    <w:rsid w:val="00BE278E"/>
    <w:rsid w:val="00BE3C24"/>
    <w:rsid w:val="00BE482D"/>
    <w:rsid w:val="00BE4856"/>
    <w:rsid w:val="00BE496D"/>
    <w:rsid w:val="00BE4B3A"/>
    <w:rsid w:val="00BE5C1F"/>
    <w:rsid w:val="00BE66B5"/>
    <w:rsid w:val="00BE730D"/>
    <w:rsid w:val="00BF02DB"/>
    <w:rsid w:val="00BF05B4"/>
    <w:rsid w:val="00BF265B"/>
    <w:rsid w:val="00BF49EF"/>
    <w:rsid w:val="00BF4DAE"/>
    <w:rsid w:val="00BF7577"/>
    <w:rsid w:val="00BF773D"/>
    <w:rsid w:val="00BF7E29"/>
    <w:rsid w:val="00C004AF"/>
    <w:rsid w:val="00C00729"/>
    <w:rsid w:val="00C01A0C"/>
    <w:rsid w:val="00C0270D"/>
    <w:rsid w:val="00C039F8"/>
    <w:rsid w:val="00C040CB"/>
    <w:rsid w:val="00C05859"/>
    <w:rsid w:val="00C066A1"/>
    <w:rsid w:val="00C06947"/>
    <w:rsid w:val="00C1021C"/>
    <w:rsid w:val="00C10A1F"/>
    <w:rsid w:val="00C13E52"/>
    <w:rsid w:val="00C14C70"/>
    <w:rsid w:val="00C167AD"/>
    <w:rsid w:val="00C200D9"/>
    <w:rsid w:val="00C204D7"/>
    <w:rsid w:val="00C22E33"/>
    <w:rsid w:val="00C243EE"/>
    <w:rsid w:val="00C24DEF"/>
    <w:rsid w:val="00C24F6F"/>
    <w:rsid w:val="00C26E14"/>
    <w:rsid w:val="00C30936"/>
    <w:rsid w:val="00C30953"/>
    <w:rsid w:val="00C31E4F"/>
    <w:rsid w:val="00C31E7D"/>
    <w:rsid w:val="00C3280D"/>
    <w:rsid w:val="00C33374"/>
    <w:rsid w:val="00C34C7B"/>
    <w:rsid w:val="00C35C0A"/>
    <w:rsid w:val="00C35E80"/>
    <w:rsid w:val="00C35F31"/>
    <w:rsid w:val="00C3786B"/>
    <w:rsid w:val="00C37BA0"/>
    <w:rsid w:val="00C37E14"/>
    <w:rsid w:val="00C41FF9"/>
    <w:rsid w:val="00C430FF"/>
    <w:rsid w:val="00C45133"/>
    <w:rsid w:val="00C4669A"/>
    <w:rsid w:val="00C51FEB"/>
    <w:rsid w:val="00C52851"/>
    <w:rsid w:val="00C52DE2"/>
    <w:rsid w:val="00C52E13"/>
    <w:rsid w:val="00C54153"/>
    <w:rsid w:val="00C5652E"/>
    <w:rsid w:val="00C5655A"/>
    <w:rsid w:val="00C6099C"/>
    <w:rsid w:val="00C632E1"/>
    <w:rsid w:val="00C64835"/>
    <w:rsid w:val="00C650D3"/>
    <w:rsid w:val="00C65E04"/>
    <w:rsid w:val="00C676CB"/>
    <w:rsid w:val="00C67870"/>
    <w:rsid w:val="00C70BD1"/>
    <w:rsid w:val="00C70D8A"/>
    <w:rsid w:val="00C70ED3"/>
    <w:rsid w:val="00C72494"/>
    <w:rsid w:val="00C730D5"/>
    <w:rsid w:val="00C76106"/>
    <w:rsid w:val="00C7658C"/>
    <w:rsid w:val="00C8039A"/>
    <w:rsid w:val="00C805BE"/>
    <w:rsid w:val="00C80638"/>
    <w:rsid w:val="00C8084F"/>
    <w:rsid w:val="00C80E0B"/>
    <w:rsid w:val="00C80F49"/>
    <w:rsid w:val="00C8151F"/>
    <w:rsid w:val="00C81B9B"/>
    <w:rsid w:val="00C824F5"/>
    <w:rsid w:val="00C84463"/>
    <w:rsid w:val="00C85320"/>
    <w:rsid w:val="00C86B84"/>
    <w:rsid w:val="00C875F1"/>
    <w:rsid w:val="00C876E3"/>
    <w:rsid w:val="00C8793D"/>
    <w:rsid w:val="00C8F5A2"/>
    <w:rsid w:val="00C910D2"/>
    <w:rsid w:val="00C920B6"/>
    <w:rsid w:val="00C93085"/>
    <w:rsid w:val="00C971F9"/>
    <w:rsid w:val="00C97466"/>
    <w:rsid w:val="00CA06DF"/>
    <w:rsid w:val="00CA169F"/>
    <w:rsid w:val="00CA1C93"/>
    <w:rsid w:val="00CA3A41"/>
    <w:rsid w:val="00CA42D6"/>
    <w:rsid w:val="00CA5574"/>
    <w:rsid w:val="00CA6166"/>
    <w:rsid w:val="00CA7435"/>
    <w:rsid w:val="00CA7B19"/>
    <w:rsid w:val="00CB0616"/>
    <w:rsid w:val="00CB17AA"/>
    <w:rsid w:val="00CB1A2A"/>
    <w:rsid w:val="00CB24C9"/>
    <w:rsid w:val="00CB2E29"/>
    <w:rsid w:val="00CB37B2"/>
    <w:rsid w:val="00CB40F1"/>
    <w:rsid w:val="00CB5AE5"/>
    <w:rsid w:val="00CB6023"/>
    <w:rsid w:val="00CB6A41"/>
    <w:rsid w:val="00CC02FD"/>
    <w:rsid w:val="00CC052D"/>
    <w:rsid w:val="00CC0A5B"/>
    <w:rsid w:val="00CC0F91"/>
    <w:rsid w:val="00CC15AD"/>
    <w:rsid w:val="00CC17B3"/>
    <w:rsid w:val="00CC242E"/>
    <w:rsid w:val="00CC274E"/>
    <w:rsid w:val="00CC2B67"/>
    <w:rsid w:val="00CC2D65"/>
    <w:rsid w:val="00CC4CDD"/>
    <w:rsid w:val="00CC4FC1"/>
    <w:rsid w:val="00CC6E30"/>
    <w:rsid w:val="00CC7C1C"/>
    <w:rsid w:val="00CC7F2F"/>
    <w:rsid w:val="00CD13A5"/>
    <w:rsid w:val="00CD17E4"/>
    <w:rsid w:val="00CD21E8"/>
    <w:rsid w:val="00CD3D74"/>
    <w:rsid w:val="00CD4098"/>
    <w:rsid w:val="00CD4730"/>
    <w:rsid w:val="00CD576E"/>
    <w:rsid w:val="00CE14C6"/>
    <w:rsid w:val="00CE16F8"/>
    <w:rsid w:val="00CE1FD3"/>
    <w:rsid w:val="00CE22A8"/>
    <w:rsid w:val="00CE2943"/>
    <w:rsid w:val="00CE31CB"/>
    <w:rsid w:val="00CE3EF8"/>
    <w:rsid w:val="00CE5B33"/>
    <w:rsid w:val="00CE78F2"/>
    <w:rsid w:val="00CE7FDE"/>
    <w:rsid w:val="00CF0242"/>
    <w:rsid w:val="00CF0AE4"/>
    <w:rsid w:val="00CF0D56"/>
    <w:rsid w:val="00CF1236"/>
    <w:rsid w:val="00CF17AB"/>
    <w:rsid w:val="00CF3338"/>
    <w:rsid w:val="00CF34D4"/>
    <w:rsid w:val="00CF3C81"/>
    <w:rsid w:val="00CF3D88"/>
    <w:rsid w:val="00CF400F"/>
    <w:rsid w:val="00CF7235"/>
    <w:rsid w:val="00D00021"/>
    <w:rsid w:val="00D0181F"/>
    <w:rsid w:val="00D02B3D"/>
    <w:rsid w:val="00D02D26"/>
    <w:rsid w:val="00D02D5E"/>
    <w:rsid w:val="00D03C30"/>
    <w:rsid w:val="00D04D39"/>
    <w:rsid w:val="00D05F1B"/>
    <w:rsid w:val="00D0792C"/>
    <w:rsid w:val="00D100D1"/>
    <w:rsid w:val="00D1064A"/>
    <w:rsid w:val="00D10BB1"/>
    <w:rsid w:val="00D10DED"/>
    <w:rsid w:val="00D11B06"/>
    <w:rsid w:val="00D128D7"/>
    <w:rsid w:val="00D149A4"/>
    <w:rsid w:val="00D14C42"/>
    <w:rsid w:val="00D15BB8"/>
    <w:rsid w:val="00D15ED8"/>
    <w:rsid w:val="00D1724B"/>
    <w:rsid w:val="00D177B4"/>
    <w:rsid w:val="00D17CCA"/>
    <w:rsid w:val="00D20B27"/>
    <w:rsid w:val="00D219BE"/>
    <w:rsid w:val="00D2359B"/>
    <w:rsid w:val="00D25363"/>
    <w:rsid w:val="00D261E4"/>
    <w:rsid w:val="00D265FD"/>
    <w:rsid w:val="00D26BB5"/>
    <w:rsid w:val="00D2727D"/>
    <w:rsid w:val="00D27642"/>
    <w:rsid w:val="00D27EAB"/>
    <w:rsid w:val="00D30002"/>
    <w:rsid w:val="00D30445"/>
    <w:rsid w:val="00D33604"/>
    <w:rsid w:val="00D33784"/>
    <w:rsid w:val="00D342C6"/>
    <w:rsid w:val="00D352C5"/>
    <w:rsid w:val="00D35ECB"/>
    <w:rsid w:val="00D414F6"/>
    <w:rsid w:val="00D4212B"/>
    <w:rsid w:val="00D43A57"/>
    <w:rsid w:val="00D444AB"/>
    <w:rsid w:val="00D455EC"/>
    <w:rsid w:val="00D46826"/>
    <w:rsid w:val="00D47788"/>
    <w:rsid w:val="00D4789C"/>
    <w:rsid w:val="00D47DCA"/>
    <w:rsid w:val="00D500D7"/>
    <w:rsid w:val="00D50F24"/>
    <w:rsid w:val="00D51912"/>
    <w:rsid w:val="00D51C0D"/>
    <w:rsid w:val="00D52AFB"/>
    <w:rsid w:val="00D52B43"/>
    <w:rsid w:val="00D548B7"/>
    <w:rsid w:val="00D568EA"/>
    <w:rsid w:val="00D5753B"/>
    <w:rsid w:val="00D579B3"/>
    <w:rsid w:val="00D61D2F"/>
    <w:rsid w:val="00D639A3"/>
    <w:rsid w:val="00D65716"/>
    <w:rsid w:val="00D666D1"/>
    <w:rsid w:val="00D6694F"/>
    <w:rsid w:val="00D70609"/>
    <w:rsid w:val="00D7060A"/>
    <w:rsid w:val="00D70BAD"/>
    <w:rsid w:val="00D722B5"/>
    <w:rsid w:val="00D72A4F"/>
    <w:rsid w:val="00D72A73"/>
    <w:rsid w:val="00D73538"/>
    <w:rsid w:val="00D7365D"/>
    <w:rsid w:val="00D73854"/>
    <w:rsid w:val="00D745DD"/>
    <w:rsid w:val="00D74CE3"/>
    <w:rsid w:val="00D8033D"/>
    <w:rsid w:val="00D80506"/>
    <w:rsid w:val="00D807A6"/>
    <w:rsid w:val="00D80819"/>
    <w:rsid w:val="00D80A35"/>
    <w:rsid w:val="00D80A39"/>
    <w:rsid w:val="00D81284"/>
    <w:rsid w:val="00D81706"/>
    <w:rsid w:val="00D81CC2"/>
    <w:rsid w:val="00D82D70"/>
    <w:rsid w:val="00D82DEC"/>
    <w:rsid w:val="00D852F4"/>
    <w:rsid w:val="00D86713"/>
    <w:rsid w:val="00D86FFA"/>
    <w:rsid w:val="00D8772D"/>
    <w:rsid w:val="00D87EF5"/>
    <w:rsid w:val="00D90D25"/>
    <w:rsid w:val="00D90F30"/>
    <w:rsid w:val="00D91F51"/>
    <w:rsid w:val="00D923F7"/>
    <w:rsid w:val="00D92E91"/>
    <w:rsid w:val="00D933C0"/>
    <w:rsid w:val="00D9350F"/>
    <w:rsid w:val="00D94381"/>
    <w:rsid w:val="00D94470"/>
    <w:rsid w:val="00D944AC"/>
    <w:rsid w:val="00D950B1"/>
    <w:rsid w:val="00D95DE0"/>
    <w:rsid w:val="00D95E9C"/>
    <w:rsid w:val="00D96129"/>
    <w:rsid w:val="00D972C7"/>
    <w:rsid w:val="00D973D0"/>
    <w:rsid w:val="00D97D20"/>
    <w:rsid w:val="00DA09D7"/>
    <w:rsid w:val="00DA16E4"/>
    <w:rsid w:val="00DA1AC4"/>
    <w:rsid w:val="00DA4B46"/>
    <w:rsid w:val="00DA4D3B"/>
    <w:rsid w:val="00DA69AC"/>
    <w:rsid w:val="00DA6AAF"/>
    <w:rsid w:val="00DB245A"/>
    <w:rsid w:val="00DB34BE"/>
    <w:rsid w:val="00DB432F"/>
    <w:rsid w:val="00DB5D35"/>
    <w:rsid w:val="00DB6A03"/>
    <w:rsid w:val="00DB74A6"/>
    <w:rsid w:val="00DC0E24"/>
    <w:rsid w:val="00DC3F1B"/>
    <w:rsid w:val="00DC4D6D"/>
    <w:rsid w:val="00DC63ED"/>
    <w:rsid w:val="00DC65BD"/>
    <w:rsid w:val="00DC666B"/>
    <w:rsid w:val="00DD058B"/>
    <w:rsid w:val="00DD0CD5"/>
    <w:rsid w:val="00DD1012"/>
    <w:rsid w:val="00DD306C"/>
    <w:rsid w:val="00DD3B97"/>
    <w:rsid w:val="00DD3EA6"/>
    <w:rsid w:val="00DD453C"/>
    <w:rsid w:val="00DD4CEF"/>
    <w:rsid w:val="00DD536D"/>
    <w:rsid w:val="00DD6B93"/>
    <w:rsid w:val="00DD751E"/>
    <w:rsid w:val="00DD7E5F"/>
    <w:rsid w:val="00DE1016"/>
    <w:rsid w:val="00DE214D"/>
    <w:rsid w:val="00DE327A"/>
    <w:rsid w:val="00DE344C"/>
    <w:rsid w:val="00DE3495"/>
    <w:rsid w:val="00DE34DC"/>
    <w:rsid w:val="00DE39F7"/>
    <w:rsid w:val="00DE3D91"/>
    <w:rsid w:val="00DE4B3C"/>
    <w:rsid w:val="00DE4C5F"/>
    <w:rsid w:val="00DE5022"/>
    <w:rsid w:val="00DE5793"/>
    <w:rsid w:val="00DE5F6F"/>
    <w:rsid w:val="00DE6F88"/>
    <w:rsid w:val="00DE764B"/>
    <w:rsid w:val="00DE7C23"/>
    <w:rsid w:val="00DE7E3F"/>
    <w:rsid w:val="00DF01BE"/>
    <w:rsid w:val="00DF1471"/>
    <w:rsid w:val="00DF15A0"/>
    <w:rsid w:val="00DF1F8F"/>
    <w:rsid w:val="00DF2800"/>
    <w:rsid w:val="00DF2845"/>
    <w:rsid w:val="00DF28AA"/>
    <w:rsid w:val="00DF36F0"/>
    <w:rsid w:val="00DF398E"/>
    <w:rsid w:val="00DF3CF7"/>
    <w:rsid w:val="00DF498D"/>
    <w:rsid w:val="00DF593F"/>
    <w:rsid w:val="00DF662E"/>
    <w:rsid w:val="00DF724E"/>
    <w:rsid w:val="00E009CB"/>
    <w:rsid w:val="00E00AE0"/>
    <w:rsid w:val="00E014F9"/>
    <w:rsid w:val="00E0198D"/>
    <w:rsid w:val="00E023AE"/>
    <w:rsid w:val="00E02415"/>
    <w:rsid w:val="00E02B6E"/>
    <w:rsid w:val="00E04353"/>
    <w:rsid w:val="00E0465D"/>
    <w:rsid w:val="00E0531C"/>
    <w:rsid w:val="00E07BB2"/>
    <w:rsid w:val="00E07F78"/>
    <w:rsid w:val="00E10759"/>
    <w:rsid w:val="00E1104B"/>
    <w:rsid w:val="00E12CC8"/>
    <w:rsid w:val="00E131E5"/>
    <w:rsid w:val="00E135BC"/>
    <w:rsid w:val="00E1540F"/>
    <w:rsid w:val="00E15BF1"/>
    <w:rsid w:val="00E15D3C"/>
    <w:rsid w:val="00E1626F"/>
    <w:rsid w:val="00E176E2"/>
    <w:rsid w:val="00E203EB"/>
    <w:rsid w:val="00E20534"/>
    <w:rsid w:val="00E2078A"/>
    <w:rsid w:val="00E20FFC"/>
    <w:rsid w:val="00E229E2"/>
    <w:rsid w:val="00E22DD8"/>
    <w:rsid w:val="00E239C7"/>
    <w:rsid w:val="00E23CF2"/>
    <w:rsid w:val="00E24E90"/>
    <w:rsid w:val="00E25502"/>
    <w:rsid w:val="00E26DF4"/>
    <w:rsid w:val="00E27017"/>
    <w:rsid w:val="00E277A8"/>
    <w:rsid w:val="00E30AC4"/>
    <w:rsid w:val="00E314B3"/>
    <w:rsid w:val="00E319E4"/>
    <w:rsid w:val="00E330E1"/>
    <w:rsid w:val="00E330F6"/>
    <w:rsid w:val="00E33F4F"/>
    <w:rsid w:val="00E34176"/>
    <w:rsid w:val="00E378AE"/>
    <w:rsid w:val="00E37F22"/>
    <w:rsid w:val="00E4006C"/>
    <w:rsid w:val="00E40AEE"/>
    <w:rsid w:val="00E418C0"/>
    <w:rsid w:val="00E43580"/>
    <w:rsid w:val="00E466CC"/>
    <w:rsid w:val="00E47E8F"/>
    <w:rsid w:val="00E501F6"/>
    <w:rsid w:val="00E51527"/>
    <w:rsid w:val="00E51540"/>
    <w:rsid w:val="00E51724"/>
    <w:rsid w:val="00E527F0"/>
    <w:rsid w:val="00E53F8F"/>
    <w:rsid w:val="00E54909"/>
    <w:rsid w:val="00E55446"/>
    <w:rsid w:val="00E55574"/>
    <w:rsid w:val="00E56571"/>
    <w:rsid w:val="00E572E6"/>
    <w:rsid w:val="00E574AC"/>
    <w:rsid w:val="00E57ACF"/>
    <w:rsid w:val="00E60997"/>
    <w:rsid w:val="00E60A32"/>
    <w:rsid w:val="00E60D8C"/>
    <w:rsid w:val="00E64B6D"/>
    <w:rsid w:val="00E64E0C"/>
    <w:rsid w:val="00E66928"/>
    <w:rsid w:val="00E67C9F"/>
    <w:rsid w:val="00E67F68"/>
    <w:rsid w:val="00E70801"/>
    <w:rsid w:val="00E71213"/>
    <w:rsid w:val="00E71677"/>
    <w:rsid w:val="00E718E6"/>
    <w:rsid w:val="00E73792"/>
    <w:rsid w:val="00E76341"/>
    <w:rsid w:val="00E76682"/>
    <w:rsid w:val="00E76BFF"/>
    <w:rsid w:val="00E76E37"/>
    <w:rsid w:val="00E77772"/>
    <w:rsid w:val="00E80B72"/>
    <w:rsid w:val="00E81128"/>
    <w:rsid w:val="00E82E70"/>
    <w:rsid w:val="00E8364D"/>
    <w:rsid w:val="00E8450E"/>
    <w:rsid w:val="00E84A66"/>
    <w:rsid w:val="00E84DBC"/>
    <w:rsid w:val="00E84FE4"/>
    <w:rsid w:val="00E86050"/>
    <w:rsid w:val="00E864CA"/>
    <w:rsid w:val="00E864DE"/>
    <w:rsid w:val="00E86700"/>
    <w:rsid w:val="00E86F85"/>
    <w:rsid w:val="00E86FCC"/>
    <w:rsid w:val="00E90256"/>
    <w:rsid w:val="00E908AF"/>
    <w:rsid w:val="00E90F72"/>
    <w:rsid w:val="00E90F83"/>
    <w:rsid w:val="00E9126B"/>
    <w:rsid w:val="00E92585"/>
    <w:rsid w:val="00E93293"/>
    <w:rsid w:val="00E96673"/>
    <w:rsid w:val="00EA03B9"/>
    <w:rsid w:val="00EA0990"/>
    <w:rsid w:val="00EA0C20"/>
    <w:rsid w:val="00EA27A8"/>
    <w:rsid w:val="00EA4389"/>
    <w:rsid w:val="00EA521C"/>
    <w:rsid w:val="00EA585E"/>
    <w:rsid w:val="00EA5AED"/>
    <w:rsid w:val="00EA63D1"/>
    <w:rsid w:val="00EA74B8"/>
    <w:rsid w:val="00EB0B64"/>
    <w:rsid w:val="00EB0C7F"/>
    <w:rsid w:val="00EB1976"/>
    <w:rsid w:val="00EB1D22"/>
    <w:rsid w:val="00EB2331"/>
    <w:rsid w:val="00EB29B1"/>
    <w:rsid w:val="00EB35A7"/>
    <w:rsid w:val="00EB363B"/>
    <w:rsid w:val="00EB3A47"/>
    <w:rsid w:val="00EB455B"/>
    <w:rsid w:val="00EB46AE"/>
    <w:rsid w:val="00EB4E06"/>
    <w:rsid w:val="00EB5DB0"/>
    <w:rsid w:val="00EB6930"/>
    <w:rsid w:val="00EB789F"/>
    <w:rsid w:val="00EB7CD2"/>
    <w:rsid w:val="00EC017C"/>
    <w:rsid w:val="00EC089B"/>
    <w:rsid w:val="00EC1D3C"/>
    <w:rsid w:val="00EC333E"/>
    <w:rsid w:val="00EC3755"/>
    <w:rsid w:val="00EC3C3F"/>
    <w:rsid w:val="00EC4CA1"/>
    <w:rsid w:val="00EC601A"/>
    <w:rsid w:val="00EC66A5"/>
    <w:rsid w:val="00EC7379"/>
    <w:rsid w:val="00EC73AD"/>
    <w:rsid w:val="00EC791B"/>
    <w:rsid w:val="00ED158A"/>
    <w:rsid w:val="00ED1F03"/>
    <w:rsid w:val="00ED2312"/>
    <w:rsid w:val="00ED3882"/>
    <w:rsid w:val="00ED532A"/>
    <w:rsid w:val="00ED54A5"/>
    <w:rsid w:val="00ED55EA"/>
    <w:rsid w:val="00ED6412"/>
    <w:rsid w:val="00ED6562"/>
    <w:rsid w:val="00ED68ED"/>
    <w:rsid w:val="00ED7150"/>
    <w:rsid w:val="00ED7797"/>
    <w:rsid w:val="00EE044B"/>
    <w:rsid w:val="00EE0499"/>
    <w:rsid w:val="00EE18D5"/>
    <w:rsid w:val="00EE1F45"/>
    <w:rsid w:val="00EE26F5"/>
    <w:rsid w:val="00EE2D60"/>
    <w:rsid w:val="00EE3F70"/>
    <w:rsid w:val="00EE5A96"/>
    <w:rsid w:val="00EE6192"/>
    <w:rsid w:val="00EE659E"/>
    <w:rsid w:val="00EE679C"/>
    <w:rsid w:val="00EE6E79"/>
    <w:rsid w:val="00EF0668"/>
    <w:rsid w:val="00EF3175"/>
    <w:rsid w:val="00EF365E"/>
    <w:rsid w:val="00EF6880"/>
    <w:rsid w:val="00EF6EA5"/>
    <w:rsid w:val="00EF7A0F"/>
    <w:rsid w:val="00F002D7"/>
    <w:rsid w:val="00F00807"/>
    <w:rsid w:val="00F01F0A"/>
    <w:rsid w:val="00F03685"/>
    <w:rsid w:val="00F04909"/>
    <w:rsid w:val="00F0585E"/>
    <w:rsid w:val="00F10051"/>
    <w:rsid w:val="00F1007D"/>
    <w:rsid w:val="00F10CA9"/>
    <w:rsid w:val="00F131CA"/>
    <w:rsid w:val="00F1376E"/>
    <w:rsid w:val="00F13BA4"/>
    <w:rsid w:val="00F14029"/>
    <w:rsid w:val="00F156A2"/>
    <w:rsid w:val="00F157F2"/>
    <w:rsid w:val="00F15A1D"/>
    <w:rsid w:val="00F16067"/>
    <w:rsid w:val="00F16A60"/>
    <w:rsid w:val="00F17550"/>
    <w:rsid w:val="00F20191"/>
    <w:rsid w:val="00F21952"/>
    <w:rsid w:val="00F23370"/>
    <w:rsid w:val="00F24074"/>
    <w:rsid w:val="00F24111"/>
    <w:rsid w:val="00F258B2"/>
    <w:rsid w:val="00F25A14"/>
    <w:rsid w:val="00F25DD5"/>
    <w:rsid w:val="00F26C1C"/>
    <w:rsid w:val="00F31E85"/>
    <w:rsid w:val="00F32B5C"/>
    <w:rsid w:val="00F32CFF"/>
    <w:rsid w:val="00F33418"/>
    <w:rsid w:val="00F337E9"/>
    <w:rsid w:val="00F35264"/>
    <w:rsid w:val="00F35AED"/>
    <w:rsid w:val="00F35CEB"/>
    <w:rsid w:val="00F36282"/>
    <w:rsid w:val="00F362FE"/>
    <w:rsid w:val="00F3659B"/>
    <w:rsid w:val="00F36E1D"/>
    <w:rsid w:val="00F3731E"/>
    <w:rsid w:val="00F37BEF"/>
    <w:rsid w:val="00F40212"/>
    <w:rsid w:val="00F41C96"/>
    <w:rsid w:val="00F42771"/>
    <w:rsid w:val="00F42FD6"/>
    <w:rsid w:val="00F43234"/>
    <w:rsid w:val="00F43C39"/>
    <w:rsid w:val="00F44A83"/>
    <w:rsid w:val="00F44AB2"/>
    <w:rsid w:val="00F44DCA"/>
    <w:rsid w:val="00F451EF"/>
    <w:rsid w:val="00F513D5"/>
    <w:rsid w:val="00F52014"/>
    <w:rsid w:val="00F544E9"/>
    <w:rsid w:val="00F54692"/>
    <w:rsid w:val="00F57DCA"/>
    <w:rsid w:val="00F57E9A"/>
    <w:rsid w:val="00F57FA8"/>
    <w:rsid w:val="00F60F3B"/>
    <w:rsid w:val="00F60F66"/>
    <w:rsid w:val="00F61745"/>
    <w:rsid w:val="00F61B5F"/>
    <w:rsid w:val="00F62C8B"/>
    <w:rsid w:val="00F63194"/>
    <w:rsid w:val="00F63241"/>
    <w:rsid w:val="00F63B6B"/>
    <w:rsid w:val="00F63F28"/>
    <w:rsid w:val="00F65646"/>
    <w:rsid w:val="00F658DA"/>
    <w:rsid w:val="00F66280"/>
    <w:rsid w:val="00F665B3"/>
    <w:rsid w:val="00F67A94"/>
    <w:rsid w:val="00F70193"/>
    <w:rsid w:val="00F70C4F"/>
    <w:rsid w:val="00F70DF7"/>
    <w:rsid w:val="00F72103"/>
    <w:rsid w:val="00F730C3"/>
    <w:rsid w:val="00F74006"/>
    <w:rsid w:val="00F765FF"/>
    <w:rsid w:val="00F76A5D"/>
    <w:rsid w:val="00F77567"/>
    <w:rsid w:val="00F814BC"/>
    <w:rsid w:val="00F81A2A"/>
    <w:rsid w:val="00F85AEE"/>
    <w:rsid w:val="00F86D2C"/>
    <w:rsid w:val="00F8784C"/>
    <w:rsid w:val="00F902FC"/>
    <w:rsid w:val="00F90A1A"/>
    <w:rsid w:val="00F934D1"/>
    <w:rsid w:val="00F937AE"/>
    <w:rsid w:val="00F940F0"/>
    <w:rsid w:val="00F94BDA"/>
    <w:rsid w:val="00F9530D"/>
    <w:rsid w:val="00F95BCA"/>
    <w:rsid w:val="00FA12B8"/>
    <w:rsid w:val="00FA307D"/>
    <w:rsid w:val="00FA3560"/>
    <w:rsid w:val="00FA4234"/>
    <w:rsid w:val="00FA429A"/>
    <w:rsid w:val="00FA55B8"/>
    <w:rsid w:val="00FA6B9E"/>
    <w:rsid w:val="00FA6CC1"/>
    <w:rsid w:val="00FB05DE"/>
    <w:rsid w:val="00FB16BD"/>
    <w:rsid w:val="00FB2E9D"/>
    <w:rsid w:val="00FB32D5"/>
    <w:rsid w:val="00FB3EEB"/>
    <w:rsid w:val="00FB521A"/>
    <w:rsid w:val="00FB791C"/>
    <w:rsid w:val="00FC0A64"/>
    <w:rsid w:val="00FC1EF5"/>
    <w:rsid w:val="00FC22BC"/>
    <w:rsid w:val="00FC379A"/>
    <w:rsid w:val="00FC7C91"/>
    <w:rsid w:val="00FD105A"/>
    <w:rsid w:val="00FD1E5F"/>
    <w:rsid w:val="00FD2513"/>
    <w:rsid w:val="00FD4169"/>
    <w:rsid w:val="00FD4869"/>
    <w:rsid w:val="00FD4AEC"/>
    <w:rsid w:val="00FD5703"/>
    <w:rsid w:val="00FD58A1"/>
    <w:rsid w:val="00FD5A62"/>
    <w:rsid w:val="00FD767E"/>
    <w:rsid w:val="00FD7F6D"/>
    <w:rsid w:val="00FE0AAE"/>
    <w:rsid w:val="00FE19B8"/>
    <w:rsid w:val="00FE20EF"/>
    <w:rsid w:val="00FE2C8B"/>
    <w:rsid w:val="00FE2E7F"/>
    <w:rsid w:val="00FE3016"/>
    <w:rsid w:val="00FE4B8C"/>
    <w:rsid w:val="00FE6AD4"/>
    <w:rsid w:val="00FE7198"/>
    <w:rsid w:val="00FF1D5E"/>
    <w:rsid w:val="00FF2056"/>
    <w:rsid w:val="00FF230A"/>
    <w:rsid w:val="00FF2394"/>
    <w:rsid w:val="00FF41B4"/>
    <w:rsid w:val="00FF528B"/>
    <w:rsid w:val="00FF5843"/>
    <w:rsid w:val="00FF67C0"/>
    <w:rsid w:val="00FF75EF"/>
    <w:rsid w:val="015BCB45"/>
    <w:rsid w:val="017D673C"/>
    <w:rsid w:val="0187A323"/>
    <w:rsid w:val="01C8DBAF"/>
    <w:rsid w:val="01EE4772"/>
    <w:rsid w:val="03C8884B"/>
    <w:rsid w:val="0487715A"/>
    <w:rsid w:val="04F42988"/>
    <w:rsid w:val="054AE581"/>
    <w:rsid w:val="058FBD78"/>
    <w:rsid w:val="0651ECEF"/>
    <w:rsid w:val="068A0CA3"/>
    <w:rsid w:val="089DCB78"/>
    <w:rsid w:val="091F2D7E"/>
    <w:rsid w:val="096E2BF2"/>
    <w:rsid w:val="09F97C30"/>
    <w:rsid w:val="0A119931"/>
    <w:rsid w:val="0A33C18D"/>
    <w:rsid w:val="0A54CA6C"/>
    <w:rsid w:val="0A70D757"/>
    <w:rsid w:val="0AE7711D"/>
    <w:rsid w:val="0B30D035"/>
    <w:rsid w:val="0B5C8523"/>
    <w:rsid w:val="0B6082CF"/>
    <w:rsid w:val="0B67E9E2"/>
    <w:rsid w:val="0B8ABF5E"/>
    <w:rsid w:val="0CAF8892"/>
    <w:rsid w:val="0D6163C5"/>
    <w:rsid w:val="0D775E4D"/>
    <w:rsid w:val="0DCA562F"/>
    <w:rsid w:val="0E090A78"/>
    <w:rsid w:val="0E4DF5E2"/>
    <w:rsid w:val="0E5F7B41"/>
    <w:rsid w:val="0EAA98E3"/>
    <w:rsid w:val="0F78F413"/>
    <w:rsid w:val="116C8A4D"/>
    <w:rsid w:val="1177386B"/>
    <w:rsid w:val="11A881A5"/>
    <w:rsid w:val="11C1CA87"/>
    <w:rsid w:val="11C36D5A"/>
    <w:rsid w:val="11DCE5BC"/>
    <w:rsid w:val="11E14B62"/>
    <w:rsid w:val="12C06B63"/>
    <w:rsid w:val="12D6CE17"/>
    <w:rsid w:val="13C2D4F1"/>
    <w:rsid w:val="13CAC607"/>
    <w:rsid w:val="13D3CEC6"/>
    <w:rsid w:val="14FB3B34"/>
    <w:rsid w:val="152D656D"/>
    <w:rsid w:val="153EAD4D"/>
    <w:rsid w:val="15A929C9"/>
    <w:rsid w:val="169C7F32"/>
    <w:rsid w:val="16A4C968"/>
    <w:rsid w:val="1714C9AE"/>
    <w:rsid w:val="176E1200"/>
    <w:rsid w:val="17757124"/>
    <w:rsid w:val="17E760EE"/>
    <w:rsid w:val="18F24737"/>
    <w:rsid w:val="19C58455"/>
    <w:rsid w:val="1BFFB0C0"/>
    <w:rsid w:val="1D1A12F7"/>
    <w:rsid w:val="1D4BDFB1"/>
    <w:rsid w:val="1DC58912"/>
    <w:rsid w:val="1E0486E8"/>
    <w:rsid w:val="1E8BED16"/>
    <w:rsid w:val="1EAC4E49"/>
    <w:rsid w:val="1F24752B"/>
    <w:rsid w:val="1F54DD33"/>
    <w:rsid w:val="1F949A9B"/>
    <w:rsid w:val="2092FF47"/>
    <w:rsid w:val="2211DF24"/>
    <w:rsid w:val="22E9CCAB"/>
    <w:rsid w:val="240234E7"/>
    <w:rsid w:val="249F7F65"/>
    <w:rsid w:val="266A652D"/>
    <w:rsid w:val="268A5F0F"/>
    <w:rsid w:val="26A2A5D4"/>
    <w:rsid w:val="2817AF2A"/>
    <w:rsid w:val="2853B09B"/>
    <w:rsid w:val="2854CD24"/>
    <w:rsid w:val="28995168"/>
    <w:rsid w:val="28BE3363"/>
    <w:rsid w:val="296031F8"/>
    <w:rsid w:val="2A7E14E4"/>
    <w:rsid w:val="2B76C981"/>
    <w:rsid w:val="2BA9B7D9"/>
    <w:rsid w:val="2BC3D429"/>
    <w:rsid w:val="2BC64656"/>
    <w:rsid w:val="2C44EE55"/>
    <w:rsid w:val="2D21B343"/>
    <w:rsid w:val="2D22F4F1"/>
    <w:rsid w:val="2DF4F14E"/>
    <w:rsid w:val="2E12048E"/>
    <w:rsid w:val="2E5AB08E"/>
    <w:rsid w:val="2E9FFB74"/>
    <w:rsid w:val="2F1AB22C"/>
    <w:rsid w:val="2F8B15DA"/>
    <w:rsid w:val="2FE29F6E"/>
    <w:rsid w:val="30BE960D"/>
    <w:rsid w:val="3160457E"/>
    <w:rsid w:val="32B6E017"/>
    <w:rsid w:val="32D1C5FD"/>
    <w:rsid w:val="32F8EB61"/>
    <w:rsid w:val="335F3276"/>
    <w:rsid w:val="33A150BC"/>
    <w:rsid w:val="342C20F2"/>
    <w:rsid w:val="347AAD97"/>
    <w:rsid w:val="34F6044B"/>
    <w:rsid w:val="35554534"/>
    <w:rsid w:val="358CA081"/>
    <w:rsid w:val="3591EA8C"/>
    <w:rsid w:val="35E01FDF"/>
    <w:rsid w:val="36E2C973"/>
    <w:rsid w:val="376989C1"/>
    <w:rsid w:val="380D86C7"/>
    <w:rsid w:val="3864534A"/>
    <w:rsid w:val="38AEEEEE"/>
    <w:rsid w:val="39020210"/>
    <w:rsid w:val="3A3A1703"/>
    <w:rsid w:val="3AD07C3F"/>
    <w:rsid w:val="3B17FB05"/>
    <w:rsid w:val="3BD739C2"/>
    <w:rsid w:val="3C4D0A4C"/>
    <w:rsid w:val="3DB24CB7"/>
    <w:rsid w:val="3DF0F81F"/>
    <w:rsid w:val="3E03A92B"/>
    <w:rsid w:val="3E2ACBC5"/>
    <w:rsid w:val="3F2F4E84"/>
    <w:rsid w:val="3F31C136"/>
    <w:rsid w:val="3FB02811"/>
    <w:rsid w:val="40C65871"/>
    <w:rsid w:val="41344849"/>
    <w:rsid w:val="427219CA"/>
    <w:rsid w:val="433CDC55"/>
    <w:rsid w:val="442DE900"/>
    <w:rsid w:val="44514F14"/>
    <w:rsid w:val="4483BA4C"/>
    <w:rsid w:val="44B53EF3"/>
    <w:rsid w:val="45196DCB"/>
    <w:rsid w:val="45986DEE"/>
    <w:rsid w:val="46084E16"/>
    <w:rsid w:val="46284FF7"/>
    <w:rsid w:val="466CD11B"/>
    <w:rsid w:val="476C5BC6"/>
    <w:rsid w:val="48228D39"/>
    <w:rsid w:val="48A765EA"/>
    <w:rsid w:val="49548BAF"/>
    <w:rsid w:val="49D03D51"/>
    <w:rsid w:val="49E8CAB1"/>
    <w:rsid w:val="4A1A698C"/>
    <w:rsid w:val="4A206A4D"/>
    <w:rsid w:val="4B16E2D6"/>
    <w:rsid w:val="4B646AB6"/>
    <w:rsid w:val="4C27C686"/>
    <w:rsid w:val="4C51F624"/>
    <w:rsid w:val="4C75ABEB"/>
    <w:rsid w:val="4C9C14F4"/>
    <w:rsid w:val="4CFC5DC6"/>
    <w:rsid w:val="4CFCF6A3"/>
    <w:rsid w:val="4DE4022C"/>
    <w:rsid w:val="4E270CC3"/>
    <w:rsid w:val="4E35F6F8"/>
    <w:rsid w:val="4E764DCF"/>
    <w:rsid w:val="4EB465B1"/>
    <w:rsid w:val="4EDA6AC7"/>
    <w:rsid w:val="512C852D"/>
    <w:rsid w:val="518E38BB"/>
    <w:rsid w:val="520326A8"/>
    <w:rsid w:val="525CE99A"/>
    <w:rsid w:val="539EDC58"/>
    <w:rsid w:val="544D78AB"/>
    <w:rsid w:val="54CD5A05"/>
    <w:rsid w:val="54D57F64"/>
    <w:rsid w:val="55081AD4"/>
    <w:rsid w:val="56AA8BB5"/>
    <w:rsid w:val="5705E79C"/>
    <w:rsid w:val="57273AE5"/>
    <w:rsid w:val="57E73F18"/>
    <w:rsid w:val="58984A67"/>
    <w:rsid w:val="58B3D14E"/>
    <w:rsid w:val="59B39E16"/>
    <w:rsid w:val="5AAB2CF0"/>
    <w:rsid w:val="5AC9A1BE"/>
    <w:rsid w:val="5AFD1315"/>
    <w:rsid w:val="5BD283AC"/>
    <w:rsid w:val="5C62AA3A"/>
    <w:rsid w:val="5C7B6A57"/>
    <w:rsid w:val="5CA4201A"/>
    <w:rsid w:val="5CBC0053"/>
    <w:rsid w:val="5D3EE32C"/>
    <w:rsid w:val="5D9E5177"/>
    <w:rsid w:val="5DDD636D"/>
    <w:rsid w:val="5DEFBAEA"/>
    <w:rsid w:val="5E0B7E6C"/>
    <w:rsid w:val="5E18E842"/>
    <w:rsid w:val="5E22F81E"/>
    <w:rsid w:val="5E7730DB"/>
    <w:rsid w:val="5EDF15C4"/>
    <w:rsid w:val="5F0F95E3"/>
    <w:rsid w:val="5F5F164E"/>
    <w:rsid w:val="5FB302EB"/>
    <w:rsid w:val="61438662"/>
    <w:rsid w:val="61F19CFF"/>
    <w:rsid w:val="6213F5C2"/>
    <w:rsid w:val="6234B2D6"/>
    <w:rsid w:val="63ABA607"/>
    <w:rsid w:val="63E99D1A"/>
    <w:rsid w:val="643CE000"/>
    <w:rsid w:val="64BA6741"/>
    <w:rsid w:val="651B1DBD"/>
    <w:rsid w:val="660EC7FE"/>
    <w:rsid w:val="66488201"/>
    <w:rsid w:val="66592B96"/>
    <w:rsid w:val="666558E0"/>
    <w:rsid w:val="66F77AEC"/>
    <w:rsid w:val="67E13F8C"/>
    <w:rsid w:val="68C57659"/>
    <w:rsid w:val="6901A2EA"/>
    <w:rsid w:val="6A166352"/>
    <w:rsid w:val="6A3CFC0E"/>
    <w:rsid w:val="6B579DA7"/>
    <w:rsid w:val="6CE86AC2"/>
    <w:rsid w:val="6D864D5A"/>
    <w:rsid w:val="6E3E0D31"/>
    <w:rsid w:val="6E44294D"/>
    <w:rsid w:val="6F674440"/>
    <w:rsid w:val="6FD8C38F"/>
    <w:rsid w:val="6FE61A8B"/>
    <w:rsid w:val="7045AF87"/>
    <w:rsid w:val="714AF647"/>
    <w:rsid w:val="71A36653"/>
    <w:rsid w:val="72D3E07A"/>
    <w:rsid w:val="730855D7"/>
    <w:rsid w:val="73174D6F"/>
    <w:rsid w:val="73234518"/>
    <w:rsid w:val="743D974C"/>
    <w:rsid w:val="751CA2AC"/>
    <w:rsid w:val="7604CA0A"/>
    <w:rsid w:val="761C8060"/>
    <w:rsid w:val="76A9CD6A"/>
    <w:rsid w:val="76F02D66"/>
    <w:rsid w:val="7758FC3D"/>
    <w:rsid w:val="7959E2FB"/>
    <w:rsid w:val="796F97DC"/>
    <w:rsid w:val="79983925"/>
    <w:rsid w:val="79D40023"/>
    <w:rsid w:val="79D81871"/>
    <w:rsid w:val="79E47C36"/>
    <w:rsid w:val="79E63D3D"/>
    <w:rsid w:val="7B202CD3"/>
    <w:rsid w:val="7B51F701"/>
    <w:rsid w:val="7B747F1E"/>
    <w:rsid w:val="7C1D99C4"/>
    <w:rsid w:val="7C56222F"/>
    <w:rsid w:val="7CA6E7B5"/>
    <w:rsid w:val="7CDF5AD7"/>
    <w:rsid w:val="7CF0DA44"/>
    <w:rsid w:val="7D0D90AD"/>
    <w:rsid w:val="7D63FEFD"/>
    <w:rsid w:val="7D9D884C"/>
    <w:rsid w:val="7E365E08"/>
    <w:rsid w:val="7ED91DC0"/>
    <w:rsid w:val="7EE609FC"/>
    <w:rsid w:val="7F985CE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1CA87"/>
  <w15:chartTrackingRefBased/>
  <w15:docId w15:val="{EFED532C-2939-4ACC-AD95-7EBBA9AC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4FE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4A206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4A206A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198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E0198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5oscura-nfasis1">
    <w:name w:val="Grid Table 5 Dark Accent 1"/>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Prrafodelista">
    <w:name w:val="List Paragraph"/>
    <w:basedOn w:val="Normal"/>
    <w:uiPriority w:val="34"/>
    <w:qFormat/>
    <w:rsid w:val="4A206A4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3B53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53BE"/>
  </w:style>
  <w:style w:type="paragraph" w:styleId="Piedepgina">
    <w:name w:val="footer"/>
    <w:basedOn w:val="Normal"/>
    <w:link w:val="PiedepginaCar"/>
    <w:uiPriority w:val="99"/>
    <w:unhideWhenUsed/>
    <w:rsid w:val="003B53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53BE"/>
  </w:style>
  <w:style w:type="character" w:customStyle="1" w:styleId="Ttulo1Car">
    <w:name w:val="Título 1 Car"/>
    <w:basedOn w:val="Fuentedeprrafopredeter"/>
    <w:link w:val="Ttulo1"/>
    <w:uiPriority w:val="9"/>
    <w:rsid w:val="00E84FE4"/>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E84FE4"/>
    <w:pPr>
      <w:spacing w:line="259" w:lineRule="auto"/>
      <w:outlineLvl w:val="9"/>
    </w:pPr>
    <w:rPr>
      <w:lang w:eastAsia="es-ES"/>
    </w:rPr>
  </w:style>
  <w:style w:type="paragraph" w:styleId="TDC2">
    <w:name w:val="toc 2"/>
    <w:basedOn w:val="Normal"/>
    <w:next w:val="Normal"/>
    <w:autoRedefine/>
    <w:uiPriority w:val="39"/>
    <w:unhideWhenUsed/>
    <w:rsid w:val="00E84FE4"/>
    <w:pPr>
      <w:spacing w:after="100"/>
      <w:ind w:left="240"/>
    </w:pPr>
  </w:style>
  <w:style w:type="character" w:styleId="Hipervnculo">
    <w:name w:val="Hyperlink"/>
    <w:basedOn w:val="Fuentedeprrafopredeter"/>
    <w:uiPriority w:val="99"/>
    <w:unhideWhenUsed/>
    <w:rsid w:val="00E84FE4"/>
    <w:rPr>
      <w:color w:val="467886" w:themeColor="hyperlink"/>
      <w:u w:val="single"/>
    </w:rPr>
  </w:style>
  <w:style w:type="character" w:customStyle="1" w:styleId="Textodemarcadordeposicin">
    <w:name w:val="Texto de marcador de posición"/>
    <w:basedOn w:val="Fuentedeprrafopredeter"/>
    <w:uiPriority w:val="99"/>
    <w:semiHidden/>
    <w:rsid w:val="000A0FD4"/>
    <w:rPr>
      <w:color w:val="808080"/>
    </w:rPr>
  </w:style>
  <w:style w:type="paragraph" w:styleId="Subttulo">
    <w:name w:val="Subtitle"/>
    <w:basedOn w:val="Normal"/>
    <w:next w:val="Normal"/>
    <w:link w:val="SubttuloCar"/>
    <w:uiPriority w:val="11"/>
    <w:qFormat/>
    <w:rsid w:val="00EF3175"/>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F3175"/>
    <w:rPr>
      <w:rFonts w:eastAsiaTheme="minorEastAsia"/>
      <w:color w:val="5A5A5A" w:themeColor="text1" w:themeTint="A5"/>
      <w:spacing w:val="15"/>
      <w:sz w:val="22"/>
      <w:szCs w:val="22"/>
    </w:rPr>
  </w:style>
  <w:style w:type="paragraph" w:styleId="TDC1">
    <w:name w:val="toc 1"/>
    <w:basedOn w:val="Normal"/>
    <w:next w:val="Normal"/>
    <w:autoRedefine/>
    <w:uiPriority w:val="39"/>
    <w:unhideWhenUsed/>
    <w:rsid w:val="005D4525"/>
    <w:pPr>
      <w:spacing w:after="100"/>
    </w:pPr>
  </w:style>
  <w:style w:type="paragraph" w:styleId="Ttulo">
    <w:name w:val="Title"/>
    <w:basedOn w:val="Normal"/>
    <w:next w:val="Normal"/>
    <w:link w:val="TtuloCar"/>
    <w:uiPriority w:val="10"/>
    <w:qFormat/>
    <w:rsid w:val="001C55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5A0"/>
    <w:rPr>
      <w:rFonts w:asciiTheme="majorHAnsi" w:eastAsiaTheme="majorEastAsia" w:hAnsiTheme="majorHAnsi" w:cstheme="majorBidi"/>
      <w:spacing w:val="-10"/>
      <w:kern w:val="28"/>
      <w:sz w:val="56"/>
      <w:szCs w:val="56"/>
    </w:rPr>
  </w:style>
  <w:style w:type="paragraph" w:styleId="TDC3">
    <w:name w:val="toc 3"/>
    <w:basedOn w:val="Normal"/>
    <w:next w:val="Normal"/>
    <w:autoRedefine/>
    <w:uiPriority w:val="39"/>
    <w:unhideWhenUsed/>
    <w:rsid w:val="00364C04"/>
    <w:pPr>
      <w:spacing w:after="100"/>
      <w:ind w:left="480"/>
    </w:pPr>
  </w:style>
  <w:style w:type="paragraph" w:styleId="ndice1">
    <w:name w:val="index 1"/>
    <w:basedOn w:val="Normal"/>
    <w:next w:val="Normal"/>
    <w:autoRedefine/>
    <w:uiPriority w:val="99"/>
    <w:unhideWhenUsed/>
    <w:rsid w:val="00DE3D91"/>
    <w:pPr>
      <w:spacing w:after="0"/>
      <w:ind w:left="240" w:hanging="240"/>
    </w:pPr>
    <w:rPr>
      <w:sz w:val="18"/>
      <w:szCs w:val="18"/>
    </w:rPr>
  </w:style>
  <w:style w:type="paragraph" w:styleId="ndice2">
    <w:name w:val="index 2"/>
    <w:basedOn w:val="Normal"/>
    <w:next w:val="Normal"/>
    <w:autoRedefine/>
    <w:uiPriority w:val="99"/>
    <w:unhideWhenUsed/>
    <w:rsid w:val="00DE3D91"/>
    <w:pPr>
      <w:spacing w:after="0"/>
      <w:ind w:left="480" w:hanging="240"/>
    </w:pPr>
    <w:rPr>
      <w:sz w:val="18"/>
      <w:szCs w:val="18"/>
    </w:rPr>
  </w:style>
  <w:style w:type="paragraph" w:styleId="ndice3">
    <w:name w:val="index 3"/>
    <w:basedOn w:val="Normal"/>
    <w:next w:val="Normal"/>
    <w:autoRedefine/>
    <w:uiPriority w:val="99"/>
    <w:unhideWhenUsed/>
    <w:rsid w:val="00DE3D91"/>
    <w:pPr>
      <w:spacing w:after="0"/>
      <w:ind w:left="720" w:hanging="240"/>
    </w:pPr>
    <w:rPr>
      <w:sz w:val="18"/>
      <w:szCs w:val="18"/>
    </w:rPr>
  </w:style>
  <w:style w:type="paragraph" w:styleId="ndice4">
    <w:name w:val="index 4"/>
    <w:basedOn w:val="Normal"/>
    <w:next w:val="Normal"/>
    <w:autoRedefine/>
    <w:uiPriority w:val="99"/>
    <w:unhideWhenUsed/>
    <w:rsid w:val="00DE3D91"/>
    <w:pPr>
      <w:spacing w:after="0"/>
      <w:ind w:left="960" w:hanging="240"/>
    </w:pPr>
    <w:rPr>
      <w:sz w:val="18"/>
      <w:szCs w:val="18"/>
    </w:rPr>
  </w:style>
  <w:style w:type="paragraph" w:styleId="ndice5">
    <w:name w:val="index 5"/>
    <w:basedOn w:val="Normal"/>
    <w:next w:val="Normal"/>
    <w:autoRedefine/>
    <w:uiPriority w:val="99"/>
    <w:unhideWhenUsed/>
    <w:rsid w:val="00DE3D91"/>
    <w:pPr>
      <w:spacing w:after="0"/>
      <w:ind w:left="1200" w:hanging="240"/>
    </w:pPr>
    <w:rPr>
      <w:sz w:val="18"/>
      <w:szCs w:val="18"/>
    </w:rPr>
  </w:style>
  <w:style w:type="paragraph" w:styleId="ndice6">
    <w:name w:val="index 6"/>
    <w:basedOn w:val="Normal"/>
    <w:next w:val="Normal"/>
    <w:autoRedefine/>
    <w:uiPriority w:val="99"/>
    <w:unhideWhenUsed/>
    <w:rsid w:val="00DE3D91"/>
    <w:pPr>
      <w:spacing w:after="0"/>
      <w:ind w:left="1440" w:hanging="240"/>
    </w:pPr>
    <w:rPr>
      <w:sz w:val="18"/>
      <w:szCs w:val="18"/>
    </w:rPr>
  </w:style>
  <w:style w:type="paragraph" w:styleId="ndice7">
    <w:name w:val="index 7"/>
    <w:basedOn w:val="Normal"/>
    <w:next w:val="Normal"/>
    <w:autoRedefine/>
    <w:uiPriority w:val="99"/>
    <w:unhideWhenUsed/>
    <w:rsid w:val="00DE3D91"/>
    <w:pPr>
      <w:spacing w:after="0"/>
      <w:ind w:left="1680" w:hanging="240"/>
    </w:pPr>
    <w:rPr>
      <w:sz w:val="18"/>
      <w:szCs w:val="18"/>
    </w:rPr>
  </w:style>
  <w:style w:type="paragraph" w:styleId="ndice8">
    <w:name w:val="index 8"/>
    <w:basedOn w:val="Normal"/>
    <w:next w:val="Normal"/>
    <w:autoRedefine/>
    <w:uiPriority w:val="99"/>
    <w:unhideWhenUsed/>
    <w:rsid w:val="00DE3D91"/>
    <w:pPr>
      <w:spacing w:after="0"/>
      <w:ind w:left="1920" w:hanging="240"/>
    </w:pPr>
    <w:rPr>
      <w:sz w:val="18"/>
      <w:szCs w:val="18"/>
    </w:rPr>
  </w:style>
  <w:style w:type="paragraph" w:styleId="ndice9">
    <w:name w:val="index 9"/>
    <w:basedOn w:val="Normal"/>
    <w:next w:val="Normal"/>
    <w:autoRedefine/>
    <w:uiPriority w:val="99"/>
    <w:unhideWhenUsed/>
    <w:rsid w:val="00DE3D91"/>
    <w:pPr>
      <w:spacing w:after="0"/>
      <w:ind w:left="2160" w:hanging="240"/>
    </w:pPr>
    <w:rPr>
      <w:sz w:val="18"/>
      <w:szCs w:val="18"/>
    </w:rPr>
  </w:style>
  <w:style w:type="paragraph" w:styleId="Ttulodendice">
    <w:name w:val="index heading"/>
    <w:basedOn w:val="Normal"/>
    <w:next w:val="ndice1"/>
    <w:uiPriority w:val="99"/>
    <w:unhideWhenUsed/>
    <w:rsid w:val="00DE3D91"/>
    <w:pPr>
      <w:spacing w:before="240" w:after="120"/>
      <w:jc w:val="center"/>
    </w:pPr>
    <w:rPr>
      <w:b/>
      <w:bCs/>
      <w:sz w:val="26"/>
      <w:szCs w:val="26"/>
    </w:rPr>
  </w:style>
  <w:style w:type="table" w:customStyle="1" w:styleId="TableNormal1">
    <w:name w:val="Table Normal1"/>
    <w:uiPriority w:val="99"/>
    <w:semiHidden/>
    <w:unhideWhenUsed/>
    <w:rsid w:val="00836056"/>
    <w:tblPr>
      <w:tblInd w:w="0" w:type="dxa"/>
      <w:tblCellMar>
        <w:top w:w="0" w:type="dxa"/>
        <w:left w:w="108" w:type="dxa"/>
        <w:bottom w:w="0" w:type="dxa"/>
        <w:right w:w="108" w:type="dxa"/>
      </w:tblCellMar>
    </w:tblPr>
  </w:style>
  <w:style w:type="table" w:styleId="Tablaconcuadrcula5oscura-nfasis2">
    <w:name w:val="Grid Table 5 Dark Accent 2"/>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customStyle="1" w:styleId="my-2">
    <w:name w:val="my-2"/>
    <w:basedOn w:val="Normal"/>
    <w:rsid w:val="00543106"/>
    <w:pPr>
      <w:spacing w:before="100" w:beforeAutospacing="1" w:after="100" w:afterAutospacing="1" w:line="240" w:lineRule="auto"/>
    </w:pPr>
    <w:rPr>
      <w:rFonts w:ascii="Times New Roman" w:eastAsia="Times New Roman" w:hAnsi="Times New Roman" w:cs="Times New Roman"/>
      <w:lang w:eastAsia="es-ES"/>
    </w:rPr>
  </w:style>
  <w:style w:type="character" w:styleId="Fuerte">
    <w:name w:val="Strong"/>
    <w:basedOn w:val="Fuentedeprrafopredeter"/>
    <w:uiPriority w:val="22"/>
    <w:qFormat/>
    <w:rsid w:val="00543106"/>
    <w:rPr>
      <w:b/>
      <w:bCs/>
    </w:rPr>
  </w:style>
  <w:style w:type="character" w:customStyle="1" w:styleId="Ttulo4Car">
    <w:name w:val="Título 4 Car"/>
    <w:basedOn w:val="Fuentedeprrafopredeter"/>
    <w:link w:val="Ttulo4"/>
    <w:uiPriority w:val="9"/>
    <w:rsid w:val="00E0198D"/>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E0198D"/>
    <w:rPr>
      <w:rFonts w:asciiTheme="majorHAnsi" w:eastAsiaTheme="majorEastAsia" w:hAnsiTheme="majorHAnsi" w:cstheme="majorBidi"/>
      <w:color w:val="0F4761" w:themeColor="accent1" w:themeShade="BF"/>
    </w:rPr>
  </w:style>
  <w:style w:type="character" w:customStyle="1" w:styleId="Ttulo2Car">
    <w:name w:val="Título 2 Car"/>
    <w:basedOn w:val="Fuentedeprrafopredeter"/>
    <w:link w:val="Ttulo2"/>
    <w:uiPriority w:val="9"/>
    <w:rsid w:val="00E019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6FE3"/>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microsoft.com/office/2020/10/relationships/intelligence" Target="intelligence2.xml"/><Relationship Id="rId5" Type="http://schemas.openxmlformats.org/officeDocument/2006/relationships/customXml" Target="../customXml/item5.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yperlink" Target="http://red.e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red.es/"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F3AAE0-8759-488A-A3D1-A224CF7EE473}">
  <we:reference id="WA200000368" version="1.0.0.0" store="Omex" storeType="OMEX"/>
  <we:alternateReferences>
    <we:reference id="WA200000368" version="1.0.0.0" store="WA200000368" storeType="OMEX"/>
  </we:alternateReferences>
  <we:properties>
    <we:property name="documentId" value="&quot;389397353c49470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8155DEB8285294BA73532B14D9191B6" ma:contentTypeVersion="17" ma:contentTypeDescription="Crear nuevo documento." ma:contentTypeScope="" ma:versionID="e283a8024a195c15e1b511fd4546d266">
  <xsd:schema xmlns:xsd="http://www.w3.org/2001/XMLSchema" xmlns:xs="http://www.w3.org/2001/XMLSchema" xmlns:p="http://schemas.microsoft.com/office/2006/metadata/properties" xmlns:ns3="cb5391dc-4ce9-4551-997a-7dbd52d3efb1" xmlns:ns4="867575e1-346d-4a03-8d83-53700be480e5" targetNamespace="http://schemas.microsoft.com/office/2006/metadata/properties" ma:root="true" ma:fieldsID="010d8712d1a1f9c3bd327860cc8476c3" ns3:_="" ns4:_="">
    <xsd:import namespace="cb5391dc-4ce9-4551-997a-7dbd52d3efb1"/>
    <xsd:import namespace="867575e1-346d-4a03-8d83-53700be480e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5391dc-4ce9-4551-997a-7dbd52d3e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7575e1-346d-4a03-8d83-53700be480e5"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b5391dc-4ce9-4551-997a-7dbd52d3efb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457B36-4995-417A-9D13-029396032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5391dc-4ce9-4551-997a-7dbd52d3efb1"/>
    <ds:schemaRef ds:uri="867575e1-346d-4a03-8d83-53700be48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1CFDF8-BCA8-49F8-8BF8-603E9C3C2360}">
  <ds:schemaRefs>
    <ds:schemaRef ds:uri="http://schemas.microsoft.com/office/2006/metadata/properties"/>
    <ds:schemaRef ds:uri="http://schemas.microsoft.com/office/infopath/2007/PartnerControls"/>
    <ds:schemaRef ds:uri="cb5391dc-4ce9-4551-997a-7dbd52d3efb1"/>
  </ds:schemaRefs>
</ds:datastoreItem>
</file>

<file path=customXml/itemProps4.xml><?xml version="1.0" encoding="utf-8"?>
<ds:datastoreItem xmlns:ds="http://schemas.openxmlformats.org/officeDocument/2006/customXml" ds:itemID="{B6FD66B6-E5FA-460A-82BC-74F83FB1B363}">
  <ds:schemaRefs>
    <ds:schemaRef ds:uri="http://schemas.microsoft.com/sharepoint/v3/contenttype/forms"/>
  </ds:schemaRefs>
</ds:datastoreItem>
</file>

<file path=customXml/itemProps5.xml><?xml version="1.0" encoding="utf-8"?>
<ds:datastoreItem xmlns:ds="http://schemas.openxmlformats.org/officeDocument/2006/customXml" ds:itemID="{B1748F1B-B724-46C9-81D7-25AE575C5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54</Pages>
  <Words>12735</Words>
  <Characters>70048</Characters>
  <Application>Microsoft Office Word</Application>
  <DocSecurity>0</DocSecurity>
  <Lines>583</Lines>
  <Paragraphs>165</Paragraphs>
  <ScaleCrop>false</ScaleCrop>
  <Company/>
  <LinksUpToDate>false</LinksUpToDate>
  <CharactersWithSpaces>82618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intermodular de ASIR 25/26</dc:creator>
  <cp:keywords/>
  <dc:description/>
  <cp:lastModifiedBy>Alicia Sáinz Pérez</cp:lastModifiedBy>
  <cp:revision>163</cp:revision>
  <dcterms:created xsi:type="dcterms:W3CDTF">2026-01-30T19:10:00Z</dcterms:created>
  <dcterms:modified xsi:type="dcterms:W3CDTF">2026-02-05T20:41:00Z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0x010100B8155DEB8285294BA73532B14D9191B6</vt:lpwstr>
  </property>
  <property fmtid="{D5CDD505-2E9C-101B-9397-08002B2CF9AE}" pid="3" name="Order">
    <vt:r8>52700</vt:r8>
  </property>
  <property fmtid="{D5CDD505-2E9C-101B-9397-08002B2CF9AE}" pid="4" name="_ExtendedDescription">
    <vt:lpwstr/>
  </property>
  <property fmtid="{D5CDD505-2E9C-101B-9397-08002B2CF9AE}" pid="5" name="_CopySource">
    <vt:lpwstr>https://educantabria-my.sharepoint.com/personal/asainzp01_educantabria_es/Documents/Documento_Proyecto_2.0.docx</vt:lpwstr>
  </property>
</Properties>
</file>