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5D872" w14:textId="53F80B2A" w:rsidR="0088321E" w:rsidRDefault="0088321E">
      <w:pPr>
        <w:rPr>
          <w:b/>
        </w:rPr>
      </w:pPr>
    </w:p>
    <w:p w14:paraId="7C3D5365" w14:textId="77777777" w:rsidR="0088321E" w:rsidRDefault="004313A4">
      <w:r>
        <w:t xml:space="preserve">1.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V_DEPARTMENTS) </w:t>
      </w:r>
      <w:proofErr w:type="spellStart"/>
      <w:r>
        <w:t>that</w:t>
      </w:r>
      <w:proofErr w:type="spellEnd"/>
      <w:r>
        <w:t xml:space="preserve"> shows all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town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57B53C8E" w14:textId="3FC14A55" w:rsidR="0088321E" w:rsidRDefault="004313A4">
      <w:r>
        <w:rPr>
          <w:noProof/>
        </w:rPr>
        <w:drawing>
          <wp:inline distT="114300" distB="114300" distL="114300" distR="114300" wp14:anchorId="0B6E7E7A" wp14:editId="28F6C518">
            <wp:extent cx="4233863" cy="146989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469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4D63F6" w14:textId="06109DFE" w:rsidR="00E97306" w:rsidRDefault="00E97306">
      <w:r>
        <w:rPr>
          <w:noProof/>
        </w:rPr>
        <w:drawing>
          <wp:inline distT="0" distB="0" distL="0" distR="0" wp14:anchorId="433E3ECC" wp14:editId="36AC2B94">
            <wp:extent cx="5730240" cy="1554480"/>
            <wp:effectExtent l="0" t="0" r="381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FEF5" w14:textId="77777777" w:rsidR="0088321E" w:rsidRDefault="0088321E"/>
    <w:p w14:paraId="78A1E201" w14:textId="77777777" w:rsidR="0088321E" w:rsidRDefault="004313A4">
      <w:r>
        <w:t xml:space="preserve">2. Update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to </w:t>
      </w:r>
      <w:proofErr w:type="spellStart"/>
      <w:r>
        <w:t>add</w:t>
      </w:r>
      <w:proofErr w:type="spellEnd"/>
      <w:r>
        <w:t xml:space="preserve"> a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of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. To alter a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link</w:t>
      </w:r>
      <w:proofErr w:type="spellEnd"/>
      <w:r>
        <w:t xml:space="preserve">: </w:t>
      </w:r>
      <w:hyperlink r:id="rId6">
        <w:r>
          <w:rPr>
            <w:color w:val="1155CC"/>
            <w:u w:val="single"/>
          </w:rPr>
          <w:t>https://mariadb.com/kb/en/library/alter-view/</w:t>
        </w:r>
      </w:hyperlink>
    </w:p>
    <w:p w14:paraId="75683ADE" w14:textId="77777777" w:rsidR="0088321E" w:rsidRDefault="004313A4">
      <w:r>
        <w:rPr>
          <w:noProof/>
        </w:rPr>
        <w:drawing>
          <wp:inline distT="114300" distB="114300" distL="114300" distR="114300" wp14:anchorId="1DF3FB18" wp14:editId="33F4853C">
            <wp:extent cx="5734050" cy="1549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4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A75641" w14:textId="4789F843" w:rsidR="0088321E" w:rsidRDefault="0088321E"/>
    <w:p w14:paraId="1305EBB3" w14:textId="2EDFEE47" w:rsidR="00227593" w:rsidRDefault="00227593">
      <w:r>
        <w:rPr>
          <w:noProof/>
        </w:rPr>
        <w:drawing>
          <wp:inline distT="0" distB="0" distL="0" distR="0" wp14:anchorId="4B349D13" wp14:editId="45A6E65A">
            <wp:extent cx="5722620" cy="12725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4BBFA" w14:textId="77777777" w:rsidR="0088321E" w:rsidRDefault="004313A4">
      <w:r>
        <w:t xml:space="preserve">3. Insert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 (60 - 'HUMAN RESOURCES' - 'MAD') </w:t>
      </w:r>
      <w:proofErr w:type="spellStart"/>
      <w:r>
        <w:t>and</w:t>
      </w:r>
      <w:proofErr w:type="spellEnd"/>
      <w:r>
        <w:t xml:space="preserve">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9000€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(9999 - 'GONZALEZ' - 'SERGI' - NULL - '2019-01-01' - 9000 - NULL - 60 - NULL).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. </w:t>
      </w:r>
      <w:proofErr w:type="spellStart"/>
      <w:r>
        <w:t>Note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insert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tables EMPLOYEES </w:t>
      </w:r>
      <w:proofErr w:type="spellStart"/>
      <w:r>
        <w:t>and</w:t>
      </w:r>
      <w:proofErr w:type="spellEnd"/>
      <w:r>
        <w:t xml:space="preserve"> DEPARTMENTS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>).</w:t>
      </w:r>
    </w:p>
    <w:p w14:paraId="0ACC40C9" w14:textId="30E5D836" w:rsidR="0088321E" w:rsidRDefault="005E1082">
      <w:r>
        <w:rPr>
          <w:noProof/>
        </w:rPr>
        <w:lastRenderedPageBreak/>
        <w:drawing>
          <wp:inline distT="0" distB="0" distL="0" distR="0" wp14:anchorId="0B4A417A" wp14:editId="2E5FEBCD">
            <wp:extent cx="5730240" cy="1120140"/>
            <wp:effectExtent l="0" t="0" r="381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E2620" w14:textId="77777777" w:rsidR="0088321E" w:rsidRDefault="004313A4">
      <w:r>
        <w:t xml:space="preserve">4.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V_EMPLOYEES) </w:t>
      </w:r>
      <w:proofErr w:type="spellStart"/>
      <w:r>
        <w:t>that</w:t>
      </w:r>
      <w:proofErr w:type="spellEnd"/>
      <w:r>
        <w:t xml:space="preserve"> shows all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occupation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. </w:t>
      </w:r>
    </w:p>
    <w:p w14:paraId="5D6981EC" w14:textId="5B59C5B8" w:rsidR="0088321E" w:rsidRDefault="004313A4">
      <w:r>
        <w:rPr>
          <w:noProof/>
        </w:rPr>
        <w:drawing>
          <wp:inline distT="114300" distB="114300" distL="114300" distR="114300" wp14:anchorId="46A82D82" wp14:editId="3CE69E7B">
            <wp:extent cx="5734050" cy="2755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030E78" w14:textId="764ED746" w:rsidR="00B1728D" w:rsidRDefault="00B1728D"/>
    <w:p w14:paraId="49A595C9" w14:textId="4CFDBCD2" w:rsidR="00B1728D" w:rsidRDefault="00B1728D">
      <w:r>
        <w:rPr>
          <w:noProof/>
        </w:rPr>
        <w:drawing>
          <wp:inline distT="0" distB="0" distL="0" distR="0" wp14:anchorId="7D9B7122" wp14:editId="194D7E94">
            <wp:extent cx="5722620" cy="1150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A34F2" w14:textId="77777777" w:rsidR="0088321E" w:rsidRDefault="004313A4">
      <w:r>
        <w:t xml:space="preserve">5. </w:t>
      </w:r>
      <w:proofErr w:type="spellStart"/>
      <w:r>
        <w:t>Create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(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V_EMPLOYEES_FULL) </w:t>
      </w:r>
      <w:proofErr w:type="spellStart"/>
      <w:r>
        <w:t>using</w:t>
      </w:r>
      <w:proofErr w:type="spellEnd"/>
      <w:r>
        <w:t xml:space="preserve">  V_EMPLOYEES </w:t>
      </w:r>
      <w:proofErr w:type="spellStart"/>
      <w:r>
        <w:t>that</w:t>
      </w:r>
      <w:proofErr w:type="spellEnd"/>
      <w:r>
        <w:t xml:space="preserve"> shows </w:t>
      </w:r>
      <w:proofErr w:type="spellStart"/>
      <w:r>
        <w:t>manager’s</w:t>
      </w:r>
      <w:proofErr w:type="spellEnd"/>
      <w:r>
        <w:t xml:space="preserve"> </w:t>
      </w:r>
      <w:proofErr w:type="spellStart"/>
      <w:r>
        <w:t>surname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manager </w:t>
      </w:r>
      <w:proofErr w:type="spellStart"/>
      <w:r>
        <w:t>num</w:t>
      </w:r>
      <w:proofErr w:type="spellEnd"/>
      <w:r>
        <w:t xml:space="preserve"> (</w:t>
      </w:r>
      <w:proofErr w:type="spellStart"/>
      <w:r>
        <w:t>you</w:t>
      </w:r>
      <w:proofErr w:type="spellEnd"/>
      <w:r>
        <w:t xml:space="preserve"> can NOT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table</w:t>
      </w:r>
      <w:proofErr w:type="spellEnd"/>
      <w:r>
        <w:t xml:space="preserve"> EMPLOYEES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V_EMPLOYEES).</w:t>
      </w:r>
    </w:p>
    <w:p w14:paraId="23BDE535" w14:textId="77777777" w:rsidR="0088321E" w:rsidRDefault="004313A4">
      <w:r>
        <w:rPr>
          <w:noProof/>
        </w:rPr>
        <w:drawing>
          <wp:inline distT="114300" distB="114300" distL="114300" distR="114300" wp14:anchorId="765AAEBF" wp14:editId="0FEEBBF8">
            <wp:extent cx="5734050" cy="21717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7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0EEC0F" w14:textId="5E43FB3C" w:rsidR="0088321E" w:rsidRDefault="0088321E"/>
    <w:p w14:paraId="710A1864" w14:textId="2C302D5D" w:rsidR="00300B0B" w:rsidRDefault="00300B0B">
      <w:r>
        <w:rPr>
          <w:noProof/>
        </w:rPr>
        <w:lastRenderedPageBreak/>
        <w:drawing>
          <wp:inline distT="0" distB="0" distL="0" distR="0" wp14:anchorId="713D1B1D" wp14:editId="16BB08F3">
            <wp:extent cx="5730240" cy="137160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91B35" w14:textId="77777777" w:rsidR="00300B0B" w:rsidRDefault="00300B0B"/>
    <w:p w14:paraId="2282D212" w14:textId="77777777" w:rsidR="0088321E" w:rsidRDefault="004313A4">
      <w:r>
        <w:t xml:space="preserve">6.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EMPLOYEE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9999 (for </w:t>
      </w:r>
      <w:proofErr w:type="spellStart"/>
      <w:r>
        <w:t>instance</w:t>
      </w:r>
      <w:proofErr w:type="spellEnd"/>
      <w:r>
        <w:t xml:space="preserve">,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his</w:t>
      </w:r>
      <w:proofErr w:type="spellEnd"/>
      <w:r>
        <w:t>/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surname</w:t>
      </w:r>
      <w:proofErr w:type="spellEnd"/>
      <w:r>
        <w:t xml:space="preserve">)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V_EMPLOYEES.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>?</w:t>
      </w:r>
    </w:p>
    <w:p w14:paraId="0FC1AF1E" w14:textId="77777777" w:rsidR="0088321E" w:rsidRDefault="0088321E">
      <w:pPr>
        <w:rPr>
          <w:color w:val="0000FF"/>
        </w:rPr>
      </w:pPr>
    </w:p>
    <w:p w14:paraId="1467DCAE" w14:textId="77777777" w:rsidR="0088321E" w:rsidRDefault="004313A4">
      <w:r>
        <w:t xml:space="preserve">7. </w:t>
      </w:r>
      <w:proofErr w:type="spellStart"/>
      <w:r>
        <w:t>Now</w:t>
      </w:r>
      <w:proofErr w:type="spellEnd"/>
      <w:r>
        <w:t xml:space="preserve"> insert a </w:t>
      </w:r>
      <w:proofErr w:type="spellStart"/>
      <w:r>
        <w:t>new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V_EMPLOYEES.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? </w:t>
      </w:r>
      <w:proofErr w:type="spellStart"/>
      <w:r>
        <w:t>Why</w:t>
      </w:r>
      <w:proofErr w:type="spellEnd"/>
      <w:r>
        <w:t>=</w:t>
      </w:r>
    </w:p>
    <w:p w14:paraId="6F89BD53" w14:textId="77777777" w:rsidR="0088321E" w:rsidRPr="00836CC0" w:rsidRDefault="0088321E">
      <w:pPr>
        <w:rPr>
          <w:color w:val="4F81BD" w:themeColor="accent1"/>
        </w:rPr>
      </w:pPr>
    </w:p>
    <w:p w14:paraId="12310940" w14:textId="3850187A" w:rsidR="0088321E" w:rsidRPr="00836CC0" w:rsidRDefault="00836CC0">
      <w:pPr>
        <w:rPr>
          <w:b/>
          <w:color w:val="4F81BD" w:themeColor="accent1"/>
        </w:rPr>
      </w:pPr>
      <w:r w:rsidRPr="00836CC0">
        <w:rPr>
          <w:b/>
          <w:color w:val="4F81BD" w:themeColor="accent1"/>
        </w:rPr>
        <w:t xml:space="preserve">6 y 7. No </w:t>
      </w:r>
      <w:proofErr w:type="spellStart"/>
      <w:r w:rsidRPr="00836CC0">
        <w:rPr>
          <w:b/>
          <w:color w:val="4F81BD" w:themeColor="accent1"/>
        </w:rPr>
        <w:t>permite</w:t>
      </w:r>
      <w:proofErr w:type="spellEnd"/>
      <w:r w:rsidRPr="00836CC0">
        <w:rPr>
          <w:b/>
          <w:color w:val="4F81BD" w:themeColor="accent1"/>
        </w:rPr>
        <w:t xml:space="preserve">, </w:t>
      </w:r>
      <w:proofErr w:type="spellStart"/>
      <w:r w:rsidRPr="00836CC0">
        <w:rPr>
          <w:b/>
          <w:color w:val="4F81BD" w:themeColor="accent1"/>
        </w:rPr>
        <w:t>porque</w:t>
      </w:r>
      <w:proofErr w:type="spellEnd"/>
      <w:r w:rsidRPr="00836CC0">
        <w:rPr>
          <w:b/>
          <w:color w:val="4F81BD" w:themeColor="accent1"/>
        </w:rPr>
        <w:t xml:space="preserve"> </w:t>
      </w:r>
      <w:proofErr w:type="spellStart"/>
      <w:r w:rsidRPr="00836CC0">
        <w:rPr>
          <w:b/>
          <w:color w:val="4F81BD" w:themeColor="accent1"/>
        </w:rPr>
        <w:t>cuando</w:t>
      </w:r>
      <w:proofErr w:type="spellEnd"/>
      <w:r w:rsidRPr="00836CC0">
        <w:rPr>
          <w:b/>
          <w:color w:val="4F81BD" w:themeColor="accent1"/>
        </w:rPr>
        <w:t xml:space="preserve"> </w:t>
      </w:r>
      <w:proofErr w:type="spellStart"/>
      <w:r w:rsidRPr="00836CC0">
        <w:rPr>
          <w:b/>
          <w:color w:val="4F81BD" w:themeColor="accent1"/>
        </w:rPr>
        <w:t>creas</w:t>
      </w:r>
      <w:proofErr w:type="spellEnd"/>
      <w:r w:rsidRPr="00836CC0">
        <w:rPr>
          <w:b/>
          <w:color w:val="4F81BD" w:themeColor="accent1"/>
        </w:rPr>
        <w:t xml:space="preserve"> una vista </w:t>
      </w:r>
      <w:proofErr w:type="spellStart"/>
      <w:r w:rsidRPr="00836CC0">
        <w:rPr>
          <w:b/>
          <w:color w:val="4F81BD" w:themeColor="accent1"/>
        </w:rPr>
        <w:t>puedes</w:t>
      </w:r>
      <w:proofErr w:type="spellEnd"/>
      <w:r w:rsidRPr="00836CC0">
        <w:rPr>
          <w:b/>
          <w:color w:val="4F81BD" w:themeColor="accent1"/>
        </w:rPr>
        <w:t xml:space="preserve"> </w:t>
      </w:r>
      <w:proofErr w:type="spellStart"/>
      <w:r w:rsidRPr="00836CC0">
        <w:rPr>
          <w:b/>
          <w:color w:val="4F81BD" w:themeColor="accent1"/>
        </w:rPr>
        <w:t>hacer</w:t>
      </w:r>
      <w:proofErr w:type="spellEnd"/>
      <w:r w:rsidRPr="00836CC0">
        <w:rPr>
          <w:b/>
          <w:color w:val="4F81BD" w:themeColor="accent1"/>
        </w:rPr>
        <w:t xml:space="preserve"> </w:t>
      </w:r>
      <w:proofErr w:type="spellStart"/>
      <w:r w:rsidRPr="00836CC0">
        <w:rPr>
          <w:b/>
          <w:color w:val="4F81BD" w:themeColor="accent1"/>
        </w:rPr>
        <w:t>querys</w:t>
      </w:r>
      <w:proofErr w:type="spellEnd"/>
      <w:r w:rsidRPr="00836CC0">
        <w:rPr>
          <w:b/>
          <w:color w:val="4F81BD" w:themeColor="accent1"/>
        </w:rPr>
        <w:t xml:space="preserve"> sobre ella </w:t>
      </w:r>
      <w:proofErr w:type="spellStart"/>
      <w:r w:rsidRPr="00836CC0">
        <w:rPr>
          <w:b/>
          <w:color w:val="4F81BD" w:themeColor="accent1"/>
        </w:rPr>
        <w:t>pero</w:t>
      </w:r>
      <w:proofErr w:type="spellEnd"/>
      <w:r w:rsidRPr="00836CC0">
        <w:rPr>
          <w:b/>
          <w:color w:val="4F81BD" w:themeColor="accent1"/>
        </w:rPr>
        <w:t xml:space="preserve"> no </w:t>
      </w:r>
      <w:proofErr w:type="spellStart"/>
      <w:r w:rsidRPr="00836CC0">
        <w:rPr>
          <w:b/>
          <w:color w:val="4F81BD" w:themeColor="accent1"/>
        </w:rPr>
        <w:t>puedes</w:t>
      </w:r>
      <w:proofErr w:type="spellEnd"/>
      <w:r w:rsidRPr="00836CC0">
        <w:rPr>
          <w:b/>
          <w:color w:val="4F81BD" w:themeColor="accent1"/>
        </w:rPr>
        <w:t xml:space="preserve"> </w:t>
      </w:r>
      <w:proofErr w:type="spellStart"/>
      <w:r w:rsidRPr="00836CC0">
        <w:rPr>
          <w:b/>
          <w:color w:val="4F81BD" w:themeColor="accent1"/>
        </w:rPr>
        <w:t>modificarla</w:t>
      </w:r>
      <w:proofErr w:type="spellEnd"/>
    </w:p>
    <w:p w14:paraId="7E3C8588" w14:textId="77777777" w:rsidR="0088321E" w:rsidRPr="00836CC0" w:rsidRDefault="0088321E">
      <w:pPr>
        <w:rPr>
          <w:u w:val="single"/>
        </w:rPr>
      </w:pPr>
    </w:p>
    <w:sectPr w:rsidR="0088321E" w:rsidRPr="00836CC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321E"/>
    <w:rsid w:val="00227593"/>
    <w:rsid w:val="00300B0B"/>
    <w:rsid w:val="004313A4"/>
    <w:rsid w:val="005E1082"/>
    <w:rsid w:val="00836CC0"/>
    <w:rsid w:val="0088321E"/>
    <w:rsid w:val="00931D3B"/>
    <w:rsid w:val="00B1728D"/>
    <w:rsid w:val="00E9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524B3"/>
  <w15:docId w15:val="{6AA38CCF-0B5C-43B7-839A-68EDDCEFF3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mariadb.com/kb/en/library/alter-view/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3</Pages>
  <Words>225</Words>
  <Characters>1240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Alicia Tugores Bahana</cp:lastModifiedBy>
  <cp:revision>4</cp:revision>
  <dcterms:created xsi:type="dcterms:W3CDTF">2021-02-08T15:53:00Z</dcterms:created>
  <dcterms:modified xsi:type="dcterms:W3CDTF">2021-02-12T16:45:00Z</dcterms:modified>
</cp:coreProperties>
</file>