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316A1" w:rsidRDefault="00715AA5">
      <w:r>
        <w:rPr>
          <w:color w:val="000000"/>
        </w:rPr>
        <w:t xml:space="preserve">For the following format </w:t>
      </w:r>
      <w:proofErr w:type="spellStart"/>
      <w:r>
        <w:rPr>
          <w:color w:val="000000"/>
        </w:rPr>
        <w:t>specifiers</w:t>
      </w:r>
      <w:proofErr w:type="spellEnd"/>
      <w:r>
        <w:rPr>
          <w:color w:val="000000"/>
        </w:rPr>
        <w:t xml:space="preserve">, PLEASE FILL OUT COMPLETE INFORMATION. It will not be sufficient to copy and paste information you find on the internet. For your own success in this lesson you should articulate your understanding of how each of these </w:t>
      </w:r>
      <w:proofErr w:type="spellStart"/>
      <w:r>
        <w:rPr>
          <w:color w:val="000000"/>
        </w:rPr>
        <w:t>s</w:t>
      </w:r>
      <w:r>
        <w:rPr>
          <w:color w:val="000000"/>
        </w:rPr>
        <w:t>pecifiers</w:t>
      </w:r>
      <w:proofErr w:type="spellEnd"/>
      <w:r>
        <w:rPr>
          <w:color w:val="000000"/>
        </w:rPr>
        <w:t xml:space="preserve"> work. </w:t>
      </w:r>
    </w:p>
    <w:tbl>
      <w:tblPr>
        <w:tblStyle w:val="a"/>
        <w:tblW w:w="1410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595"/>
      </w:tblGrid>
      <w:tr w:rsidR="00F316A1">
        <w:trPr>
          <w:trHeight w:val="2580"/>
        </w:trPr>
        <w:tc>
          <w:tcPr>
            <w:tcW w:w="2505" w:type="dxa"/>
            <w:tcMar>
              <w:top w:w="100" w:type="dxa"/>
              <w:left w:w="100" w:type="dxa"/>
              <w:bottom w:w="100" w:type="dxa"/>
              <w:right w:w="100" w:type="dxa"/>
            </w:tcMar>
            <w:vAlign w:val="center"/>
          </w:tcPr>
          <w:p w:rsidR="00F316A1" w:rsidRDefault="00715AA5">
            <w:pPr>
              <w:widowControl w:val="0"/>
              <w:spacing w:line="240" w:lineRule="auto"/>
              <w:jc w:val="center"/>
            </w:pPr>
            <w:r>
              <w:rPr>
                <w:rFonts w:ascii="Courier New" w:eastAsia="Courier New" w:hAnsi="Courier New" w:cs="Courier New"/>
                <w:b/>
                <w:color w:val="000000"/>
                <w:sz w:val="36"/>
                <w:szCs w:val="36"/>
              </w:rPr>
              <w:t>{:&lt;10}</w:t>
            </w:r>
          </w:p>
        </w:tc>
        <w:tc>
          <w:tcPr>
            <w:tcW w:w="11595" w:type="dxa"/>
            <w:tcMar>
              <w:top w:w="201" w:type="dxa"/>
              <w:left w:w="201" w:type="dxa"/>
              <w:bottom w:w="201" w:type="dxa"/>
              <w:right w:w="201" w:type="dxa"/>
            </w:tcMar>
            <w:vAlign w:val="center"/>
          </w:tcPr>
          <w:p w:rsidR="00F316A1" w:rsidRDefault="00715AA5">
            <w:pPr>
              <w:widowControl w:val="0"/>
              <w:spacing w:line="240" w:lineRule="auto"/>
            </w:pPr>
            <w:r>
              <w:rPr>
                <w:color w:val="000000"/>
                <w:sz w:val="20"/>
                <w:szCs w:val="20"/>
              </w:rPr>
              <w:t xml:space="preserve">When do you use it? </w:t>
            </w:r>
          </w:p>
          <w:p w:rsidR="00F316A1" w:rsidRDefault="00715AA5">
            <w:pPr>
              <w:widowControl w:val="0"/>
              <w:spacing w:line="240" w:lineRule="auto"/>
            </w:pPr>
            <w:r>
              <w:rPr>
                <w:color w:val="000000"/>
                <w:sz w:val="20"/>
                <w:szCs w:val="20"/>
              </w:rPr>
              <w:t>When I want texts with a maximum of 10 spaces to be aligned to the left.</w:t>
            </w:r>
          </w:p>
          <w:p w:rsidR="00F316A1" w:rsidRDefault="00F316A1">
            <w:pPr>
              <w:widowControl w:val="0"/>
              <w:spacing w:line="240" w:lineRule="auto"/>
            </w:pPr>
          </w:p>
          <w:p w:rsidR="00F316A1" w:rsidRDefault="00715AA5">
            <w:pPr>
              <w:widowControl w:val="0"/>
              <w:spacing w:line="240" w:lineRule="auto"/>
            </w:pPr>
            <w:r>
              <w:rPr>
                <w:color w:val="000000"/>
                <w:sz w:val="20"/>
                <w:szCs w:val="20"/>
              </w:rPr>
              <w:t xml:space="preserve">How does it work? </w:t>
            </w:r>
          </w:p>
          <w:p w:rsidR="00F316A1" w:rsidRDefault="00715AA5">
            <w:pPr>
              <w:widowControl w:val="0"/>
              <w:spacing w:line="240" w:lineRule="auto"/>
            </w:pPr>
            <w:r>
              <w:rPr>
                <w:color w:val="000000"/>
                <w:sz w:val="20"/>
                <w:szCs w:val="20"/>
              </w:rPr>
              <w:t xml:space="preserve">It aligns the texts to the left of the extra spaces. If I want the extra spaces to be filled by a specific character, </w:t>
            </w:r>
            <w:r>
              <w:rPr>
                <w:color w:val="000000"/>
                <w:sz w:val="20"/>
                <w:szCs w:val="20"/>
              </w:rPr>
              <w:t xml:space="preserve">I will put the character between “:” and “&lt;”. </w:t>
            </w:r>
          </w:p>
          <w:p w:rsidR="00F316A1" w:rsidRDefault="00F316A1">
            <w:pPr>
              <w:widowControl w:val="0"/>
              <w:spacing w:line="240" w:lineRule="auto"/>
            </w:pPr>
          </w:p>
          <w:p w:rsidR="00F316A1" w:rsidRDefault="00715AA5">
            <w:pPr>
              <w:widowControl w:val="0"/>
              <w:spacing w:line="240" w:lineRule="auto"/>
            </w:pPr>
            <w:r>
              <w:rPr>
                <w:color w:val="000000"/>
                <w:sz w:val="20"/>
                <w:szCs w:val="20"/>
              </w:rPr>
              <w:t>Provide examples:</w:t>
            </w:r>
          </w:p>
          <w:p w:rsidR="00F316A1" w:rsidRDefault="00715AA5">
            <w:pPr>
              <w:widowControl w:val="0"/>
              <w:spacing w:line="240" w:lineRule="auto"/>
            </w:pPr>
            <w:r>
              <w:rPr>
                <w:color w:val="000000"/>
                <w:sz w:val="20"/>
                <w:szCs w:val="20"/>
              </w:rPr>
              <w:t>print(“{:*&lt;10}”.format(“place”)) will print as place*****</w:t>
            </w:r>
          </w:p>
        </w:tc>
      </w:tr>
      <w:tr w:rsidR="00F316A1">
        <w:trPr>
          <w:trHeight w:val="2580"/>
        </w:trPr>
        <w:tc>
          <w:tcPr>
            <w:tcW w:w="2505" w:type="dxa"/>
            <w:tcMar>
              <w:top w:w="100" w:type="dxa"/>
              <w:left w:w="100" w:type="dxa"/>
              <w:bottom w:w="100" w:type="dxa"/>
              <w:right w:w="100" w:type="dxa"/>
            </w:tcMar>
            <w:vAlign w:val="center"/>
          </w:tcPr>
          <w:p w:rsidR="00F316A1" w:rsidRDefault="00715AA5">
            <w:pPr>
              <w:widowControl w:val="0"/>
              <w:spacing w:line="240" w:lineRule="auto"/>
              <w:jc w:val="center"/>
            </w:pPr>
            <w:r>
              <w:rPr>
                <w:rFonts w:ascii="Courier New" w:eastAsia="Courier New" w:hAnsi="Courier New" w:cs="Courier New"/>
                <w:b/>
                <w:color w:val="000000"/>
                <w:sz w:val="36"/>
                <w:szCs w:val="36"/>
              </w:rPr>
              <w:t>{:&gt;10}</w:t>
            </w:r>
          </w:p>
        </w:tc>
        <w:tc>
          <w:tcPr>
            <w:tcW w:w="11595" w:type="dxa"/>
            <w:tcMar>
              <w:top w:w="201" w:type="dxa"/>
              <w:left w:w="201" w:type="dxa"/>
              <w:bottom w:w="201" w:type="dxa"/>
              <w:right w:w="201" w:type="dxa"/>
            </w:tcMar>
            <w:vAlign w:val="center"/>
          </w:tcPr>
          <w:p w:rsidR="00F316A1" w:rsidRDefault="00715AA5">
            <w:pPr>
              <w:widowControl w:val="0"/>
              <w:spacing w:line="240" w:lineRule="auto"/>
            </w:pPr>
            <w:r>
              <w:rPr>
                <w:color w:val="000000"/>
                <w:sz w:val="20"/>
                <w:szCs w:val="20"/>
              </w:rPr>
              <w:t xml:space="preserve">When do you use it? </w:t>
            </w:r>
          </w:p>
          <w:p w:rsidR="00F316A1" w:rsidRDefault="00715AA5">
            <w:pPr>
              <w:widowControl w:val="0"/>
              <w:spacing w:line="240" w:lineRule="auto"/>
            </w:pPr>
            <w:r>
              <w:rPr>
                <w:color w:val="000000"/>
                <w:sz w:val="20"/>
                <w:szCs w:val="20"/>
              </w:rPr>
              <w:t>When I want texts with a maximum of 10 spaces to be aligned to the right.</w:t>
            </w:r>
          </w:p>
          <w:p w:rsidR="00F316A1" w:rsidRDefault="00F316A1">
            <w:pPr>
              <w:widowControl w:val="0"/>
              <w:spacing w:line="240" w:lineRule="auto"/>
            </w:pPr>
          </w:p>
          <w:p w:rsidR="00F316A1" w:rsidRDefault="00715AA5">
            <w:pPr>
              <w:widowControl w:val="0"/>
              <w:spacing w:line="240" w:lineRule="auto"/>
            </w:pPr>
            <w:r>
              <w:rPr>
                <w:color w:val="000000"/>
                <w:sz w:val="20"/>
                <w:szCs w:val="20"/>
              </w:rPr>
              <w:t xml:space="preserve">How does it work? </w:t>
            </w:r>
          </w:p>
          <w:p w:rsidR="00F316A1" w:rsidRDefault="00715AA5">
            <w:pPr>
              <w:widowControl w:val="0"/>
              <w:spacing w:line="240" w:lineRule="auto"/>
            </w:pPr>
            <w:r>
              <w:rPr>
                <w:color w:val="000000"/>
                <w:sz w:val="20"/>
                <w:szCs w:val="20"/>
              </w:rPr>
              <w:t>It aligns the texts to the right of the filling characters.</w:t>
            </w:r>
          </w:p>
          <w:p w:rsidR="00F316A1" w:rsidRDefault="00F316A1">
            <w:pPr>
              <w:widowControl w:val="0"/>
              <w:spacing w:line="240" w:lineRule="auto"/>
            </w:pPr>
          </w:p>
          <w:p w:rsidR="00F316A1" w:rsidRDefault="00715AA5">
            <w:pPr>
              <w:widowControl w:val="0"/>
              <w:spacing w:line="240" w:lineRule="auto"/>
            </w:pPr>
            <w:r>
              <w:rPr>
                <w:color w:val="000000"/>
                <w:sz w:val="20"/>
                <w:szCs w:val="20"/>
              </w:rPr>
              <w:t xml:space="preserve">Provide examples: </w:t>
            </w:r>
          </w:p>
          <w:p w:rsidR="00F316A1" w:rsidRDefault="00715AA5">
            <w:pPr>
              <w:widowControl w:val="0"/>
              <w:spacing w:line="240" w:lineRule="auto"/>
            </w:pPr>
            <w:r>
              <w:rPr>
                <w:color w:val="000000"/>
                <w:sz w:val="20"/>
                <w:szCs w:val="20"/>
              </w:rPr>
              <w:t>print(“{:&amp;&gt;10}”.format(“place”)) will print as &amp;&amp;&amp;&amp;&amp;place</w:t>
            </w:r>
          </w:p>
        </w:tc>
      </w:tr>
      <w:tr w:rsidR="00F316A1">
        <w:trPr>
          <w:trHeight w:val="2580"/>
        </w:trPr>
        <w:tc>
          <w:tcPr>
            <w:tcW w:w="2505" w:type="dxa"/>
            <w:tcMar>
              <w:top w:w="100" w:type="dxa"/>
              <w:left w:w="100" w:type="dxa"/>
              <w:bottom w:w="100" w:type="dxa"/>
              <w:right w:w="100" w:type="dxa"/>
            </w:tcMar>
            <w:vAlign w:val="center"/>
          </w:tcPr>
          <w:p w:rsidR="00F316A1" w:rsidRDefault="00715AA5">
            <w:pPr>
              <w:widowControl w:val="0"/>
              <w:spacing w:line="240" w:lineRule="auto"/>
              <w:jc w:val="center"/>
            </w:pPr>
            <w:r>
              <w:rPr>
                <w:rFonts w:ascii="Courier New" w:eastAsia="Courier New" w:hAnsi="Courier New" w:cs="Courier New"/>
                <w:b/>
                <w:color w:val="000000"/>
                <w:sz w:val="36"/>
                <w:szCs w:val="36"/>
              </w:rPr>
              <w:t>{:^10}</w:t>
            </w:r>
          </w:p>
        </w:tc>
        <w:tc>
          <w:tcPr>
            <w:tcW w:w="11595" w:type="dxa"/>
            <w:tcMar>
              <w:top w:w="201" w:type="dxa"/>
              <w:left w:w="201" w:type="dxa"/>
              <w:bottom w:w="201" w:type="dxa"/>
              <w:right w:w="201" w:type="dxa"/>
            </w:tcMar>
            <w:vAlign w:val="center"/>
          </w:tcPr>
          <w:p w:rsidR="00F316A1" w:rsidRDefault="00715AA5">
            <w:pPr>
              <w:widowControl w:val="0"/>
              <w:spacing w:line="240" w:lineRule="auto"/>
            </w:pPr>
            <w:r>
              <w:rPr>
                <w:color w:val="000000"/>
                <w:sz w:val="20"/>
                <w:szCs w:val="20"/>
              </w:rPr>
              <w:t xml:space="preserve">When do you use it? </w:t>
            </w:r>
          </w:p>
          <w:p w:rsidR="00F316A1" w:rsidRDefault="00715AA5">
            <w:pPr>
              <w:widowControl w:val="0"/>
              <w:spacing w:line="240" w:lineRule="auto"/>
            </w:pPr>
            <w:r>
              <w:rPr>
                <w:color w:val="000000"/>
                <w:sz w:val="20"/>
                <w:szCs w:val="20"/>
              </w:rPr>
              <w:t>When I want texts</w:t>
            </w:r>
            <w:r>
              <w:rPr>
                <w:color w:val="000000"/>
                <w:sz w:val="20"/>
                <w:szCs w:val="20"/>
              </w:rPr>
              <w:t xml:space="preserve"> to be aligned in the </w:t>
            </w:r>
            <w:r>
              <w:rPr>
                <w:color w:val="000000"/>
                <w:sz w:val="20"/>
                <w:szCs w:val="20"/>
              </w:rPr>
              <w:t>center.</w:t>
            </w:r>
          </w:p>
          <w:p w:rsidR="00F316A1" w:rsidRDefault="00F316A1">
            <w:pPr>
              <w:widowControl w:val="0"/>
              <w:spacing w:line="240" w:lineRule="auto"/>
            </w:pPr>
          </w:p>
          <w:p w:rsidR="00F316A1" w:rsidRDefault="00715AA5">
            <w:pPr>
              <w:widowControl w:val="0"/>
              <w:spacing w:line="240" w:lineRule="auto"/>
            </w:pPr>
            <w:r>
              <w:rPr>
                <w:color w:val="000000"/>
                <w:sz w:val="20"/>
                <w:szCs w:val="20"/>
              </w:rPr>
              <w:t xml:space="preserve">How does it work? </w:t>
            </w:r>
          </w:p>
          <w:p w:rsidR="00F316A1" w:rsidRDefault="00715AA5">
            <w:pPr>
              <w:widowControl w:val="0"/>
              <w:spacing w:line="240" w:lineRule="auto"/>
            </w:pPr>
            <w:r>
              <w:rPr>
                <w:color w:val="000000"/>
                <w:sz w:val="20"/>
                <w:szCs w:val="20"/>
              </w:rPr>
              <w:t>The</w:t>
            </w:r>
            <w:r>
              <w:rPr>
                <w:color w:val="000000"/>
                <w:sz w:val="20"/>
                <w:szCs w:val="20"/>
              </w:rPr>
              <w:t xml:space="preserve"> </w:t>
            </w:r>
            <w:proofErr w:type="spellStart"/>
            <w:r>
              <w:rPr>
                <w:color w:val="000000"/>
                <w:sz w:val="20"/>
                <w:szCs w:val="20"/>
              </w:rPr>
              <w:t>the</w:t>
            </w:r>
            <w:proofErr w:type="spellEnd"/>
            <w:r>
              <w:rPr>
                <w:color w:val="000000"/>
                <w:sz w:val="20"/>
                <w:szCs w:val="20"/>
              </w:rPr>
              <w:t xml:space="preserve"> text will be printed in the center and the other character will be printed in the extra space on both sides.</w:t>
            </w:r>
          </w:p>
          <w:p w:rsidR="00F316A1" w:rsidRDefault="00F316A1">
            <w:pPr>
              <w:widowControl w:val="0"/>
              <w:spacing w:line="240" w:lineRule="auto"/>
            </w:pPr>
          </w:p>
          <w:p w:rsidR="00F316A1" w:rsidRDefault="00715AA5">
            <w:pPr>
              <w:widowControl w:val="0"/>
              <w:spacing w:line="240" w:lineRule="auto"/>
            </w:pPr>
            <w:r>
              <w:rPr>
                <w:color w:val="000000"/>
                <w:sz w:val="20"/>
                <w:szCs w:val="20"/>
              </w:rPr>
              <w:t xml:space="preserve">Provide examples: </w:t>
            </w:r>
          </w:p>
          <w:p w:rsidR="00F316A1" w:rsidRDefault="00715AA5">
            <w:pPr>
              <w:widowControl w:val="0"/>
              <w:spacing w:line="240" w:lineRule="auto"/>
            </w:pPr>
            <w:r>
              <w:rPr>
                <w:color w:val="000000"/>
                <w:sz w:val="20"/>
                <w:szCs w:val="20"/>
              </w:rPr>
              <w:t>print(“{:*^10}”.format(“text”)) will print as ***text***</w:t>
            </w:r>
          </w:p>
        </w:tc>
      </w:tr>
      <w:tr w:rsidR="00F316A1">
        <w:trPr>
          <w:trHeight w:val="2580"/>
        </w:trPr>
        <w:tc>
          <w:tcPr>
            <w:tcW w:w="2505" w:type="dxa"/>
            <w:tcMar>
              <w:top w:w="100" w:type="dxa"/>
              <w:left w:w="100" w:type="dxa"/>
              <w:bottom w:w="100" w:type="dxa"/>
              <w:right w:w="100" w:type="dxa"/>
            </w:tcMar>
            <w:vAlign w:val="center"/>
          </w:tcPr>
          <w:p w:rsidR="00F316A1" w:rsidRDefault="00715AA5">
            <w:pPr>
              <w:widowControl w:val="0"/>
              <w:spacing w:line="240" w:lineRule="auto"/>
              <w:jc w:val="center"/>
            </w:pPr>
            <w:r>
              <w:rPr>
                <w:rFonts w:ascii="Courier New" w:eastAsia="Courier New" w:hAnsi="Courier New" w:cs="Courier New"/>
                <w:b/>
                <w:color w:val="000000"/>
                <w:sz w:val="36"/>
                <w:szCs w:val="36"/>
              </w:rPr>
              <w:lastRenderedPageBreak/>
              <w:t>{:00.0f}</w:t>
            </w:r>
          </w:p>
        </w:tc>
        <w:tc>
          <w:tcPr>
            <w:tcW w:w="11595" w:type="dxa"/>
            <w:tcMar>
              <w:top w:w="201" w:type="dxa"/>
              <w:left w:w="201" w:type="dxa"/>
              <w:bottom w:w="201" w:type="dxa"/>
              <w:right w:w="201" w:type="dxa"/>
            </w:tcMar>
            <w:vAlign w:val="center"/>
          </w:tcPr>
          <w:p w:rsidR="00F316A1" w:rsidRDefault="00715AA5">
            <w:pPr>
              <w:widowControl w:val="0"/>
              <w:spacing w:line="240" w:lineRule="auto"/>
            </w:pPr>
            <w:r>
              <w:rPr>
                <w:color w:val="000000"/>
                <w:sz w:val="20"/>
                <w:szCs w:val="20"/>
              </w:rPr>
              <w:t xml:space="preserve">When do you use it? </w:t>
            </w:r>
          </w:p>
          <w:p w:rsidR="00F316A1" w:rsidRDefault="00715AA5">
            <w:pPr>
              <w:widowControl w:val="0"/>
              <w:spacing w:line="240" w:lineRule="auto"/>
            </w:pPr>
            <w:r>
              <w:rPr>
                <w:color w:val="000000"/>
                <w:sz w:val="20"/>
                <w:szCs w:val="20"/>
              </w:rPr>
              <w:t>When I want to align numerical data with decimal places.</w:t>
            </w:r>
          </w:p>
          <w:p w:rsidR="00F316A1" w:rsidRDefault="00F316A1">
            <w:pPr>
              <w:widowControl w:val="0"/>
              <w:spacing w:line="240" w:lineRule="auto"/>
            </w:pPr>
          </w:p>
          <w:p w:rsidR="00F316A1" w:rsidRDefault="00715AA5">
            <w:pPr>
              <w:widowControl w:val="0"/>
              <w:spacing w:line="240" w:lineRule="auto"/>
            </w:pPr>
            <w:r>
              <w:rPr>
                <w:color w:val="000000"/>
                <w:sz w:val="20"/>
                <w:szCs w:val="20"/>
              </w:rPr>
              <w:t xml:space="preserve">How does it work? </w:t>
            </w:r>
          </w:p>
          <w:p w:rsidR="00F316A1" w:rsidRDefault="00715AA5">
            <w:pPr>
              <w:widowControl w:val="0"/>
              <w:spacing w:line="240" w:lineRule="auto"/>
            </w:pPr>
            <w:r>
              <w:rPr>
                <w:color w:val="000000"/>
                <w:sz w:val="20"/>
                <w:szCs w:val="20"/>
              </w:rPr>
              <w:t xml:space="preserve">The number to the left of “.” represents the minimum spaces I want when it prints. The number to the right of “.” represents decimal places. </w:t>
            </w:r>
          </w:p>
          <w:p w:rsidR="00F316A1" w:rsidRDefault="00F316A1">
            <w:pPr>
              <w:widowControl w:val="0"/>
              <w:spacing w:line="240" w:lineRule="auto"/>
            </w:pPr>
          </w:p>
          <w:p w:rsidR="00F316A1" w:rsidRDefault="00715AA5">
            <w:pPr>
              <w:widowControl w:val="0"/>
              <w:spacing w:line="240" w:lineRule="auto"/>
            </w:pPr>
            <w:r>
              <w:rPr>
                <w:color w:val="000000"/>
                <w:sz w:val="20"/>
                <w:szCs w:val="20"/>
              </w:rPr>
              <w:t xml:space="preserve">Provide examples: </w:t>
            </w:r>
          </w:p>
          <w:p w:rsidR="00F316A1" w:rsidRDefault="00715AA5">
            <w:pPr>
              <w:widowControl w:val="0"/>
              <w:spacing w:line="240" w:lineRule="auto"/>
            </w:pPr>
            <w:proofErr w:type="gramStart"/>
            <w:r>
              <w:rPr>
                <w:color w:val="000000"/>
                <w:sz w:val="20"/>
                <w:szCs w:val="20"/>
              </w:rPr>
              <w:t>print(</w:t>
            </w:r>
            <w:proofErr w:type="gramEnd"/>
            <w:r>
              <w:rPr>
                <w:color w:val="000000"/>
                <w:sz w:val="20"/>
                <w:szCs w:val="20"/>
              </w:rPr>
              <w:t>“{:6.2f}”.f</w:t>
            </w:r>
            <w:r>
              <w:rPr>
                <w:color w:val="000000"/>
                <w:sz w:val="20"/>
                <w:szCs w:val="20"/>
              </w:rPr>
              <w:t>ormat(23.568)) will print as  23.57.</w:t>
            </w:r>
          </w:p>
        </w:tc>
      </w:tr>
    </w:tbl>
    <w:p w:rsidR="00F316A1" w:rsidRDefault="00715AA5">
      <w:r>
        <w:rPr>
          <w:color w:val="000000"/>
        </w:rPr>
        <w:t>Extra Notes</w:t>
      </w:r>
    </w:p>
    <w:p w:rsidR="00F316A1" w:rsidRDefault="00715AA5">
      <w:pPr>
        <w:numPr>
          <w:ilvl w:val="0"/>
          <w:numId w:val="1"/>
        </w:numPr>
        <w:ind w:hanging="360"/>
        <w:contextualSpacing/>
        <w:rPr>
          <w:color w:val="000000"/>
        </w:rPr>
      </w:pPr>
      <w:r>
        <w:rPr>
          <w:color w:val="000000"/>
        </w:rPr>
        <w:t>Under the defining statement, the print format statement should be tabbed.</w:t>
      </w:r>
    </w:p>
    <w:p w:rsidR="00F316A1" w:rsidRDefault="00715AA5">
      <w:pPr>
        <w:numPr>
          <w:ilvl w:val="0"/>
          <w:numId w:val="1"/>
        </w:numPr>
        <w:ind w:hanging="360"/>
        <w:contextualSpacing/>
        <w:rPr>
          <w:color w:val="000000"/>
        </w:rPr>
      </w:pPr>
      <w:r>
        <w:rPr>
          <w:color w:val="000000"/>
        </w:rPr>
        <w:t>The variable should be initialized below the print formatting statement.</w:t>
      </w:r>
    </w:p>
    <w:p w:rsidR="00F316A1" w:rsidRDefault="00715AA5">
      <w:pPr>
        <w:numPr>
          <w:ilvl w:val="0"/>
          <w:numId w:val="1"/>
        </w:numPr>
        <w:ind w:hanging="360"/>
        <w:contextualSpacing/>
        <w:rPr>
          <w:color w:val="000000"/>
        </w:rPr>
      </w:pPr>
      <w:r>
        <w:rPr>
          <w:color w:val="000000"/>
        </w:rPr>
        <w:t>Function parameters allow</w:t>
      </w:r>
      <w:bookmarkStart w:id="0" w:name="_GoBack"/>
      <w:bookmarkEnd w:id="0"/>
      <w:r>
        <w:rPr>
          <w:color w:val="000000"/>
        </w:rPr>
        <w:t xml:space="preserve"> the same function to be perform</w:t>
      </w:r>
      <w:r>
        <w:rPr>
          <w:color w:val="000000"/>
        </w:rPr>
        <w:t>ed multiple times with different input data.</w:t>
      </w:r>
    </w:p>
    <w:p w:rsidR="00F316A1" w:rsidRDefault="00715AA5">
      <w:pPr>
        <w:numPr>
          <w:ilvl w:val="0"/>
          <w:numId w:val="1"/>
        </w:numPr>
        <w:spacing w:line="331" w:lineRule="auto"/>
        <w:ind w:hanging="360"/>
        <w:contextualSpacing/>
        <w:rPr>
          <w:color w:val="000000"/>
        </w:rPr>
      </w:pPr>
      <w:proofErr w:type="spellStart"/>
      <w:r>
        <w:rPr>
          <w:color w:val="000000"/>
        </w:rPr>
        <w:t>def</w:t>
      </w:r>
      <w:proofErr w:type="spellEnd"/>
      <w:r>
        <w:rPr>
          <w:color w:val="000000"/>
        </w:rPr>
        <w:t xml:space="preserve"> </w:t>
      </w:r>
      <w:proofErr w:type="spellStart"/>
      <w:r>
        <w:rPr>
          <w:color w:val="000000"/>
        </w:rPr>
        <w:t>functionName</w:t>
      </w:r>
      <w:proofErr w:type="spellEnd"/>
      <w:r>
        <w:rPr>
          <w:color w:val="000000"/>
        </w:rPr>
        <w:t>(&lt;parameters&gt;):</w:t>
      </w:r>
    </w:p>
    <w:p w:rsidR="00F316A1" w:rsidRDefault="00715AA5">
      <w:pPr>
        <w:spacing w:line="331" w:lineRule="auto"/>
        <w:ind w:left="720" w:firstLine="720"/>
      </w:pPr>
      <w:r>
        <w:rPr>
          <w:color w:val="000000"/>
        </w:rPr>
        <w:t>#statement 1</w:t>
      </w:r>
    </w:p>
    <w:p w:rsidR="00F316A1" w:rsidRDefault="00715AA5">
      <w:pPr>
        <w:spacing w:line="331" w:lineRule="auto"/>
        <w:ind w:left="720" w:firstLine="720"/>
      </w:pPr>
      <w:r>
        <w:rPr>
          <w:color w:val="000000"/>
        </w:rPr>
        <w:t>#statement 2</w:t>
      </w:r>
    </w:p>
    <w:p w:rsidR="00F316A1" w:rsidRDefault="00715AA5">
      <w:pPr>
        <w:spacing w:line="331" w:lineRule="auto"/>
        <w:ind w:left="720" w:firstLine="720"/>
      </w:pPr>
      <w:r>
        <w:rPr>
          <w:color w:val="000000"/>
        </w:rPr>
        <w:t>#statement 3, etc...</w:t>
      </w:r>
    </w:p>
    <w:p w:rsidR="00F316A1" w:rsidRDefault="00F316A1"/>
    <w:p w:rsidR="00F316A1" w:rsidRDefault="00F316A1"/>
    <w:sectPr w:rsidR="00F316A1">
      <w:pgSz w:w="15840" w:h="12240"/>
      <w:pgMar w:top="36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964AD"/>
    <w:multiLevelType w:val="multilevel"/>
    <w:tmpl w:val="36BC5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316A1"/>
    <w:rsid w:val="00715AA5"/>
    <w:rsid w:val="00F316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2016-09-22T16:33:00Z</dcterms:created>
  <dcterms:modified xsi:type="dcterms:W3CDTF">2016-09-22T16:36:00Z</dcterms:modified>
</cp:coreProperties>
</file>