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719D" w:rsidRDefault="0007719D"/>
    <w:p w14:paraId="00000002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03" w14:textId="77777777" w:rsidR="0007719D" w:rsidRDefault="00000000">
      <w:pPr>
        <w:pStyle w:val="1"/>
      </w:pPr>
      <w:bookmarkStart w:id="0" w:name="_gjdgxs" w:colFirst="0" w:colLast="0"/>
      <w:bookmarkEnd w:id="0"/>
      <w:r>
        <w:lastRenderedPageBreak/>
        <w:t>Содержание</w:t>
      </w:r>
    </w:p>
    <w:p w14:paraId="00000004" w14:textId="77777777" w:rsidR="0007719D" w:rsidRDefault="00077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0"/>
        <w:jc w:val="left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id w:val="1163967672"/>
        <w:docPartObj>
          <w:docPartGallery w:val="Table of Contents"/>
          <w:docPartUnique/>
        </w:docPartObj>
      </w:sdtPr>
      <w:sdtContent>
        <w:p w14:paraId="00000005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0000006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Определения и используемые сокращения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07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Введение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08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Глава 1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0000009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Заключение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0000000A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Список используемых источников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0000000B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Приложения</w:t>
            </w:r>
            <w:r>
              <w:rPr>
                <w:b/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0000000C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0D" w14:textId="77777777" w:rsidR="0007719D" w:rsidRDefault="00000000">
      <w:pPr>
        <w:pStyle w:val="1"/>
        <w:spacing w:before="400" w:after="120"/>
      </w:pPr>
      <w:r>
        <w:lastRenderedPageBreak/>
        <w:t>Определения и используемые сокращения</w:t>
      </w:r>
    </w:p>
    <w:p w14:paraId="0000000E" w14:textId="77777777" w:rsidR="0007719D" w:rsidRDefault="0007719D">
      <w:pPr>
        <w:ind w:firstLine="0"/>
      </w:pPr>
    </w:p>
    <w:p w14:paraId="0000000F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0" w14:textId="77777777" w:rsidR="0007719D" w:rsidRDefault="00000000">
      <w:pPr>
        <w:pStyle w:val="1"/>
      </w:pPr>
      <w:r>
        <w:lastRenderedPageBreak/>
        <w:t>Введение</w:t>
      </w:r>
    </w:p>
    <w:p w14:paraId="00000011" w14:textId="56A6A8F5" w:rsidR="0007719D" w:rsidRDefault="0005019D">
      <w:r>
        <w:t>В современном информационном обществе электронная подпись стала неотъемлемой частью безопасной передачи данных и обмена информацией. Она играет важную роль в обеспечении целостности, аутентичности и конфиденциальности электронных документов, а также в подтверждении авторства и отказе от возможности отрицания совершенных действий.</w:t>
      </w:r>
    </w:p>
    <w:p w14:paraId="05FC438C" w14:textId="7AB6AAD1" w:rsidR="00AD3BFD" w:rsidRDefault="00AD3BFD">
      <w:r>
        <w:t>Существует множество различных спецификаций электронной подписи, которые использ</w:t>
      </w:r>
      <w:r w:rsidR="00F10ECF">
        <w:t>уются в разных системах и приложениях. Каждая из них может иметь свои особенности, форматы данных и протоколы взаимодействия. В результате возникают сложности при интеграции и взаимодействии между разными системами, что затрудняет обмен электронными документами и проверку электронных подписей.</w:t>
      </w:r>
    </w:p>
    <w:p w14:paraId="2C55962A" w14:textId="0B186760" w:rsidR="0005019D" w:rsidRDefault="0005019D" w:rsidP="0005019D">
      <w:r>
        <w:t>Целью данной дипломной работы является исследование разработка инструмента, который не только будет проверять корректность электронной подписи</w:t>
      </w:r>
      <w:r w:rsidR="00F10ECF">
        <w:t xml:space="preserve"> различных спецификаций</w:t>
      </w:r>
      <w:r>
        <w:t>, но и будет предоставлять понятные и ясные объяснения о значениях и атрибутах, связанных с целью упростить понимание и облегчить взаимодействие пользователей с подписанными документами. Создание такого инструмента позволит улучшить процессы проверки электронных подписей и обеспечить дополнительный уровень доверия к электронным документам и сообщениям.</w:t>
      </w:r>
    </w:p>
    <w:p w14:paraId="4C7DA15E" w14:textId="511C041C" w:rsidR="0005019D" w:rsidRDefault="0005019D" w:rsidP="0005019D">
      <w:r>
        <w:t>В ходе работы будут рассмотрены основные понятия и принципы, лежащие в основе электронной подписи, их функциональности и ограничений. На основе полученных результатов будет разработан и реализован собственный инструмент, способный эффективно проверять корректность подписи и определять, какие аргументы были подписаны, а какие нет.</w:t>
      </w:r>
    </w:p>
    <w:p w14:paraId="52BD3BF7" w14:textId="60CB3A53" w:rsidR="0005019D" w:rsidRDefault="0005019D" w:rsidP="0005019D">
      <w:r>
        <w:t xml:space="preserve">Кроме того, проведение тестирования и оценка созданного инструмента позволяет определить его эффективность и применимость в различных сценариях использования. Будут выявлены </w:t>
      </w:r>
      <w:r w:rsidR="00AD3BFD">
        <w:t>преимущества и недостатки разработанного решения.</w:t>
      </w:r>
    </w:p>
    <w:p w14:paraId="0591FA51" w14:textId="4A90001C" w:rsidR="00AD3BFD" w:rsidRDefault="00AD3BFD" w:rsidP="0005019D">
      <w:r>
        <w:lastRenderedPageBreak/>
        <w:t>В результате работы будет получен ценный инструмент для пользователей, нуждающихся в проверке электронных подписей и анализе содержания подписываемых аргументов. Созданный инструмент способствует повышению доверия к электронным документам и информационным системам, а также способствует обеспечению безопасности и сохранении целостности данных в современном цифровом мире.</w:t>
      </w:r>
    </w:p>
    <w:p w14:paraId="532ABFDB" w14:textId="0D245BA3" w:rsidR="00AD3BFD" w:rsidRDefault="00AD3BFD" w:rsidP="0005019D">
      <w:r>
        <w:t>Продолжение работы будет посвящено подробному анализу основных понятий и принципов работы электронной подписи, а также разработке и реализации инструмента для проверки электронной подписи и аргументов.</w:t>
      </w:r>
    </w:p>
    <w:p w14:paraId="00000012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3" w14:textId="77777777" w:rsidR="0007719D" w:rsidRDefault="00000000">
      <w:pPr>
        <w:pStyle w:val="1"/>
      </w:pPr>
      <w:r>
        <w:lastRenderedPageBreak/>
        <w:t>Глава 1</w:t>
      </w:r>
    </w:p>
    <w:p w14:paraId="00000014" w14:textId="77777777" w:rsidR="0007719D" w:rsidRDefault="0007719D"/>
    <w:p w14:paraId="00000015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6" w14:textId="77777777" w:rsidR="0007719D" w:rsidRDefault="00000000">
      <w:pPr>
        <w:pStyle w:val="1"/>
      </w:pPr>
      <w:r>
        <w:lastRenderedPageBreak/>
        <w:t>Заключение</w:t>
      </w:r>
    </w:p>
    <w:p w14:paraId="00000017" w14:textId="77777777" w:rsidR="0007719D" w:rsidRDefault="0007719D"/>
    <w:p w14:paraId="00000018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9" w14:textId="77777777" w:rsidR="0007719D" w:rsidRDefault="00000000">
      <w:pPr>
        <w:pStyle w:val="1"/>
      </w:pPr>
      <w:r>
        <w:lastRenderedPageBreak/>
        <w:t>Список используемых источников</w:t>
      </w:r>
    </w:p>
    <w:p w14:paraId="0000001A" w14:textId="77777777" w:rsidR="0007719D" w:rsidRDefault="0007719D"/>
    <w:p w14:paraId="0000001B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C" w14:textId="77777777" w:rsidR="0007719D" w:rsidRDefault="00000000">
      <w:pPr>
        <w:pStyle w:val="1"/>
      </w:pPr>
      <w:r>
        <w:lastRenderedPageBreak/>
        <w:t>Приложения</w:t>
      </w:r>
    </w:p>
    <w:sectPr w:rsidR="0007719D">
      <w:footerReference w:type="default" r:id="rId7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2647" w14:textId="77777777" w:rsidR="00010627" w:rsidRDefault="00010627">
      <w:pPr>
        <w:spacing w:line="240" w:lineRule="auto"/>
      </w:pPr>
      <w:r>
        <w:separator/>
      </w:r>
    </w:p>
  </w:endnote>
  <w:endnote w:type="continuationSeparator" w:id="0">
    <w:p w14:paraId="0839503A" w14:textId="77777777" w:rsidR="00010627" w:rsidRDefault="00010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321C7F0E" w:rsidR="000771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3443">
      <w:rPr>
        <w:noProof/>
        <w:color w:val="000000"/>
      </w:rPr>
      <w:t>2</w:t>
    </w:r>
    <w:r>
      <w:rPr>
        <w:color w:val="000000"/>
      </w:rPr>
      <w:fldChar w:fldCharType="end"/>
    </w:r>
  </w:p>
  <w:p w14:paraId="0000001E" w14:textId="77777777" w:rsidR="0007719D" w:rsidRDefault="000771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20D60" w14:textId="77777777" w:rsidR="00010627" w:rsidRDefault="00010627">
      <w:pPr>
        <w:spacing w:line="240" w:lineRule="auto"/>
      </w:pPr>
      <w:r>
        <w:separator/>
      </w:r>
    </w:p>
  </w:footnote>
  <w:footnote w:type="continuationSeparator" w:id="0">
    <w:p w14:paraId="11C3910F" w14:textId="77777777" w:rsidR="00010627" w:rsidRDefault="000106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9D"/>
    <w:rsid w:val="00010627"/>
    <w:rsid w:val="0005019D"/>
    <w:rsid w:val="0007719D"/>
    <w:rsid w:val="006E3443"/>
    <w:rsid w:val="00AD3BFD"/>
    <w:rsid w:val="00F1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4734"/>
  <w15:docId w15:val="{EB5508CA-2279-48E0-BD01-B922C667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45E3A-F420-494D-A3A4-AA62D3E8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Сугоняев Матвей Олегович</cp:lastModifiedBy>
  <cp:revision>3</cp:revision>
  <dcterms:created xsi:type="dcterms:W3CDTF">2023-06-21T14:08:00Z</dcterms:created>
  <dcterms:modified xsi:type="dcterms:W3CDTF">2023-06-21T14:36:00Z</dcterms:modified>
</cp:coreProperties>
</file>