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9BE" w14:textId="77777777" w:rsidR="00B25FEE" w:rsidRPr="00EE426C" w:rsidRDefault="00B25FEE" w:rsidP="00B25FEE">
      <w:pPr>
        <w:pStyle w:val="papertitle"/>
      </w:pPr>
      <w:r>
        <w:t>Contribution Title</w:t>
      </w:r>
    </w:p>
    <w:p w14:paraId="585B0439" w14:textId="77777777" w:rsidR="00B25FEE" w:rsidRPr="00EE426C" w:rsidRDefault="00B25FEE" w:rsidP="00B25FEE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14:paraId="36BDF59E" w14:textId="77777777" w:rsidR="00B25FEE" w:rsidRPr="00EE426C" w:rsidRDefault="00B25FEE" w:rsidP="00B25FEE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14:paraId="3084925B" w14:textId="77777777" w:rsidR="00B25FEE" w:rsidRPr="006809AE" w:rsidRDefault="00B25FEE" w:rsidP="00B25FE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Springer Heidelberg, </w:t>
      </w:r>
      <w:proofErr w:type="spellStart"/>
      <w:r w:rsidRPr="006809AE">
        <w:t>Tiergartenstr</w:t>
      </w:r>
      <w:proofErr w:type="spellEnd"/>
      <w:r w:rsidRPr="006809AE">
        <w:t>. 17, 69121 Heidelberg, Germany</w:t>
      </w:r>
      <w:r w:rsidRPr="006809AE">
        <w:br/>
      </w:r>
      <w:r w:rsidRPr="006809AE">
        <w:rPr>
          <w:rStyle w:val="e-mail"/>
        </w:rPr>
        <w:t>lncs@springer.com</w:t>
      </w:r>
    </w:p>
    <w:p w14:paraId="68EF6C5F" w14:textId="77777777" w:rsidR="00B25FEE" w:rsidRPr="00EE426C" w:rsidRDefault="00B25FEE" w:rsidP="00B25FEE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The abstract should summarize the contents of the paper in short terms, i.e. 15–250 words.</w:t>
      </w:r>
    </w:p>
    <w:p w14:paraId="441D6502" w14:textId="77777777" w:rsidR="00B25FEE" w:rsidRPr="00EE426C" w:rsidRDefault="00B25FEE" w:rsidP="00B25FEE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36B8D82A" w14:textId="77777777" w:rsidR="00B25FEE" w:rsidRDefault="00B25FEE" w:rsidP="00B25FEE">
      <w:pPr>
        <w:pStyle w:val="heading1"/>
      </w:pPr>
      <w:r>
        <w:t>First Section</w:t>
      </w:r>
    </w:p>
    <w:p w14:paraId="6C49A650" w14:textId="77777777" w:rsidR="00B25FEE" w:rsidRPr="006809AE" w:rsidRDefault="00B25FEE" w:rsidP="00B25FE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607E29D8" w14:textId="77777777" w:rsidR="00B25FEE" w:rsidRPr="00EE426C" w:rsidRDefault="00B25FEE" w:rsidP="00B25FEE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63183B21" w14:textId="77777777" w:rsidR="00B25FEE" w:rsidRDefault="00B25FEE" w:rsidP="00B25FEE">
      <w:r>
        <w:t>Subsequent paragraphs, however, are indented.</w:t>
      </w:r>
    </w:p>
    <w:p w14:paraId="33A13DE7" w14:textId="77777777" w:rsidR="00B25FEE" w:rsidRDefault="00B25FEE" w:rsidP="00B25FEE">
      <w:pPr>
        <w:pStyle w:val="Heading3"/>
      </w:pPr>
      <w:r w:rsidRPr="009930E4">
        <w:rPr>
          <w:rStyle w:val="heading30"/>
        </w:rPr>
        <w:t>Sample Heading (Third Level).</w:t>
      </w:r>
      <w:r w:rsidRPr="003E3370">
        <w:rPr>
          <w:rStyle w:val="heading30"/>
        </w:rPr>
        <w:t xml:space="preserve"> </w:t>
      </w:r>
      <w:r>
        <w:rPr>
          <w:rStyle w:val="heading30"/>
          <w:b w:val="0"/>
        </w:rPr>
        <w:t xml:space="preserve">Only two levels of headings should be numbered. </w:t>
      </w:r>
      <w:proofErr w:type="gramStart"/>
      <w:r>
        <w:rPr>
          <w:rStyle w:val="heading30"/>
          <w:b w:val="0"/>
        </w:rPr>
        <w:t>Lower level</w:t>
      </w:r>
      <w:proofErr w:type="gramEnd"/>
      <w:r>
        <w:rPr>
          <w:rStyle w:val="heading30"/>
          <w:b w:val="0"/>
        </w:rPr>
        <w:t xml:space="preserve"> headings remain unnumbered; they are formatted as run-in headings.</w:t>
      </w:r>
    </w:p>
    <w:p w14:paraId="4BD08362" w14:textId="77777777" w:rsidR="00B25FEE" w:rsidRDefault="00B25FEE" w:rsidP="00B25FEE">
      <w:pPr>
        <w:pStyle w:val="Heading4"/>
        <w:rPr>
          <w:rStyle w:val="heading40"/>
          <w:i/>
        </w:rPr>
      </w:pPr>
      <w:r w:rsidRPr="009930E4">
        <w:rPr>
          <w:rStyle w:val="heading40"/>
        </w:rPr>
        <w:t>Sample Heading (Forth Level).</w:t>
      </w:r>
      <w:r w:rsidRPr="003E3370">
        <w:rPr>
          <w:rStyle w:val="heading40"/>
        </w:rPr>
        <w:t xml:space="preserve"> </w:t>
      </w:r>
      <w:r>
        <w:rPr>
          <w:rStyle w:val="heading40"/>
        </w:rPr>
        <w:t xml:space="preserve">The contribution should contain no more than four levels of headings. The following </w:t>
      </w:r>
      <w:r w:rsidRPr="00A97482">
        <w:rPr>
          <w:rStyle w:val="heading40"/>
          <w:i/>
        </w:rPr>
        <w:fldChar w:fldCharType="begin"/>
      </w:r>
      <w:r w:rsidRPr="00A97482">
        <w:rPr>
          <w:rStyle w:val="heading40"/>
        </w:rPr>
        <w:instrText xml:space="preserve"> REF _Ref467509391 \h  \* MERGEFORMAT </w:instrText>
      </w:r>
      <w:r w:rsidRPr="00A97482">
        <w:rPr>
          <w:rStyle w:val="heading40"/>
          <w:i/>
        </w:rPr>
      </w:r>
      <w:r w:rsidRPr="00A97482">
        <w:rPr>
          <w:rStyle w:val="heading40"/>
          <w:i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0"/>
          <w:i/>
        </w:rPr>
        <w:fldChar w:fldCharType="end"/>
      </w:r>
      <w:r>
        <w:rPr>
          <w:rStyle w:val="heading40"/>
        </w:rPr>
        <w:t xml:space="preserve"> gives a summary of all heading levels.</w:t>
      </w:r>
    </w:p>
    <w:p w14:paraId="194D36D9" w14:textId="77777777" w:rsidR="00B25FEE" w:rsidRDefault="00B25FEE" w:rsidP="00B25FEE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B25FEE" w:rsidRPr="009A3755" w14:paraId="6CD4CD47" w14:textId="77777777" w:rsidTr="002656B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423DDA0E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59E31FE7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794BD26E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B25FEE" w:rsidRPr="009A3755" w14:paraId="4A93F37D" w14:textId="77777777" w:rsidTr="002656BD">
        <w:trPr>
          <w:trHeight w:val="284"/>
          <w:jc w:val="center"/>
        </w:trPr>
        <w:tc>
          <w:tcPr>
            <w:tcW w:w="1664" w:type="dxa"/>
            <w:vAlign w:val="center"/>
          </w:tcPr>
          <w:p w14:paraId="3AD41ECB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76AE3147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13A56157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14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B25FEE" w:rsidRPr="009A3755" w14:paraId="0A97E460" w14:textId="77777777" w:rsidTr="002656BD">
        <w:trPr>
          <w:trHeight w:val="284"/>
          <w:jc w:val="center"/>
        </w:trPr>
        <w:tc>
          <w:tcPr>
            <w:tcW w:w="1664" w:type="dxa"/>
            <w:vAlign w:val="center"/>
          </w:tcPr>
          <w:p w14:paraId="28F0D4AF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3A1C01FC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5F84F42A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12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B25FEE" w:rsidRPr="009A3755" w14:paraId="4C7AD3CC" w14:textId="77777777" w:rsidTr="002656BD">
        <w:trPr>
          <w:trHeight w:val="284"/>
          <w:jc w:val="center"/>
        </w:trPr>
        <w:tc>
          <w:tcPr>
            <w:tcW w:w="1664" w:type="dxa"/>
            <w:vAlign w:val="center"/>
          </w:tcPr>
          <w:p w14:paraId="0020E6AF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093E76B5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3C5CBAE6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10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B25FEE" w:rsidRPr="009A3755" w14:paraId="6485E168" w14:textId="77777777" w:rsidTr="002656BD">
        <w:trPr>
          <w:trHeight w:val="284"/>
          <w:jc w:val="center"/>
        </w:trPr>
        <w:tc>
          <w:tcPr>
            <w:tcW w:w="1664" w:type="dxa"/>
            <w:vAlign w:val="center"/>
          </w:tcPr>
          <w:p w14:paraId="1F1C2A41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168DBDBB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56B478A9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10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B25FEE" w:rsidRPr="009A3755" w14:paraId="25A4AB4C" w14:textId="77777777" w:rsidTr="002656B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7F252FD7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50A93BDF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076AC217" w14:textId="77777777" w:rsidR="00B25FEE" w:rsidRPr="009A3755" w:rsidRDefault="00B25FEE" w:rsidP="002656BD">
            <w:pPr>
              <w:ind w:firstLine="0"/>
              <w:jc w:val="left"/>
              <w:rPr>
                <w:sz w:val="18"/>
                <w:szCs w:val="18"/>
              </w:rPr>
            </w:pPr>
            <w:proofErr w:type="gramStart"/>
            <w:r w:rsidRPr="009A3755">
              <w:rPr>
                <w:sz w:val="18"/>
                <w:szCs w:val="18"/>
              </w:rPr>
              <w:t>10 point</w:t>
            </w:r>
            <w:proofErr w:type="gramEnd"/>
            <w:r w:rsidRPr="009A3755">
              <w:rPr>
                <w:sz w:val="18"/>
                <w:szCs w:val="18"/>
              </w:rPr>
              <w:t>, italic</w:t>
            </w:r>
          </w:p>
        </w:tc>
      </w:tr>
    </w:tbl>
    <w:p w14:paraId="394C4C44" w14:textId="77777777" w:rsidR="00B25FEE" w:rsidRDefault="00B25FEE" w:rsidP="00B25FEE">
      <w:pPr>
        <w:spacing w:before="240"/>
        <w:ind w:firstLine="0"/>
      </w:pPr>
      <w:r>
        <w:t xml:space="preserve">Displayed equations are centered and set on a separate line. </w:t>
      </w:r>
    </w:p>
    <w:p w14:paraId="3F169562" w14:textId="77777777" w:rsidR="00B25FEE" w:rsidRDefault="00B25FEE" w:rsidP="00B25FEE">
      <w:pPr>
        <w:pStyle w:val="equation"/>
      </w:pPr>
      <w:r>
        <w:rPr>
          <w:i/>
        </w:rPr>
        <w:tab/>
      </w:r>
      <w:bookmarkStart w:id="1" w:name="_Ref467511664"/>
      <w:bookmarkStart w:id="2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>
        <w:fldChar w:fldCharType="begin"/>
      </w:r>
      <w:r>
        <w:instrText xml:space="preserve"> SEQ "Equation" \n \* MERGEFORMAT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Start w:id="3" w:name="_Ref467511674"/>
      <w:bookmarkEnd w:id="1"/>
      <w:r>
        <w:t>)</w:t>
      </w:r>
      <w:bookmarkEnd w:id="2"/>
      <w:bookmarkEnd w:id="3"/>
    </w:p>
    <w:p w14:paraId="606DB1C8" w14:textId="77777777" w:rsidR="00B25FEE" w:rsidRPr="00D000D8" w:rsidRDefault="00B25FEE" w:rsidP="00B25FEE">
      <w:pPr>
        <w:pStyle w:val="p1a"/>
        <w:tabs>
          <w:tab w:val="left" w:pos="1929"/>
        </w:tabs>
      </w:pPr>
      <w:r w:rsidRPr="00D000D8">
        <w:lastRenderedPageBreak/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6B4A360C" w14:textId="77777777" w:rsidR="00B25FEE" w:rsidRPr="00EE1BBB" w:rsidRDefault="00B25FEE" w:rsidP="00B25FEE">
      <w:pPr>
        <w:spacing w:before="360"/>
        <w:ind w:left="227" w:hanging="227"/>
      </w:pPr>
      <w:r>
        <w:rPr>
          <w:noProof/>
          <w:lang w:val="de-DE" w:eastAsia="de-DE"/>
        </w:rPr>
        <w:drawing>
          <wp:inline distT="0" distB="0" distL="0" distR="0" wp14:anchorId="510097C4" wp14:editId="1ECB1000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90855E2" w14:textId="77777777" w:rsidR="00B25FEE" w:rsidRDefault="00B25FEE" w:rsidP="00B25FEE">
      <w:pPr>
        <w:pStyle w:val="figurecaption"/>
        <w:jc w:val="both"/>
      </w:pPr>
      <w:bookmarkStart w:id="4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bookmarkEnd w:id="4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6FD38BC0" w14:textId="77777777" w:rsidR="00B25FEE" w:rsidRPr="00F55A71" w:rsidRDefault="00B25FEE" w:rsidP="00B25FEE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</w:t>
      </w:r>
      <w:r>
        <w:t> </w:t>
      </w:r>
      <w:r w:rsidRPr="00F55A71">
        <w:t>[5].</w:t>
      </w:r>
    </w:p>
    <w:p w14:paraId="21A53DFC" w14:textId="77777777" w:rsidR="00B25FEE" w:rsidRDefault="00B25FEE" w:rsidP="00B25FEE">
      <w:pPr>
        <w:pStyle w:val="acknowlegments"/>
        <w:rPr>
          <w:b/>
          <w:bCs/>
        </w:rPr>
      </w:pPr>
      <w:r w:rsidRPr="002B2074">
        <w:rPr>
          <w:rStyle w:val="heading30"/>
        </w:rPr>
        <w:t>Acknowledgments.</w:t>
      </w:r>
      <w:r w:rsidRPr="002B2074">
        <w:rPr>
          <w:b/>
          <w:bCs/>
        </w:rPr>
        <w:t xml:space="preserve"> </w:t>
      </w:r>
      <w:r w:rsidRPr="002B2074">
        <w:rPr>
          <w:bCs/>
        </w:rPr>
        <w:t>A third level heading in 9-point font size at the end of the paper is used for general acknowledgments, for example: This study was funded by X (grant number Y).</w:t>
      </w:r>
    </w:p>
    <w:p w14:paraId="5B47C27D" w14:textId="77777777" w:rsidR="00B25FEE" w:rsidRDefault="00B25FEE" w:rsidP="00B25FEE">
      <w:pPr>
        <w:pStyle w:val="acknowlegments"/>
      </w:pPr>
      <w:r w:rsidRPr="002B2074">
        <w:rPr>
          <w:rStyle w:val="heading30"/>
        </w:rPr>
        <w:t>Disclosure of Interests.</w:t>
      </w:r>
      <w:r>
        <w:rPr>
          <w:b/>
          <w:bCs/>
        </w:rPr>
        <w:t xml:space="preserve"> </w:t>
      </w:r>
      <w:r>
        <w:t>It is now necessary to declare any competing interests or to specifically state that the authors have no competing interests. Please place the statement with a third level heading in 9-point font size beneath the (optional) acknowledgments, for example: The authors have no competing interests to declare that are relevant to the content of this article. Or: Author A has received research grants from Company W. Author B has received a speaker honorarium from Company X and owns stock in Company Y. Author C is a member of committee Z.</w:t>
      </w:r>
    </w:p>
    <w:p w14:paraId="6AFD1C5C" w14:textId="77777777" w:rsidR="00B25FEE" w:rsidRDefault="00B25FEE" w:rsidP="00B25FEE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0B35E54B" w14:textId="77777777" w:rsidR="00B25FEE" w:rsidRDefault="00B25FEE" w:rsidP="00B25FEE">
      <w:pPr>
        <w:pStyle w:val="referenceitem"/>
      </w:pPr>
      <w:r>
        <w:t xml:space="preserve">Author, F.: Article title. Journal </w:t>
      </w:r>
      <w:r>
        <w:rPr>
          <w:b/>
        </w:rPr>
        <w:t>2</w:t>
      </w:r>
      <w:r>
        <w:t>(5), 99–110 (2016)</w:t>
      </w:r>
    </w:p>
    <w:p w14:paraId="2DAA2911" w14:textId="77777777" w:rsidR="00B25FEE" w:rsidRDefault="00B25FEE" w:rsidP="00B25FEE">
      <w:pPr>
        <w:pStyle w:val="referenceitem"/>
      </w:pPr>
      <w:r>
        <w:t>Author, F., Author, S.: Title of a proceedings paper. In: Editor, F., Editor, S. (eds.) CONFERENCE 2016, LNCS, vol. 9999, pp. 1–13. Springer, Heidelberg (2016)</w:t>
      </w:r>
    </w:p>
    <w:p w14:paraId="73F63B34" w14:textId="77777777" w:rsidR="00B25FEE" w:rsidRDefault="00B25FEE" w:rsidP="00B25FEE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</w:t>
      </w:r>
    </w:p>
    <w:p w14:paraId="484A256A" w14:textId="77777777" w:rsidR="00B25FEE" w:rsidRDefault="00B25FEE" w:rsidP="00B25FEE">
      <w:pPr>
        <w:pStyle w:val="referenceitem"/>
      </w:pPr>
      <w:r>
        <w:t>Author, F.: Contribution title. In: 9th International Proceedings on Proceedings, pp. 1–2. Publisher, Location (2010)</w:t>
      </w:r>
    </w:p>
    <w:p w14:paraId="5F8A2028" w14:textId="77777777" w:rsidR="00B25FEE" w:rsidRPr="00606587" w:rsidRDefault="00B25FEE" w:rsidP="00B25FEE">
      <w:pPr>
        <w:pStyle w:val="referenceitem"/>
      </w:pPr>
      <w:r>
        <w:t xml:space="preserve">LNCS Homepage, </w:t>
      </w:r>
      <w:hyperlink r:id="rId6" w:history="1">
        <w:r w:rsidRPr="00FB3EC4">
          <w:rPr>
            <w:rStyle w:val="Hyperlink"/>
          </w:rPr>
          <w:t>http://www.springer.com/lncs</w:t>
        </w:r>
      </w:hyperlink>
      <w:r>
        <w:t>, last accessed 2023/10/25</w:t>
      </w:r>
    </w:p>
    <w:p w14:paraId="32930F32" w14:textId="77777777" w:rsidR="00E212D1" w:rsidRDefault="00E212D1"/>
    <w:sectPr w:rsidR="00E212D1" w:rsidSect="00B25F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3E449" w14:textId="77777777" w:rsidR="00B25FEE" w:rsidRDefault="00B25F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689C" w14:textId="77777777" w:rsidR="00B25FEE" w:rsidRDefault="00B25F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98EB" w14:textId="77777777" w:rsidR="00B25FEE" w:rsidRDefault="00B25FEE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182A6" w14:textId="77777777" w:rsidR="00B25FEE" w:rsidRDefault="00B25FEE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Pr="00B23481">
      <w:rPr>
        <w:noProof/>
      </w:rPr>
      <w:t>2</w:t>
    </w:r>
    <w:r>
      <w:fldChar w:fldCharType="end"/>
    </w:r>
    <w:r>
      <w:t xml:space="preserve"> </w:t>
    </w:r>
    <w:r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4CF0" w14:textId="77777777" w:rsidR="00B25FEE" w:rsidRPr="00090B89" w:rsidRDefault="00B25FEE" w:rsidP="00090B89">
    <w:pPr>
      <w:pStyle w:val="runningheadright"/>
    </w:pPr>
    <w:r>
      <w:tab/>
    </w:r>
    <w:r w:rsidRPr="00090B89">
      <w:t>Contribution Title (shortened if too long)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F345" w14:textId="77777777" w:rsidR="00B25FEE" w:rsidRDefault="00B25FEE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264189919">
    <w:abstractNumId w:val="0"/>
  </w:num>
  <w:num w:numId="2" w16cid:durableId="28685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29"/>
    <w:rsid w:val="00A35CAB"/>
    <w:rsid w:val="00B25FEE"/>
    <w:rsid w:val="00BA6C29"/>
    <w:rsid w:val="00E212D1"/>
    <w:rsid w:val="00EF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52943-0ACC-46E8-842B-3BB99D77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FEE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BA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BA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A6C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A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C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C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C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C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C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BA6C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BA6C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C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C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C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C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C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C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C29"/>
    <w:rPr>
      <w:b/>
      <w:bCs/>
      <w:smallCaps/>
      <w:color w:val="2E74B5" w:themeColor="accent1" w:themeShade="BF"/>
      <w:spacing w:val="5"/>
    </w:rPr>
  </w:style>
  <w:style w:type="paragraph" w:customStyle="1" w:styleId="abstract">
    <w:name w:val="abstract"/>
    <w:basedOn w:val="Normal"/>
    <w:rsid w:val="00B25FEE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B25FEE"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Normal"/>
    <w:next w:val="address"/>
    <w:rsid w:val="00B25FEE"/>
    <w:pPr>
      <w:spacing w:after="200" w:line="220" w:lineRule="atLeast"/>
      <w:ind w:firstLine="0"/>
      <w:jc w:val="center"/>
    </w:pPr>
  </w:style>
  <w:style w:type="character" w:customStyle="1" w:styleId="e-mail">
    <w:name w:val="e-mail"/>
    <w:basedOn w:val="DefaultParagraphFont"/>
    <w:rsid w:val="00B25FEE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rsid w:val="00B25FEE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rsid w:val="00B25FEE"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heading1">
    <w:name w:val="heading1"/>
    <w:basedOn w:val="Normal"/>
    <w:next w:val="p1a"/>
    <w:qFormat/>
    <w:rsid w:val="00B25FEE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rsid w:val="00B25FEE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sid w:val="00B25FEE"/>
    <w:rPr>
      <w:b/>
    </w:rPr>
  </w:style>
  <w:style w:type="paragraph" w:customStyle="1" w:styleId="acknowlegments">
    <w:name w:val="acknowlegments"/>
    <w:basedOn w:val="Normal"/>
    <w:qFormat/>
    <w:rsid w:val="00B25FEE"/>
    <w:pPr>
      <w:spacing w:before="240" w:line="220" w:lineRule="atLeast"/>
      <w:ind w:firstLine="0"/>
    </w:pPr>
    <w:rPr>
      <w:sz w:val="18"/>
    </w:rPr>
  </w:style>
  <w:style w:type="character" w:customStyle="1" w:styleId="heading40">
    <w:name w:val="heading4"/>
    <w:basedOn w:val="DefaultParagraphFont"/>
    <w:rsid w:val="00B25FEE"/>
    <w:rPr>
      <w:i/>
    </w:rPr>
  </w:style>
  <w:style w:type="numbering" w:customStyle="1" w:styleId="headings">
    <w:name w:val="headings"/>
    <w:basedOn w:val="NoList"/>
    <w:rsid w:val="00B25FEE"/>
    <w:pPr>
      <w:numPr>
        <w:numId w:val="1"/>
      </w:numPr>
    </w:pPr>
  </w:style>
  <w:style w:type="character" w:styleId="Hyperlink">
    <w:name w:val="Hyperlink"/>
    <w:basedOn w:val="DefaultParagraphFont"/>
    <w:semiHidden/>
    <w:unhideWhenUsed/>
    <w:rsid w:val="00B25FEE"/>
    <w:rPr>
      <w:color w:val="auto"/>
      <w:u w:val="none"/>
    </w:rPr>
  </w:style>
  <w:style w:type="paragraph" w:customStyle="1" w:styleId="keywords">
    <w:name w:val="keywords"/>
    <w:basedOn w:val="abstract"/>
    <w:next w:val="heading1"/>
    <w:rsid w:val="00B25FEE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link w:val="HeaderChar"/>
    <w:semiHidden/>
    <w:unhideWhenUsed/>
    <w:rsid w:val="00B25FEE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semiHidden/>
    <w:rsid w:val="00B25FEE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paragraph" w:customStyle="1" w:styleId="p1a">
    <w:name w:val="p1a"/>
    <w:basedOn w:val="Normal"/>
    <w:next w:val="Normal"/>
    <w:rsid w:val="00B25FEE"/>
    <w:pPr>
      <w:ind w:firstLine="0"/>
    </w:pPr>
  </w:style>
  <w:style w:type="paragraph" w:customStyle="1" w:styleId="referenceitem">
    <w:name w:val="referenceitem"/>
    <w:basedOn w:val="Normal"/>
    <w:rsid w:val="00B25FEE"/>
    <w:pPr>
      <w:numPr>
        <w:numId w:val="2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B25FEE"/>
    <w:pPr>
      <w:numPr>
        <w:numId w:val="2"/>
      </w:numPr>
    </w:pPr>
  </w:style>
  <w:style w:type="paragraph" w:customStyle="1" w:styleId="runningheadleft">
    <w:name w:val="runninghead left"/>
    <w:basedOn w:val="Normal"/>
    <w:rsid w:val="00B25FEE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rsid w:val="00B25FEE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paragraph" w:customStyle="1" w:styleId="papertitle">
    <w:name w:val="papertitle"/>
    <w:basedOn w:val="Normal"/>
    <w:next w:val="author"/>
    <w:rsid w:val="00B25FEE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tablecaption">
    <w:name w:val="tablecaption"/>
    <w:basedOn w:val="Normal"/>
    <w:next w:val="Normal"/>
    <w:rsid w:val="00B25FEE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ORCID">
    <w:name w:val="ORCID"/>
    <w:basedOn w:val="DefaultParagraphFont"/>
    <w:rsid w:val="00B25FEE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ringer.com/lncs" TargetMode="External"/><Relationship Id="rId11" Type="http://schemas.openxmlformats.org/officeDocument/2006/relationships/header" Target="header3.xml"/><Relationship Id="rId5" Type="http://schemas.openxmlformats.org/officeDocument/2006/relationships/chart" Target="charts/chart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4CD1-435F-A8EF-91B83E3B7755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CD1-435F-A8EF-91B83E3B7755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CD1-435F-A8EF-91B83E3B77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mohanty</dc:creator>
  <cp:keywords/>
  <dc:description/>
  <cp:lastModifiedBy>rupali mohanty</cp:lastModifiedBy>
  <cp:revision>2</cp:revision>
  <dcterms:created xsi:type="dcterms:W3CDTF">2026-10-15T03:38:00Z</dcterms:created>
  <dcterms:modified xsi:type="dcterms:W3CDTF">2026-10-15T03:39:00Z</dcterms:modified>
</cp:coreProperties>
</file>