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1F6F0"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Project Documentation: Advanced Retail Sales Forecasting Dashboard</w:t>
      </w:r>
    </w:p>
    <w:p w14:paraId="047B043F" w14:textId="77777777" w:rsid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Abstract</w:t>
      </w:r>
    </w:p>
    <w:p w14:paraId="0FCAF944"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 xml:space="preserve">This document presents the </w:t>
      </w:r>
      <w:r w:rsidRPr="004C438B">
        <w:rPr>
          <w:rFonts w:ascii="Times New Roman" w:hAnsi="Times New Roman" w:cs="Times New Roman"/>
          <w:b/>
          <w:bCs/>
          <w:szCs w:val="24"/>
        </w:rPr>
        <w:t>Advanced Retail Sales Forecasting Dashboard</w:t>
      </w:r>
      <w:r w:rsidRPr="004C438B">
        <w:rPr>
          <w:rFonts w:ascii="Times New Roman" w:hAnsi="Times New Roman" w:cs="Times New Roman"/>
          <w:szCs w:val="24"/>
        </w:rPr>
        <w:t xml:space="preserve">, a comprehensive and interactive web application developed using </w:t>
      </w:r>
      <w:r w:rsidRPr="004C438B">
        <w:rPr>
          <w:rFonts w:ascii="Times New Roman" w:hAnsi="Times New Roman" w:cs="Times New Roman"/>
          <w:b/>
          <w:bCs/>
          <w:szCs w:val="24"/>
        </w:rPr>
        <w:t>Python</w:t>
      </w:r>
      <w:r w:rsidRPr="004C438B">
        <w:rPr>
          <w:rFonts w:ascii="Times New Roman" w:hAnsi="Times New Roman" w:cs="Times New Roman"/>
          <w:szCs w:val="24"/>
        </w:rPr>
        <w:t xml:space="preserve"> and the </w:t>
      </w:r>
      <w:r w:rsidRPr="004C438B">
        <w:rPr>
          <w:rFonts w:ascii="Times New Roman" w:hAnsi="Times New Roman" w:cs="Times New Roman"/>
          <w:b/>
          <w:bCs/>
          <w:szCs w:val="24"/>
        </w:rPr>
        <w:t>Streamlit</w:t>
      </w:r>
      <w:r w:rsidRPr="004C438B">
        <w:rPr>
          <w:rFonts w:ascii="Times New Roman" w:hAnsi="Times New Roman" w:cs="Times New Roman"/>
          <w:szCs w:val="24"/>
        </w:rPr>
        <w:t xml:space="preserve"> framework. Designed to empower retail businesses, this project provides a sophisticated platform for in-depth analysis of historical sales data, visualization of key performance indicators (KPIs) and intricate trends, and the generation of accurate future sales forecasts.</w:t>
      </w:r>
    </w:p>
    <w:p w14:paraId="78C951AF"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 xml:space="preserve">At its core, the dashboard leverages an </w:t>
      </w:r>
      <w:r w:rsidRPr="004C438B">
        <w:rPr>
          <w:rFonts w:ascii="Times New Roman" w:hAnsi="Times New Roman" w:cs="Times New Roman"/>
          <w:b/>
          <w:bCs/>
          <w:szCs w:val="24"/>
        </w:rPr>
        <w:t>XGBoost Regressor</w:t>
      </w:r>
      <w:r w:rsidRPr="004C438B">
        <w:rPr>
          <w:rFonts w:ascii="Times New Roman" w:hAnsi="Times New Roman" w:cs="Times New Roman"/>
          <w:szCs w:val="24"/>
        </w:rPr>
        <w:t xml:space="preserve"> machine learning model, meticulously trained on diverse features including temporal attributes (date, month, year, season, holiday status) and store-specific data (store, department, type, size, temperature, fuel price, markdown events, CPI, unemployment). To ensure transparency and build user trust, the application incorporates </w:t>
      </w:r>
      <w:r w:rsidRPr="004C438B">
        <w:rPr>
          <w:rFonts w:ascii="Times New Roman" w:hAnsi="Times New Roman" w:cs="Times New Roman"/>
          <w:b/>
          <w:bCs/>
          <w:szCs w:val="24"/>
        </w:rPr>
        <w:t>SHAP (SHapley Additive exPlanations)</w:t>
      </w:r>
      <w:r w:rsidRPr="004C438B">
        <w:rPr>
          <w:rFonts w:ascii="Times New Roman" w:hAnsi="Times New Roman" w:cs="Times New Roman"/>
          <w:szCs w:val="24"/>
        </w:rPr>
        <w:t xml:space="preserve"> for model interpretability, visually detailing how each feature contributes to the sales predictions.</w:t>
      </w:r>
    </w:p>
    <w:p w14:paraId="69271148" w14:textId="713CC749"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 xml:space="preserve">Key functionalities include dynamic data filtering for granular analysis across various dimensions (store, department, type, season, month, holiday status), real-time KPI monitoring, and interactive visualizations (line charts, bar charts, pie charts, box plots, correlation heatmaps) powered by </w:t>
      </w:r>
      <w:r w:rsidRPr="004C438B">
        <w:rPr>
          <w:rFonts w:ascii="Times New Roman" w:hAnsi="Times New Roman" w:cs="Times New Roman"/>
          <w:b/>
          <w:bCs/>
          <w:szCs w:val="24"/>
        </w:rPr>
        <w:t>Plotly</w:t>
      </w:r>
      <w:r w:rsidRPr="004C438B">
        <w:rPr>
          <w:rFonts w:ascii="Times New Roman" w:hAnsi="Times New Roman" w:cs="Times New Roman"/>
          <w:szCs w:val="24"/>
        </w:rPr>
        <w:t xml:space="preserve">. Crucially, the dashboard features a robust mechanism for </w:t>
      </w:r>
      <w:r w:rsidRPr="004C438B">
        <w:rPr>
          <w:rFonts w:ascii="Times New Roman" w:hAnsi="Times New Roman" w:cs="Times New Roman"/>
          <w:b/>
          <w:bCs/>
          <w:szCs w:val="24"/>
        </w:rPr>
        <w:t>uploading new sales data and automatically retraining the XGBoost model</w:t>
      </w:r>
      <w:r w:rsidRPr="004C438B">
        <w:rPr>
          <w:rFonts w:ascii="Times New Roman" w:hAnsi="Times New Roman" w:cs="Times New Roman"/>
          <w:szCs w:val="24"/>
        </w:rPr>
        <w:t>, ensuring its continuous accuracy and adaptability to evolving market conditions. This holistic solution addresses real-world retail challenges such as sales volatility and inventory mismanagement, enabling data-driven decision-making, optimizing resource allocation, and ultimately driving operational efficiency and profitability.</w:t>
      </w:r>
    </w:p>
    <w:p w14:paraId="0E6F74CE"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Introduction</w:t>
      </w:r>
    </w:p>
    <w:p w14:paraId="64E0BB1B"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In the dynamic landscape of retail, understanding sales patterns and predicting future demand are critical for operational efficiency, inventory management, and strategic planning. Traditional methods often fall short in handling the complexity and volume of modern sales data. This project addresses these challenges by offering a sophisticated, interactive web-based dashboard. Leveraging the power of modern data science tools, it transforms raw sales data into actionable insights, providing a clear view of past performance and a reliable projection of future trends.</w:t>
      </w:r>
    </w:p>
    <w:p w14:paraId="1C76E476"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Objective</w:t>
      </w:r>
    </w:p>
    <w:p w14:paraId="18273AB1"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The primary objectives of the Advanced Retail Sales Forecasting Dashboard are:</w:t>
      </w:r>
    </w:p>
    <w:p w14:paraId="34035824" w14:textId="77777777" w:rsidR="004C438B" w:rsidRPr="004C438B" w:rsidRDefault="004C438B" w:rsidP="004C438B">
      <w:pPr>
        <w:numPr>
          <w:ilvl w:val="0"/>
          <w:numId w:val="1"/>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Comprehensive Data Visualization:</w:t>
      </w:r>
      <w:r w:rsidRPr="004C438B">
        <w:rPr>
          <w:rFonts w:ascii="Times New Roman" w:hAnsi="Times New Roman" w:cs="Times New Roman"/>
          <w:szCs w:val="24"/>
        </w:rPr>
        <w:t xml:space="preserve"> To provide an intuitive and interactive platform for visualizing historical retail sales data through various charts and graphs, enabling users to quickly identify trends, distributions, and outliers.</w:t>
      </w:r>
    </w:p>
    <w:p w14:paraId="7F592D9F" w14:textId="77777777" w:rsidR="004C438B" w:rsidRPr="004C438B" w:rsidRDefault="004C438B" w:rsidP="004C438B">
      <w:pPr>
        <w:numPr>
          <w:ilvl w:val="0"/>
          <w:numId w:val="1"/>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Key Performance Indicator (KPI) Monitoring:</w:t>
      </w:r>
      <w:r w:rsidRPr="004C438B">
        <w:rPr>
          <w:rFonts w:ascii="Times New Roman" w:hAnsi="Times New Roman" w:cs="Times New Roman"/>
          <w:szCs w:val="24"/>
        </w:rPr>
        <w:t xml:space="preserve"> To present crucial sales metrics in an easily digestible format, allowing users to track overall sales performance.</w:t>
      </w:r>
    </w:p>
    <w:p w14:paraId="1B383715" w14:textId="77777777" w:rsidR="004C438B" w:rsidRPr="004C438B" w:rsidRDefault="004C438B" w:rsidP="004C438B">
      <w:pPr>
        <w:numPr>
          <w:ilvl w:val="0"/>
          <w:numId w:val="1"/>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Advanced Sales Forecasting:</w:t>
      </w:r>
      <w:r w:rsidRPr="004C438B">
        <w:rPr>
          <w:rFonts w:ascii="Times New Roman" w:hAnsi="Times New Roman" w:cs="Times New Roman"/>
          <w:szCs w:val="24"/>
        </w:rPr>
        <w:t xml:space="preserve"> To implement a robust machine learning model (XGBoost) capable of predicting future weekly sales for specific stores and departments, aiding in proactive decision-making.</w:t>
      </w:r>
    </w:p>
    <w:p w14:paraId="56A5E018" w14:textId="77777777" w:rsidR="004C438B" w:rsidRPr="004C438B" w:rsidRDefault="004C438B" w:rsidP="004C438B">
      <w:pPr>
        <w:numPr>
          <w:ilvl w:val="0"/>
          <w:numId w:val="1"/>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Model Interpretability:</w:t>
      </w:r>
      <w:r w:rsidRPr="004C438B">
        <w:rPr>
          <w:rFonts w:ascii="Times New Roman" w:hAnsi="Times New Roman" w:cs="Times New Roman"/>
          <w:szCs w:val="24"/>
        </w:rPr>
        <w:t xml:space="preserve"> To offer insights into the model's predictions using SHAP (SHapley Additive exPlanations) values, helping users understand the contribution of each feature to the sales forecast.</w:t>
      </w:r>
    </w:p>
    <w:p w14:paraId="3492CCCA" w14:textId="77777777" w:rsidR="004C438B" w:rsidRPr="004C438B" w:rsidRDefault="004C438B" w:rsidP="004C438B">
      <w:pPr>
        <w:numPr>
          <w:ilvl w:val="0"/>
          <w:numId w:val="1"/>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Dynamic Filtering and Customization:</w:t>
      </w:r>
      <w:r w:rsidRPr="004C438B">
        <w:rPr>
          <w:rFonts w:ascii="Times New Roman" w:hAnsi="Times New Roman" w:cs="Times New Roman"/>
          <w:szCs w:val="24"/>
        </w:rPr>
        <w:t xml:space="preserve"> To allow users to filter data based on various dimensions (Store, Department, Type, Season, Month, Holiday status) to focus on specific segments of interest.</w:t>
      </w:r>
    </w:p>
    <w:p w14:paraId="7EC73393" w14:textId="77777777" w:rsidR="004C438B" w:rsidRPr="004C438B" w:rsidRDefault="004C438B" w:rsidP="004C438B">
      <w:pPr>
        <w:numPr>
          <w:ilvl w:val="0"/>
          <w:numId w:val="1"/>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Model Retraining Capability:</w:t>
      </w:r>
      <w:r w:rsidRPr="004C438B">
        <w:rPr>
          <w:rFonts w:ascii="Times New Roman" w:hAnsi="Times New Roman" w:cs="Times New Roman"/>
          <w:szCs w:val="24"/>
        </w:rPr>
        <w:t xml:space="preserve"> To enable users to upload new sales data to continuously update and improve the accuracy of the forecasting model, ensuring its relevance over time.</w:t>
      </w:r>
    </w:p>
    <w:p w14:paraId="3B129892" w14:textId="77777777" w:rsidR="004C438B" w:rsidRPr="004C438B" w:rsidRDefault="004C438B" w:rsidP="004C438B">
      <w:pPr>
        <w:numPr>
          <w:ilvl w:val="0"/>
          <w:numId w:val="1"/>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lastRenderedPageBreak/>
        <w:t>User-Friendly Interface:</w:t>
      </w:r>
      <w:r w:rsidRPr="004C438B">
        <w:rPr>
          <w:rFonts w:ascii="Times New Roman" w:hAnsi="Times New Roman" w:cs="Times New Roman"/>
          <w:szCs w:val="24"/>
        </w:rPr>
        <w:t xml:space="preserve"> To present a clean, responsive, and easy-to-navigate multi-page application suitable for business analysts, managers, and data scientists.</w:t>
      </w:r>
    </w:p>
    <w:p w14:paraId="5373F0C7"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Technical Specification</w:t>
      </w:r>
    </w:p>
    <w:p w14:paraId="21E8F709"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Technologies &amp; Libraries:</w:t>
      </w:r>
    </w:p>
    <w:p w14:paraId="0159C799"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Python:</w:t>
      </w:r>
      <w:r w:rsidRPr="004C438B">
        <w:rPr>
          <w:rFonts w:ascii="Times New Roman" w:hAnsi="Times New Roman" w:cs="Times New Roman"/>
          <w:szCs w:val="24"/>
        </w:rPr>
        <w:t xml:space="preserve"> The core programming language for the entire application.</w:t>
      </w:r>
    </w:p>
    <w:p w14:paraId="6C4AFC51"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Streamlit:</w:t>
      </w:r>
      <w:r w:rsidRPr="004C438B">
        <w:rPr>
          <w:rFonts w:ascii="Times New Roman" w:hAnsi="Times New Roman" w:cs="Times New Roman"/>
          <w:szCs w:val="24"/>
        </w:rPr>
        <w:t xml:space="preserve"> The primary framework for building the interactive web dashboard. Its simplicity and speed of development were key factors in its selection.</w:t>
      </w:r>
    </w:p>
    <w:p w14:paraId="13BE9110"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Pandas:</w:t>
      </w:r>
      <w:r w:rsidRPr="004C438B">
        <w:rPr>
          <w:rFonts w:ascii="Times New Roman" w:hAnsi="Times New Roman" w:cs="Times New Roman"/>
          <w:szCs w:val="24"/>
        </w:rPr>
        <w:t xml:space="preserve"> Used extensively for data loading, manipulation, cleaning, and aggregation.</w:t>
      </w:r>
    </w:p>
    <w:p w14:paraId="10CFC58B"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NumPy:</w:t>
      </w:r>
      <w:r w:rsidRPr="004C438B">
        <w:rPr>
          <w:rFonts w:ascii="Times New Roman" w:hAnsi="Times New Roman" w:cs="Times New Roman"/>
          <w:szCs w:val="24"/>
        </w:rPr>
        <w:t xml:space="preserve"> Essential for numerical operations and array handling, particularly within the machine learning pipeline.</w:t>
      </w:r>
    </w:p>
    <w:p w14:paraId="0DDA17DA"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Matplotlib &amp; Seaborn:</w:t>
      </w:r>
      <w:r w:rsidRPr="004C438B">
        <w:rPr>
          <w:rFonts w:ascii="Times New Roman" w:hAnsi="Times New Roman" w:cs="Times New Roman"/>
          <w:szCs w:val="24"/>
        </w:rPr>
        <w:t xml:space="preserve"> Employed for generating static statistical plots, notably the correlation heatmap.</w:t>
      </w:r>
    </w:p>
    <w:p w14:paraId="02D1BC13"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Plotly Express &amp; Plotly Graph Objects:</w:t>
      </w:r>
      <w:r w:rsidRPr="004C438B">
        <w:rPr>
          <w:rFonts w:ascii="Times New Roman" w:hAnsi="Times New Roman" w:cs="Times New Roman"/>
          <w:szCs w:val="24"/>
        </w:rPr>
        <w:t xml:space="preserve"> Utilized for creating interactive and aesthetically pleasing visualizations (line charts, bar charts, pie charts, box plots) that enhance user engagement.</w:t>
      </w:r>
    </w:p>
    <w:p w14:paraId="4328C905"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scikit-learn:</w:t>
      </w:r>
      <w:r w:rsidRPr="004C438B">
        <w:rPr>
          <w:rFonts w:ascii="Times New Roman" w:hAnsi="Times New Roman" w:cs="Times New Roman"/>
          <w:szCs w:val="24"/>
        </w:rPr>
        <w:t xml:space="preserve"> Provides tools for data splitting (train_test_split) and performance evaluation metrics (r2_score, mean_absolute_error, mean_squared_error).</w:t>
      </w:r>
    </w:p>
    <w:p w14:paraId="0EB48D6D"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XGBoost (eXtreme Gradient Boosting):</w:t>
      </w:r>
      <w:r w:rsidRPr="004C438B">
        <w:rPr>
          <w:rFonts w:ascii="Times New Roman" w:hAnsi="Times New Roman" w:cs="Times New Roman"/>
          <w:szCs w:val="24"/>
        </w:rPr>
        <w:t xml:space="preserve"> The chosen machine learning algorithm for sales forecasting. Its high performance, ability to handle various data types, and interpretability make it suitable for this task.</w:t>
      </w:r>
    </w:p>
    <w:p w14:paraId="3FA25974"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SHAP (SHapley Additive exPlanations):</w:t>
      </w:r>
      <w:r w:rsidRPr="004C438B">
        <w:rPr>
          <w:rFonts w:ascii="Times New Roman" w:hAnsi="Times New Roman" w:cs="Times New Roman"/>
          <w:szCs w:val="24"/>
        </w:rPr>
        <w:t xml:space="preserve"> A powerful library for explaining the output of machine learning models. It helps in understanding individual predictions and overall feature importance.</w:t>
      </w:r>
    </w:p>
    <w:p w14:paraId="524E7C39"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Joblib:</w:t>
      </w:r>
      <w:r w:rsidRPr="004C438B">
        <w:rPr>
          <w:rFonts w:ascii="Times New Roman" w:hAnsi="Times New Roman" w:cs="Times New Roman"/>
          <w:szCs w:val="24"/>
        </w:rPr>
        <w:t xml:space="preserve"> Used for serializing (saving) and deserializing (loading) the trained XGBoost model, allowing persistence across application sessions.</w:t>
      </w:r>
    </w:p>
    <w:p w14:paraId="280082AE" w14:textId="77777777" w:rsidR="004C438B" w:rsidRPr="004C438B" w:rsidRDefault="004C438B" w:rsidP="004C438B">
      <w:pPr>
        <w:numPr>
          <w:ilvl w:val="0"/>
          <w:numId w:val="2"/>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datetime module:</w:t>
      </w:r>
      <w:r w:rsidRPr="004C438B">
        <w:rPr>
          <w:rFonts w:ascii="Times New Roman" w:hAnsi="Times New Roman" w:cs="Times New Roman"/>
          <w:szCs w:val="24"/>
        </w:rPr>
        <w:t xml:space="preserve"> For handling date and time operations, crucial for extracting features like Month, Day, Year, and calculating future dates.</w:t>
      </w:r>
    </w:p>
    <w:p w14:paraId="36A21D3C"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Architecture:</w:t>
      </w:r>
    </w:p>
    <w:p w14:paraId="04486057"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The application follows a multi-page Streamlit architecture, organized as follows:</w:t>
      </w:r>
    </w:p>
    <w:p w14:paraId="67A49F67" w14:textId="77777777" w:rsidR="004C438B" w:rsidRPr="004C438B" w:rsidRDefault="004C438B" w:rsidP="004C438B">
      <w:pPr>
        <w:numPr>
          <w:ilvl w:val="0"/>
          <w:numId w:val="3"/>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app.py (Main Entry Point):</w:t>
      </w:r>
    </w:p>
    <w:p w14:paraId="31841C4B"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Initializes global Streamlit page configuration (st.set_page_config).</w:t>
      </w:r>
    </w:p>
    <w:p w14:paraId="343E35F9"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Defines and stores global helper functions (e.g., get_season) in st.session_state.</w:t>
      </w:r>
    </w:p>
    <w:p w14:paraId="51A96B4C"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Initializes and stores LabelEncoder instances in st.session_state to ensure consistent categorical encoding across the application.</w:t>
      </w:r>
    </w:p>
    <w:p w14:paraId="6B861447"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Loads and preprocesses the primary dataset (dataset/dataset.csv) using @st.cache_data for performance optimization. The processed DataFrame is then stored in st.session_state.df.</w:t>
      </w:r>
    </w:p>
    <w:p w14:paraId="11C4E78D"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Initializes a placeholder for the xgboost_model in st.session_state and attempts to load a pre-trained model from disk.</w:t>
      </w:r>
    </w:p>
    <w:p w14:paraId="49F3B429"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Provides a brief introduction and navigation guidance to the user.</w:t>
      </w:r>
    </w:p>
    <w:p w14:paraId="25535B9E" w14:textId="77777777" w:rsidR="004C438B" w:rsidRPr="004C438B" w:rsidRDefault="004C438B" w:rsidP="004C438B">
      <w:pPr>
        <w:numPr>
          <w:ilvl w:val="0"/>
          <w:numId w:val="3"/>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pages/ Directory:</w:t>
      </w:r>
      <w:r w:rsidRPr="004C438B">
        <w:rPr>
          <w:rFonts w:ascii="Times New Roman" w:hAnsi="Times New Roman" w:cs="Times New Roman"/>
          <w:szCs w:val="24"/>
        </w:rPr>
        <w:t xml:space="preserve"> Contains individual Python files, each representing a distinct page in the application. Streamlit automatically creates a sidebar navigation based on these files.</w:t>
      </w:r>
    </w:p>
    <w:p w14:paraId="09EE8442"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1_Dashboard.py:</w:t>
      </w:r>
    </w:p>
    <w:p w14:paraId="1E5492DF"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Accesses the preprocessed df and encoders from st.session_state.</w:t>
      </w:r>
    </w:p>
    <w:p w14:paraId="2D934603"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Implements data filtering logic based on user selections in the sidebar.</w:t>
      </w:r>
    </w:p>
    <w:p w14:paraId="05F1A222"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Displays Key Performance Indicators (KPIs) such as Total Sales, Avg. Weekly Sales, Unique Stores, and Departments.</w:t>
      </w:r>
    </w:p>
    <w:p w14:paraId="21E598F1"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lastRenderedPageBreak/>
        <w:t>Generates various interactive sales performance charts (e.g., Weekly Sales Over Time, Sales by Store, Sales by Store Type, Holiday vs. Non-Holiday Sales, Season-wise Sales, Monthly Sales Trends by Store Type).</w:t>
      </w:r>
    </w:p>
    <w:p w14:paraId="00291DF0"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Presents a correlation heatmap of numerical features.</w:t>
      </w:r>
    </w:p>
    <w:p w14:paraId="446E1F22"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Shows an aggregated data summary table.</w:t>
      </w:r>
    </w:p>
    <w:p w14:paraId="4FAD35DE"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Allows downloading of filtered raw data.</w:t>
      </w:r>
    </w:p>
    <w:p w14:paraId="42F857B2"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2_Forecasting.py:</w:t>
      </w:r>
    </w:p>
    <w:p w14:paraId="4C491D88"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Accesses df, encoders, model_path, and get_season from st.session_state.</w:t>
      </w:r>
    </w:p>
    <w:p w14:paraId="2BFECA64"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Loads the XGBoost model from st.session_state (or trains it if not available/outdated).</w:t>
      </w:r>
    </w:p>
    <w:p w14:paraId="68A72BF4"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Evaluates the model's performance on historical data using R-squared, MAE, and RMSE.</w:t>
      </w:r>
    </w:p>
    <w:p w14:paraId="704E105F"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Visualizes actual vs. predicted sales trends.</w:t>
      </w:r>
    </w:p>
    <w:p w14:paraId="7DD6F974"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Displays feature importance and SHAP summary plots for model interpretability.</w:t>
      </w:r>
    </w:p>
    <w:p w14:paraId="3B2CDB8A"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Provides interactive controls in the sidebar for selecting specific Store and Department for future sales forecasting.</w:t>
      </w:r>
    </w:p>
    <w:p w14:paraId="42EF1579"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Generates and displays the future sales forecast plot and a detailed table.</w:t>
      </w:r>
    </w:p>
    <w:p w14:paraId="6917A2B7"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Enables downloading of the forecasted data.</w:t>
      </w:r>
    </w:p>
    <w:p w14:paraId="4ACA2590" w14:textId="77777777" w:rsidR="004C438B" w:rsidRPr="004C438B" w:rsidRDefault="004C438B" w:rsidP="004C438B">
      <w:pPr>
        <w:numPr>
          <w:ilvl w:val="1"/>
          <w:numId w:val="3"/>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3_Retrain_Model.py:</w:t>
      </w:r>
    </w:p>
    <w:p w14:paraId="480FF268"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Accesses df, encoders, model_path, and get_season from st.session_state.</w:t>
      </w:r>
    </w:p>
    <w:p w14:paraId="26D36B9B"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Provides a file uploader for users to upload new sales CSV data.</w:t>
      </w:r>
    </w:p>
    <w:p w14:paraId="17D3DB66"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Performs validation and preprocessing on the uploaded data, ensuring compatibility.</w:t>
      </w:r>
    </w:p>
    <w:p w14:paraId="35949379"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Combines new data with existing historical data, handling duplicates.</w:t>
      </w:r>
    </w:p>
    <w:p w14:paraId="1FEA645F"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Retrains the XGBoost model on the combined dataset.</w:t>
      </w:r>
    </w:p>
    <w:p w14:paraId="7E195B10" w14:textId="77777777" w:rsidR="004C438B" w:rsidRPr="004C438B" w:rsidRDefault="004C438B" w:rsidP="004C438B">
      <w:pPr>
        <w:numPr>
          <w:ilvl w:val="2"/>
          <w:numId w:val="3"/>
        </w:numPr>
        <w:spacing w:after="0" w:line="240" w:lineRule="auto"/>
        <w:jc w:val="both"/>
        <w:rPr>
          <w:rFonts w:ascii="Times New Roman" w:hAnsi="Times New Roman" w:cs="Times New Roman"/>
          <w:szCs w:val="24"/>
        </w:rPr>
      </w:pPr>
      <w:r w:rsidRPr="004C438B">
        <w:rPr>
          <w:rFonts w:ascii="Times New Roman" w:hAnsi="Times New Roman" w:cs="Times New Roman"/>
          <w:szCs w:val="24"/>
        </w:rPr>
        <w:t>Saves the retrained model to disk and updates st.session_state with the new data, encoders, and model, triggering a rerun of the application to reflect changes.</w:t>
      </w:r>
    </w:p>
    <w:p w14:paraId="2DC76AC0"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Data Flow:</w:t>
      </w:r>
    </w:p>
    <w:p w14:paraId="56571DFE" w14:textId="77777777" w:rsidR="004C438B" w:rsidRPr="004C438B" w:rsidRDefault="004C438B" w:rsidP="004C438B">
      <w:pPr>
        <w:numPr>
          <w:ilvl w:val="0"/>
          <w:numId w:val="4"/>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Initialization (app.py):</w:t>
      </w:r>
      <w:r w:rsidRPr="004C438B">
        <w:rPr>
          <w:rFonts w:ascii="Times New Roman" w:hAnsi="Times New Roman" w:cs="Times New Roman"/>
          <w:szCs w:val="24"/>
        </w:rPr>
        <w:t xml:space="preserve"> Raw dataset.csv is loaded, preprocessed (date parsing, season derivation, categorical encoding via LabelEncoder), and the resulting DataFrame (df) is stored in st.session_state. Encoders and the get_season helper function are also stored.</w:t>
      </w:r>
    </w:p>
    <w:p w14:paraId="672675BC" w14:textId="77777777" w:rsidR="004C438B" w:rsidRPr="004C438B" w:rsidRDefault="004C438B" w:rsidP="004C438B">
      <w:pPr>
        <w:numPr>
          <w:ilvl w:val="0"/>
          <w:numId w:val="4"/>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Dashboard (1_Dashboard.py):</w:t>
      </w:r>
      <w:r w:rsidRPr="004C438B">
        <w:rPr>
          <w:rFonts w:ascii="Times New Roman" w:hAnsi="Times New Roman" w:cs="Times New Roman"/>
          <w:szCs w:val="24"/>
        </w:rPr>
        <w:t xml:space="preserve"> Filters are applied to st.session_state.df to create filtered_df. Visualizations and summary tables are generated from filtered_df.</w:t>
      </w:r>
    </w:p>
    <w:p w14:paraId="497F8CAE" w14:textId="77777777" w:rsidR="004C438B" w:rsidRPr="004C438B" w:rsidRDefault="004C438B" w:rsidP="004C438B">
      <w:pPr>
        <w:numPr>
          <w:ilvl w:val="0"/>
          <w:numId w:val="4"/>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Forecasting (2_Forecasting.py):</w:t>
      </w:r>
      <w:r w:rsidRPr="004C438B">
        <w:rPr>
          <w:rFonts w:ascii="Times New Roman" w:hAnsi="Times New Roman" w:cs="Times New Roman"/>
          <w:szCs w:val="24"/>
        </w:rPr>
        <w:t xml:space="preserve"> The full st.session_state.df is used to prepare X and y for model training/prediction. The xgboost_model is loaded from st.session_state (or trained). Predictions are made, and visualizations are generated. Future data points are constructed using historical data patterns and st.session_state.get_season and st.session_state.season_encoder.</w:t>
      </w:r>
    </w:p>
    <w:p w14:paraId="3D44D1D1" w14:textId="77777777" w:rsidR="004C438B" w:rsidRPr="004C438B" w:rsidRDefault="004C438B" w:rsidP="004C438B">
      <w:pPr>
        <w:numPr>
          <w:ilvl w:val="0"/>
          <w:numId w:val="4"/>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Retraining (3_Retrain_Model.py):</w:t>
      </w:r>
      <w:r w:rsidRPr="004C438B">
        <w:rPr>
          <w:rFonts w:ascii="Times New Roman" w:hAnsi="Times New Roman" w:cs="Times New Roman"/>
          <w:szCs w:val="24"/>
        </w:rPr>
        <w:t xml:space="preserve"> New CSV data is uploaded, preprocessed (using updated st.session_state.type_encoder and st.session_state.season_encoder to handle new categories), and concatenated with st.session_state.df. The model is retrained on this combined dataset, saved to disk, and the updated df, encoders, and model are pushed back to st.session_state, forcing a full app rerun.</w:t>
      </w:r>
    </w:p>
    <w:p w14:paraId="14321A44"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Output</w:t>
      </w:r>
    </w:p>
    <w:p w14:paraId="61266649"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The application provides the following key outputs:</w:t>
      </w:r>
    </w:p>
    <w:p w14:paraId="192EF895" w14:textId="77777777" w:rsidR="004C438B" w:rsidRPr="004C438B" w:rsidRDefault="004C438B" w:rsidP="004C438B">
      <w:pPr>
        <w:numPr>
          <w:ilvl w:val="0"/>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lastRenderedPageBreak/>
        <w:t>Interactive Dashboard Pages:</w:t>
      </w:r>
    </w:p>
    <w:p w14:paraId="3A031B7C" w14:textId="77777777" w:rsidR="004C438B" w:rsidRPr="004C438B" w:rsidRDefault="004C438B" w:rsidP="004C438B">
      <w:pPr>
        <w:numPr>
          <w:ilvl w:val="1"/>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"Sales Performance Dashboard"</w:t>
      </w:r>
      <w:r w:rsidRPr="004C438B">
        <w:rPr>
          <w:rFonts w:ascii="Times New Roman" w:hAnsi="Times New Roman" w:cs="Times New Roman"/>
          <w:szCs w:val="24"/>
        </w:rPr>
        <w:t>: Displays interactive line, bar, pie, and box plots illustrating weekly sales trends, sales by store/department/type/season, and holiday impact. Includes a correlation heatmap.</w:t>
      </w:r>
    </w:p>
    <w:p w14:paraId="24423618" w14:textId="77777777" w:rsidR="004C438B" w:rsidRPr="004C438B" w:rsidRDefault="004C438B" w:rsidP="004C438B">
      <w:pPr>
        <w:numPr>
          <w:ilvl w:val="1"/>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"Advanced Sales Forecasting"</w:t>
      </w:r>
      <w:r w:rsidRPr="004C438B">
        <w:rPr>
          <w:rFonts w:ascii="Times New Roman" w:hAnsi="Times New Roman" w:cs="Times New Roman"/>
          <w:szCs w:val="24"/>
        </w:rPr>
        <w:t>: Presents the XGBoost model's performance on historical data (Actual vs. Predicted Sales plot, R-squared, MAE, RMSE metrics), feature importance bar chart, and detailed SHAP summary plots (bar and beeswarm).</w:t>
      </w:r>
    </w:p>
    <w:p w14:paraId="1B220C97" w14:textId="77777777" w:rsidR="004C438B" w:rsidRPr="004C438B" w:rsidRDefault="004C438B" w:rsidP="004C438B">
      <w:pPr>
        <w:numPr>
          <w:ilvl w:val="0"/>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Key Performance Indicators (KPIs):</w:t>
      </w:r>
      <w:r w:rsidRPr="004C438B">
        <w:rPr>
          <w:rFonts w:ascii="Times New Roman" w:hAnsi="Times New Roman" w:cs="Times New Roman"/>
          <w:szCs w:val="24"/>
        </w:rPr>
        <w:t xml:space="preserve"> Instant display of total sales, average weekly sales, unique stores, and unique departments based on filtered data.</w:t>
      </w:r>
    </w:p>
    <w:p w14:paraId="0449B67B" w14:textId="77777777" w:rsidR="004C438B" w:rsidRPr="004C438B" w:rsidRDefault="004C438B" w:rsidP="004C438B">
      <w:pPr>
        <w:numPr>
          <w:ilvl w:val="0"/>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Aggregated Data Summary Table:</w:t>
      </w:r>
      <w:r w:rsidRPr="004C438B">
        <w:rPr>
          <w:rFonts w:ascii="Times New Roman" w:hAnsi="Times New Roman" w:cs="Times New Roman"/>
          <w:szCs w:val="24"/>
        </w:rPr>
        <w:t xml:space="preserve"> A detailed table summarizing sales metrics (Total, Average, Max, Min) grouped by Store, Department, Type, and Season.</w:t>
      </w:r>
    </w:p>
    <w:p w14:paraId="1AEA33F3" w14:textId="77777777" w:rsidR="004C438B" w:rsidRPr="004C438B" w:rsidRDefault="004C438B" w:rsidP="004C438B">
      <w:pPr>
        <w:numPr>
          <w:ilvl w:val="0"/>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Future Sales Forecast Plot:</w:t>
      </w:r>
      <w:r w:rsidRPr="004C438B">
        <w:rPr>
          <w:rFonts w:ascii="Times New Roman" w:hAnsi="Times New Roman" w:cs="Times New Roman"/>
          <w:szCs w:val="24"/>
        </w:rPr>
        <w:t xml:space="preserve"> A line chart visualizing historical sales alongside projected future sales for a user-selected store and department.</w:t>
      </w:r>
    </w:p>
    <w:p w14:paraId="25D7ABA6" w14:textId="77777777" w:rsidR="004C438B" w:rsidRPr="004C438B" w:rsidRDefault="004C438B" w:rsidP="004C438B">
      <w:pPr>
        <w:numPr>
          <w:ilvl w:val="0"/>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Detailed Future Forecast Table:</w:t>
      </w:r>
      <w:r w:rsidRPr="004C438B">
        <w:rPr>
          <w:rFonts w:ascii="Times New Roman" w:hAnsi="Times New Roman" w:cs="Times New Roman"/>
          <w:szCs w:val="24"/>
        </w:rPr>
        <w:t xml:space="preserve"> A tabular breakdown of predicted weekly sales for each forecasted day.</w:t>
      </w:r>
    </w:p>
    <w:p w14:paraId="5DE0C5E3" w14:textId="77777777" w:rsidR="004C438B" w:rsidRPr="004C438B" w:rsidRDefault="004C438B" w:rsidP="004C438B">
      <w:pPr>
        <w:numPr>
          <w:ilvl w:val="0"/>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Downloadable Data:</w:t>
      </w:r>
      <w:r w:rsidRPr="004C438B">
        <w:rPr>
          <w:rFonts w:ascii="Times New Roman" w:hAnsi="Times New Roman" w:cs="Times New Roman"/>
          <w:szCs w:val="24"/>
        </w:rPr>
        <w:t xml:space="preserve"> Users can download the filtered raw data and the generated future sales forecast as CSV files.</w:t>
      </w:r>
    </w:p>
    <w:p w14:paraId="1314735A" w14:textId="77777777" w:rsidR="004C438B" w:rsidRPr="004C438B" w:rsidRDefault="004C438B" w:rsidP="004C438B">
      <w:pPr>
        <w:numPr>
          <w:ilvl w:val="0"/>
          <w:numId w:val="5"/>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Model Retraining Confirmation:</w:t>
      </w:r>
      <w:r w:rsidRPr="004C438B">
        <w:rPr>
          <w:rFonts w:ascii="Times New Roman" w:hAnsi="Times New Roman" w:cs="Times New Roman"/>
          <w:szCs w:val="24"/>
        </w:rPr>
        <w:t xml:space="preserve"> Clear messages indicating the success or failure of new data processing and model retraining.</w:t>
      </w:r>
    </w:p>
    <w:p w14:paraId="129A0E07"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Outcome</w:t>
      </w:r>
    </w:p>
    <w:p w14:paraId="3B18DD36"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This project empowers retail businesses to achieve several beneficial outcomes:</w:t>
      </w:r>
    </w:p>
    <w:p w14:paraId="43EB4313" w14:textId="77777777" w:rsidR="004C438B" w:rsidRPr="004C438B" w:rsidRDefault="004C438B" w:rsidP="004C438B">
      <w:pPr>
        <w:numPr>
          <w:ilvl w:val="0"/>
          <w:numId w:val="6"/>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Enhanced Business Intelligence:</w:t>
      </w:r>
      <w:r w:rsidRPr="004C438B">
        <w:rPr>
          <w:rFonts w:ascii="Times New Roman" w:hAnsi="Times New Roman" w:cs="Times New Roman"/>
          <w:szCs w:val="24"/>
        </w:rPr>
        <w:t xml:space="preserve"> Provides a centralized and dynamic platform for exploring sales data, leading to a deeper understanding of sales drivers and patterns.</w:t>
      </w:r>
    </w:p>
    <w:p w14:paraId="3378FD4E" w14:textId="77777777" w:rsidR="004C438B" w:rsidRPr="004C438B" w:rsidRDefault="004C438B" w:rsidP="004C438B">
      <w:pPr>
        <w:numPr>
          <w:ilvl w:val="0"/>
          <w:numId w:val="6"/>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Improved Forecasting Accuracy:</w:t>
      </w:r>
      <w:r w:rsidRPr="004C438B">
        <w:rPr>
          <w:rFonts w:ascii="Times New Roman" w:hAnsi="Times New Roman" w:cs="Times New Roman"/>
          <w:szCs w:val="24"/>
        </w:rPr>
        <w:t xml:space="preserve"> The XGBoost model offers more reliable sales predictions compared to traditional methods, reducing guesswork in planning.</w:t>
      </w:r>
    </w:p>
    <w:p w14:paraId="439A652A" w14:textId="77777777" w:rsidR="004C438B" w:rsidRPr="004C438B" w:rsidRDefault="004C438B" w:rsidP="004C438B">
      <w:pPr>
        <w:numPr>
          <w:ilvl w:val="0"/>
          <w:numId w:val="6"/>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Optimized Inventory Management:</w:t>
      </w:r>
      <w:r w:rsidRPr="004C438B">
        <w:rPr>
          <w:rFonts w:ascii="Times New Roman" w:hAnsi="Times New Roman" w:cs="Times New Roman"/>
          <w:szCs w:val="24"/>
        </w:rPr>
        <w:t xml:space="preserve"> Accurate forecasts enable businesses to better manage inventory levels, reducing overstocking (and associated costs) and understocking (and lost sales).</w:t>
      </w:r>
    </w:p>
    <w:p w14:paraId="1527CF35" w14:textId="77777777" w:rsidR="004C438B" w:rsidRPr="004C438B" w:rsidRDefault="004C438B" w:rsidP="004C438B">
      <w:pPr>
        <w:numPr>
          <w:ilvl w:val="0"/>
          <w:numId w:val="6"/>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Proactive Strategic Planning:</w:t>
      </w:r>
      <w:r w:rsidRPr="004C438B">
        <w:rPr>
          <w:rFonts w:ascii="Times New Roman" w:hAnsi="Times New Roman" w:cs="Times New Roman"/>
          <w:szCs w:val="24"/>
        </w:rPr>
        <w:t xml:space="preserve"> Insights from sales trends and forecasts allow for more informed decisions regarding promotions, staffing, marketing campaigns, and store operations.</w:t>
      </w:r>
    </w:p>
    <w:p w14:paraId="3344DAA7" w14:textId="77777777" w:rsidR="004C438B" w:rsidRPr="004C438B" w:rsidRDefault="004C438B" w:rsidP="004C438B">
      <w:pPr>
        <w:numPr>
          <w:ilvl w:val="0"/>
          <w:numId w:val="6"/>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Identification of Key Performance Drivers:</w:t>
      </w:r>
      <w:r w:rsidRPr="004C438B">
        <w:rPr>
          <w:rFonts w:ascii="Times New Roman" w:hAnsi="Times New Roman" w:cs="Times New Roman"/>
          <w:szCs w:val="24"/>
        </w:rPr>
        <w:t xml:space="preserve"> Feature importance and SHAP analysis help identify which factors (e.g., Markdown, Holiday, Season) have the most significant impact on sales, allowing for targeted interventions.</w:t>
      </w:r>
    </w:p>
    <w:p w14:paraId="73850D8F" w14:textId="77777777" w:rsidR="004C438B" w:rsidRPr="004C438B" w:rsidRDefault="004C438B" w:rsidP="004C438B">
      <w:pPr>
        <w:numPr>
          <w:ilvl w:val="0"/>
          <w:numId w:val="6"/>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Continuous Improvement:</w:t>
      </w:r>
      <w:r w:rsidRPr="004C438B">
        <w:rPr>
          <w:rFonts w:ascii="Times New Roman" w:hAnsi="Times New Roman" w:cs="Times New Roman"/>
          <w:szCs w:val="24"/>
        </w:rPr>
        <w:t xml:space="preserve"> The model retraining feature ensures that the forecasting model remains accurate and adapts to evolving market conditions and new data.</w:t>
      </w:r>
    </w:p>
    <w:p w14:paraId="52661F6F" w14:textId="77777777" w:rsidR="004C438B" w:rsidRPr="004C438B" w:rsidRDefault="004C438B" w:rsidP="004C438B">
      <w:pPr>
        <w:numPr>
          <w:ilvl w:val="0"/>
          <w:numId w:val="6"/>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Democratization of Data Insights:</w:t>
      </w:r>
      <w:r w:rsidRPr="004C438B">
        <w:rPr>
          <w:rFonts w:ascii="Times New Roman" w:hAnsi="Times New Roman" w:cs="Times New Roman"/>
          <w:szCs w:val="24"/>
        </w:rPr>
        <w:t xml:space="preserve"> The user-friendly Streamlit interface makes complex sales analytics and machine learning predictions accessible to a broader audience within the organization, not just data scientists.</w:t>
      </w:r>
    </w:p>
    <w:p w14:paraId="32D0C229"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Real-life Problem &amp; This Project</w:t>
      </w:r>
    </w:p>
    <w:p w14:paraId="0DB57AC3"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b/>
          <w:bCs/>
          <w:szCs w:val="24"/>
        </w:rPr>
        <w:t>Real-life Problem:</w:t>
      </w:r>
      <w:r w:rsidRPr="004C438B">
        <w:rPr>
          <w:rFonts w:ascii="Times New Roman" w:hAnsi="Times New Roman" w:cs="Times New Roman"/>
          <w:szCs w:val="24"/>
        </w:rPr>
        <w:t xml:space="preserve"> Retail businesses constantly grapple with several critical challenges:</w:t>
      </w:r>
    </w:p>
    <w:p w14:paraId="0633327B" w14:textId="77777777" w:rsidR="004C438B" w:rsidRPr="004C438B" w:rsidRDefault="004C438B" w:rsidP="004C438B">
      <w:pPr>
        <w:numPr>
          <w:ilvl w:val="0"/>
          <w:numId w:val="7"/>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Sales Volatility:</w:t>
      </w:r>
      <w:r w:rsidRPr="004C438B">
        <w:rPr>
          <w:rFonts w:ascii="Times New Roman" w:hAnsi="Times New Roman" w:cs="Times New Roman"/>
          <w:szCs w:val="24"/>
        </w:rPr>
        <w:t xml:space="preserve"> Weekly sales can fluctuate dramatically due to seasonality, holidays, promotions, economic factors, and competitive pressures, making it difficult to predict future demand.</w:t>
      </w:r>
    </w:p>
    <w:p w14:paraId="75244F87" w14:textId="77777777" w:rsidR="004C438B" w:rsidRPr="004C438B" w:rsidRDefault="004C438B" w:rsidP="004C438B">
      <w:pPr>
        <w:numPr>
          <w:ilvl w:val="0"/>
          <w:numId w:val="7"/>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Suboptimal Inventory:</w:t>
      </w:r>
      <w:r w:rsidRPr="004C438B">
        <w:rPr>
          <w:rFonts w:ascii="Times New Roman" w:hAnsi="Times New Roman" w:cs="Times New Roman"/>
          <w:szCs w:val="24"/>
        </w:rPr>
        <w:t xml:space="preserve"> Inaccurate sales forecasts lead to either excess inventory (tying up capital, increasing storage costs, risk of obsolescence) or insufficient stock (resulting in lost sales, customer dissatisfaction, and missed opportunities).</w:t>
      </w:r>
    </w:p>
    <w:p w14:paraId="0D0BECC0" w14:textId="77777777" w:rsidR="004C438B" w:rsidRPr="004C438B" w:rsidRDefault="004C438B" w:rsidP="004C438B">
      <w:pPr>
        <w:numPr>
          <w:ilvl w:val="0"/>
          <w:numId w:val="7"/>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Inefficient Resource Allocation:</w:t>
      </w:r>
      <w:r w:rsidRPr="004C438B">
        <w:rPr>
          <w:rFonts w:ascii="Times New Roman" w:hAnsi="Times New Roman" w:cs="Times New Roman"/>
          <w:szCs w:val="24"/>
        </w:rPr>
        <w:t xml:space="preserve"> Without clear sales projections, businesses struggle to allocate staff effectively, plan marketing budgets, or schedule supply chain logistics.</w:t>
      </w:r>
    </w:p>
    <w:p w14:paraId="1D863B39" w14:textId="77777777" w:rsidR="004C438B" w:rsidRPr="004C438B" w:rsidRDefault="004C438B" w:rsidP="004C438B">
      <w:pPr>
        <w:numPr>
          <w:ilvl w:val="0"/>
          <w:numId w:val="7"/>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lastRenderedPageBreak/>
        <w:t>Lack of Data-Driven Decision-Making:</w:t>
      </w:r>
      <w:r w:rsidRPr="004C438B">
        <w:rPr>
          <w:rFonts w:ascii="Times New Roman" w:hAnsi="Times New Roman" w:cs="Times New Roman"/>
          <w:szCs w:val="24"/>
        </w:rPr>
        <w:t xml:space="preserve"> Businesses often rely on intuition or simplistic historical averages, missing deeper insights hidden within their sales data.</w:t>
      </w:r>
    </w:p>
    <w:p w14:paraId="419AB965" w14:textId="77777777" w:rsidR="004C438B" w:rsidRPr="004C438B" w:rsidRDefault="004C438B" w:rsidP="004C438B">
      <w:pPr>
        <w:numPr>
          <w:ilvl w:val="0"/>
          <w:numId w:val="7"/>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Model Obsolescence:</w:t>
      </w:r>
      <w:r w:rsidRPr="004C438B">
        <w:rPr>
          <w:rFonts w:ascii="Times New Roman" w:hAnsi="Times New Roman" w:cs="Times New Roman"/>
          <w:szCs w:val="24"/>
        </w:rPr>
        <w:t xml:space="preserve"> Predictive models built on old data can quickly become irrelevant as market dynamics change, requiring continuous updates.</w:t>
      </w:r>
    </w:p>
    <w:p w14:paraId="67C740AA"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b/>
          <w:bCs/>
          <w:szCs w:val="24"/>
        </w:rPr>
        <w:t>How This Project Solves It:</w:t>
      </w:r>
      <w:r w:rsidRPr="004C438B">
        <w:rPr>
          <w:rFonts w:ascii="Times New Roman" w:hAnsi="Times New Roman" w:cs="Times New Roman"/>
          <w:szCs w:val="24"/>
        </w:rPr>
        <w:t xml:space="preserve"> This project directly addresses these problems:</w:t>
      </w:r>
    </w:p>
    <w:p w14:paraId="6208A5F4" w14:textId="77777777" w:rsidR="004C438B" w:rsidRPr="004C438B" w:rsidRDefault="004C438B" w:rsidP="004C438B">
      <w:pPr>
        <w:numPr>
          <w:ilvl w:val="0"/>
          <w:numId w:val="8"/>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Mitigating Sales Volatility:</w:t>
      </w:r>
      <w:r w:rsidRPr="004C438B">
        <w:rPr>
          <w:rFonts w:ascii="Times New Roman" w:hAnsi="Times New Roman" w:cs="Times New Roman"/>
          <w:szCs w:val="24"/>
        </w:rPr>
        <w:t xml:space="preserve"> The XGBoost model, trained on various features beyond just historical sales (like holidays, temperature, fuel price, markdowns, CPI, unemployment), learns complex non-linear relationships to provide more accurate predictions, accounting for diverse influencing factors.</w:t>
      </w:r>
    </w:p>
    <w:p w14:paraId="00D36693" w14:textId="77777777" w:rsidR="004C438B" w:rsidRPr="004C438B" w:rsidRDefault="004C438B" w:rsidP="004C438B">
      <w:pPr>
        <w:numPr>
          <w:ilvl w:val="0"/>
          <w:numId w:val="8"/>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Optimizing Inventory:</w:t>
      </w:r>
      <w:r w:rsidRPr="004C438B">
        <w:rPr>
          <w:rFonts w:ascii="Times New Roman" w:hAnsi="Times New Roman" w:cs="Times New Roman"/>
          <w:szCs w:val="24"/>
        </w:rPr>
        <w:t xml:space="preserve"> By providing specific future sales forecasts for individual stores and departments, the application enables precise inventory ordering, minimizing waste and maximizing product availability.</w:t>
      </w:r>
    </w:p>
    <w:p w14:paraId="4912BC37" w14:textId="77777777" w:rsidR="004C438B" w:rsidRPr="004C438B" w:rsidRDefault="004C438B" w:rsidP="004C438B">
      <w:pPr>
        <w:numPr>
          <w:ilvl w:val="0"/>
          <w:numId w:val="8"/>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Enabling Efficient Resource Allocation:</w:t>
      </w:r>
      <w:r w:rsidRPr="004C438B">
        <w:rPr>
          <w:rFonts w:ascii="Times New Roman" w:hAnsi="Times New Roman" w:cs="Times New Roman"/>
          <w:szCs w:val="24"/>
        </w:rPr>
        <w:t xml:space="preserve"> Management can use forecasted sales to better plan staffing levels, optimize promotional calendars, and align supply chain operations with anticipated demand.</w:t>
      </w:r>
    </w:p>
    <w:p w14:paraId="6ECB6744" w14:textId="77777777" w:rsidR="004C438B" w:rsidRPr="004C438B" w:rsidRDefault="004C438B" w:rsidP="004C438B">
      <w:pPr>
        <w:numPr>
          <w:ilvl w:val="0"/>
          <w:numId w:val="8"/>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Facilitating Data-Driven Decisions:</w:t>
      </w:r>
      <w:r w:rsidRPr="004C438B">
        <w:rPr>
          <w:rFonts w:ascii="Times New Roman" w:hAnsi="Times New Roman" w:cs="Times New Roman"/>
          <w:szCs w:val="24"/>
        </w:rPr>
        <w:t xml:space="preserve"> The interactive dashboards, KPIs, and model interpretability (SHAP) tools empower users to explore data, understand "why" sales are happening, and base decisions on empirical evidence rather than guesswork.</w:t>
      </w:r>
    </w:p>
    <w:p w14:paraId="0C45867B" w14:textId="77777777" w:rsidR="004C438B" w:rsidRPr="004C438B" w:rsidRDefault="004C438B" w:rsidP="004C438B">
      <w:pPr>
        <w:numPr>
          <w:ilvl w:val="0"/>
          <w:numId w:val="8"/>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Ensuring Model Relevance:</w:t>
      </w:r>
      <w:r w:rsidRPr="004C438B">
        <w:rPr>
          <w:rFonts w:ascii="Times New Roman" w:hAnsi="Times New Roman" w:cs="Times New Roman"/>
          <w:szCs w:val="24"/>
        </w:rPr>
        <w:t xml:space="preserve"> The "Retrain Model with New Data" feature ensures that the forecasting model can be regularly updated with the latest information, adapting to new trends and maintaining high predictive accuracy over time.</w:t>
      </w:r>
    </w:p>
    <w:p w14:paraId="6244CA03"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Future Scope</w:t>
      </w:r>
    </w:p>
    <w:p w14:paraId="0406D12D"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The project has significant potential for expansion and enhancement:</w:t>
      </w:r>
    </w:p>
    <w:p w14:paraId="14935709"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More Advanced ML Models:</w:t>
      </w:r>
      <w:r w:rsidRPr="004C438B">
        <w:rPr>
          <w:rFonts w:ascii="Times New Roman" w:hAnsi="Times New Roman" w:cs="Times New Roman"/>
          <w:szCs w:val="24"/>
        </w:rPr>
        <w:t xml:space="preserve"> Explore other time series forecasting models (e.g., Prophet, ARIMA, LSTM neural networks) for comparison and potentially better performance. Implement ensemble methods.</w:t>
      </w:r>
    </w:p>
    <w:p w14:paraId="737EA3C5"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External API Integration:</w:t>
      </w:r>
      <w:r w:rsidRPr="004C438B">
        <w:rPr>
          <w:rFonts w:ascii="Times New Roman" w:hAnsi="Times New Roman" w:cs="Times New Roman"/>
          <w:szCs w:val="24"/>
        </w:rPr>
        <w:t xml:space="preserve"> Incorporate real-time external data sources like local weather forecasts, economic indicators, or social media sentiment analysis (where applicable) to enrich feature sets for prediction.</w:t>
      </w:r>
    </w:p>
    <w:p w14:paraId="5C5DC2E9"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User Authentication and Access Control:</w:t>
      </w:r>
      <w:r w:rsidRPr="004C438B">
        <w:rPr>
          <w:rFonts w:ascii="Times New Roman" w:hAnsi="Times New Roman" w:cs="Times New Roman"/>
          <w:szCs w:val="24"/>
        </w:rPr>
        <w:t xml:space="preserve"> Implement user login and role-based access to protect sensitive data and customize dashboards for different user types.</w:t>
      </w:r>
    </w:p>
    <w:p w14:paraId="140B58B6"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Database Integration:</w:t>
      </w:r>
      <w:r w:rsidRPr="004C438B">
        <w:rPr>
          <w:rFonts w:ascii="Times New Roman" w:hAnsi="Times New Roman" w:cs="Times New Roman"/>
          <w:szCs w:val="24"/>
        </w:rPr>
        <w:t xml:space="preserve"> Replace CSV file loading with a connection to a robust database (e.g., SQL, NoSQL, or cloud data warehouses like BigQuery) for scalable data storage and faster retrieval, enabling truly real-time updates.</w:t>
      </w:r>
    </w:p>
    <w:p w14:paraId="1256FF75"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What-If Analysis:</w:t>
      </w:r>
      <w:r w:rsidRPr="004C438B">
        <w:rPr>
          <w:rFonts w:ascii="Times New Roman" w:hAnsi="Times New Roman" w:cs="Times New Roman"/>
          <w:szCs w:val="24"/>
        </w:rPr>
        <w:t xml:space="preserve"> Allow users to simulate the impact of changing certain features (e.g., launching a new markdown campaign, predicting holiday sales for a specific date) on future sales.</w:t>
      </w:r>
    </w:p>
    <w:p w14:paraId="2E92EDF7"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Uncertainty Quantification:</w:t>
      </w:r>
      <w:r w:rsidRPr="004C438B">
        <w:rPr>
          <w:rFonts w:ascii="Times New Roman" w:hAnsi="Times New Roman" w:cs="Times New Roman"/>
          <w:szCs w:val="24"/>
        </w:rPr>
        <w:t xml:space="preserve"> Provide confidence intervals or prediction ranges for forecasts, giving users a better sense of the prediction's reliability.</w:t>
      </w:r>
    </w:p>
    <w:p w14:paraId="55BFFAFD"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Automated Retraining and Deployment:</w:t>
      </w:r>
      <w:r w:rsidRPr="004C438B">
        <w:rPr>
          <w:rFonts w:ascii="Times New Roman" w:hAnsi="Times New Roman" w:cs="Times New Roman"/>
          <w:szCs w:val="24"/>
        </w:rPr>
        <w:t xml:space="preserve"> Implement a backend system for automated model retraining on a schedule (e.g., weekly) and continuous deployment (CI/CD) of the updated model.</w:t>
      </w:r>
    </w:p>
    <w:p w14:paraId="410CA915"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Improved Holiday and Markdown Handling:</w:t>
      </w:r>
      <w:r w:rsidRPr="004C438B">
        <w:rPr>
          <w:rFonts w:ascii="Times New Roman" w:hAnsi="Times New Roman" w:cs="Times New Roman"/>
          <w:szCs w:val="24"/>
        </w:rPr>
        <w:t xml:space="preserve"> Develop more sophisticated features for future holidays (e.g., identifying upcoming holidays and their historical impact) and more granular markdown predictions instead of defaulting to zero.</w:t>
      </w:r>
    </w:p>
    <w:p w14:paraId="1DBF570F"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Anomaly Detection:</w:t>
      </w:r>
      <w:r w:rsidRPr="004C438B">
        <w:rPr>
          <w:rFonts w:ascii="Times New Roman" w:hAnsi="Times New Roman" w:cs="Times New Roman"/>
          <w:szCs w:val="24"/>
        </w:rPr>
        <w:t xml:space="preserve"> Add functionality to identify unusual sales spikes or dips in historical data for further investigation.</w:t>
      </w:r>
    </w:p>
    <w:p w14:paraId="507B986A"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t>Customizable Dashboards:</w:t>
      </w:r>
      <w:r w:rsidRPr="004C438B">
        <w:rPr>
          <w:rFonts w:ascii="Times New Roman" w:hAnsi="Times New Roman" w:cs="Times New Roman"/>
          <w:szCs w:val="24"/>
        </w:rPr>
        <w:t xml:space="preserve"> Allow users to save their preferred filter settings and chart layouts for quicker access.</w:t>
      </w:r>
    </w:p>
    <w:p w14:paraId="3092FCAA" w14:textId="77777777" w:rsidR="004C438B" w:rsidRPr="004C438B" w:rsidRDefault="004C438B" w:rsidP="004C438B">
      <w:pPr>
        <w:numPr>
          <w:ilvl w:val="0"/>
          <w:numId w:val="9"/>
        </w:numPr>
        <w:spacing w:after="0" w:line="240" w:lineRule="auto"/>
        <w:jc w:val="both"/>
        <w:rPr>
          <w:rFonts w:ascii="Times New Roman" w:hAnsi="Times New Roman" w:cs="Times New Roman"/>
          <w:szCs w:val="24"/>
        </w:rPr>
      </w:pPr>
      <w:r w:rsidRPr="004C438B">
        <w:rPr>
          <w:rFonts w:ascii="Times New Roman" w:hAnsi="Times New Roman" w:cs="Times New Roman"/>
          <w:b/>
          <w:bCs/>
          <w:szCs w:val="24"/>
        </w:rPr>
        <w:lastRenderedPageBreak/>
        <w:t>Scalability for Large Datasets:</w:t>
      </w:r>
      <w:r w:rsidRPr="004C438B">
        <w:rPr>
          <w:rFonts w:ascii="Times New Roman" w:hAnsi="Times New Roman" w:cs="Times New Roman"/>
          <w:szCs w:val="24"/>
        </w:rPr>
        <w:t xml:space="preserve"> Optimize data processing and model training for very large datasets, potentially using distributed computing frameworks.</w:t>
      </w:r>
    </w:p>
    <w:p w14:paraId="11F3DDA7" w14:textId="77777777" w:rsidR="004C438B" w:rsidRPr="004C438B" w:rsidRDefault="004C438B" w:rsidP="004C438B">
      <w:pPr>
        <w:spacing w:after="0" w:line="240" w:lineRule="auto"/>
        <w:jc w:val="both"/>
        <w:rPr>
          <w:rFonts w:ascii="Times New Roman" w:hAnsi="Times New Roman" w:cs="Times New Roman"/>
          <w:b/>
          <w:bCs/>
          <w:szCs w:val="24"/>
        </w:rPr>
      </w:pPr>
      <w:r w:rsidRPr="004C438B">
        <w:rPr>
          <w:rFonts w:ascii="Times New Roman" w:hAnsi="Times New Roman" w:cs="Times New Roman"/>
          <w:b/>
          <w:bCs/>
          <w:szCs w:val="24"/>
        </w:rPr>
        <w:t>Conclusion</w:t>
      </w:r>
    </w:p>
    <w:p w14:paraId="538B059E" w14:textId="77777777" w:rsidR="004C438B" w:rsidRPr="004C438B" w:rsidRDefault="004C438B" w:rsidP="004C438B">
      <w:pPr>
        <w:spacing w:after="0" w:line="240" w:lineRule="auto"/>
        <w:jc w:val="both"/>
        <w:rPr>
          <w:rFonts w:ascii="Times New Roman" w:hAnsi="Times New Roman" w:cs="Times New Roman"/>
          <w:szCs w:val="24"/>
        </w:rPr>
      </w:pPr>
      <w:r w:rsidRPr="004C438B">
        <w:rPr>
          <w:rFonts w:ascii="Times New Roman" w:hAnsi="Times New Roman" w:cs="Times New Roman"/>
          <w:szCs w:val="24"/>
        </w:rPr>
        <w:t>The Advanced Retail Sales Forecasting Dashboard is a powerful, user-centric application designed to revolutionize how retail businesses interact with their sales data. By integrating interactive data visualization, robust machine learning forecasting, and transparent model interpretation, it provides actionable insights that drive strategic decisions. This project not only addresses immediate operational challenges like inventory optimization but also lays the groundwork for continuous improvement through its adaptable and retraining-capable model, positioning businesses for sustained growth in a competitive market.</w:t>
      </w:r>
    </w:p>
    <w:p w14:paraId="7E0F7E13" w14:textId="77777777" w:rsidR="004C438B" w:rsidRPr="004C438B" w:rsidRDefault="004C438B" w:rsidP="004C438B">
      <w:pPr>
        <w:spacing w:after="0" w:line="240" w:lineRule="auto"/>
        <w:jc w:val="both"/>
        <w:rPr>
          <w:rFonts w:ascii="Times New Roman" w:hAnsi="Times New Roman" w:cs="Times New Roman"/>
          <w:szCs w:val="24"/>
        </w:rPr>
      </w:pPr>
    </w:p>
    <w:sectPr w:rsidR="004C438B" w:rsidRPr="004C4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47D6"/>
    <w:multiLevelType w:val="multilevel"/>
    <w:tmpl w:val="4E0C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F6DFB"/>
    <w:multiLevelType w:val="multilevel"/>
    <w:tmpl w:val="FB00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04F69"/>
    <w:multiLevelType w:val="multilevel"/>
    <w:tmpl w:val="8194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065B5"/>
    <w:multiLevelType w:val="multilevel"/>
    <w:tmpl w:val="14CA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56F01"/>
    <w:multiLevelType w:val="multilevel"/>
    <w:tmpl w:val="933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C763E"/>
    <w:multiLevelType w:val="multilevel"/>
    <w:tmpl w:val="D4C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A0401"/>
    <w:multiLevelType w:val="multilevel"/>
    <w:tmpl w:val="7636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F53FD"/>
    <w:multiLevelType w:val="multilevel"/>
    <w:tmpl w:val="975E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2721E"/>
    <w:multiLevelType w:val="multilevel"/>
    <w:tmpl w:val="95D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577492">
    <w:abstractNumId w:val="6"/>
  </w:num>
  <w:num w:numId="2" w16cid:durableId="1510945086">
    <w:abstractNumId w:val="4"/>
  </w:num>
  <w:num w:numId="3" w16cid:durableId="203097858">
    <w:abstractNumId w:val="3"/>
  </w:num>
  <w:num w:numId="4" w16cid:durableId="1878732346">
    <w:abstractNumId w:val="8"/>
  </w:num>
  <w:num w:numId="5" w16cid:durableId="871188172">
    <w:abstractNumId w:val="2"/>
  </w:num>
  <w:num w:numId="6" w16cid:durableId="352147734">
    <w:abstractNumId w:val="5"/>
  </w:num>
  <w:num w:numId="7" w16cid:durableId="237446653">
    <w:abstractNumId w:val="7"/>
  </w:num>
  <w:num w:numId="8" w16cid:durableId="269822054">
    <w:abstractNumId w:val="1"/>
  </w:num>
  <w:num w:numId="9" w16cid:durableId="11352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8B"/>
    <w:rsid w:val="00087D73"/>
    <w:rsid w:val="00092AC7"/>
    <w:rsid w:val="004C438B"/>
    <w:rsid w:val="004F42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F06DDDA"/>
  <w15:chartTrackingRefBased/>
  <w15:docId w15:val="{DC5BB066-7135-4122-A1D8-2AB2BE9E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38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C438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C438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C43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3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8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C438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C438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C43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43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4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38B"/>
    <w:rPr>
      <w:rFonts w:eastAsiaTheme="majorEastAsia" w:cstheme="majorBidi"/>
      <w:color w:val="272727" w:themeColor="text1" w:themeTint="D8"/>
    </w:rPr>
  </w:style>
  <w:style w:type="paragraph" w:styleId="Title">
    <w:name w:val="Title"/>
    <w:basedOn w:val="Normal"/>
    <w:next w:val="Normal"/>
    <w:link w:val="TitleChar"/>
    <w:uiPriority w:val="10"/>
    <w:qFormat/>
    <w:rsid w:val="004C438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C43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C438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C43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C438B"/>
    <w:pPr>
      <w:spacing w:before="160"/>
      <w:jc w:val="center"/>
    </w:pPr>
    <w:rPr>
      <w:i/>
      <w:iCs/>
      <w:color w:val="404040" w:themeColor="text1" w:themeTint="BF"/>
    </w:rPr>
  </w:style>
  <w:style w:type="character" w:customStyle="1" w:styleId="QuoteChar">
    <w:name w:val="Quote Char"/>
    <w:basedOn w:val="DefaultParagraphFont"/>
    <w:link w:val="Quote"/>
    <w:uiPriority w:val="29"/>
    <w:rsid w:val="004C438B"/>
    <w:rPr>
      <w:i/>
      <w:iCs/>
      <w:color w:val="404040" w:themeColor="text1" w:themeTint="BF"/>
    </w:rPr>
  </w:style>
  <w:style w:type="paragraph" w:styleId="ListParagraph">
    <w:name w:val="List Paragraph"/>
    <w:basedOn w:val="Normal"/>
    <w:uiPriority w:val="34"/>
    <w:qFormat/>
    <w:rsid w:val="004C438B"/>
    <w:pPr>
      <w:ind w:left="720"/>
      <w:contextualSpacing/>
    </w:pPr>
  </w:style>
  <w:style w:type="character" w:styleId="IntenseEmphasis">
    <w:name w:val="Intense Emphasis"/>
    <w:basedOn w:val="DefaultParagraphFont"/>
    <w:uiPriority w:val="21"/>
    <w:qFormat/>
    <w:rsid w:val="004C438B"/>
    <w:rPr>
      <w:i/>
      <w:iCs/>
      <w:color w:val="2F5496" w:themeColor="accent1" w:themeShade="BF"/>
    </w:rPr>
  </w:style>
  <w:style w:type="paragraph" w:styleId="IntenseQuote">
    <w:name w:val="Intense Quote"/>
    <w:basedOn w:val="Normal"/>
    <w:next w:val="Normal"/>
    <w:link w:val="IntenseQuoteChar"/>
    <w:uiPriority w:val="30"/>
    <w:qFormat/>
    <w:rsid w:val="004C4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438B"/>
    <w:rPr>
      <w:i/>
      <w:iCs/>
      <w:color w:val="2F5496" w:themeColor="accent1" w:themeShade="BF"/>
    </w:rPr>
  </w:style>
  <w:style w:type="character" w:styleId="IntenseReference">
    <w:name w:val="Intense Reference"/>
    <w:basedOn w:val="DefaultParagraphFont"/>
    <w:uiPriority w:val="32"/>
    <w:qFormat/>
    <w:rsid w:val="004C43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43886">
      <w:bodyDiv w:val="1"/>
      <w:marLeft w:val="0"/>
      <w:marRight w:val="0"/>
      <w:marTop w:val="0"/>
      <w:marBottom w:val="0"/>
      <w:divBdr>
        <w:top w:val="none" w:sz="0" w:space="0" w:color="auto"/>
        <w:left w:val="none" w:sz="0" w:space="0" w:color="auto"/>
        <w:bottom w:val="none" w:sz="0" w:space="0" w:color="auto"/>
        <w:right w:val="none" w:sz="0" w:space="0" w:color="auto"/>
      </w:divBdr>
    </w:div>
    <w:div w:id="987514427">
      <w:bodyDiv w:val="1"/>
      <w:marLeft w:val="0"/>
      <w:marRight w:val="0"/>
      <w:marTop w:val="0"/>
      <w:marBottom w:val="0"/>
      <w:divBdr>
        <w:top w:val="none" w:sz="0" w:space="0" w:color="auto"/>
        <w:left w:val="none" w:sz="0" w:space="0" w:color="auto"/>
        <w:bottom w:val="none" w:sz="0" w:space="0" w:color="auto"/>
        <w:right w:val="none" w:sz="0" w:space="0" w:color="auto"/>
      </w:divBdr>
    </w:div>
    <w:div w:id="1113941763">
      <w:bodyDiv w:val="1"/>
      <w:marLeft w:val="0"/>
      <w:marRight w:val="0"/>
      <w:marTop w:val="0"/>
      <w:marBottom w:val="0"/>
      <w:divBdr>
        <w:top w:val="none" w:sz="0" w:space="0" w:color="auto"/>
        <w:left w:val="none" w:sz="0" w:space="0" w:color="auto"/>
        <w:bottom w:val="none" w:sz="0" w:space="0" w:color="auto"/>
        <w:right w:val="none" w:sz="0" w:space="0" w:color="auto"/>
      </w:divBdr>
    </w:div>
    <w:div w:id="202816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Minus Speed</dc:creator>
  <cp:keywords/>
  <dc:description/>
  <cp:lastModifiedBy>Minus Speed</cp:lastModifiedBy>
  <cp:revision>1</cp:revision>
  <dcterms:created xsi:type="dcterms:W3CDTF">2025-06-29T16:31:00Z</dcterms:created>
  <dcterms:modified xsi:type="dcterms:W3CDTF">2025-06-29T18:13:00Z</dcterms:modified>
</cp:coreProperties>
</file>