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EAB3B" w14:textId="34E2DC19" w:rsidR="00154224" w:rsidRDefault="00DE5DB0">
      <w:r>
        <w:rPr>
          <w:noProof/>
        </w:rPr>
        <mc:AlternateContent>
          <mc:Choice Requires="wps">
            <w:drawing>
              <wp:anchor distT="0" distB="0" distL="114300" distR="114300" simplePos="0" relativeHeight="251666432" behindDoc="0" locked="0" layoutInCell="1" allowOverlap="1" wp14:anchorId="1844DCB9" wp14:editId="7EAA07F4">
                <wp:simplePos x="0" y="0"/>
                <wp:positionH relativeFrom="column">
                  <wp:posOffset>2633798</wp:posOffset>
                </wp:positionH>
                <wp:positionV relativeFrom="paragraph">
                  <wp:posOffset>8413750</wp:posOffset>
                </wp:positionV>
                <wp:extent cx="4005943" cy="674914"/>
                <wp:effectExtent l="0" t="0" r="0" b="0"/>
                <wp:wrapNone/>
                <wp:docPr id="1702619162" name="Text Box 1"/>
                <wp:cNvGraphicFramePr/>
                <a:graphic xmlns:a="http://schemas.openxmlformats.org/drawingml/2006/main">
                  <a:graphicData uri="http://schemas.microsoft.com/office/word/2010/wordprocessingShape">
                    <wps:wsp>
                      <wps:cNvSpPr txBox="1"/>
                      <wps:spPr>
                        <a:xfrm>
                          <a:off x="0" y="0"/>
                          <a:ext cx="4005943" cy="674914"/>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46D9A60F" w14:textId="77777777" w:rsidR="00DE5DB0" w:rsidRDefault="00DE5DB0">
                            <w:r>
                              <w:t xml:space="preserve">Under the Supervision of </w:t>
                            </w:r>
                          </w:p>
                          <w:p w14:paraId="26B69D37" w14:textId="5E5FA8F4" w:rsidR="00DE5DB0" w:rsidRDefault="00DE5DB0">
                            <w:r>
                              <w:rPr>
                                <w:rFonts w:eastAsiaTheme="majorEastAsia" w:cstheme="majorBidi"/>
                                <w:i/>
                                <w:color w:val="006063" w:themeColor="accent2" w:themeShade="80"/>
                                <w:sz w:val="42"/>
                                <w:szCs w:val="26"/>
                              </w:rPr>
                              <w:t>Mr. S</w:t>
                            </w:r>
                            <w:r w:rsidRPr="00DE5DB0">
                              <w:rPr>
                                <w:rFonts w:eastAsiaTheme="majorEastAsia" w:cstheme="majorBidi"/>
                                <w:i/>
                                <w:color w:val="006063" w:themeColor="accent2" w:themeShade="80"/>
                                <w:sz w:val="42"/>
                                <w:szCs w:val="26"/>
                              </w:rPr>
                              <w:t>ambit Subhasish</w:t>
                            </w:r>
                            <w:r>
                              <w:rPr>
                                <w:rFonts w:eastAsiaTheme="majorEastAsia" w:cstheme="majorBidi"/>
                                <w:i/>
                                <w:color w:val="006063" w:themeColor="accent2" w:themeShade="80"/>
                                <w:sz w:val="42"/>
                                <w:szCs w:val="26"/>
                              </w:rPr>
                              <w:t xml:space="preserve"> </w:t>
                            </w:r>
                            <w:r w:rsidRPr="00DE5DB0">
                              <w:rPr>
                                <w:rFonts w:eastAsiaTheme="majorEastAsia" w:cstheme="majorBidi"/>
                                <w:i/>
                                <w:color w:val="006063" w:themeColor="accent2" w:themeShade="80"/>
                                <w:sz w:val="42"/>
                                <w:szCs w:val="26"/>
                              </w:rPr>
                              <w:t>Sahu</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shapetype w14:anchorId="1844DCB9" id="_x0000_t202" coordsize="21600,21600" o:spt="202" path="m,l,21600r21600,l21600,xe">
                <v:stroke joinstyle="miter"/>
                <v:path gradientshapeok="t" o:connecttype="rect"/>
              </v:shapetype>
              <v:shape id="Text Box 1" o:spid="_x0000_s1026" type="#_x0000_t202" style="position:absolute;margin-left:207.4pt;margin-top:662.5pt;width:315.45pt;height:53.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" filled="f" stroked="f" strokeweight="1pt">
                <v:stroke miterlimit="4"/>
                <v:textbox style="mso-fit-shape-to-text:t" inset="4pt,4pt,4pt,4pt">
                  <w:txbxContent>
                    <w:p w14:paraId="46D9A60F" w14:textId="77777777" w:rsidR="00DE5DB0" w:rsidRDefault="00DE5DB0">
                      <w:r>
                        <w:t xml:space="preserve">Under the Supervision of </w:t>
                      </w:r>
                    </w:p>
                    <w:p w14:paraId="26B69D37" w14:textId="5E5FA8F4" w:rsidR="00DE5DB0" w:rsidRDefault="00DE5DB0">
                      <w:r>
                        <w:rPr>
                          <w:rFonts w:eastAsiaTheme="majorEastAsia" w:cstheme="majorBidi"/>
                          <w:i/>
                          <w:color w:val="006063" w:themeColor="accent2" w:themeShade="80"/>
                          <w:sz w:val="42"/>
                          <w:szCs w:val="26"/>
                        </w:rPr>
                        <w:t>Mr. S</w:t>
                      </w:r>
                      <w:r w:rsidRPr="00DE5DB0">
                        <w:rPr>
                          <w:rFonts w:eastAsiaTheme="majorEastAsia" w:cstheme="majorBidi"/>
                          <w:i/>
                          <w:color w:val="006063" w:themeColor="accent2" w:themeShade="80"/>
                          <w:sz w:val="42"/>
                          <w:szCs w:val="26"/>
                        </w:rPr>
                        <w:t>ambit Subhasish</w:t>
                      </w:r>
                      <w:r>
                        <w:rPr>
                          <w:rFonts w:eastAsiaTheme="majorEastAsia" w:cstheme="majorBidi"/>
                          <w:i/>
                          <w:color w:val="006063" w:themeColor="accent2" w:themeShade="80"/>
                          <w:sz w:val="42"/>
                          <w:szCs w:val="26"/>
                        </w:rPr>
                        <w:t xml:space="preserve"> </w:t>
                      </w:r>
                      <w:r w:rsidRPr="00DE5DB0">
                        <w:rPr>
                          <w:rFonts w:eastAsiaTheme="majorEastAsia" w:cstheme="majorBidi"/>
                          <w:i/>
                          <w:color w:val="006063" w:themeColor="accent2" w:themeShade="80"/>
                          <w:sz w:val="42"/>
                          <w:szCs w:val="26"/>
                        </w:rPr>
                        <w:t>Sahu</w:t>
                      </w:r>
                    </w:p>
                  </w:txbxContent>
                </v:textbox>
              </v:shape>
            </w:pict>
          </mc:Fallback>
        </mc:AlternateContent>
      </w:r>
      <w:r w:rsidR="00154224" w:rsidRPr="003A798E">
        <w:rPr>
          <w:noProof/>
          <w:lang w:val="en-AU" w:eastAsia="en-AU"/>
        </w:rPr>
        <mc:AlternateContent>
          <mc:Choice Requires="wpg">
            <w:drawing>
              <wp:anchor distT="0" distB="0" distL="114300" distR="114300" simplePos="0" relativeHeight="251663360" behindDoc="1" locked="1" layoutInCell="1" allowOverlap="1" wp14:anchorId="5CEDEF92" wp14:editId="2F0C89AF">
                <wp:simplePos x="0" y="0"/>
                <wp:positionH relativeFrom="margin">
                  <wp:posOffset>-457200</wp:posOffset>
                </wp:positionH>
                <wp:positionV relativeFrom="paragraph">
                  <wp:posOffset>-457200</wp:posOffset>
                </wp:positionV>
                <wp:extent cx="7772400" cy="10058400"/>
                <wp:effectExtent l="0" t="0" r="0" b="0"/>
                <wp:wrapNone/>
                <wp:docPr id="2" name="Group 1" descr="Decorative">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8BE299D" id="Group 1" o:spid="_x0000_s1026" alt="Decorative" style="position:absolute;margin-left:-36pt;margin-top:-36pt;width:612pt;height:11in;z-index:-251653120;mso-position-horizontal-relative:margin;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w10:anchorlock/>
              </v:group>
            </w:pict>
          </mc:Fallback>
        </mc:AlternateContent>
      </w:r>
    </w:p>
    <w:tbl>
      <w:tblPr>
        <w:tblW w:w="0" w:type="auto"/>
        <w:tblLayout w:type="fixed"/>
        <w:tblLook w:val="0600" w:firstRow="0" w:lastRow="0" w:firstColumn="0" w:lastColumn="0" w:noHBand="1" w:noVBand="1"/>
      </w:tblPr>
      <w:tblGrid>
        <w:gridCol w:w="5395"/>
        <w:gridCol w:w="5395"/>
      </w:tblGrid>
      <w:tr w:rsidR="00A81248" w:rsidRPr="003A798E" w14:paraId="35B4A145" w14:textId="77777777" w:rsidTr="5B962731">
        <w:tc>
          <w:tcPr>
            <w:tcW w:w="5395" w:type="dxa"/>
          </w:tcPr>
          <w:p w14:paraId="5BDBCB2D" w14:textId="77777777" w:rsidR="00A81248" w:rsidRPr="003A798E" w:rsidRDefault="00A81248" w:rsidP="00A81248">
            <w:pPr>
              <w:pStyle w:val="GraphicAnchor"/>
            </w:pPr>
          </w:p>
        </w:tc>
        <w:tc>
          <w:tcPr>
            <w:tcW w:w="5395" w:type="dxa"/>
          </w:tcPr>
          <w:p w14:paraId="1A0E67E6" w14:textId="77777777" w:rsidR="00A81248" w:rsidRPr="003A798E" w:rsidRDefault="00A81248" w:rsidP="00A81248">
            <w:pPr>
              <w:pStyle w:val="GraphicAnchor"/>
            </w:pPr>
          </w:p>
        </w:tc>
      </w:tr>
      <w:tr w:rsidR="00A81248" w:rsidRPr="003A798E" w14:paraId="6F39683E" w14:textId="77777777" w:rsidTr="5B962731">
        <w:trPr>
          <w:trHeight w:val="2719"/>
        </w:trPr>
        <w:tc>
          <w:tcPr>
            <w:tcW w:w="5395" w:type="dxa"/>
          </w:tcPr>
          <w:p w14:paraId="6D9BAF2D" w14:textId="1F889A0A" w:rsidR="00A81248" w:rsidRPr="00DE5DB0" w:rsidRDefault="00DE5DB0" w:rsidP="00637665">
            <w:pPr>
              <w:pStyle w:val="Heading1"/>
              <w:rPr>
                <w:sz w:val="96"/>
                <w:szCs w:val="96"/>
              </w:rPr>
            </w:pPr>
            <w:r w:rsidRPr="004C438B">
              <w:rPr>
                <w:rFonts w:ascii="Times New Roman" w:hAnsi="Times New Roman" w:cs="Times New Roman"/>
                <w:bCs/>
                <w:sz w:val="96"/>
                <w:szCs w:val="96"/>
              </w:rPr>
              <w:t>Retail Sales Forecasting</w:t>
            </w:r>
          </w:p>
        </w:tc>
        <w:tc>
          <w:tcPr>
            <w:tcW w:w="5395" w:type="dxa"/>
          </w:tcPr>
          <w:p w14:paraId="089C4CC2" w14:textId="77777777" w:rsidR="00A81248" w:rsidRPr="003A798E" w:rsidRDefault="00A81248"/>
        </w:tc>
      </w:tr>
      <w:tr w:rsidR="00A81248" w:rsidRPr="003A798E" w14:paraId="17FED624" w14:textId="77777777" w:rsidTr="5B962731">
        <w:trPr>
          <w:trHeight w:val="7776"/>
        </w:trPr>
        <w:tc>
          <w:tcPr>
            <w:tcW w:w="5395" w:type="dxa"/>
          </w:tcPr>
          <w:p w14:paraId="08611474" w14:textId="77777777" w:rsidR="00A81248" w:rsidRPr="003A798E" w:rsidRDefault="00A81248"/>
        </w:tc>
        <w:tc>
          <w:tcPr>
            <w:tcW w:w="5395" w:type="dxa"/>
          </w:tcPr>
          <w:p w14:paraId="0F5A586C" w14:textId="77777777" w:rsidR="00A81248" w:rsidRPr="003A798E" w:rsidRDefault="00A81248"/>
        </w:tc>
      </w:tr>
      <w:tr w:rsidR="00A81248" w:rsidRPr="003A798E" w14:paraId="6ED0C5C6" w14:textId="77777777" w:rsidTr="5B962731">
        <w:trPr>
          <w:trHeight w:val="1299"/>
        </w:trPr>
        <w:tc>
          <w:tcPr>
            <w:tcW w:w="5395" w:type="dxa"/>
          </w:tcPr>
          <w:p w14:paraId="2669F1AE" w14:textId="77777777" w:rsidR="00A81248" w:rsidRPr="003A798E" w:rsidRDefault="00A81248"/>
        </w:tc>
        <w:tc>
          <w:tcPr>
            <w:tcW w:w="5395" w:type="dxa"/>
          </w:tcPr>
          <w:p w14:paraId="49696871" w14:textId="484BB22B" w:rsidR="00A81248" w:rsidRPr="000A2A69" w:rsidRDefault="00DE5DB0" w:rsidP="00A81248">
            <w:pPr>
              <w:pStyle w:val="Heading2"/>
            </w:pPr>
            <w:r>
              <w:t>June 2025</w:t>
            </w:r>
          </w:p>
          <w:p w14:paraId="6BD894C9" w14:textId="0F5F3E57" w:rsidR="00A81248" w:rsidRPr="003A798E" w:rsidRDefault="00DE5DB0" w:rsidP="00637665">
            <w:pPr>
              <w:pStyle w:val="Heading2"/>
            </w:pPr>
            <w:r>
              <w:t>Machine Learning</w:t>
            </w:r>
            <w:r w:rsidR="005D43F7">
              <w:t xml:space="preserve"> Project</w:t>
            </w:r>
          </w:p>
        </w:tc>
      </w:tr>
      <w:tr w:rsidR="00A81248" w:rsidRPr="00D26C99" w14:paraId="47DE2984" w14:textId="77777777" w:rsidTr="5B962731">
        <w:trPr>
          <w:trHeight w:val="1402"/>
        </w:trPr>
        <w:tc>
          <w:tcPr>
            <w:tcW w:w="5395" w:type="dxa"/>
          </w:tcPr>
          <w:p w14:paraId="5A40265A" w14:textId="2926143B" w:rsidR="00A81248" w:rsidRPr="003A798E" w:rsidRDefault="00A81248"/>
        </w:tc>
        <w:tc>
          <w:tcPr>
            <w:tcW w:w="5395" w:type="dxa"/>
          </w:tcPr>
          <w:p w14:paraId="6A0C3A69" w14:textId="66CA8523" w:rsidR="00A81248" w:rsidRDefault="00DE5DB0" w:rsidP="00A81248">
            <w:pPr>
              <w:pStyle w:val="Heading2"/>
            </w:pPr>
            <w:r>
              <w:t>Manas R. Das</w:t>
            </w:r>
            <w:r w:rsidR="00D965DE">
              <w:t xml:space="preserve">, </w:t>
            </w:r>
          </w:p>
          <w:p w14:paraId="1788FAF4" w14:textId="694BFDDD" w:rsidR="00D965DE" w:rsidRPr="00D965DE" w:rsidRDefault="00D965DE" w:rsidP="00D965DE">
            <w:r>
              <w:t>AI Intern, OCAC</w:t>
            </w:r>
          </w:p>
          <w:p w14:paraId="7229C7AD" w14:textId="40AE32E5" w:rsidR="00A81248" w:rsidRPr="00A059BA" w:rsidRDefault="00A81248" w:rsidP="00637665">
            <w:pPr>
              <w:pStyle w:val="Heading2"/>
              <w:rPr>
                <w:lang w:val="fr-FR"/>
              </w:rPr>
            </w:pPr>
          </w:p>
        </w:tc>
      </w:tr>
    </w:tbl>
    <w:p w14:paraId="30EB758F" w14:textId="77777777" w:rsidR="00154224" w:rsidRPr="00A059BA" w:rsidRDefault="00154224">
      <w:pPr>
        <w:rPr>
          <w:lang w:val="fr-FR"/>
        </w:rPr>
      </w:pPr>
    </w:p>
    <w:p w14:paraId="5409C929" w14:textId="77777777" w:rsidR="00154224" w:rsidRPr="00A059BA" w:rsidRDefault="00154224">
      <w:pPr>
        <w:rPr>
          <w:lang w:val="fr-FR"/>
        </w:rPr>
        <w:sectPr w:rsidR="00154224" w:rsidRPr="00A059BA" w:rsidSect="00286C35">
          <w:pgSz w:w="12240" w:h="15840" w:code="1"/>
          <w:pgMar w:top="720" w:right="720" w:bottom="0" w:left="720" w:header="0" w:footer="0" w:gutter="0"/>
          <w:cols w:space="708"/>
          <w:titlePg/>
          <w:docGrid w:linePitch="360"/>
        </w:sectPr>
      </w:pPr>
    </w:p>
    <w:p w14:paraId="795A98C2" w14:textId="77777777" w:rsidR="00C213D9" w:rsidRDefault="00C213D9" w:rsidP="00C213D9"/>
    <w:p w14:paraId="55CB4457" w14:textId="77777777" w:rsidR="00CA4B5D" w:rsidRPr="00CA4B5D" w:rsidRDefault="00CA4B5D" w:rsidP="00CA4B5D">
      <w:pPr>
        <w:rPr>
          <w:sz w:val="72"/>
          <w:szCs w:val="56"/>
          <w:lang w:val="en-IN"/>
        </w:rPr>
      </w:pPr>
      <w:r w:rsidRPr="00CA4B5D">
        <w:rPr>
          <w:b/>
          <w:bCs/>
          <w:sz w:val="72"/>
          <w:szCs w:val="56"/>
          <w:lang w:val="en-IN"/>
        </w:rPr>
        <w:t>Table of Contents</w:t>
      </w:r>
    </w:p>
    <w:p w14:paraId="7209AAC6" w14:textId="77777777" w:rsidR="00CA4B5D" w:rsidRPr="00CA4B5D" w:rsidRDefault="00CA4B5D" w:rsidP="00CA4B5D">
      <w:pPr>
        <w:numPr>
          <w:ilvl w:val="0"/>
          <w:numId w:val="12"/>
        </w:numPr>
        <w:rPr>
          <w:sz w:val="72"/>
          <w:szCs w:val="56"/>
          <w:lang w:val="en-IN"/>
        </w:rPr>
      </w:pPr>
      <w:r w:rsidRPr="00CA4B5D">
        <w:rPr>
          <w:b/>
          <w:bCs/>
          <w:sz w:val="72"/>
          <w:szCs w:val="56"/>
          <w:lang w:val="en-IN"/>
        </w:rPr>
        <w:t>ABSTRACT</w:t>
      </w:r>
    </w:p>
    <w:p w14:paraId="77E960B7" w14:textId="77777777" w:rsidR="00CA4B5D" w:rsidRPr="00CA4B5D" w:rsidRDefault="00CA4B5D" w:rsidP="00CA4B5D">
      <w:pPr>
        <w:numPr>
          <w:ilvl w:val="0"/>
          <w:numId w:val="12"/>
        </w:numPr>
        <w:rPr>
          <w:sz w:val="72"/>
          <w:szCs w:val="56"/>
          <w:lang w:val="en-IN"/>
        </w:rPr>
      </w:pPr>
      <w:r w:rsidRPr="00CA4B5D">
        <w:rPr>
          <w:b/>
          <w:bCs/>
          <w:sz w:val="72"/>
          <w:szCs w:val="56"/>
          <w:lang w:val="en-IN"/>
        </w:rPr>
        <w:t>Introduction</w:t>
      </w:r>
    </w:p>
    <w:p w14:paraId="4F30572C" w14:textId="77777777" w:rsidR="00CA4B5D" w:rsidRPr="00CA4B5D" w:rsidRDefault="00CA4B5D" w:rsidP="00CA4B5D">
      <w:pPr>
        <w:numPr>
          <w:ilvl w:val="0"/>
          <w:numId w:val="12"/>
        </w:numPr>
        <w:rPr>
          <w:sz w:val="72"/>
          <w:szCs w:val="56"/>
          <w:lang w:val="en-IN"/>
        </w:rPr>
      </w:pPr>
      <w:r w:rsidRPr="00CA4B5D">
        <w:rPr>
          <w:b/>
          <w:bCs/>
          <w:sz w:val="72"/>
          <w:szCs w:val="56"/>
          <w:lang w:val="en-IN"/>
        </w:rPr>
        <w:t>Objective</w:t>
      </w:r>
    </w:p>
    <w:p w14:paraId="0C8D1538" w14:textId="77777777" w:rsidR="00CA4B5D" w:rsidRPr="00CA4B5D" w:rsidRDefault="00CA4B5D" w:rsidP="00CA4B5D">
      <w:pPr>
        <w:numPr>
          <w:ilvl w:val="0"/>
          <w:numId w:val="12"/>
        </w:numPr>
        <w:rPr>
          <w:sz w:val="72"/>
          <w:szCs w:val="56"/>
          <w:lang w:val="en-IN"/>
        </w:rPr>
      </w:pPr>
      <w:r w:rsidRPr="00CA4B5D">
        <w:rPr>
          <w:b/>
          <w:bCs/>
          <w:sz w:val="72"/>
          <w:szCs w:val="56"/>
          <w:lang w:val="en-IN"/>
        </w:rPr>
        <w:t>Technical Specification</w:t>
      </w:r>
    </w:p>
    <w:p w14:paraId="1B73BDD8" w14:textId="77777777" w:rsidR="00CA4B5D" w:rsidRPr="00CA4B5D" w:rsidRDefault="00CA4B5D" w:rsidP="00CA4B5D">
      <w:pPr>
        <w:numPr>
          <w:ilvl w:val="1"/>
          <w:numId w:val="12"/>
        </w:numPr>
        <w:rPr>
          <w:sz w:val="72"/>
          <w:szCs w:val="56"/>
          <w:lang w:val="en-IN"/>
        </w:rPr>
      </w:pPr>
      <w:r w:rsidRPr="00CA4B5D">
        <w:rPr>
          <w:sz w:val="72"/>
          <w:szCs w:val="56"/>
          <w:lang w:val="en-IN"/>
        </w:rPr>
        <w:t>Technologies &amp; Libraries</w:t>
      </w:r>
    </w:p>
    <w:p w14:paraId="4246B94C" w14:textId="77777777" w:rsidR="00CA4B5D" w:rsidRPr="00CA4B5D" w:rsidRDefault="00CA4B5D" w:rsidP="00CA4B5D">
      <w:pPr>
        <w:numPr>
          <w:ilvl w:val="1"/>
          <w:numId w:val="12"/>
        </w:numPr>
        <w:rPr>
          <w:sz w:val="72"/>
          <w:szCs w:val="56"/>
          <w:lang w:val="en-IN"/>
        </w:rPr>
      </w:pPr>
      <w:r w:rsidRPr="00CA4B5D">
        <w:rPr>
          <w:sz w:val="72"/>
          <w:szCs w:val="56"/>
          <w:lang w:val="en-IN"/>
        </w:rPr>
        <w:t>Architecture</w:t>
      </w:r>
    </w:p>
    <w:p w14:paraId="2E3F6A6F" w14:textId="77777777" w:rsidR="00CA4B5D" w:rsidRPr="00CA4B5D" w:rsidRDefault="00CA4B5D" w:rsidP="00CA4B5D">
      <w:pPr>
        <w:numPr>
          <w:ilvl w:val="1"/>
          <w:numId w:val="12"/>
        </w:numPr>
        <w:rPr>
          <w:sz w:val="72"/>
          <w:szCs w:val="56"/>
          <w:lang w:val="en-IN"/>
        </w:rPr>
      </w:pPr>
      <w:r w:rsidRPr="00CA4B5D">
        <w:rPr>
          <w:sz w:val="72"/>
          <w:szCs w:val="56"/>
          <w:lang w:val="en-IN"/>
        </w:rPr>
        <w:t>Data Flow</w:t>
      </w:r>
    </w:p>
    <w:p w14:paraId="51E2E549" w14:textId="77777777" w:rsidR="00CA4B5D" w:rsidRPr="00CA4B5D" w:rsidRDefault="00CA4B5D" w:rsidP="00CA4B5D">
      <w:pPr>
        <w:numPr>
          <w:ilvl w:val="0"/>
          <w:numId w:val="12"/>
        </w:numPr>
        <w:rPr>
          <w:sz w:val="72"/>
          <w:szCs w:val="56"/>
          <w:lang w:val="en-IN"/>
        </w:rPr>
      </w:pPr>
      <w:r w:rsidRPr="00CA4B5D">
        <w:rPr>
          <w:b/>
          <w:bCs/>
          <w:sz w:val="72"/>
          <w:szCs w:val="56"/>
          <w:lang w:val="en-IN"/>
        </w:rPr>
        <w:t>Output</w:t>
      </w:r>
    </w:p>
    <w:p w14:paraId="08830DDF" w14:textId="77777777" w:rsidR="00CA4B5D" w:rsidRPr="00CA4B5D" w:rsidRDefault="00CA4B5D" w:rsidP="00CA4B5D">
      <w:pPr>
        <w:numPr>
          <w:ilvl w:val="0"/>
          <w:numId w:val="12"/>
        </w:numPr>
        <w:rPr>
          <w:sz w:val="72"/>
          <w:szCs w:val="56"/>
          <w:lang w:val="en-IN"/>
        </w:rPr>
      </w:pPr>
      <w:r w:rsidRPr="00CA4B5D">
        <w:rPr>
          <w:b/>
          <w:bCs/>
          <w:sz w:val="72"/>
          <w:szCs w:val="56"/>
          <w:lang w:val="en-IN"/>
        </w:rPr>
        <w:t>Outcome</w:t>
      </w:r>
    </w:p>
    <w:p w14:paraId="26B7CA27" w14:textId="77777777" w:rsidR="00CA4B5D" w:rsidRPr="00CA4B5D" w:rsidRDefault="00CA4B5D" w:rsidP="00CA4B5D">
      <w:pPr>
        <w:numPr>
          <w:ilvl w:val="0"/>
          <w:numId w:val="12"/>
        </w:numPr>
        <w:rPr>
          <w:sz w:val="72"/>
          <w:szCs w:val="56"/>
          <w:lang w:val="en-IN"/>
        </w:rPr>
      </w:pPr>
      <w:r w:rsidRPr="00CA4B5D">
        <w:rPr>
          <w:b/>
          <w:bCs/>
          <w:sz w:val="72"/>
          <w:szCs w:val="56"/>
          <w:lang w:val="en-IN"/>
        </w:rPr>
        <w:t>Real-life Problem</w:t>
      </w:r>
    </w:p>
    <w:p w14:paraId="73D2FF19" w14:textId="77777777" w:rsidR="00CA4B5D" w:rsidRPr="00CA4B5D" w:rsidRDefault="00CA4B5D" w:rsidP="00CA4B5D">
      <w:pPr>
        <w:numPr>
          <w:ilvl w:val="0"/>
          <w:numId w:val="12"/>
        </w:numPr>
        <w:rPr>
          <w:sz w:val="72"/>
          <w:szCs w:val="56"/>
          <w:lang w:val="en-IN"/>
        </w:rPr>
      </w:pPr>
      <w:r w:rsidRPr="00CA4B5D">
        <w:rPr>
          <w:b/>
          <w:bCs/>
          <w:sz w:val="72"/>
          <w:szCs w:val="56"/>
          <w:lang w:val="en-IN"/>
        </w:rPr>
        <w:t>How This Project Solves It</w:t>
      </w:r>
    </w:p>
    <w:p w14:paraId="0091667C" w14:textId="77777777" w:rsidR="00CA4B5D" w:rsidRPr="00CA4B5D" w:rsidRDefault="00CA4B5D" w:rsidP="00CA4B5D">
      <w:pPr>
        <w:numPr>
          <w:ilvl w:val="0"/>
          <w:numId w:val="12"/>
        </w:numPr>
        <w:rPr>
          <w:sz w:val="72"/>
          <w:szCs w:val="56"/>
          <w:lang w:val="en-IN"/>
        </w:rPr>
      </w:pPr>
      <w:r w:rsidRPr="00CA4B5D">
        <w:rPr>
          <w:b/>
          <w:bCs/>
          <w:sz w:val="72"/>
          <w:szCs w:val="56"/>
          <w:lang w:val="en-IN"/>
        </w:rPr>
        <w:t>Future Scope</w:t>
      </w:r>
    </w:p>
    <w:p w14:paraId="65155506" w14:textId="77777777" w:rsidR="00CA4B5D" w:rsidRPr="00CA4B5D" w:rsidRDefault="00CA4B5D" w:rsidP="00CA4B5D">
      <w:pPr>
        <w:numPr>
          <w:ilvl w:val="0"/>
          <w:numId w:val="12"/>
        </w:numPr>
        <w:rPr>
          <w:sz w:val="72"/>
          <w:szCs w:val="56"/>
          <w:lang w:val="en-IN"/>
        </w:rPr>
      </w:pPr>
      <w:r w:rsidRPr="00CA4B5D">
        <w:rPr>
          <w:b/>
          <w:bCs/>
          <w:sz w:val="72"/>
          <w:szCs w:val="56"/>
          <w:lang w:val="en-IN"/>
        </w:rPr>
        <w:t>Conclusion</w:t>
      </w:r>
    </w:p>
    <w:p w14:paraId="7E6BA6F0" w14:textId="77777777" w:rsidR="00CA4B5D" w:rsidRPr="00CA4B5D" w:rsidRDefault="00CA4B5D" w:rsidP="00CA4B5D">
      <w:pPr>
        <w:numPr>
          <w:ilvl w:val="0"/>
          <w:numId w:val="12"/>
        </w:numPr>
        <w:rPr>
          <w:sz w:val="72"/>
          <w:szCs w:val="56"/>
          <w:lang w:val="en-IN"/>
        </w:rPr>
      </w:pPr>
      <w:r w:rsidRPr="00CA4B5D">
        <w:rPr>
          <w:b/>
          <w:bCs/>
          <w:sz w:val="72"/>
          <w:szCs w:val="56"/>
          <w:lang w:val="en-IN"/>
        </w:rPr>
        <w:t>References</w:t>
      </w:r>
    </w:p>
    <w:p w14:paraId="02F02FBD" w14:textId="77777777" w:rsidR="00CA4B5D" w:rsidRPr="00CA4B5D" w:rsidRDefault="00CA4B5D" w:rsidP="00CA4B5D">
      <w:pPr>
        <w:numPr>
          <w:ilvl w:val="0"/>
          <w:numId w:val="12"/>
        </w:numPr>
        <w:rPr>
          <w:sz w:val="72"/>
          <w:szCs w:val="56"/>
          <w:lang w:val="en-IN"/>
        </w:rPr>
      </w:pPr>
      <w:r w:rsidRPr="00CA4B5D">
        <w:rPr>
          <w:b/>
          <w:bCs/>
          <w:sz w:val="72"/>
          <w:szCs w:val="56"/>
          <w:lang w:val="en-IN"/>
        </w:rPr>
        <w:t>Glimpse</w:t>
      </w:r>
    </w:p>
    <w:p w14:paraId="23A335C7" w14:textId="77777777" w:rsidR="00C213D9" w:rsidRDefault="00C213D9" w:rsidP="00C213D9">
      <w:pPr>
        <w:sectPr w:rsidR="00C213D9" w:rsidSect="00286C35">
          <w:pgSz w:w="12240" w:h="15840" w:code="1"/>
          <w:pgMar w:top="720" w:right="720" w:bottom="0" w:left="720" w:header="709" w:footer="432" w:gutter="0"/>
          <w:cols w:space="708"/>
          <w:titlePg/>
          <w:docGrid w:linePitch="360"/>
        </w:sectPr>
      </w:pPr>
    </w:p>
    <w:tbl>
      <w:tblPr>
        <w:tblpPr w:leftFromText="180" w:rightFromText="180" w:vertAnchor="page" w:horzAnchor="margin" w:tblpY="1831"/>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12"/>
        <w:gridCol w:w="421"/>
      </w:tblGrid>
      <w:tr w:rsidR="00D965DE" w:rsidRPr="00D26C99" w14:paraId="24E62CA3" w14:textId="77777777" w:rsidTr="00CF2E47">
        <w:trPr>
          <w:trHeight w:val="441"/>
        </w:trPr>
        <w:tc>
          <w:tcPr>
            <w:tcW w:w="421" w:type="dxa"/>
            <w:shd w:val="clear" w:color="auto" w:fill="EDF0F4" w:themeFill="accent3"/>
          </w:tcPr>
          <w:p w14:paraId="742763F0" w14:textId="77777777" w:rsidR="00D965DE" w:rsidRPr="00A059BA" w:rsidRDefault="00D965DE" w:rsidP="00CF2E47">
            <w:pPr>
              <w:rPr>
                <w:lang w:val="fr-FR"/>
              </w:rPr>
            </w:pPr>
          </w:p>
        </w:tc>
        <w:tc>
          <w:tcPr>
            <w:tcW w:w="4912" w:type="dxa"/>
            <w:shd w:val="clear" w:color="auto" w:fill="EDF0F4" w:themeFill="accent3"/>
          </w:tcPr>
          <w:p w14:paraId="2631EE18" w14:textId="77777777" w:rsidR="00D965DE" w:rsidRPr="00A059BA" w:rsidRDefault="00D965DE" w:rsidP="00CF2E47">
            <w:pPr>
              <w:rPr>
                <w:lang w:val="fr-FR"/>
              </w:rPr>
            </w:pPr>
          </w:p>
        </w:tc>
        <w:tc>
          <w:tcPr>
            <w:tcW w:w="4912" w:type="dxa"/>
            <w:shd w:val="clear" w:color="auto" w:fill="EDF0F4" w:themeFill="accent3"/>
          </w:tcPr>
          <w:p w14:paraId="6487C497" w14:textId="77777777" w:rsidR="00D965DE" w:rsidRPr="00A059BA" w:rsidRDefault="00D965DE" w:rsidP="00CF2E47">
            <w:pPr>
              <w:rPr>
                <w:lang w:val="fr-FR"/>
              </w:rPr>
            </w:pPr>
          </w:p>
        </w:tc>
        <w:tc>
          <w:tcPr>
            <w:tcW w:w="421" w:type="dxa"/>
            <w:shd w:val="clear" w:color="auto" w:fill="EDF0F4" w:themeFill="accent3"/>
          </w:tcPr>
          <w:p w14:paraId="478DC5B3" w14:textId="77777777" w:rsidR="00D965DE" w:rsidRPr="00A059BA" w:rsidRDefault="00D965DE" w:rsidP="00CF2E47">
            <w:pPr>
              <w:rPr>
                <w:lang w:val="fr-FR"/>
              </w:rPr>
            </w:pPr>
          </w:p>
        </w:tc>
      </w:tr>
      <w:tr w:rsidR="00D965DE" w:rsidRPr="003A798E" w14:paraId="67C56769" w14:textId="77777777" w:rsidTr="00CF2E47">
        <w:trPr>
          <w:trHeight w:val="4599"/>
        </w:trPr>
        <w:tc>
          <w:tcPr>
            <w:tcW w:w="421" w:type="dxa"/>
            <w:shd w:val="clear" w:color="auto" w:fill="EDF0F4" w:themeFill="accent3"/>
          </w:tcPr>
          <w:p w14:paraId="2D4B1D11" w14:textId="77777777" w:rsidR="00D965DE" w:rsidRPr="00A059BA" w:rsidRDefault="00D965DE" w:rsidP="00CF2E47">
            <w:pPr>
              <w:spacing w:after="240"/>
              <w:rPr>
                <w:lang w:val="fr-FR"/>
              </w:rPr>
            </w:pPr>
          </w:p>
        </w:tc>
        <w:tc>
          <w:tcPr>
            <w:tcW w:w="9824" w:type="dxa"/>
            <w:gridSpan w:val="2"/>
            <w:shd w:val="clear" w:color="auto" w:fill="EDF0F4" w:themeFill="accent3"/>
          </w:tcPr>
          <w:p w14:paraId="35A6E354" w14:textId="77777777" w:rsidR="00D965DE" w:rsidRPr="003A798E" w:rsidRDefault="00D965DE" w:rsidP="00CF2E47">
            <w:pPr>
              <w:pStyle w:val="Heading3"/>
              <w:spacing w:after="240"/>
            </w:pPr>
            <w:r>
              <w:t>ABSTRACT</w:t>
            </w:r>
          </w:p>
          <w:p w14:paraId="5E6BD24C" w14:textId="77777777" w:rsidR="00D965DE" w:rsidRPr="004C438B" w:rsidRDefault="00D965DE" w:rsidP="00CF2E47">
            <w:pPr>
              <w:spacing w:after="240" w:line="276" w:lineRule="auto"/>
              <w:ind w:firstLine="288"/>
              <w:jc w:val="both"/>
              <w:rPr>
                <w:rFonts w:cs="Times New Roman"/>
              </w:rPr>
            </w:pPr>
            <w:r w:rsidRPr="004C438B">
              <w:rPr>
                <w:rFonts w:cs="Times New Roman"/>
              </w:rPr>
              <w:t xml:space="preserve">This document presents the </w:t>
            </w:r>
            <w:r w:rsidRPr="004C438B">
              <w:rPr>
                <w:rFonts w:cs="Times New Roman"/>
                <w:b/>
                <w:bCs/>
              </w:rPr>
              <w:t>Advanced Retail Sales Forecasting Dashboard</w:t>
            </w:r>
            <w:r w:rsidRPr="004C438B">
              <w:rPr>
                <w:rFonts w:cs="Times New Roman"/>
              </w:rPr>
              <w:t xml:space="preserve">, a comprehensive and interactive web application developed using </w:t>
            </w:r>
            <w:r w:rsidRPr="004C438B">
              <w:rPr>
                <w:rFonts w:cs="Times New Roman"/>
                <w:b/>
                <w:bCs/>
              </w:rPr>
              <w:t>Python</w:t>
            </w:r>
            <w:r w:rsidRPr="004C438B">
              <w:rPr>
                <w:rFonts w:cs="Times New Roman"/>
              </w:rPr>
              <w:t xml:space="preserve"> and the </w:t>
            </w:r>
            <w:proofErr w:type="spellStart"/>
            <w:r w:rsidRPr="004C438B">
              <w:rPr>
                <w:rFonts w:cs="Times New Roman"/>
                <w:b/>
                <w:bCs/>
              </w:rPr>
              <w:t>Streamlit</w:t>
            </w:r>
            <w:proofErr w:type="spellEnd"/>
            <w:r w:rsidRPr="004C438B">
              <w:rPr>
                <w:rFonts w:cs="Times New Roman"/>
              </w:rPr>
              <w:t xml:space="preserve"> framework. Designed to empower retail businesses, this project provides a sophisticated platform for in-depth analysis of historical sales data, visualization of key performance indicators (KPIs) and intricate trends, and the generation of accurate future sales forecasts.</w:t>
            </w:r>
          </w:p>
          <w:p w14:paraId="696FA412" w14:textId="77777777" w:rsidR="00D965DE" w:rsidRPr="004C438B" w:rsidRDefault="00D965DE" w:rsidP="00CF2E47">
            <w:pPr>
              <w:spacing w:after="240" w:line="276" w:lineRule="auto"/>
              <w:ind w:firstLine="288"/>
              <w:jc w:val="both"/>
              <w:rPr>
                <w:rFonts w:cs="Times New Roman"/>
              </w:rPr>
            </w:pPr>
            <w:r w:rsidRPr="004C438B">
              <w:rPr>
                <w:rFonts w:cs="Times New Roman"/>
              </w:rPr>
              <w:t xml:space="preserve">At its core, the dashboard leverages an </w:t>
            </w:r>
            <w:proofErr w:type="spellStart"/>
            <w:r w:rsidRPr="004C438B">
              <w:rPr>
                <w:rFonts w:cs="Times New Roman"/>
                <w:b/>
                <w:bCs/>
              </w:rPr>
              <w:t>XGBoost</w:t>
            </w:r>
            <w:proofErr w:type="spellEnd"/>
            <w:r w:rsidRPr="004C438B">
              <w:rPr>
                <w:rFonts w:cs="Times New Roman"/>
                <w:b/>
                <w:bCs/>
              </w:rPr>
              <w:t xml:space="preserve"> Regressor</w:t>
            </w:r>
            <w:r w:rsidRPr="004C438B">
              <w:rPr>
                <w:rFonts w:cs="Times New Roman"/>
              </w:rPr>
              <w:t xml:space="preserve"> machine learning model, meticulously trained on diverse features including temporal attributes (date, month, year, season, holiday status) and store-specific data (store, department, type, size, temperature, fuel price, markdown events, CPI, unemployment). To ensure transparency and build user trust, the application incorporates </w:t>
            </w:r>
            <w:r w:rsidRPr="004C438B">
              <w:rPr>
                <w:rFonts w:cs="Times New Roman"/>
                <w:b/>
                <w:bCs/>
              </w:rPr>
              <w:t>SHAP (</w:t>
            </w:r>
            <w:proofErr w:type="spellStart"/>
            <w:r w:rsidRPr="004C438B">
              <w:rPr>
                <w:rFonts w:cs="Times New Roman"/>
                <w:b/>
                <w:bCs/>
              </w:rPr>
              <w:t>SHapley</w:t>
            </w:r>
            <w:proofErr w:type="spellEnd"/>
            <w:r w:rsidRPr="004C438B">
              <w:rPr>
                <w:rFonts w:cs="Times New Roman"/>
                <w:b/>
                <w:bCs/>
              </w:rPr>
              <w:t xml:space="preserve"> Additive </w:t>
            </w:r>
            <w:proofErr w:type="spellStart"/>
            <w:r w:rsidRPr="004C438B">
              <w:rPr>
                <w:rFonts w:cs="Times New Roman"/>
                <w:b/>
                <w:bCs/>
              </w:rPr>
              <w:t>exPlanations</w:t>
            </w:r>
            <w:proofErr w:type="spellEnd"/>
            <w:r w:rsidRPr="004C438B">
              <w:rPr>
                <w:rFonts w:cs="Times New Roman"/>
                <w:b/>
                <w:bCs/>
              </w:rPr>
              <w:t>)</w:t>
            </w:r>
            <w:r w:rsidRPr="004C438B">
              <w:rPr>
                <w:rFonts w:cs="Times New Roman"/>
              </w:rPr>
              <w:t xml:space="preserve"> for model interpretability, visually detailing how each feature contributes to the sales predictions.</w:t>
            </w:r>
          </w:p>
          <w:p w14:paraId="7AF6270B" w14:textId="77777777" w:rsidR="00D965DE" w:rsidRDefault="00D965DE" w:rsidP="00CF2E47">
            <w:pPr>
              <w:spacing w:after="240" w:line="276" w:lineRule="auto"/>
              <w:ind w:firstLine="288"/>
              <w:jc w:val="both"/>
              <w:rPr>
                <w:rFonts w:cs="Times New Roman"/>
              </w:rPr>
            </w:pPr>
            <w:r w:rsidRPr="004C438B">
              <w:rPr>
                <w:rFonts w:cs="Times New Roman"/>
              </w:rPr>
              <w:t xml:space="preserve">Key functionalities include dynamic data filtering for granular analysis across various dimensions (store, department, type, season, month, holiday status), real-time KPI monitoring, and interactive visualizations (line charts, bar charts, pie charts, box plots, correlation heatmaps) powered by </w:t>
            </w:r>
            <w:proofErr w:type="spellStart"/>
            <w:r w:rsidRPr="004C438B">
              <w:rPr>
                <w:rFonts w:cs="Times New Roman"/>
                <w:b/>
                <w:bCs/>
              </w:rPr>
              <w:t>Plotly</w:t>
            </w:r>
            <w:proofErr w:type="spellEnd"/>
            <w:r w:rsidRPr="004C438B">
              <w:rPr>
                <w:rFonts w:cs="Times New Roman"/>
              </w:rPr>
              <w:t xml:space="preserve">. Crucially, the dashboard features a robust mechanism for </w:t>
            </w:r>
            <w:r w:rsidRPr="004C438B">
              <w:rPr>
                <w:rFonts w:cs="Times New Roman"/>
                <w:b/>
                <w:bCs/>
              </w:rPr>
              <w:t xml:space="preserve">uploading new sales data and automatically retraining the </w:t>
            </w:r>
            <w:proofErr w:type="spellStart"/>
            <w:r w:rsidRPr="004C438B">
              <w:rPr>
                <w:rFonts w:cs="Times New Roman"/>
                <w:b/>
                <w:bCs/>
              </w:rPr>
              <w:t>XGBoost</w:t>
            </w:r>
            <w:proofErr w:type="spellEnd"/>
            <w:r w:rsidRPr="004C438B">
              <w:rPr>
                <w:rFonts w:cs="Times New Roman"/>
                <w:b/>
                <w:bCs/>
              </w:rPr>
              <w:t xml:space="preserve"> model</w:t>
            </w:r>
            <w:r w:rsidRPr="004C438B">
              <w:rPr>
                <w:rFonts w:cs="Times New Roman"/>
              </w:rPr>
              <w:t>, ensuring its continuous accuracy and adaptability to evolving market conditions. This holistic solution addresses real-world retail challenges such as sales volatility and inventory mismanagement, enabling data-driven decision-making, optimizing resource allocation, and ultimately driving operational efficiency and profitability.</w:t>
            </w:r>
          </w:p>
          <w:p w14:paraId="5044CF66" w14:textId="77777777" w:rsidR="00D965DE" w:rsidRPr="003A798E" w:rsidRDefault="00D965DE" w:rsidP="00CF2E47">
            <w:pPr>
              <w:spacing w:after="240" w:line="276" w:lineRule="auto"/>
              <w:ind w:firstLine="288"/>
              <w:jc w:val="both"/>
            </w:pPr>
          </w:p>
        </w:tc>
        <w:tc>
          <w:tcPr>
            <w:tcW w:w="421" w:type="dxa"/>
            <w:shd w:val="clear" w:color="auto" w:fill="EDF0F4" w:themeFill="accent3"/>
          </w:tcPr>
          <w:p w14:paraId="7AD56660" w14:textId="77777777" w:rsidR="00D965DE" w:rsidRPr="003A798E" w:rsidRDefault="00D965DE" w:rsidP="00CF2E47">
            <w:pPr>
              <w:spacing w:after="240"/>
            </w:pPr>
          </w:p>
        </w:tc>
      </w:tr>
    </w:tbl>
    <w:p w14:paraId="50531AF3" w14:textId="77777777" w:rsidR="00D965DE" w:rsidRDefault="00D965DE" w:rsidP="00CF3A87">
      <w:pPr>
        <w:pStyle w:val="Heading3"/>
        <w:spacing w:after="240" w:line="276" w:lineRule="auto"/>
      </w:pPr>
    </w:p>
    <w:p w14:paraId="20B0C9D8" w14:textId="77777777" w:rsidR="00D965DE" w:rsidRDefault="00D965DE">
      <w:pPr>
        <w:rPr>
          <w:rFonts w:asciiTheme="majorHAnsi" w:eastAsiaTheme="majorEastAsia" w:hAnsiTheme="majorHAnsi" w:cstheme="majorBidi"/>
          <w:b/>
          <w:color w:val="123869" w:themeColor="accent1"/>
          <w:sz w:val="36"/>
        </w:rPr>
      </w:pPr>
      <w:r>
        <w:br w:type="page"/>
      </w:r>
    </w:p>
    <w:p w14:paraId="5C3EA4B3" w14:textId="1F3DCB66" w:rsidR="00CF3A87" w:rsidRPr="004C438B" w:rsidRDefault="00CF3A87" w:rsidP="00CF3A87">
      <w:pPr>
        <w:pStyle w:val="Heading3"/>
        <w:spacing w:after="240" w:line="276" w:lineRule="auto"/>
        <w:rPr>
          <w:rFonts w:ascii="Times New Roman" w:hAnsi="Times New Roman" w:cs="Times New Roman"/>
          <w:bCs/>
          <w:sz w:val="24"/>
        </w:rPr>
      </w:pPr>
      <w:r w:rsidRPr="004C438B">
        <w:lastRenderedPageBreak/>
        <w:t>Introduction</w:t>
      </w:r>
    </w:p>
    <w:p w14:paraId="6A415565" w14:textId="77777777" w:rsidR="00CF3A87" w:rsidRPr="00CF3A87" w:rsidRDefault="00CF3A87" w:rsidP="00CF3A87">
      <w:pPr>
        <w:spacing w:line="276" w:lineRule="auto"/>
        <w:jc w:val="both"/>
        <w:rPr>
          <w:rFonts w:cs="Times New Roman"/>
          <w:szCs w:val="28"/>
        </w:rPr>
      </w:pPr>
      <w:r w:rsidRPr="004C438B">
        <w:rPr>
          <w:rFonts w:cs="Times New Roman"/>
          <w:szCs w:val="28"/>
        </w:rPr>
        <w:t>In the dynamic landscape of retail, understanding sales patterns and predicting future demand are critical for operational efficiency, inventory management, and strategic planning. Traditional methods often fall short in handling the complexity and volume of modern sales data. This project addresses these challenges by offering a sophisticated, interactive web-based dashboard. Leveraging the power of modern data science tools, it transforms raw sales data into actionable insights, providing a clear view of past performance and a reliable projection of future trends.</w:t>
      </w:r>
    </w:p>
    <w:p w14:paraId="52E20612" w14:textId="77777777" w:rsidR="00CF3A87" w:rsidRPr="004C438B" w:rsidRDefault="00CF3A87" w:rsidP="00CF3A87">
      <w:pPr>
        <w:spacing w:line="276" w:lineRule="auto"/>
        <w:jc w:val="both"/>
        <w:rPr>
          <w:rFonts w:ascii="Times New Roman" w:hAnsi="Times New Roman" w:cs="Times New Roman"/>
          <w:sz w:val="24"/>
        </w:rPr>
      </w:pPr>
    </w:p>
    <w:p w14:paraId="6775F2E2" w14:textId="77777777" w:rsidR="00CF3A87" w:rsidRPr="004C438B" w:rsidRDefault="00CF3A87" w:rsidP="00CF3A87">
      <w:pPr>
        <w:pStyle w:val="Heading3"/>
        <w:spacing w:after="240" w:line="276" w:lineRule="auto"/>
        <w:rPr>
          <w:rFonts w:ascii="Times New Roman" w:hAnsi="Times New Roman" w:cs="Times New Roman"/>
          <w:bCs/>
          <w:sz w:val="24"/>
        </w:rPr>
      </w:pPr>
      <w:r w:rsidRPr="004C438B">
        <w:t>Objective</w:t>
      </w:r>
    </w:p>
    <w:p w14:paraId="32F3B739" w14:textId="77777777" w:rsidR="00CF3A87" w:rsidRPr="004C438B" w:rsidRDefault="00CF3A87" w:rsidP="00CF3A87">
      <w:pPr>
        <w:spacing w:line="276" w:lineRule="auto"/>
        <w:jc w:val="both"/>
        <w:rPr>
          <w:rFonts w:cs="Times New Roman"/>
          <w:szCs w:val="28"/>
        </w:rPr>
      </w:pPr>
      <w:r w:rsidRPr="004C438B">
        <w:rPr>
          <w:rFonts w:cs="Times New Roman"/>
          <w:szCs w:val="28"/>
        </w:rPr>
        <w:t>The primary objectives of the Advanced Retail Sales Forecasting Dashboard are:</w:t>
      </w:r>
    </w:p>
    <w:p w14:paraId="4AC8C77E" w14:textId="77777777" w:rsidR="00CF3A87" w:rsidRPr="004C438B" w:rsidRDefault="00CF3A87" w:rsidP="00CF3A87">
      <w:pPr>
        <w:numPr>
          <w:ilvl w:val="0"/>
          <w:numId w:val="3"/>
        </w:numPr>
        <w:spacing w:line="276" w:lineRule="auto"/>
        <w:jc w:val="both"/>
        <w:rPr>
          <w:rFonts w:cs="Times New Roman"/>
          <w:szCs w:val="28"/>
        </w:rPr>
      </w:pPr>
      <w:r w:rsidRPr="004C438B">
        <w:rPr>
          <w:rFonts w:cs="Times New Roman"/>
          <w:b/>
          <w:bCs/>
          <w:szCs w:val="28"/>
        </w:rPr>
        <w:t>Comprehensive Data Visualization:</w:t>
      </w:r>
      <w:r w:rsidRPr="004C438B">
        <w:rPr>
          <w:rFonts w:cs="Times New Roman"/>
          <w:szCs w:val="28"/>
        </w:rPr>
        <w:t xml:space="preserve"> To provide an intuitive and interactive platform for visualizing historical retail sales data through various charts and graphs, enabling users to quickly identify trends, distributions, and outliers.</w:t>
      </w:r>
    </w:p>
    <w:p w14:paraId="139A190C" w14:textId="77777777" w:rsidR="00CF3A87" w:rsidRPr="004C438B" w:rsidRDefault="00CF3A87" w:rsidP="00CF3A87">
      <w:pPr>
        <w:numPr>
          <w:ilvl w:val="0"/>
          <w:numId w:val="3"/>
        </w:numPr>
        <w:spacing w:line="276" w:lineRule="auto"/>
        <w:jc w:val="both"/>
        <w:rPr>
          <w:rFonts w:cs="Times New Roman"/>
          <w:szCs w:val="28"/>
        </w:rPr>
      </w:pPr>
      <w:r w:rsidRPr="004C438B">
        <w:rPr>
          <w:rFonts w:cs="Times New Roman"/>
          <w:b/>
          <w:bCs/>
          <w:szCs w:val="28"/>
        </w:rPr>
        <w:t>Key Performance Indicator (KPI) Monitoring:</w:t>
      </w:r>
      <w:r w:rsidRPr="004C438B">
        <w:rPr>
          <w:rFonts w:cs="Times New Roman"/>
          <w:szCs w:val="28"/>
        </w:rPr>
        <w:t xml:space="preserve"> To present crucial sales metrics in an easily digestible format, allowing users to track overall sales performance.</w:t>
      </w:r>
    </w:p>
    <w:p w14:paraId="19BFA6E5" w14:textId="77777777" w:rsidR="00CF3A87" w:rsidRPr="004C438B" w:rsidRDefault="00CF3A87" w:rsidP="00CF3A87">
      <w:pPr>
        <w:numPr>
          <w:ilvl w:val="0"/>
          <w:numId w:val="3"/>
        </w:numPr>
        <w:spacing w:line="276" w:lineRule="auto"/>
        <w:jc w:val="both"/>
        <w:rPr>
          <w:rFonts w:cs="Times New Roman"/>
          <w:szCs w:val="28"/>
        </w:rPr>
      </w:pPr>
      <w:r w:rsidRPr="004C438B">
        <w:rPr>
          <w:rFonts w:cs="Times New Roman"/>
          <w:b/>
          <w:bCs/>
          <w:szCs w:val="28"/>
        </w:rPr>
        <w:t>Advanced Sales Forecasting:</w:t>
      </w:r>
      <w:r w:rsidRPr="004C438B">
        <w:rPr>
          <w:rFonts w:cs="Times New Roman"/>
          <w:szCs w:val="28"/>
        </w:rPr>
        <w:t xml:space="preserve"> To implement a robust machine learning model (XGBoost) capable of predicting future weekly sales for specific stores and departments, aiding in proactive decision-making.</w:t>
      </w:r>
    </w:p>
    <w:p w14:paraId="6872683F" w14:textId="77777777" w:rsidR="00CF3A87" w:rsidRPr="004C438B" w:rsidRDefault="00CF3A87" w:rsidP="00CF3A87">
      <w:pPr>
        <w:numPr>
          <w:ilvl w:val="0"/>
          <w:numId w:val="3"/>
        </w:numPr>
        <w:spacing w:line="276" w:lineRule="auto"/>
        <w:jc w:val="both"/>
        <w:rPr>
          <w:rFonts w:cs="Times New Roman"/>
          <w:szCs w:val="28"/>
        </w:rPr>
      </w:pPr>
      <w:r w:rsidRPr="004C438B">
        <w:rPr>
          <w:rFonts w:cs="Times New Roman"/>
          <w:b/>
          <w:bCs/>
          <w:szCs w:val="28"/>
        </w:rPr>
        <w:t>Model Interpretability:</w:t>
      </w:r>
      <w:r w:rsidRPr="004C438B">
        <w:rPr>
          <w:rFonts w:cs="Times New Roman"/>
          <w:szCs w:val="28"/>
        </w:rPr>
        <w:t xml:space="preserve"> To offer insights into the model's predictions using SHAP (SHapley Additive exPlanations) values, helping users understand the contribution of each feature to the sales forecast.</w:t>
      </w:r>
    </w:p>
    <w:p w14:paraId="0816168D" w14:textId="77777777" w:rsidR="00CF3A87" w:rsidRPr="004C438B" w:rsidRDefault="00CF3A87" w:rsidP="00CF3A87">
      <w:pPr>
        <w:numPr>
          <w:ilvl w:val="0"/>
          <w:numId w:val="3"/>
        </w:numPr>
        <w:spacing w:line="276" w:lineRule="auto"/>
        <w:jc w:val="both"/>
        <w:rPr>
          <w:rFonts w:cs="Times New Roman"/>
          <w:szCs w:val="28"/>
        </w:rPr>
      </w:pPr>
      <w:r w:rsidRPr="004C438B">
        <w:rPr>
          <w:rFonts w:cs="Times New Roman"/>
          <w:b/>
          <w:bCs/>
          <w:szCs w:val="28"/>
        </w:rPr>
        <w:t>Dynamic Filtering and Customization:</w:t>
      </w:r>
      <w:r w:rsidRPr="004C438B">
        <w:rPr>
          <w:rFonts w:cs="Times New Roman"/>
          <w:szCs w:val="28"/>
        </w:rPr>
        <w:t xml:space="preserve"> To allow users to filter data based on various dimensions (Store, Department, Type, Season, Month, Holiday status) to focus on specific segments of interest.</w:t>
      </w:r>
    </w:p>
    <w:p w14:paraId="526BD4A5" w14:textId="77777777" w:rsidR="00CF3A87" w:rsidRPr="004C438B" w:rsidRDefault="00CF3A87" w:rsidP="00CF3A87">
      <w:pPr>
        <w:numPr>
          <w:ilvl w:val="0"/>
          <w:numId w:val="3"/>
        </w:numPr>
        <w:spacing w:line="276" w:lineRule="auto"/>
        <w:jc w:val="both"/>
        <w:rPr>
          <w:rFonts w:cs="Times New Roman"/>
          <w:szCs w:val="28"/>
        </w:rPr>
      </w:pPr>
      <w:r w:rsidRPr="004C438B">
        <w:rPr>
          <w:rFonts w:cs="Times New Roman"/>
          <w:b/>
          <w:bCs/>
          <w:szCs w:val="28"/>
        </w:rPr>
        <w:t>Model Retraining Capability:</w:t>
      </w:r>
      <w:r w:rsidRPr="004C438B">
        <w:rPr>
          <w:rFonts w:cs="Times New Roman"/>
          <w:szCs w:val="28"/>
        </w:rPr>
        <w:t xml:space="preserve"> To enable users to upload new sales data to continuously update and improve the accuracy of the forecasting model, ensuring its relevance over time.</w:t>
      </w:r>
    </w:p>
    <w:p w14:paraId="0DC9AB57" w14:textId="77777777" w:rsidR="00CF3A87" w:rsidRDefault="00CF3A87" w:rsidP="00CF3A87">
      <w:pPr>
        <w:numPr>
          <w:ilvl w:val="0"/>
          <w:numId w:val="3"/>
        </w:numPr>
        <w:spacing w:line="276" w:lineRule="auto"/>
        <w:jc w:val="both"/>
        <w:rPr>
          <w:rFonts w:cs="Times New Roman"/>
          <w:szCs w:val="28"/>
        </w:rPr>
      </w:pPr>
      <w:r w:rsidRPr="004C438B">
        <w:rPr>
          <w:rFonts w:cs="Times New Roman"/>
          <w:b/>
          <w:bCs/>
          <w:szCs w:val="28"/>
        </w:rPr>
        <w:t>User-Friendly Interface:</w:t>
      </w:r>
      <w:r w:rsidRPr="004C438B">
        <w:rPr>
          <w:rFonts w:cs="Times New Roman"/>
          <w:szCs w:val="28"/>
        </w:rPr>
        <w:t xml:space="preserve"> To present a clean, responsive, and easy-to-navigate multi-page application suitable for business analysts, managers, and data scientists.</w:t>
      </w:r>
    </w:p>
    <w:p w14:paraId="588001A4" w14:textId="77777777" w:rsidR="00CF3A87" w:rsidRDefault="00CF3A87" w:rsidP="00CF3A87">
      <w:pPr>
        <w:spacing w:line="276" w:lineRule="auto"/>
        <w:ind w:left="720"/>
        <w:jc w:val="both"/>
        <w:rPr>
          <w:rFonts w:cs="Times New Roman"/>
          <w:b/>
          <w:bCs/>
          <w:szCs w:val="28"/>
        </w:rPr>
      </w:pPr>
    </w:p>
    <w:p w14:paraId="4315918D" w14:textId="77777777" w:rsidR="00CF3A87" w:rsidRDefault="00CF3A87" w:rsidP="00CF3A87">
      <w:pPr>
        <w:spacing w:line="276" w:lineRule="auto"/>
        <w:ind w:left="720"/>
        <w:jc w:val="both"/>
        <w:rPr>
          <w:rFonts w:cs="Times New Roman"/>
          <w:b/>
          <w:bCs/>
          <w:szCs w:val="28"/>
        </w:rPr>
      </w:pPr>
    </w:p>
    <w:p w14:paraId="47D368ED" w14:textId="146D1F6C" w:rsidR="00CF3A87" w:rsidRDefault="00CF3A87">
      <w:pPr>
        <w:rPr>
          <w:rFonts w:cs="Times New Roman"/>
          <w:b/>
          <w:bCs/>
          <w:szCs w:val="28"/>
        </w:rPr>
      </w:pPr>
      <w:r>
        <w:rPr>
          <w:rFonts w:cs="Times New Roman"/>
          <w:b/>
          <w:bCs/>
          <w:szCs w:val="28"/>
        </w:rPr>
        <w:br w:type="page"/>
      </w:r>
    </w:p>
    <w:p w14:paraId="74D289B1" w14:textId="77777777" w:rsidR="00CF3A87" w:rsidRPr="004C438B" w:rsidRDefault="00CF3A87" w:rsidP="008A5F67">
      <w:pPr>
        <w:pStyle w:val="Heading3"/>
        <w:spacing w:after="240" w:line="276" w:lineRule="auto"/>
      </w:pPr>
      <w:r w:rsidRPr="004C438B">
        <w:lastRenderedPageBreak/>
        <w:t>Technical Specification</w:t>
      </w:r>
    </w:p>
    <w:p w14:paraId="4BF93A92" w14:textId="77777777" w:rsidR="00CF3A87" w:rsidRPr="004C438B" w:rsidRDefault="00CF3A87" w:rsidP="008A5F67">
      <w:pPr>
        <w:pStyle w:val="Heading3"/>
        <w:spacing w:after="240" w:line="276" w:lineRule="auto"/>
      </w:pPr>
      <w:r w:rsidRPr="004C438B">
        <w:t>Technologies &amp; Libraries:</w:t>
      </w:r>
    </w:p>
    <w:p w14:paraId="3348C2D7" w14:textId="77777777" w:rsidR="00CF3A87" w:rsidRPr="004C438B" w:rsidRDefault="00CF3A87" w:rsidP="00CF3A87">
      <w:pPr>
        <w:numPr>
          <w:ilvl w:val="0"/>
          <w:numId w:val="4"/>
        </w:numPr>
        <w:spacing w:after="240" w:line="276" w:lineRule="auto"/>
        <w:jc w:val="both"/>
        <w:rPr>
          <w:rFonts w:cs="Times New Roman"/>
          <w:szCs w:val="28"/>
        </w:rPr>
      </w:pPr>
      <w:r w:rsidRPr="004C438B">
        <w:rPr>
          <w:rFonts w:cs="Times New Roman"/>
          <w:b/>
          <w:bCs/>
          <w:szCs w:val="28"/>
        </w:rPr>
        <w:t>Python:</w:t>
      </w:r>
      <w:r w:rsidRPr="004C438B">
        <w:rPr>
          <w:rFonts w:cs="Times New Roman"/>
          <w:szCs w:val="28"/>
        </w:rPr>
        <w:t xml:space="preserve"> The core programming language for the entire application.</w:t>
      </w:r>
    </w:p>
    <w:p w14:paraId="096776BE" w14:textId="77777777" w:rsidR="00CF3A87" w:rsidRPr="004C438B" w:rsidRDefault="00CF3A87" w:rsidP="00CF3A87">
      <w:pPr>
        <w:numPr>
          <w:ilvl w:val="0"/>
          <w:numId w:val="4"/>
        </w:numPr>
        <w:spacing w:after="240" w:line="276" w:lineRule="auto"/>
        <w:jc w:val="both"/>
        <w:rPr>
          <w:rFonts w:cs="Times New Roman"/>
          <w:szCs w:val="28"/>
        </w:rPr>
      </w:pPr>
      <w:r w:rsidRPr="004C438B">
        <w:rPr>
          <w:rFonts w:cs="Times New Roman"/>
          <w:b/>
          <w:bCs/>
          <w:szCs w:val="28"/>
        </w:rPr>
        <w:t>Streamlit:</w:t>
      </w:r>
      <w:r w:rsidRPr="004C438B">
        <w:rPr>
          <w:rFonts w:cs="Times New Roman"/>
          <w:szCs w:val="28"/>
        </w:rPr>
        <w:t xml:space="preserve"> The primary framework for building the interactive web dashboard. Its simplicity and speed of development were key factors in its selection.</w:t>
      </w:r>
    </w:p>
    <w:p w14:paraId="6143192F" w14:textId="77777777" w:rsidR="00CF3A87" w:rsidRPr="004C438B" w:rsidRDefault="00CF3A87" w:rsidP="00CF3A87">
      <w:pPr>
        <w:numPr>
          <w:ilvl w:val="0"/>
          <w:numId w:val="4"/>
        </w:numPr>
        <w:spacing w:after="240" w:line="276" w:lineRule="auto"/>
        <w:jc w:val="both"/>
        <w:rPr>
          <w:rFonts w:cs="Times New Roman"/>
          <w:szCs w:val="28"/>
        </w:rPr>
      </w:pPr>
      <w:r w:rsidRPr="004C438B">
        <w:rPr>
          <w:rFonts w:cs="Times New Roman"/>
          <w:b/>
          <w:bCs/>
          <w:szCs w:val="28"/>
        </w:rPr>
        <w:t>Pandas:</w:t>
      </w:r>
      <w:r w:rsidRPr="004C438B">
        <w:rPr>
          <w:rFonts w:cs="Times New Roman"/>
          <w:szCs w:val="28"/>
        </w:rPr>
        <w:t xml:space="preserve"> Used extensively for data loading, manipulation, cleaning, and aggregation.</w:t>
      </w:r>
    </w:p>
    <w:p w14:paraId="662A08D2" w14:textId="77777777" w:rsidR="00CF3A87" w:rsidRPr="004C438B" w:rsidRDefault="00CF3A87" w:rsidP="00CF3A87">
      <w:pPr>
        <w:numPr>
          <w:ilvl w:val="0"/>
          <w:numId w:val="4"/>
        </w:numPr>
        <w:spacing w:after="240" w:line="276" w:lineRule="auto"/>
        <w:jc w:val="both"/>
        <w:rPr>
          <w:rFonts w:cs="Times New Roman"/>
          <w:szCs w:val="28"/>
        </w:rPr>
      </w:pPr>
      <w:r w:rsidRPr="004C438B">
        <w:rPr>
          <w:rFonts w:cs="Times New Roman"/>
          <w:b/>
          <w:bCs/>
          <w:szCs w:val="28"/>
        </w:rPr>
        <w:t>NumPy:</w:t>
      </w:r>
      <w:r w:rsidRPr="004C438B">
        <w:rPr>
          <w:rFonts w:cs="Times New Roman"/>
          <w:szCs w:val="28"/>
        </w:rPr>
        <w:t xml:space="preserve"> Essential for numerical operations and array handling, particularly within the machine learning pipeline.</w:t>
      </w:r>
    </w:p>
    <w:p w14:paraId="75A15DF1" w14:textId="77777777" w:rsidR="00CF3A87" w:rsidRPr="004C438B" w:rsidRDefault="00CF3A87" w:rsidP="00CF3A87">
      <w:pPr>
        <w:numPr>
          <w:ilvl w:val="0"/>
          <w:numId w:val="4"/>
        </w:numPr>
        <w:spacing w:after="240" w:line="276" w:lineRule="auto"/>
        <w:jc w:val="both"/>
        <w:rPr>
          <w:rFonts w:cs="Times New Roman"/>
          <w:szCs w:val="28"/>
        </w:rPr>
      </w:pPr>
      <w:r w:rsidRPr="004C438B">
        <w:rPr>
          <w:rFonts w:cs="Times New Roman"/>
          <w:b/>
          <w:bCs/>
          <w:szCs w:val="28"/>
        </w:rPr>
        <w:t>Matplotlib &amp; Seaborn:</w:t>
      </w:r>
      <w:r w:rsidRPr="004C438B">
        <w:rPr>
          <w:rFonts w:cs="Times New Roman"/>
          <w:szCs w:val="28"/>
        </w:rPr>
        <w:t xml:space="preserve"> Employed for generating static statistical plots, notably the correlation heatmap.</w:t>
      </w:r>
    </w:p>
    <w:p w14:paraId="4A9DD7D8" w14:textId="77777777" w:rsidR="00CF3A87" w:rsidRPr="004C438B" w:rsidRDefault="00CF3A87" w:rsidP="00CF3A87">
      <w:pPr>
        <w:numPr>
          <w:ilvl w:val="0"/>
          <w:numId w:val="4"/>
        </w:numPr>
        <w:spacing w:after="240" w:line="276" w:lineRule="auto"/>
        <w:jc w:val="both"/>
        <w:rPr>
          <w:rFonts w:cs="Times New Roman"/>
          <w:szCs w:val="28"/>
        </w:rPr>
      </w:pPr>
      <w:r w:rsidRPr="004C438B">
        <w:rPr>
          <w:rFonts w:cs="Times New Roman"/>
          <w:b/>
          <w:bCs/>
          <w:szCs w:val="28"/>
        </w:rPr>
        <w:t>Plotly Express &amp; Plotly Graph Objects:</w:t>
      </w:r>
      <w:r w:rsidRPr="004C438B">
        <w:rPr>
          <w:rFonts w:cs="Times New Roman"/>
          <w:szCs w:val="28"/>
        </w:rPr>
        <w:t xml:space="preserve"> Utilized for creating interactive and aesthetically pleasing visualizations (line charts, bar charts, pie charts, box plots) that enhance user engagement.</w:t>
      </w:r>
    </w:p>
    <w:p w14:paraId="246E4586" w14:textId="77777777" w:rsidR="00CF3A87" w:rsidRPr="004C438B" w:rsidRDefault="00CF3A87" w:rsidP="00CF3A87">
      <w:pPr>
        <w:numPr>
          <w:ilvl w:val="0"/>
          <w:numId w:val="4"/>
        </w:numPr>
        <w:spacing w:after="240" w:line="276" w:lineRule="auto"/>
        <w:jc w:val="both"/>
        <w:rPr>
          <w:rFonts w:cs="Times New Roman"/>
          <w:szCs w:val="28"/>
        </w:rPr>
      </w:pPr>
      <w:r w:rsidRPr="004C438B">
        <w:rPr>
          <w:rFonts w:cs="Times New Roman"/>
          <w:b/>
          <w:bCs/>
          <w:szCs w:val="28"/>
        </w:rPr>
        <w:t>scikit-learn:</w:t>
      </w:r>
      <w:r w:rsidRPr="004C438B">
        <w:rPr>
          <w:rFonts w:cs="Times New Roman"/>
          <w:szCs w:val="28"/>
        </w:rPr>
        <w:t xml:space="preserve"> Provides tools for data splitting (train_test_split) and performance evaluation metrics (r2_score, mean_absolute_error, mean_squared_error).</w:t>
      </w:r>
    </w:p>
    <w:p w14:paraId="356DE72B" w14:textId="77777777" w:rsidR="00CF3A87" w:rsidRPr="004C438B" w:rsidRDefault="00CF3A87" w:rsidP="00CF3A87">
      <w:pPr>
        <w:numPr>
          <w:ilvl w:val="0"/>
          <w:numId w:val="4"/>
        </w:numPr>
        <w:spacing w:after="240" w:line="276" w:lineRule="auto"/>
        <w:jc w:val="both"/>
        <w:rPr>
          <w:rFonts w:cs="Times New Roman"/>
          <w:szCs w:val="28"/>
        </w:rPr>
      </w:pPr>
      <w:r w:rsidRPr="004C438B">
        <w:rPr>
          <w:rFonts w:cs="Times New Roman"/>
          <w:b/>
          <w:bCs/>
          <w:szCs w:val="28"/>
        </w:rPr>
        <w:t>XGBoost (eXtreme Gradient Boosting):</w:t>
      </w:r>
      <w:r w:rsidRPr="004C438B">
        <w:rPr>
          <w:rFonts w:cs="Times New Roman"/>
          <w:szCs w:val="28"/>
        </w:rPr>
        <w:t xml:space="preserve"> The chosen machine learning algorithm for sales forecasting. Its high performance, ability to handle various data types, and interpretability make it suitable for this task.</w:t>
      </w:r>
    </w:p>
    <w:p w14:paraId="544A2D05" w14:textId="77777777" w:rsidR="00CF3A87" w:rsidRPr="004C438B" w:rsidRDefault="00CF3A87" w:rsidP="00CF3A87">
      <w:pPr>
        <w:numPr>
          <w:ilvl w:val="0"/>
          <w:numId w:val="4"/>
        </w:numPr>
        <w:spacing w:after="240" w:line="276" w:lineRule="auto"/>
        <w:jc w:val="both"/>
        <w:rPr>
          <w:rFonts w:cs="Times New Roman"/>
          <w:szCs w:val="28"/>
        </w:rPr>
      </w:pPr>
      <w:r w:rsidRPr="004C438B">
        <w:rPr>
          <w:rFonts w:cs="Times New Roman"/>
          <w:b/>
          <w:bCs/>
          <w:szCs w:val="28"/>
        </w:rPr>
        <w:t>SHAP (SHapley Additive exPlanations):</w:t>
      </w:r>
      <w:r w:rsidRPr="004C438B">
        <w:rPr>
          <w:rFonts w:cs="Times New Roman"/>
          <w:szCs w:val="28"/>
        </w:rPr>
        <w:t xml:space="preserve"> A powerful library for explaining the output of machine learning models. It helps in understanding individual predictions and overall feature importance.</w:t>
      </w:r>
    </w:p>
    <w:p w14:paraId="3CADEED6" w14:textId="77777777" w:rsidR="00CF3A87" w:rsidRPr="004C438B" w:rsidRDefault="00CF3A87" w:rsidP="00CF3A87">
      <w:pPr>
        <w:numPr>
          <w:ilvl w:val="0"/>
          <w:numId w:val="4"/>
        </w:numPr>
        <w:spacing w:after="240" w:line="276" w:lineRule="auto"/>
        <w:jc w:val="both"/>
        <w:rPr>
          <w:rFonts w:cs="Times New Roman"/>
          <w:szCs w:val="28"/>
        </w:rPr>
      </w:pPr>
      <w:r w:rsidRPr="004C438B">
        <w:rPr>
          <w:rFonts w:cs="Times New Roman"/>
          <w:b/>
          <w:bCs/>
          <w:szCs w:val="28"/>
        </w:rPr>
        <w:t>Joblib:</w:t>
      </w:r>
      <w:r w:rsidRPr="004C438B">
        <w:rPr>
          <w:rFonts w:cs="Times New Roman"/>
          <w:szCs w:val="28"/>
        </w:rPr>
        <w:t xml:space="preserve"> Used for serializing (saving) and deserializing (loading) the trained XGBoost model, allowing persistence across application sessions.</w:t>
      </w:r>
    </w:p>
    <w:p w14:paraId="77B04F4C" w14:textId="77777777" w:rsidR="00CF3A87" w:rsidRPr="004C438B" w:rsidRDefault="00CF3A87" w:rsidP="00CF3A87">
      <w:pPr>
        <w:numPr>
          <w:ilvl w:val="0"/>
          <w:numId w:val="4"/>
        </w:numPr>
        <w:spacing w:after="240" w:line="276" w:lineRule="auto"/>
        <w:jc w:val="both"/>
        <w:rPr>
          <w:rFonts w:cs="Times New Roman"/>
          <w:szCs w:val="28"/>
        </w:rPr>
      </w:pPr>
      <w:r w:rsidRPr="004C438B">
        <w:rPr>
          <w:rFonts w:cs="Times New Roman"/>
          <w:b/>
          <w:bCs/>
          <w:szCs w:val="28"/>
        </w:rPr>
        <w:t>datetime module:</w:t>
      </w:r>
      <w:r w:rsidRPr="004C438B">
        <w:rPr>
          <w:rFonts w:cs="Times New Roman"/>
          <w:szCs w:val="28"/>
        </w:rPr>
        <w:t xml:space="preserve"> For handling date and time operations, crucial for extracting features like Month, Day, Year, and calculating future dates.</w:t>
      </w:r>
    </w:p>
    <w:p w14:paraId="15843D89" w14:textId="3FA63290" w:rsidR="00CF3A87" w:rsidRDefault="00CF3A87" w:rsidP="00CF3A87">
      <w:pPr>
        <w:spacing w:line="276" w:lineRule="auto"/>
      </w:pPr>
    </w:p>
    <w:p w14:paraId="44B2CB40" w14:textId="77777777" w:rsidR="00A748F9" w:rsidRDefault="00A748F9" w:rsidP="00CF3A87">
      <w:pPr>
        <w:spacing w:line="276" w:lineRule="auto"/>
      </w:pPr>
    </w:p>
    <w:p w14:paraId="2B2400B4" w14:textId="77777777" w:rsidR="00A748F9" w:rsidRDefault="00A748F9" w:rsidP="00CF3A87">
      <w:pPr>
        <w:spacing w:line="276" w:lineRule="auto"/>
      </w:pPr>
    </w:p>
    <w:p w14:paraId="525A702D" w14:textId="77777777" w:rsidR="00A748F9" w:rsidRDefault="00A748F9" w:rsidP="00CF3A87">
      <w:pPr>
        <w:spacing w:line="276" w:lineRule="auto"/>
      </w:pPr>
    </w:p>
    <w:p w14:paraId="5B11C177" w14:textId="77777777" w:rsidR="00A748F9" w:rsidRDefault="00A748F9" w:rsidP="00CF3A87">
      <w:pPr>
        <w:spacing w:line="276" w:lineRule="auto"/>
      </w:pPr>
    </w:p>
    <w:p w14:paraId="37E84AD4" w14:textId="77777777" w:rsidR="00A748F9" w:rsidRPr="004C438B" w:rsidRDefault="00A748F9" w:rsidP="00A748F9">
      <w:pPr>
        <w:pStyle w:val="Heading3"/>
        <w:spacing w:after="240" w:line="276" w:lineRule="auto"/>
      </w:pPr>
      <w:r w:rsidRPr="004C438B">
        <w:lastRenderedPageBreak/>
        <w:t>Architecture:</w:t>
      </w:r>
    </w:p>
    <w:p w14:paraId="658B6594" w14:textId="77777777" w:rsidR="00A748F9" w:rsidRPr="004C438B" w:rsidRDefault="00A748F9" w:rsidP="00A748F9">
      <w:pPr>
        <w:jc w:val="both"/>
        <w:rPr>
          <w:rFonts w:cs="Times New Roman"/>
          <w:szCs w:val="28"/>
        </w:rPr>
      </w:pPr>
      <w:r w:rsidRPr="004C438B">
        <w:rPr>
          <w:rFonts w:cs="Times New Roman"/>
          <w:szCs w:val="28"/>
        </w:rPr>
        <w:t>The application follows a multi-page Streamlit architecture, organized as follows:</w:t>
      </w:r>
    </w:p>
    <w:p w14:paraId="2FC4D24E" w14:textId="77777777" w:rsidR="00A748F9" w:rsidRPr="004C438B" w:rsidRDefault="00A748F9" w:rsidP="00A748F9">
      <w:pPr>
        <w:numPr>
          <w:ilvl w:val="0"/>
          <w:numId w:val="5"/>
        </w:numPr>
        <w:tabs>
          <w:tab w:val="clear" w:pos="360"/>
          <w:tab w:val="num" w:pos="720"/>
        </w:tabs>
        <w:jc w:val="both"/>
        <w:rPr>
          <w:rFonts w:cs="Times New Roman"/>
          <w:szCs w:val="28"/>
        </w:rPr>
      </w:pPr>
      <w:r w:rsidRPr="004C438B">
        <w:rPr>
          <w:rFonts w:cs="Times New Roman"/>
          <w:b/>
          <w:bCs/>
          <w:szCs w:val="28"/>
        </w:rPr>
        <w:t>app.py (Main Entry Point):</w:t>
      </w:r>
    </w:p>
    <w:p w14:paraId="2CC4D7A0" w14:textId="77777777" w:rsidR="00A748F9" w:rsidRPr="004C438B" w:rsidRDefault="00A748F9" w:rsidP="00A748F9">
      <w:pPr>
        <w:numPr>
          <w:ilvl w:val="1"/>
          <w:numId w:val="5"/>
        </w:numPr>
        <w:tabs>
          <w:tab w:val="clear" w:pos="360"/>
          <w:tab w:val="num" w:pos="1440"/>
        </w:tabs>
        <w:jc w:val="both"/>
        <w:rPr>
          <w:rFonts w:cs="Times New Roman"/>
          <w:szCs w:val="28"/>
        </w:rPr>
      </w:pPr>
      <w:r w:rsidRPr="004C438B">
        <w:rPr>
          <w:rFonts w:cs="Times New Roman"/>
          <w:szCs w:val="28"/>
        </w:rPr>
        <w:t>Initializes global Streamlit page configuration (st.set_page_config).</w:t>
      </w:r>
    </w:p>
    <w:p w14:paraId="1690CE13" w14:textId="77777777" w:rsidR="00A748F9" w:rsidRPr="004C438B" w:rsidRDefault="00A748F9" w:rsidP="00A748F9">
      <w:pPr>
        <w:numPr>
          <w:ilvl w:val="1"/>
          <w:numId w:val="5"/>
        </w:numPr>
        <w:tabs>
          <w:tab w:val="clear" w:pos="360"/>
          <w:tab w:val="num" w:pos="1440"/>
        </w:tabs>
        <w:jc w:val="both"/>
        <w:rPr>
          <w:rFonts w:cs="Times New Roman"/>
          <w:szCs w:val="28"/>
        </w:rPr>
      </w:pPr>
      <w:r w:rsidRPr="004C438B">
        <w:rPr>
          <w:rFonts w:cs="Times New Roman"/>
          <w:szCs w:val="28"/>
        </w:rPr>
        <w:t>Defines and stores global helper functions (e.g., get_season) in st.session_state.</w:t>
      </w:r>
    </w:p>
    <w:p w14:paraId="4C3E642D" w14:textId="77777777" w:rsidR="00A748F9" w:rsidRPr="004C438B" w:rsidRDefault="00A748F9" w:rsidP="00A748F9">
      <w:pPr>
        <w:numPr>
          <w:ilvl w:val="1"/>
          <w:numId w:val="5"/>
        </w:numPr>
        <w:tabs>
          <w:tab w:val="clear" w:pos="360"/>
          <w:tab w:val="num" w:pos="1440"/>
        </w:tabs>
        <w:jc w:val="both"/>
        <w:rPr>
          <w:rFonts w:cs="Times New Roman"/>
          <w:szCs w:val="28"/>
        </w:rPr>
      </w:pPr>
      <w:r w:rsidRPr="004C438B">
        <w:rPr>
          <w:rFonts w:cs="Times New Roman"/>
          <w:szCs w:val="28"/>
        </w:rPr>
        <w:t>Initializes and stores LabelEncoder instances in st.session_state to ensure consistent categorical encoding across the application.</w:t>
      </w:r>
    </w:p>
    <w:p w14:paraId="1095F1CF" w14:textId="77777777" w:rsidR="00A748F9" w:rsidRPr="004C438B" w:rsidRDefault="00A748F9" w:rsidP="00A748F9">
      <w:pPr>
        <w:numPr>
          <w:ilvl w:val="1"/>
          <w:numId w:val="5"/>
        </w:numPr>
        <w:tabs>
          <w:tab w:val="clear" w:pos="360"/>
          <w:tab w:val="num" w:pos="1440"/>
        </w:tabs>
        <w:jc w:val="both"/>
        <w:rPr>
          <w:rFonts w:cs="Times New Roman"/>
          <w:szCs w:val="28"/>
        </w:rPr>
      </w:pPr>
      <w:r w:rsidRPr="004C438B">
        <w:rPr>
          <w:rFonts w:cs="Times New Roman"/>
          <w:szCs w:val="28"/>
        </w:rPr>
        <w:t>Loads and preprocesses the primary dataset (dataset/dataset.csv) using @st.cache_data for performance optimization. The processed DataFrame is then stored in st.session_state.df.</w:t>
      </w:r>
    </w:p>
    <w:p w14:paraId="636A5568" w14:textId="77777777" w:rsidR="00A748F9" w:rsidRPr="004C438B" w:rsidRDefault="00A748F9" w:rsidP="00A748F9">
      <w:pPr>
        <w:numPr>
          <w:ilvl w:val="1"/>
          <w:numId w:val="5"/>
        </w:numPr>
        <w:tabs>
          <w:tab w:val="clear" w:pos="360"/>
          <w:tab w:val="num" w:pos="1440"/>
        </w:tabs>
        <w:jc w:val="both"/>
        <w:rPr>
          <w:rFonts w:cs="Times New Roman"/>
          <w:szCs w:val="28"/>
        </w:rPr>
      </w:pPr>
      <w:r w:rsidRPr="004C438B">
        <w:rPr>
          <w:rFonts w:cs="Times New Roman"/>
          <w:szCs w:val="28"/>
        </w:rPr>
        <w:t>Initializes a placeholder for the xgboost_model in st.session_state and attempts to load a pre-trained model from disk.</w:t>
      </w:r>
    </w:p>
    <w:p w14:paraId="015B745D" w14:textId="77777777" w:rsidR="00A748F9" w:rsidRPr="004C438B" w:rsidRDefault="00A748F9" w:rsidP="00A748F9">
      <w:pPr>
        <w:numPr>
          <w:ilvl w:val="1"/>
          <w:numId w:val="5"/>
        </w:numPr>
        <w:tabs>
          <w:tab w:val="clear" w:pos="360"/>
          <w:tab w:val="num" w:pos="1440"/>
        </w:tabs>
        <w:jc w:val="both"/>
        <w:rPr>
          <w:rFonts w:cs="Times New Roman"/>
          <w:szCs w:val="28"/>
        </w:rPr>
      </w:pPr>
      <w:r w:rsidRPr="004C438B">
        <w:rPr>
          <w:rFonts w:cs="Times New Roman"/>
          <w:szCs w:val="28"/>
        </w:rPr>
        <w:t>Provides a brief introduction and navigation guidance to the user.</w:t>
      </w:r>
    </w:p>
    <w:p w14:paraId="2C8BD7BF" w14:textId="696D975C" w:rsidR="00A748F9" w:rsidRPr="004C438B" w:rsidRDefault="00A748F9" w:rsidP="00A748F9">
      <w:pPr>
        <w:numPr>
          <w:ilvl w:val="0"/>
          <w:numId w:val="5"/>
        </w:numPr>
        <w:tabs>
          <w:tab w:val="clear" w:pos="360"/>
          <w:tab w:val="num" w:pos="720"/>
        </w:tabs>
        <w:jc w:val="both"/>
        <w:rPr>
          <w:rFonts w:cs="Times New Roman"/>
          <w:szCs w:val="28"/>
        </w:rPr>
      </w:pPr>
      <w:r w:rsidRPr="004C438B">
        <w:rPr>
          <w:rFonts w:cs="Times New Roman"/>
          <w:b/>
          <w:bCs/>
          <w:szCs w:val="28"/>
        </w:rPr>
        <w:t>pages:</w:t>
      </w:r>
      <w:r w:rsidRPr="004C438B">
        <w:rPr>
          <w:rFonts w:cs="Times New Roman"/>
          <w:szCs w:val="28"/>
        </w:rPr>
        <w:t xml:space="preserve"> Contains individual Python files, each representing a distinct page in the application. Streamlit automatically creates a sidebar navigation based on these files.</w:t>
      </w:r>
    </w:p>
    <w:p w14:paraId="0BE08A91" w14:textId="77777777" w:rsidR="00A748F9" w:rsidRPr="004C438B" w:rsidRDefault="00A748F9" w:rsidP="00A748F9">
      <w:pPr>
        <w:numPr>
          <w:ilvl w:val="1"/>
          <w:numId w:val="5"/>
        </w:numPr>
        <w:tabs>
          <w:tab w:val="clear" w:pos="360"/>
          <w:tab w:val="num" w:pos="1440"/>
        </w:tabs>
        <w:jc w:val="both"/>
        <w:rPr>
          <w:rFonts w:cs="Times New Roman"/>
          <w:szCs w:val="28"/>
        </w:rPr>
      </w:pPr>
      <w:r w:rsidRPr="004C438B">
        <w:rPr>
          <w:rFonts w:cs="Times New Roman"/>
          <w:b/>
          <w:bCs/>
          <w:szCs w:val="28"/>
        </w:rPr>
        <w:t>1_Dashboard.py:</w:t>
      </w:r>
    </w:p>
    <w:p w14:paraId="403082ED" w14:textId="77777777" w:rsidR="00A748F9" w:rsidRPr="004C438B" w:rsidRDefault="00A748F9" w:rsidP="00A748F9">
      <w:pPr>
        <w:numPr>
          <w:ilvl w:val="2"/>
          <w:numId w:val="5"/>
        </w:numPr>
        <w:tabs>
          <w:tab w:val="clear" w:pos="360"/>
          <w:tab w:val="num" w:pos="2160"/>
        </w:tabs>
        <w:jc w:val="both"/>
        <w:rPr>
          <w:rFonts w:cs="Times New Roman"/>
          <w:szCs w:val="28"/>
        </w:rPr>
      </w:pPr>
      <w:r w:rsidRPr="004C438B">
        <w:rPr>
          <w:rFonts w:cs="Times New Roman"/>
          <w:szCs w:val="28"/>
        </w:rPr>
        <w:t>Accesses the preprocessed df and encoders from st.session_state.</w:t>
      </w:r>
    </w:p>
    <w:p w14:paraId="201BA0AB" w14:textId="77777777" w:rsidR="00A748F9" w:rsidRPr="004C438B" w:rsidRDefault="00A748F9" w:rsidP="00A748F9">
      <w:pPr>
        <w:numPr>
          <w:ilvl w:val="2"/>
          <w:numId w:val="5"/>
        </w:numPr>
        <w:tabs>
          <w:tab w:val="clear" w:pos="360"/>
          <w:tab w:val="num" w:pos="2160"/>
        </w:tabs>
        <w:jc w:val="both"/>
        <w:rPr>
          <w:rFonts w:cs="Times New Roman"/>
          <w:szCs w:val="28"/>
        </w:rPr>
      </w:pPr>
      <w:r w:rsidRPr="004C438B">
        <w:rPr>
          <w:rFonts w:cs="Times New Roman"/>
          <w:szCs w:val="28"/>
        </w:rPr>
        <w:t>Implements data filtering logic based on user selections in the sidebar.</w:t>
      </w:r>
    </w:p>
    <w:p w14:paraId="5EEF84C1" w14:textId="77777777" w:rsidR="00A748F9" w:rsidRPr="004C438B" w:rsidRDefault="00A748F9" w:rsidP="00A748F9">
      <w:pPr>
        <w:numPr>
          <w:ilvl w:val="2"/>
          <w:numId w:val="5"/>
        </w:numPr>
        <w:tabs>
          <w:tab w:val="clear" w:pos="360"/>
          <w:tab w:val="num" w:pos="2160"/>
        </w:tabs>
        <w:jc w:val="both"/>
        <w:rPr>
          <w:rFonts w:cs="Times New Roman"/>
          <w:szCs w:val="28"/>
        </w:rPr>
      </w:pPr>
      <w:r w:rsidRPr="004C438B">
        <w:rPr>
          <w:rFonts w:cs="Times New Roman"/>
          <w:szCs w:val="28"/>
        </w:rPr>
        <w:t>Displays Key Performance Indicators (KPIs) such as Total Sales, Avg. Weekly Sales, Unique Stores, and Departments.</w:t>
      </w:r>
    </w:p>
    <w:p w14:paraId="25C4C8A4" w14:textId="77777777" w:rsidR="00A748F9" w:rsidRPr="004C438B" w:rsidRDefault="00A748F9" w:rsidP="00A748F9">
      <w:pPr>
        <w:numPr>
          <w:ilvl w:val="2"/>
          <w:numId w:val="5"/>
        </w:numPr>
        <w:tabs>
          <w:tab w:val="clear" w:pos="360"/>
          <w:tab w:val="num" w:pos="2160"/>
        </w:tabs>
        <w:jc w:val="both"/>
        <w:rPr>
          <w:rFonts w:cs="Times New Roman"/>
          <w:szCs w:val="28"/>
        </w:rPr>
      </w:pPr>
      <w:r w:rsidRPr="004C438B">
        <w:rPr>
          <w:rFonts w:cs="Times New Roman"/>
          <w:szCs w:val="28"/>
        </w:rPr>
        <w:t>Generates various interactive sales performance charts (e.g., Weekly Sales Over Time, Sales by Store, Sales by Store Type, Holiday vs. Non-Holiday Sales, Season-wise Sales, Monthly Sales Trends by Store Type).</w:t>
      </w:r>
    </w:p>
    <w:p w14:paraId="0951FDF8" w14:textId="77777777" w:rsidR="00A748F9" w:rsidRPr="004C438B" w:rsidRDefault="00A748F9" w:rsidP="00A748F9">
      <w:pPr>
        <w:numPr>
          <w:ilvl w:val="2"/>
          <w:numId w:val="5"/>
        </w:numPr>
        <w:tabs>
          <w:tab w:val="clear" w:pos="360"/>
          <w:tab w:val="num" w:pos="2160"/>
        </w:tabs>
        <w:jc w:val="both"/>
        <w:rPr>
          <w:rFonts w:cs="Times New Roman"/>
          <w:szCs w:val="28"/>
        </w:rPr>
      </w:pPr>
      <w:r w:rsidRPr="004C438B">
        <w:rPr>
          <w:rFonts w:cs="Times New Roman"/>
          <w:szCs w:val="28"/>
        </w:rPr>
        <w:t>Presents a correlation heatmap of numerical features.</w:t>
      </w:r>
    </w:p>
    <w:p w14:paraId="7ED4E51B" w14:textId="32068C85" w:rsidR="00A748F9" w:rsidRPr="004C438B" w:rsidRDefault="00A748F9" w:rsidP="00A748F9">
      <w:pPr>
        <w:numPr>
          <w:ilvl w:val="2"/>
          <w:numId w:val="5"/>
        </w:numPr>
        <w:tabs>
          <w:tab w:val="clear" w:pos="360"/>
          <w:tab w:val="num" w:pos="2160"/>
        </w:tabs>
        <w:jc w:val="both"/>
        <w:rPr>
          <w:rFonts w:cs="Times New Roman"/>
          <w:szCs w:val="28"/>
        </w:rPr>
      </w:pPr>
      <w:r w:rsidRPr="004C438B">
        <w:rPr>
          <w:rFonts w:cs="Times New Roman"/>
          <w:szCs w:val="28"/>
        </w:rPr>
        <w:t>Shows an aggregated data summary table.</w:t>
      </w:r>
      <w:r>
        <w:rPr>
          <w:rFonts w:cs="Times New Roman"/>
          <w:szCs w:val="28"/>
        </w:rPr>
        <w:t xml:space="preserve"> </w:t>
      </w:r>
      <w:r w:rsidRPr="004C438B">
        <w:rPr>
          <w:rFonts w:cs="Times New Roman"/>
          <w:szCs w:val="28"/>
        </w:rPr>
        <w:t>Allows downloading of filtered raw data.</w:t>
      </w:r>
    </w:p>
    <w:p w14:paraId="48662F39" w14:textId="77777777" w:rsidR="00A748F9" w:rsidRPr="004C438B" w:rsidRDefault="00A748F9" w:rsidP="00A748F9">
      <w:pPr>
        <w:numPr>
          <w:ilvl w:val="1"/>
          <w:numId w:val="5"/>
        </w:numPr>
        <w:tabs>
          <w:tab w:val="clear" w:pos="360"/>
          <w:tab w:val="num" w:pos="1440"/>
        </w:tabs>
        <w:jc w:val="both"/>
        <w:rPr>
          <w:rFonts w:cs="Times New Roman"/>
          <w:szCs w:val="28"/>
        </w:rPr>
      </w:pPr>
      <w:r w:rsidRPr="004C438B">
        <w:rPr>
          <w:rFonts w:cs="Times New Roman"/>
          <w:b/>
          <w:bCs/>
          <w:szCs w:val="28"/>
        </w:rPr>
        <w:t>2_Forecasting.py:</w:t>
      </w:r>
    </w:p>
    <w:p w14:paraId="132E85A3" w14:textId="77777777" w:rsidR="00A748F9" w:rsidRPr="004C438B" w:rsidRDefault="00A748F9" w:rsidP="00A748F9">
      <w:pPr>
        <w:numPr>
          <w:ilvl w:val="2"/>
          <w:numId w:val="5"/>
        </w:numPr>
        <w:tabs>
          <w:tab w:val="clear" w:pos="360"/>
          <w:tab w:val="num" w:pos="2160"/>
        </w:tabs>
        <w:jc w:val="both"/>
        <w:rPr>
          <w:rFonts w:cs="Times New Roman"/>
          <w:szCs w:val="28"/>
        </w:rPr>
      </w:pPr>
      <w:r w:rsidRPr="004C438B">
        <w:rPr>
          <w:rFonts w:cs="Times New Roman"/>
          <w:szCs w:val="28"/>
        </w:rPr>
        <w:t>Accesses df, encoders, model_path, and get_season from st.session_state.</w:t>
      </w:r>
    </w:p>
    <w:p w14:paraId="0E3CEE13" w14:textId="77777777" w:rsidR="00A748F9" w:rsidRDefault="00A748F9" w:rsidP="00A748F9">
      <w:pPr>
        <w:numPr>
          <w:ilvl w:val="2"/>
          <w:numId w:val="5"/>
        </w:numPr>
        <w:tabs>
          <w:tab w:val="clear" w:pos="360"/>
          <w:tab w:val="num" w:pos="2160"/>
        </w:tabs>
        <w:jc w:val="both"/>
        <w:rPr>
          <w:rFonts w:cs="Times New Roman"/>
          <w:szCs w:val="28"/>
        </w:rPr>
      </w:pPr>
      <w:r w:rsidRPr="004C438B">
        <w:rPr>
          <w:rFonts w:cs="Times New Roman"/>
          <w:szCs w:val="28"/>
        </w:rPr>
        <w:t>Loads the XGBoost model from st.session_state (or trains it if not available/outdated).</w:t>
      </w:r>
      <w:r>
        <w:rPr>
          <w:rFonts w:cs="Times New Roman"/>
          <w:szCs w:val="28"/>
        </w:rPr>
        <w:t xml:space="preserve"> </w:t>
      </w:r>
    </w:p>
    <w:p w14:paraId="1CBC893E" w14:textId="0C7C0E4A" w:rsidR="00A748F9" w:rsidRPr="004C438B" w:rsidRDefault="00A748F9" w:rsidP="00A748F9">
      <w:pPr>
        <w:numPr>
          <w:ilvl w:val="2"/>
          <w:numId w:val="5"/>
        </w:numPr>
        <w:tabs>
          <w:tab w:val="clear" w:pos="360"/>
          <w:tab w:val="num" w:pos="2160"/>
        </w:tabs>
        <w:jc w:val="both"/>
        <w:rPr>
          <w:rFonts w:cs="Times New Roman"/>
          <w:szCs w:val="28"/>
        </w:rPr>
      </w:pPr>
      <w:r w:rsidRPr="004C438B">
        <w:rPr>
          <w:rFonts w:cs="Times New Roman"/>
          <w:szCs w:val="28"/>
        </w:rPr>
        <w:t>Evaluates the model's performance on historical data using R</w:t>
      </w:r>
      <w:r w:rsidRPr="00A748F9">
        <w:rPr>
          <w:rFonts w:cs="Times New Roman"/>
          <w:szCs w:val="28"/>
          <w:vertAlign w:val="superscript"/>
        </w:rPr>
        <w:t>2</w:t>
      </w:r>
      <w:r w:rsidRPr="004C438B">
        <w:rPr>
          <w:rFonts w:cs="Times New Roman"/>
          <w:szCs w:val="28"/>
        </w:rPr>
        <w:t>, MAE, and RMSE.</w:t>
      </w:r>
    </w:p>
    <w:p w14:paraId="07E9D789" w14:textId="77777777" w:rsidR="00A748F9" w:rsidRPr="004C438B" w:rsidRDefault="00A748F9" w:rsidP="00A748F9">
      <w:pPr>
        <w:numPr>
          <w:ilvl w:val="2"/>
          <w:numId w:val="5"/>
        </w:numPr>
        <w:tabs>
          <w:tab w:val="clear" w:pos="360"/>
          <w:tab w:val="num" w:pos="2160"/>
        </w:tabs>
        <w:jc w:val="both"/>
        <w:rPr>
          <w:rFonts w:cs="Times New Roman"/>
          <w:szCs w:val="28"/>
        </w:rPr>
      </w:pPr>
      <w:r w:rsidRPr="004C438B">
        <w:rPr>
          <w:rFonts w:cs="Times New Roman"/>
          <w:szCs w:val="28"/>
        </w:rPr>
        <w:t>Visualizes actual vs. predicted sales trends.</w:t>
      </w:r>
    </w:p>
    <w:p w14:paraId="30FE453D" w14:textId="77777777" w:rsidR="00A748F9" w:rsidRPr="004C438B" w:rsidRDefault="00A748F9" w:rsidP="00A748F9">
      <w:pPr>
        <w:numPr>
          <w:ilvl w:val="2"/>
          <w:numId w:val="5"/>
        </w:numPr>
        <w:tabs>
          <w:tab w:val="clear" w:pos="360"/>
          <w:tab w:val="num" w:pos="2160"/>
        </w:tabs>
        <w:jc w:val="both"/>
        <w:rPr>
          <w:rFonts w:cs="Times New Roman"/>
          <w:szCs w:val="28"/>
        </w:rPr>
      </w:pPr>
      <w:r w:rsidRPr="004C438B">
        <w:rPr>
          <w:rFonts w:cs="Times New Roman"/>
          <w:szCs w:val="28"/>
        </w:rPr>
        <w:t>Displays feature importance and SHAP summary plots for model interpretability.</w:t>
      </w:r>
    </w:p>
    <w:p w14:paraId="25B2FDEB" w14:textId="77777777" w:rsidR="00A748F9" w:rsidRPr="004C438B" w:rsidRDefault="00A748F9" w:rsidP="00A748F9">
      <w:pPr>
        <w:numPr>
          <w:ilvl w:val="2"/>
          <w:numId w:val="5"/>
        </w:numPr>
        <w:tabs>
          <w:tab w:val="clear" w:pos="360"/>
          <w:tab w:val="num" w:pos="2160"/>
        </w:tabs>
        <w:jc w:val="both"/>
        <w:rPr>
          <w:rFonts w:cs="Times New Roman"/>
          <w:szCs w:val="28"/>
        </w:rPr>
      </w:pPr>
      <w:r w:rsidRPr="004C438B">
        <w:rPr>
          <w:rFonts w:cs="Times New Roman"/>
          <w:szCs w:val="28"/>
        </w:rPr>
        <w:t>Provides interactive controls in the sidebar for selecting specific Store and Department for future sales forecasting.</w:t>
      </w:r>
    </w:p>
    <w:p w14:paraId="5EC3E228" w14:textId="77777777" w:rsidR="00A748F9" w:rsidRPr="004C438B" w:rsidRDefault="00A748F9" w:rsidP="00A748F9">
      <w:pPr>
        <w:numPr>
          <w:ilvl w:val="2"/>
          <w:numId w:val="5"/>
        </w:numPr>
        <w:tabs>
          <w:tab w:val="clear" w:pos="360"/>
          <w:tab w:val="num" w:pos="2160"/>
        </w:tabs>
        <w:jc w:val="both"/>
        <w:rPr>
          <w:rFonts w:cs="Times New Roman"/>
          <w:szCs w:val="28"/>
        </w:rPr>
      </w:pPr>
      <w:r w:rsidRPr="004C438B">
        <w:rPr>
          <w:rFonts w:cs="Times New Roman"/>
          <w:szCs w:val="28"/>
        </w:rPr>
        <w:t>Generates and displays the future sales forecast plot and a detailed table.</w:t>
      </w:r>
    </w:p>
    <w:p w14:paraId="1906F490" w14:textId="195D409D" w:rsidR="00A748F9" w:rsidRPr="004C438B" w:rsidRDefault="00A748F9" w:rsidP="00A748F9">
      <w:pPr>
        <w:numPr>
          <w:ilvl w:val="2"/>
          <w:numId w:val="5"/>
        </w:numPr>
        <w:tabs>
          <w:tab w:val="clear" w:pos="360"/>
        </w:tabs>
        <w:jc w:val="both"/>
        <w:rPr>
          <w:rFonts w:cs="Times New Roman"/>
          <w:szCs w:val="28"/>
        </w:rPr>
      </w:pPr>
      <w:r w:rsidRPr="004C438B">
        <w:rPr>
          <w:rFonts w:cs="Times New Roman"/>
          <w:szCs w:val="28"/>
        </w:rPr>
        <w:t>Enables downloading of the forecasted data.</w:t>
      </w:r>
    </w:p>
    <w:p w14:paraId="636D185E" w14:textId="77777777" w:rsidR="00A748F9" w:rsidRPr="004C438B" w:rsidRDefault="00A748F9" w:rsidP="00A748F9">
      <w:pPr>
        <w:numPr>
          <w:ilvl w:val="1"/>
          <w:numId w:val="5"/>
        </w:numPr>
        <w:tabs>
          <w:tab w:val="clear" w:pos="360"/>
          <w:tab w:val="num" w:pos="1440"/>
        </w:tabs>
        <w:jc w:val="both"/>
        <w:rPr>
          <w:rFonts w:cs="Times New Roman"/>
          <w:szCs w:val="28"/>
        </w:rPr>
      </w:pPr>
      <w:r w:rsidRPr="004C438B">
        <w:rPr>
          <w:rFonts w:cs="Times New Roman"/>
          <w:b/>
          <w:bCs/>
          <w:szCs w:val="28"/>
        </w:rPr>
        <w:t>3_Retrain_Model.py:</w:t>
      </w:r>
    </w:p>
    <w:p w14:paraId="6B4CBD91" w14:textId="77777777" w:rsidR="00A748F9" w:rsidRPr="004C438B" w:rsidRDefault="00A748F9" w:rsidP="00A748F9">
      <w:pPr>
        <w:numPr>
          <w:ilvl w:val="2"/>
          <w:numId w:val="5"/>
        </w:numPr>
        <w:tabs>
          <w:tab w:val="clear" w:pos="360"/>
          <w:tab w:val="num" w:pos="2160"/>
        </w:tabs>
        <w:jc w:val="both"/>
        <w:rPr>
          <w:rFonts w:cs="Times New Roman"/>
          <w:szCs w:val="28"/>
        </w:rPr>
      </w:pPr>
      <w:r w:rsidRPr="004C438B">
        <w:rPr>
          <w:rFonts w:cs="Times New Roman"/>
          <w:szCs w:val="28"/>
        </w:rPr>
        <w:t>Accesses df, encoders, model_path, and get_season from st.session_state.</w:t>
      </w:r>
    </w:p>
    <w:p w14:paraId="7A114155" w14:textId="77777777" w:rsidR="00A748F9" w:rsidRPr="004C438B" w:rsidRDefault="00A748F9" w:rsidP="00A748F9">
      <w:pPr>
        <w:numPr>
          <w:ilvl w:val="2"/>
          <w:numId w:val="5"/>
        </w:numPr>
        <w:tabs>
          <w:tab w:val="clear" w:pos="360"/>
          <w:tab w:val="num" w:pos="2160"/>
        </w:tabs>
        <w:jc w:val="both"/>
        <w:rPr>
          <w:rFonts w:cs="Times New Roman"/>
          <w:szCs w:val="28"/>
        </w:rPr>
      </w:pPr>
      <w:r w:rsidRPr="004C438B">
        <w:rPr>
          <w:rFonts w:cs="Times New Roman"/>
          <w:szCs w:val="28"/>
        </w:rPr>
        <w:t>Provides a file uploader for users to upload new sales CSV data.</w:t>
      </w:r>
    </w:p>
    <w:p w14:paraId="03045C2F" w14:textId="77777777" w:rsidR="00A748F9" w:rsidRPr="004C438B" w:rsidRDefault="00A748F9" w:rsidP="00A748F9">
      <w:pPr>
        <w:numPr>
          <w:ilvl w:val="2"/>
          <w:numId w:val="5"/>
        </w:numPr>
        <w:tabs>
          <w:tab w:val="clear" w:pos="360"/>
          <w:tab w:val="num" w:pos="2160"/>
        </w:tabs>
        <w:jc w:val="both"/>
        <w:rPr>
          <w:rFonts w:cs="Times New Roman"/>
          <w:szCs w:val="28"/>
        </w:rPr>
      </w:pPr>
      <w:r w:rsidRPr="004C438B">
        <w:rPr>
          <w:rFonts w:cs="Times New Roman"/>
          <w:szCs w:val="28"/>
        </w:rPr>
        <w:t>Performs validation and preprocessing on the uploaded data, ensuring compatibility.</w:t>
      </w:r>
    </w:p>
    <w:p w14:paraId="595125C1" w14:textId="77777777" w:rsidR="00A748F9" w:rsidRPr="004C438B" w:rsidRDefault="00A748F9" w:rsidP="00A748F9">
      <w:pPr>
        <w:numPr>
          <w:ilvl w:val="2"/>
          <w:numId w:val="5"/>
        </w:numPr>
        <w:tabs>
          <w:tab w:val="clear" w:pos="360"/>
          <w:tab w:val="num" w:pos="2160"/>
        </w:tabs>
        <w:jc w:val="both"/>
        <w:rPr>
          <w:rFonts w:cs="Times New Roman"/>
          <w:szCs w:val="28"/>
        </w:rPr>
      </w:pPr>
      <w:r w:rsidRPr="004C438B">
        <w:rPr>
          <w:rFonts w:cs="Times New Roman"/>
          <w:szCs w:val="28"/>
        </w:rPr>
        <w:t>Combines new data with existing historical data, handling duplicates.</w:t>
      </w:r>
    </w:p>
    <w:p w14:paraId="19223D2D" w14:textId="77777777" w:rsidR="00A748F9" w:rsidRPr="004C438B" w:rsidRDefault="00A748F9" w:rsidP="00A748F9">
      <w:pPr>
        <w:numPr>
          <w:ilvl w:val="2"/>
          <w:numId w:val="5"/>
        </w:numPr>
        <w:tabs>
          <w:tab w:val="clear" w:pos="360"/>
          <w:tab w:val="num" w:pos="2160"/>
        </w:tabs>
        <w:jc w:val="both"/>
        <w:rPr>
          <w:rFonts w:cs="Times New Roman"/>
          <w:szCs w:val="28"/>
        </w:rPr>
      </w:pPr>
      <w:r w:rsidRPr="004C438B">
        <w:rPr>
          <w:rFonts w:cs="Times New Roman"/>
          <w:szCs w:val="28"/>
        </w:rPr>
        <w:t>Retrains the XGBoost model on the combined dataset.</w:t>
      </w:r>
    </w:p>
    <w:p w14:paraId="5191AC95" w14:textId="77777777" w:rsidR="00A748F9" w:rsidRPr="004C438B" w:rsidRDefault="00A748F9" w:rsidP="00A748F9">
      <w:pPr>
        <w:numPr>
          <w:ilvl w:val="2"/>
          <w:numId w:val="5"/>
        </w:numPr>
        <w:tabs>
          <w:tab w:val="clear" w:pos="360"/>
          <w:tab w:val="num" w:pos="2160"/>
        </w:tabs>
        <w:jc w:val="both"/>
        <w:rPr>
          <w:rFonts w:cs="Times New Roman"/>
          <w:szCs w:val="28"/>
        </w:rPr>
      </w:pPr>
      <w:r w:rsidRPr="004C438B">
        <w:rPr>
          <w:rFonts w:cs="Times New Roman"/>
          <w:szCs w:val="28"/>
        </w:rPr>
        <w:t>Saves the retrained model to disk and updates st.session_state with the new data, encoders, and model, triggering a rerun of the application to reflect changes.</w:t>
      </w:r>
    </w:p>
    <w:p w14:paraId="20E705D5" w14:textId="77777777" w:rsidR="00A748F9" w:rsidRDefault="00A748F9" w:rsidP="00CF3A87">
      <w:pPr>
        <w:spacing w:line="276" w:lineRule="auto"/>
      </w:pPr>
    </w:p>
    <w:p w14:paraId="27BFC579" w14:textId="77777777" w:rsidR="00A748F9" w:rsidRPr="004C438B" w:rsidRDefault="00A748F9" w:rsidP="00A748F9">
      <w:pPr>
        <w:pStyle w:val="Heading3"/>
        <w:spacing w:after="240" w:line="276" w:lineRule="auto"/>
      </w:pPr>
      <w:r w:rsidRPr="004C438B">
        <w:lastRenderedPageBreak/>
        <w:t>Data Flow:</w:t>
      </w:r>
    </w:p>
    <w:p w14:paraId="030780D0" w14:textId="77777777" w:rsidR="00A748F9" w:rsidRPr="004C438B" w:rsidRDefault="00A748F9" w:rsidP="00A748F9">
      <w:pPr>
        <w:numPr>
          <w:ilvl w:val="0"/>
          <w:numId w:val="6"/>
        </w:numPr>
        <w:tabs>
          <w:tab w:val="num" w:pos="720"/>
        </w:tabs>
        <w:jc w:val="both"/>
        <w:rPr>
          <w:rFonts w:cs="Times New Roman"/>
          <w:szCs w:val="28"/>
        </w:rPr>
      </w:pPr>
      <w:r w:rsidRPr="004C438B">
        <w:rPr>
          <w:rFonts w:cs="Times New Roman"/>
          <w:b/>
          <w:bCs/>
          <w:szCs w:val="28"/>
        </w:rPr>
        <w:t>Initialization (app.py):</w:t>
      </w:r>
      <w:r w:rsidRPr="004C438B">
        <w:rPr>
          <w:rFonts w:cs="Times New Roman"/>
          <w:szCs w:val="28"/>
        </w:rPr>
        <w:t xml:space="preserve"> Raw dataset.csv is loaded, preprocessed (date parsing, season derivation, categorical encoding via LabelEncoder), and the resulting DataFrame (df) is stored in st.session_state. Encoders and the get_season helper function are also stored.</w:t>
      </w:r>
    </w:p>
    <w:p w14:paraId="51E55479" w14:textId="77777777" w:rsidR="00A748F9" w:rsidRPr="004C438B" w:rsidRDefault="00A748F9" w:rsidP="00A748F9">
      <w:pPr>
        <w:numPr>
          <w:ilvl w:val="0"/>
          <w:numId w:val="6"/>
        </w:numPr>
        <w:tabs>
          <w:tab w:val="num" w:pos="720"/>
        </w:tabs>
        <w:jc w:val="both"/>
        <w:rPr>
          <w:rFonts w:cs="Times New Roman"/>
          <w:szCs w:val="28"/>
        </w:rPr>
      </w:pPr>
      <w:r w:rsidRPr="004C438B">
        <w:rPr>
          <w:rFonts w:cs="Times New Roman"/>
          <w:b/>
          <w:bCs/>
          <w:szCs w:val="28"/>
        </w:rPr>
        <w:t>Dashboard (1_Dashboard.py):</w:t>
      </w:r>
      <w:r w:rsidRPr="004C438B">
        <w:rPr>
          <w:rFonts w:cs="Times New Roman"/>
          <w:szCs w:val="28"/>
        </w:rPr>
        <w:t xml:space="preserve"> Filters are applied to st.session_state.df to create filtered_df. Visualizations and summary tables are generated from filtered_df.</w:t>
      </w:r>
    </w:p>
    <w:p w14:paraId="65E6868A" w14:textId="77777777" w:rsidR="00A748F9" w:rsidRPr="004C438B" w:rsidRDefault="00A748F9" w:rsidP="00A748F9">
      <w:pPr>
        <w:numPr>
          <w:ilvl w:val="0"/>
          <w:numId w:val="6"/>
        </w:numPr>
        <w:tabs>
          <w:tab w:val="num" w:pos="720"/>
        </w:tabs>
        <w:jc w:val="both"/>
        <w:rPr>
          <w:rFonts w:cs="Times New Roman"/>
          <w:szCs w:val="28"/>
        </w:rPr>
      </w:pPr>
      <w:r w:rsidRPr="004C438B">
        <w:rPr>
          <w:rFonts w:cs="Times New Roman"/>
          <w:b/>
          <w:bCs/>
          <w:szCs w:val="28"/>
        </w:rPr>
        <w:t>Forecasting (2_Forecasting.py):</w:t>
      </w:r>
      <w:r w:rsidRPr="004C438B">
        <w:rPr>
          <w:rFonts w:cs="Times New Roman"/>
          <w:szCs w:val="28"/>
        </w:rPr>
        <w:t xml:space="preserve"> The full st.session_state.df is used to prepare X and y for model training/prediction. The xgboost_model is loaded from st.session_state (or trained). Predictions are made, and visualizations are generated. Future data points are constructed using historical data patterns and st.session_state.get_season and st.session_state.season_encoder.</w:t>
      </w:r>
    </w:p>
    <w:p w14:paraId="57C45225" w14:textId="77777777" w:rsidR="00A748F9" w:rsidRPr="004C438B" w:rsidRDefault="00A748F9" w:rsidP="00A748F9">
      <w:pPr>
        <w:numPr>
          <w:ilvl w:val="0"/>
          <w:numId w:val="6"/>
        </w:numPr>
        <w:tabs>
          <w:tab w:val="num" w:pos="720"/>
        </w:tabs>
        <w:jc w:val="both"/>
        <w:rPr>
          <w:rFonts w:cs="Times New Roman"/>
          <w:szCs w:val="28"/>
        </w:rPr>
      </w:pPr>
      <w:r w:rsidRPr="004C438B">
        <w:rPr>
          <w:rFonts w:cs="Times New Roman"/>
          <w:b/>
          <w:bCs/>
          <w:szCs w:val="28"/>
        </w:rPr>
        <w:t>Retraining (3_Retrain_Model.py):</w:t>
      </w:r>
      <w:r w:rsidRPr="004C438B">
        <w:rPr>
          <w:rFonts w:cs="Times New Roman"/>
          <w:szCs w:val="28"/>
        </w:rPr>
        <w:t xml:space="preserve"> New CSV data is uploaded, preprocessed (using updated st.session_state.type_encoder and st.session_state.season_encoder to handle new categories), and concatenated with st.session_state.df. The model is retrained on this combined dataset, saved to disk, and the updated df, encoders, and model are pushed back to st.session_state, forcing a full app rerun.</w:t>
      </w:r>
    </w:p>
    <w:p w14:paraId="21903281" w14:textId="77777777" w:rsidR="00A748F9" w:rsidRPr="004C438B" w:rsidRDefault="00A748F9" w:rsidP="00A748F9">
      <w:pPr>
        <w:pStyle w:val="Heading3"/>
        <w:spacing w:after="240" w:line="276" w:lineRule="auto"/>
      </w:pPr>
      <w:r w:rsidRPr="004C438B">
        <w:t>Output</w:t>
      </w:r>
    </w:p>
    <w:p w14:paraId="33EE4945" w14:textId="77777777" w:rsidR="00A748F9" w:rsidRPr="004C438B" w:rsidRDefault="00A748F9" w:rsidP="00A748F9">
      <w:pPr>
        <w:jc w:val="both"/>
        <w:rPr>
          <w:rFonts w:cs="Times New Roman"/>
          <w:szCs w:val="28"/>
        </w:rPr>
      </w:pPr>
      <w:r w:rsidRPr="004C438B">
        <w:rPr>
          <w:rFonts w:cs="Times New Roman"/>
          <w:szCs w:val="28"/>
        </w:rPr>
        <w:t>The application provides the following key outputs:</w:t>
      </w:r>
    </w:p>
    <w:p w14:paraId="577D9DB4" w14:textId="77777777" w:rsidR="00A748F9" w:rsidRPr="004C438B" w:rsidRDefault="00A748F9" w:rsidP="00A748F9">
      <w:pPr>
        <w:numPr>
          <w:ilvl w:val="0"/>
          <w:numId w:val="7"/>
        </w:numPr>
        <w:jc w:val="both"/>
        <w:rPr>
          <w:rFonts w:cs="Times New Roman"/>
          <w:szCs w:val="28"/>
        </w:rPr>
      </w:pPr>
      <w:r w:rsidRPr="004C438B">
        <w:rPr>
          <w:rFonts w:cs="Times New Roman"/>
          <w:b/>
          <w:bCs/>
          <w:szCs w:val="28"/>
        </w:rPr>
        <w:t>Interactive Dashboard Pages:</w:t>
      </w:r>
    </w:p>
    <w:p w14:paraId="0917E0BB" w14:textId="77777777" w:rsidR="00A748F9" w:rsidRPr="004C438B" w:rsidRDefault="00A748F9" w:rsidP="00A748F9">
      <w:pPr>
        <w:numPr>
          <w:ilvl w:val="1"/>
          <w:numId w:val="7"/>
        </w:numPr>
        <w:jc w:val="both"/>
        <w:rPr>
          <w:rFonts w:cs="Times New Roman"/>
          <w:szCs w:val="28"/>
        </w:rPr>
      </w:pPr>
      <w:r w:rsidRPr="004C438B">
        <w:rPr>
          <w:rFonts w:cs="Times New Roman"/>
          <w:b/>
          <w:bCs/>
          <w:szCs w:val="28"/>
        </w:rPr>
        <w:t>"Sales Performance Dashboard"</w:t>
      </w:r>
      <w:r w:rsidRPr="004C438B">
        <w:rPr>
          <w:rFonts w:cs="Times New Roman"/>
          <w:szCs w:val="28"/>
        </w:rPr>
        <w:t>: Displays interactive line, bar, pie, and box plots illustrating weekly sales trends, sales by store/department/type/season, and holiday impact. Includes a correlation heatmap.</w:t>
      </w:r>
    </w:p>
    <w:p w14:paraId="74150D58" w14:textId="77777777" w:rsidR="00A748F9" w:rsidRPr="004C438B" w:rsidRDefault="00A748F9" w:rsidP="00A748F9">
      <w:pPr>
        <w:numPr>
          <w:ilvl w:val="1"/>
          <w:numId w:val="7"/>
        </w:numPr>
        <w:jc w:val="both"/>
        <w:rPr>
          <w:rFonts w:cs="Times New Roman"/>
          <w:szCs w:val="28"/>
        </w:rPr>
      </w:pPr>
      <w:r w:rsidRPr="004C438B">
        <w:rPr>
          <w:rFonts w:cs="Times New Roman"/>
          <w:b/>
          <w:bCs/>
          <w:szCs w:val="28"/>
        </w:rPr>
        <w:t>"Advanced Sales Forecasting"</w:t>
      </w:r>
      <w:r w:rsidRPr="004C438B">
        <w:rPr>
          <w:rFonts w:cs="Times New Roman"/>
          <w:szCs w:val="28"/>
        </w:rPr>
        <w:t>: Presents the XGBoost model's performance on historical data (Actual vs. Predicted Sales plot, R-squared, MAE, RMSE metrics), feature importance bar chart, and detailed SHAP summary plots (bar and beeswarm).</w:t>
      </w:r>
    </w:p>
    <w:p w14:paraId="66ADD7A3" w14:textId="77777777" w:rsidR="00A748F9" w:rsidRPr="004C438B" w:rsidRDefault="00A748F9" w:rsidP="00A748F9">
      <w:pPr>
        <w:numPr>
          <w:ilvl w:val="0"/>
          <w:numId w:val="7"/>
        </w:numPr>
        <w:jc w:val="both"/>
        <w:rPr>
          <w:rFonts w:cs="Times New Roman"/>
          <w:szCs w:val="28"/>
        </w:rPr>
      </w:pPr>
      <w:r w:rsidRPr="004C438B">
        <w:rPr>
          <w:rFonts w:cs="Times New Roman"/>
          <w:b/>
          <w:bCs/>
          <w:szCs w:val="28"/>
        </w:rPr>
        <w:t>Key Performance Indicators (KPIs):</w:t>
      </w:r>
      <w:r w:rsidRPr="004C438B">
        <w:rPr>
          <w:rFonts w:cs="Times New Roman"/>
          <w:szCs w:val="28"/>
        </w:rPr>
        <w:t xml:space="preserve"> Instant display of total sales, average weekly sales, unique stores, and unique departments based on filtered data.</w:t>
      </w:r>
    </w:p>
    <w:p w14:paraId="36366CFF" w14:textId="77777777" w:rsidR="00A748F9" w:rsidRPr="004C438B" w:rsidRDefault="00A748F9" w:rsidP="00A748F9">
      <w:pPr>
        <w:numPr>
          <w:ilvl w:val="0"/>
          <w:numId w:val="7"/>
        </w:numPr>
        <w:jc w:val="both"/>
        <w:rPr>
          <w:rFonts w:cs="Times New Roman"/>
          <w:szCs w:val="28"/>
        </w:rPr>
      </w:pPr>
      <w:r w:rsidRPr="004C438B">
        <w:rPr>
          <w:rFonts w:cs="Times New Roman"/>
          <w:b/>
          <w:bCs/>
          <w:szCs w:val="28"/>
        </w:rPr>
        <w:t>Aggregated Data Summary Table:</w:t>
      </w:r>
      <w:r w:rsidRPr="004C438B">
        <w:rPr>
          <w:rFonts w:cs="Times New Roman"/>
          <w:szCs w:val="28"/>
        </w:rPr>
        <w:t xml:space="preserve"> A detailed table summarizing sales metrics (Total, Average, Max, Min) grouped by Store, Department, Type, and Season.</w:t>
      </w:r>
    </w:p>
    <w:p w14:paraId="610031E0" w14:textId="77777777" w:rsidR="00A748F9" w:rsidRPr="004C438B" w:rsidRDefault="00A748F9" w:rsidP="00A748F9">
      <w:pPr>
        <w:numPr>
          <w:ilvl w:val="0"/>
          <w:numId w:val="7"/>
        </w:numPr>
        <w:jc w:val="both"/>
        <w:rPr>
          <w:rFonts w:cs="Times New Roman"/>
          <w:szCs w:val="28"/>
        </w:rPr>
      </w:pPr>
      <w:r w:rsidRPr="004C438B">
        <w:rPr>
          <w:rFonts w:cs="Times New Roman"/>
          <w:b/>
          <w:bCs/>
          <w:szCs w:val="28"/>
        </w:rPr>
        <w:t>Future Sales Forecast Plot:</w:t>
      </w:r>
      <w:r w:rsidRPr="004C438B">
        <w:rPr>
          <w:rFonts w:cs="Times New Roman"/>
          <w:szCs w:val="28"/>
        </w:rPr>
        <w:t xml:space="preserve"> A line chart visualizing historical sales alongside projected future sales for a user-selected store and department.</w:t>
      </w:r>
    </w:p>
    <w:p w14:paraId="5F8643E7" w14:textId="77777777" w:rsidR="00A748F9" w:rsidRPr="004C438B" w:rsidRDefault="00A748F9" w:rsidP="00A748F9">
      <w:pPr>
        <w:numPr>
          <w:ilvl w:val="0"/>
          <w:numId w:val="7"/>
        </w:numPr>
        <w:jc w:val="both"/>
        <w:rPr>
          <w:rFonts w:cs="Times New Roman"/>
          <w:szCs w:val="28"/>
        </w:rPr>
      </w:pPr>
      <w:r w:rsidRPr="004C438B">
        <w:rPr>
          <w:rFonts w:cs="Times New Roman"/>
          <w:b/>
          <w:bCs/>
          <w:szCs w:val="28"/>
        </w:rPr>
        <w:t>Detailed Future Forecast Table:</w:t>
      </w:r>
      <w:r w:rsidRPr="004C438B">
        <w:rPr>
          <w:rFonts w:cs="Times New Roman"/>
          <w:szCs w:val="28"/>
        </w:rPr>
        <w:t xml:space="preserve"> A tabular breakdown of predicted weekly sales for each forecasted day.</w:t>
      </w:r>
    </w:p>
    <w:p w14:paraId="3CE7D37A" w14:textId="77777777" w:rsidR="00A748F9" w:rsidRPr="004C438B" w:rsidRDefault="00A748F9" w:rsidP="00A748F9">
      <w:pPr>
        <w:numPr>
          <w:ilvl w:val="0"/>
          <w:numId w:val="7"/>
        </w:numPr>
        <w:jc w:val="both"/>
        <w:rPr>
          <w:rFonts w:cs="Times New Roman"/>
          <w:szCs w:val="28"/>
        </w:rPr>
      </w:pPr>
      <w:r w:rsidRPr="004C438B">
        <w:rPr>
          <w:rFonts w:cs="Times New Roman"/>
          <w:b/>
          <w:bCs/>
          <w:szCs w:val="28"/>
        </w:rPr>
        <w:t>Downloadable Data:</w:t>
      </w:r>
      <w:r w:rsidRPr="004C438B">
        <w:rPr>
          <w:rFonts w:cs="Times New Roman"/>
          <w:szCs w:val="28"/>
        </w:rPr>
        <w:t xml:space="preserve"> Users can download the filtered raw data and the generated future sales forecast as CSV files.</w:t>
      </w:r>
    </w:p>
    <w:p w14:paraId="24A8D201" w14:textId="77777777" w:rsidR="00A748F9" w:rsidRPr="004C438B" w:rsidRDefault="00A748F9" w:rsidP="00A748F9">
      <w:pPr>
        <w:numPr>
          <w:ilvl w:val="0"/>
          <w:numId w:val="7"/>
        </w:numPr>
        <w:jc w:val="both"/>
        <w:rPr>
          <w:rFonts w:cs="Times New Roman"/>
          <w:szCs w:val="28"/>
        </w:rPr>
      </w:pPr>
      <w:r w:rsidRPr="004C438B">
        <w:rPr>
          <w:rFonts w:cs="Times New Roman"/>
          <w:b/>
          <w:bCs/>
          <w:szCs w:val="28"/>
        </w:rPr>
        <w:t>Model Retraining Confirmation:</w:t>
      </w:r>
      <w:r w:rsidRPr="004C438B">
        <w:rPr>
          <w:rFonts w:cs="Times New Roman"/>
          <w:szCs w:val="28"/>
        </w:rPr>
        <w:t xml:space="preserve"> Clear messages indicating the success or failure of new data processing and model retraining.</w:t>
      </w:r>
    </w:p>
    <w:p w14:paraId="0AA6A07E" w14:textId="61E369DC" w:rsidR="00A748F9" w:rsidRDefault="00A748F9">
      <w:r>
        <w:br w:type="page"/>
      </w:r>
    </w:p>
    <w:p w14:paraId="2D4F3F89" w14:textId="77777777" w:rsidR="00A748F9" w:rsidRPr="004C438B" w:rsidRDefault="00A748F9" w:rsidP="00A748F9">
      <w:pPr>
        <w:pStyle w:val="Heading3"/>
        <w:spacing w:after="240" w:line="276" w:lineRule="auto"/>
      </w:pPr>
      <w:r w:rsidRPr="004C438B">
        <w:lastRenderedPageBreak/>
        <w:t>Outcome</w:t>
      </w:r>
    </w:p>
    <w:p w14:paraId="54453AA4" w14:textId="77777777" w:rsidR="00A748F9" w:rsidRPr="004C438B" w:rsidRDefault="00A748F9" w:rsidP="00A748F9">
      <w:pPr>
        <w:jc w:val="both"/>
        <w:rPr>
          <w:rFonts w:cs="Times New Roman"/>
          <w:szCs w:val="28"/>
        </w:rPr>
      </w:pPr>
      <w:r w:rsidRPr="004C438B">
        <w:rPr>
          <w:rFonts w:cs="Times New Roman"/>
          <w:szCs w:val="28"/>
        </w:rPr>
        <w:t>This project empowers retail businesses to achieve several beneficial outcomes:</w:t>
      </w:r>
    </w:p>
    <w:p w14:paraId="7EE7978A" w14:textId="77777777" w:rsidR="00A748F9" w:rsidRPr="004C438B" w:rsidRDefault="00A748F9" w:rsidP="00A748F9">
      <w:pPr>
        <w:numPr>
          <w:ilvl w:val="0"/>
          <w:numId w:val="8"/>
        </w:numPr>
        <w:jc w:val="both"/>
        <w:rPr>
          <w:rFonts w:cs="Times New Roman"/>
          <w:szCs w:val="28"/>
        </w:rPr>
      </w:pPr>
      <w:r w:rsidRPr="004C438B">
        <w:rPr>
          <w:rFonts w:cs="Times New Roman"/>
          <w:b/>
          <w:bCs/>
          <w:szCs w:val="28"/>
        </w:rPr>
        <w:t>Enhanced Business Intelligence:</w:t>
      </w:r>
      <w:r w:rsidRPr="004C438B">
        <w:rPr>
          <w:rFonts w:cs="Times New Roman"/>
          <w:szCs w:val="28"/>
        </w:rPr>
        <w:t xml:space="preserve"> Provides a centralized and dynamic platform for exploring sales data, leading to a deeper understanding of sales drivers and patterns.</w:t>
      </w:r>
    </w:p>
    <w:p w14:paraId="15AD93E7" w14:textId="77777777" w:rsidR="00A748F9" w:rsidRPr="004C438B" w:rsidRDefault="00A748F9" w:rsidP="00A748F9">
      <w:pPr>
        <w:numPr>
          <w:ilvl w:val="0"/>
          <w:numId w:val="8"/>
        </w:numPr>
        <w:jc w:val="both"/>
        <w:rPr>
          <w:rFonts w:cs="Times New Roman"/>
          <w:szCs w:val="28"/>
        </w:rPr>
      </w:pPr>
      <w:r w:rsidRPr="004C438B">
        <w:rPr>
          <w:rFonts w:cs="Times New Roman"/>
          <w:b/>
          <w:bCs/>
          <w:szCs w:val="28"/>
        </w:rPr>
        <w:t>Improved Forecasting Accuracy:</w:t>
      </w:r>
      <w:r w:rsidRPr="004C438B">
        <w:rPr>
          <w:rFonts w:cs="Times New Roman"/>
          <w:szCs w:val="28"/>
        </w:rPr>
        <w:t xml:space="preserve"> The XGBoost model offers more reliable sales predictions compared to traditional methods, reducing guesswork in planning.</w:t>
      </w:r>
    </w:p>
    <w:p w14:paraId="3F0FC7AE" w14:textId="77777777" w:rsidR="00A748F9" w:rsidRPr="004C438B" w:rsidRDefault="00A748F9" w:rsidP="00A748F9">
      <w:pPr>
        <w:numPr>
          <w:ilvl w:val="0"/>
          <w:numId w:val="8"/>
        </w:numPr>
        <w:jc w:val="both"/>
        <w:rPr>
          <w:rFonts w:cs="Times New Roman"/>
          <w:szCs w:val="28"/>
        </w:rPr>
      </w:pPr>
      <w:r w:rsidRPr="004C438B">
        <w:rPr>
          <w:rFonts w:cs="Times New Roman"/>
          <w:b/>
          <w:bCs/>
          <w:szCs w:val="28"/>
        </w:rPr>
        <w:t>Optimized Inventory Management:</w:t>
      </w:r>
      <w:r w:rsidRPr="004C438B">
        <w:rPr>
          <w:rFonts w:cs="Times New Roman"/>
          <w:szCs w:val="28"/>
        </w:rPr>
        <w:t xml:space="preserve"> Accurate forecasts enable businesses to better manage inventory levels, reducing overstocking (and associated costs) and understocking (and lost sales).</w:t>
      </w:r>
    </w:p>
    <w:p w14:paraId="5B6C31FB" w14:textId="77777777" w:rsidR="00A748F9" w:rsidRPr="004C438B" w:rsidRDefault="00A748F9" w:rsidP="00A748F9">
      <w:pPr>
        <w:numPr>
          <w:ilvl w:val="0"/>
          <w:numId w:val="8"/>
        </w:numPr>
        <w:jc w:val="both"/>
        <w:rPr>
          <w:rFonts w:cs="Times New Roman"/>
          <w:szCs w:val="28"/>
        </w:rPr>
      </w:pPr>
      <w:r w:rsidRPr="004C438B">
        <w:rPr>
          <w:rFonts w:cs="Times New Roman"/>
          <w:b/>
          <w:bCs/>
          <w:szCs w:val="28"/>
        </w:rPr>
        <w:t>Proactive Strategic Planning:</w:t>
      </w:r>
      <w:r w:rsidRPr="004C438B">
        <w:rPr>
          <w:rFonts w:cs="Times New Roman"/>
          <w:szCs w:val="28"/>
        </w:rPr>
        <w:t xml:space="preserve"> Insights from sales trends and forecasts allow for more informed decisions regarding promotions, staffing, marketing campaigns, and store operations.</w:t>
      </w:r>
    </w:p>
    <w:p w14:paraId="60C646DE" w14:textId="77777777" w:rsidR="00A748F9" w:rsidRPr="004C438B" w:rsidRDefault="00A748F9" w:rsidP="00A748F9">
      <w:pPr>
        <w:numPr>
          <w:ilvl w:val="0"/>
          <w:numId w:val="8"/>
        </w:numPr>
        <w:jc w:val="both"/>
        <w:rPr>
          <w:rFonts w:cs="Times New Roman"/>
          <w:szCs w:val="28"/>
        </w:rPr>
      </w:pPr>
      <w:r w:rsidRPr="004C438B">
        <w:rPr>
          <w:rFonts w:cs="Times New Roman"/>
          <w:b/>
          <w:bCs/>
          <w:szCs w:val="28"/>
        </w:rPr>
        <w:t>Identification of Key Performance Drivers:</w:t>
      </w:r>
      <w:r w:rsidRPr="004C438B">
        <w:rPr>
          <w:rFonts w:cs="Times New Roman"/>
          <w:szCs w:val="28"/>
        </w:rPr>
        <w:t xml:space="preserve"> Feature importance and SHAP analysis help identify which factors (e.g., Markdown, Holiday, Season) have the most significant impact on sales, allowing for targeted interventions.</w:t>
      </w:r>
    </w:p>
    <w:p w14:paraId="3199A6F0" w14:textId="77777777" w:rsidR="00A748F9" w:rsidRPr="004C438B" w:rsidRDefault="00A748F9" w:rsidP="00A748F9">
      <w:pPr>
        <w:numPr>
          <w:ilvl w:val="0"/>
          <w:numId w:val="8"/>
        </w:numPr>
        <w:jc w:val="both"/>
        <w:rPr>
          <w:rFonts w:cs="Times New Roman"/>
          <w:szCs w:val="28"/>
        </w:rPr>
      </w:pPr>
      <w:r w:rsidRPr="004C438B">
        <w:rPr>
          <w:rFonts w:cs="Times New Roman"/>
          <w:b/>
          <w:bCs/>
          <w:szCs w:val="28"/>
        </w:rPr>
        <w:t>Continuous Improvement:</w:t>
      </w:r>
      <w:r w:rsidRPr="004C438B">
        <w:rPr>
          <w:rFonts w:cs="Times New Roman"/>
          <w:szCs w:val="28"/>
        </w:rPr>
        <w:t xml:space="preserve"> The model retraining feature ensures that the forecasting model remains accurate and adapts to evolving market conditions and new data.</w:t>
      </w:r>
    </w:p>
    <w:p w14:paraId="6EA61B6D" w14:textId="77777777" w:rsidR="00A748F9" w:rsidRPr="004C438B" w:rsidRDefault="00A748F9" w:rsidP="00A748F9">
      <w:pPr>
        <w:numPr>
          <w:ilvl w:val="0"/>
          <w:numId w:val="8"/>
        </w:numPr>
        <w:jc w:val="both"/>
        <w:rPr>
          <w:rFonts w:cs="Times New Roman"/>
          <w:szCs w:val="28"/>
        </w:rPr>
      </w:pPr>
      <w:r w:rsidRPr="004C438B">
        <w:rPr>
          <w:rFonts w:cs="Times New Roman"/>
          <w:b/>
          <w:bCs/>
          <w:szCs w:val="28"/>
        </w:rPr>
        <w:t>Democratization of Data Insights:</w:t>
      </w:r>
      <w:r w:rsidRPr="004C438B">
        <w:rPr>
          <w:rFonts w:cs="Times New Roman"/>
          <w:szCs w:val="28"/>
        </w:rPr>
        <w:t xml:space="preserve"> The user-friendly Streamlit interface makes complex sales analytics and machine learning predictions accessible to a broader audience within the organization, not just data scientists.</w:t>
      </w:r>
    </w:p>
    <w:p w14:paraId="7577276B" w14:textId="3F58387F" w:rsidR="00A748F9" w:rsidRPr="004C438B" w:rsidRDefault="00A748F9" w:rsidP="00A748F9">
      <w:pPr>
        <w:pStyle w:val="Heading3"/>
        <w:spacing w:after="240" w:line="276" w:lineRule="auto"/>
      </w:pPr>
      <w:r w:rsidRPr="004C438B">
        <w:t>Real-life Problem</w:t>
      </w:r>
      <w:r w:rsidR="00075D2E">
        <w:t>:</w:t>
      </w:r>
    </w:p>
    <w:p w14:paraId="773039C4" w14:textId="75EFA37B" w:rsidR="00A748F9" w:rsidRPr="004C438B" w:rsidRDefault="00A748F9" w:rsidP="00A748F9">
      <w:pPr>
        <w:jc w:val="both"/>
        <w:rPr>
          <w:rFonts w:cs="Times New Roman"/>
          <w:szCs w:val="28"/>
        </w:rPr>
      </w:pPr>
      <w:r w:rsidRPr="004C438B">
        <w:rPr>
          <w:rFonts w:cs="Times New Roman"/>
          <w:szCs w:val="28"/>
        </w:rPr>
        <w:t>Retail businesses constantly grapple with several critical challenges:</w:t>
      </w:r>
    </w:p>
    <w:p w14:paraId="102504D3" w14:textId="77777777" w:rsidR="00A748F9" w:rsidRPr="004C438B" w:rsidRDefault="00A748F9" w:rsidP="00A748F9">
      <w:pPr>
        <w:numPr>
          <w:ilvl w:val="0"/>
          <w:numId w:val="9"/>
        </w:numPr>
        <w:jc w:val="both"/>
        <w:rPr>
          <w:rFonts w:cs="Times New Roman"/>
          <w:szCs w:val="28"/>
        </w:rPr>
      </w:pPr>
      <w:r w:rsidRPr="004C438B">
        <w:rPr>
          <w:rFonts w:cs="Times New Roman"/>
          <w:b/>
          <w:bCs/>
          <w:szCs w:val="28"/>
        </w:rPr>
        <w:t>Sales Volatility:</w:t>
      </w:r>
      <w:r w:rsidRPr="004C438B">
        <w:rPr>
          <w:rFonts w:cs="Times New Roman"/>
          <w:szCs w:val="28"/>
        </w:rPr>
        <w:t xml:space="preserve"> Weekly sales can fluctuate dramatically due to seasonality, holidays, promotions, economic factors, and competitive pressures, making it difficult to predict future demand.</w:t>
      </w:r>
    </w:p>
    <w:p w14:paraId="7736C66D" w14:textId="77777777" w:rsidR="00A748F9" w:rsidRPr="004C438B" w:rsidRDefault="00A748F9" w:rsidP="00A748F9">
      <w:pPr>
        <w:numPr>
          <w:ilvl w:val="0"/>
          <w:numId w:val="9"/>
        </w:numPr>
        <w:jc w:val="both"/>
        <w:rPr>
          <w:rFonts w:cs="Times New Roman"/>
          <w:szCs w:val="28"/>
        </w:rPr>
      </w:pPr>
      <w:r w:rsidRPr="004C438B">
        <w:rPr>
          <w:rFonts w:cs="Times New Roman"/>
          <w:b/>
          <w:bCs/>
          <w:szCs w:val="28"/>
        </w:rPr>
        <w:t>Suboptimal Inventory:</w:t>
      </w:r>
      <w:r w:rsidRPr="004C438B">
        <w:rPr>
          <w:rFonts w:cs="Times New Roman"/>
          <w:szCs w:val="28"/>
        </w:rPr>
        <w:t xml:space="preserve"> Inaccurate sales forecasts lead to either excess inventory (tying up capital, increasing storage costs, risk of obsolescence) or insufficient stock (resulting in lost sales, customer dissatisfaction, and missed opportunities).</w:t>
      </w:r>
    </w:p>
    <w:p w14:paraId="0B673125" w14:textId="77777777" w:rsidR="00A748F9" w:rsidRPr="004C438B" w:rsidRDefault="00A748F9" w:rsidP="00A748F9">
      <w:pPr>
        <w:numPr>
          <w:ilvl w:val="0"/>
          <w:numId w:val="9"/>
        </w:numPr>
        <w:jc w:val="both"/>
        <w:rPr>
          <w:rFonts w:cs="Times New Roman"/>
          <w:szCs w:val="28"/>
        </w:rPr>
      </w:pPr>
      <w:r w:rsidRPr="004C438B">
        <w:rPr>
          <w:rFonts w:cs="Times New Roman"/>
          <w:b/>
          <w:bCs/>
          <w:szCs w:val="28"/>
        </w:rPr>
        <w:t>Inefficient Resource Allocation:</w:t>
      </w:r>
      <w:r w:rsidRPr="004C438B">
        <w:rPr>
          <w:rFonts w:cs="Times New Roman"/>
          <w:szCs w:val="28"/>
        </w:rPr>
        <w:t xml:space="preserve"> Without clear sales projections, businesses struggle to allocate staff effectively, plan marketing budgets, or schedule supply chain logistics.</w:t>
      </w:r>
    </w:p>
    <w:p w14:paraId="10D52180" w14:textId="77777777" w:rsidR="00A748F9" w:rsidRPr="004C438B" w:rsidRDefault="00A748F9" w:rsidP="00A748F9">
      <w:pPr>
        <w:numPr>
          <w:ilvl w:val="0"/>
          <w:numId w:val="9"/>
        </w:numPr>
        <w:jc w:val="both"/>
        <w:rPr>
          <w:rFonts w:cs="Times New Roman"/>
          <w:szCs w:val="28"/>
        </w:rPr>
      </w:pPr>
      <w:r w:rsidRPr="004C438B">
        <w:rPr>
          <w:rFonts w:cs="Times New Roman"/>
          <w:b/>
          <w:bCs/>
          <w:szCs w:val="28"/>
        </w:rPr>
        <w:t>Lack of Data-Driven Decision-Making:</w:t>
      </w:r>
      <w:r w:rsidRPr="004C438B">
        <w:rPr>
          <w:rFonts w:cs="Times New Roman"/>
          <w:szCs w:val="28"/>
        </w:rPr>
        <w:t xml:space="preserve"> Businesses often rely on intuition or simplistic historical averages, missing deeper insights hidden within their sales data.</w:t>
      </w:r>
    </w:p>
    <w:p w14:paraId="5B72E2CC" w14:textId="77777777" w:rsidR="00A748F9" w:rsidRDefault="00A748F9" w:rsidP="00A748F9">
      <w:pPr>
        <w:numPr>
          <w:ilvl w:val="0"/>
          <w:numId w:val="9"/>
        </w:numPr>
        <w:jc w:val="both"/>
        <w:rPr>
          <w:rFonts w:cs="Times New Roman"/>
          <w:szCs w:val="28"/>
        </w:rPr>
      </w:pPr>
      <w:r w:rsidRPr="004C438B">
        <w:rPr>
          <w:rFonts w:cs="Times New Roman"/>
          <w:b/>
          <w:bCs/>
          <w:szCs w:val="28"/>
        </w:rPr>
        <w:t>Model Obsolescence:</w:t>
      </w:r>
      <w:r w:rsidRPr="004C438B">
        <w:rPr>
          <w:rFonts w:cs="Times New Roman"/>
          <w:szCs w:val="28"/>
        </w:rPr>
        <w:t xml:space="preserve"> Predictive models built on old data can quickly become irrelevant as market dynamics change, requiring continuous updates.</w:t>
      </w:r>
    </w:p>
    <w:p w14:paraId="101688C6" w14:textId="4B89E06E" w:rsidR="00A748F9" w:rsidRDefault="00A748F9">
      <w:pPr>
        <w:rPr>
          <w:rFonts w:cs="Times New Roman"/>
          <w:b/>
          <w:bCs/>
          <w:szCs w:val="28"/>
        </w:rPr>
      </w:pPr>
      <w:r>
        <w:rPr>
          <w:rFonts w:cs="Times New Roman"/>
          <w:b/>
          <w:bCs/>
          <w:szCs w:val="28"/>
        </w:rPr>
        <w:br w:type="page"/>
      </w:r>
    </w:p>
    <w:p w14:paraId="581F0E1A" w14:textId="77777777" w:rsidR="00075D2E" w:rsidRPr="00075D2E" w:rsidRDefault="00A748F9" w:rsidP="00075D2E">
      <w:pPr>
        <w:pStyle w:val="Heading3"/>
        <w:spacing w:after="240" w:line="276" w:lineRule="auto"/>
      </w:pPr>
      <w:r w:rsidRPr="004C438B">
        <w:lastRenderedPageBreak/>
        <w:t xml:space="preserve">How This Project Solves It: </w:t>
      </w:r>
    </w:p>
    <w:p w14:paraId="31904FA7" w14:textId="367C42E5" w:rsidR="00A748F9" w:rsidRPr="004C438B" w:rsidRDefault="00A748F9" w:rsidP="00075D2E">
      <w:pPr>
        <w:spacing w:after="240" w:line="276" w:lineRule="auto"/>
        <w:jc w:val="both"/>
        <w:rPr>
          <w:rFonts w:cs="Times New Roman"/>
          <w:szCs w:val="28"/>
        </w:rPr>
      </w:pPr>
      <w:r w:rsidRPr="004C438B">
        <w:rPr>
          <w:rFonts w:cs="Times New Roman"/>
          <w:szCs w:val="28"/>
        </w:rPr>
        <w:t>This project directly addresses these problems:</w:t>
      </w:r>
    </w:p>
    <w:p w14:paraId="084C7DEE" w14:textId="77777777" w:rsidR="00A748F9" w:rsidRPr="004C438B" w:rsidRDefault="00A748F9" w:rsidP="00075D2E">
      <w:pPr>
        <w:numPr>
          <w:ilvl w:val="0"/>
          <w:numId w:val="10"/>
        </w:numPr>
        <w:tabs>
          <w:tab w:val="clear" w:pos="360"/>
          <w:tab w:val="num" w:pos="720"/>
        </w:tabs>
        <w:spacing w:after="240" w:line="276" w:lineRule="auto"/>
        <w:jc w:val="both"/>
        <w:rPr>
          <w:rFonts w:cs="Times New Roman"/>
          <w:szCs w:val="28"/>
        </w:rPr>
      </w:pPr>
      <w:r w:rsidRPr="004C438B">
        <w:rPr>
          <w:rFonts w:cs="Times New Roman"/>
          <w:b/>
          <w:bCs/>
          <w:szCs w:val="28"/>
        </w:rPr>
        <w:t>Mitigating Sales Volatility:</w:t>
      </w:r>
      <w:r w:rsidRPr="004C438B">
        <w:rPr>
          <w:rFonts w:cs="Times New Roman"/>
          <w:szCs w:val="28"/>
        </w:rPr>
        <w:t xml:space="preserve"> The XGBoost model, trained on various features beyond just historical sales (like holidays, temperature, fuel price, markdowns, CPI, unemployment), learns complex non-linear relationships to provide more accurate predictions, accounting for diverse influencing factors.</w:t>
      </w:r>
    </w:p>
    <w:p w14:paraId="7987D924" w14:textId="77777777" w:rsidR="00A748F9" w:rsidRPr="004C438B" w:rsidRDefault="00A748F9" w:rsidP="00075D2E">
      <w:pPr>
        <w:numPr>
          <w:ilvl w:val="0"/>
          <w:numId w:val="10"/>
        </w:numPr>
        <w:tabs>
          <w:tab w:val="clear" w:pos="360"/>
          <w:tab w:val="num" w:pos="720"/>
        </w:tabs>
        <w:spacing w:after="240" w:line="276" w:lineRule="auto"/>
        <w:jc w:val="both"/>
        <w:rPr>
          <w:rFonts w:cs="Times New Roman"/>
          <w:szCs w:val="28"/>
        </w:rPr>
      </w:pPr>
      <w:r w:rsidRPr="004C438B">
        <w:rPr>
          <w:rFonts w:cs="Times New Roman"/>
          <w:b/>
          <w:bCs/>
          <w:szCs w:val="28"/>
        </w:rPr>
        <w:t>Optimizing Inventory:</w:t>
      </w:r>
      <w:r w:rsidRPr="004C438B">
        <w:rPr>
          <w:rFonts w:cs="Times New Roman"/>
          <w:szCs w:val="28"/>
        </w:rPr>
        <w:t xml:space="preserve"> By providing specific future sales forecasts for individual stores and departments, the application enables precise inventory ordering, minimizing waste and maximizing product availability.</w:t>
      </w:r>
    </w:p>
    <w:p w14:paraId="6BA2376E" w14:textId="77777777" w:rsidR="00A748F9" w:rsidRPr="004C438B" w:rsidRDefault="00A748F9" w:rsidP="00075D2E">
      <w:pPr>
        <w:numPr>
          <w:ilvl w:val="0"/>
          <w:numId w:val="10"/>
        </w:numPr>
        <w:tabs>
          <w:tab w:val="clear" w:pos="360"/>
          <w:tab w:val="num" w:pos="720"/>
        </w:tabs>
        <w:spacing w:after="240" w:line="276" w:lineRule="auto"/>
        <w:jc w:val="both"/>
        <w:rPr>
          <w:rFonts w:cs="Times New Roman"/>
          <w:szCs w:val="28"/>
        </w:rPr>
      </w:pPr>
      <w:r w:rsidRPr="004C438B">
        <w:rPr>
          <w:rFonts w:cs="Times New Roman"/>
          <w:b/>
          <w:bCs/>
          <w:szCs w:val="28"/>
        </w:rPr>
        <w:t>Enabling Efficient Resource Allocation:</w:t>
      </w:r>
      <w:r w:rsidRPr="004C438B">
        <w:rPr>
          <w:rFonts w:cs="Times New Roman"/>
          <w:szCs w:val="28"/>
        </w:rPr>
        <w:t xml:space="preserve"> Management can use forecasted sales to better plan staffing levels, optimize promotional calendars, and align supply chain operations with anticipated demand.</w:t>
      </w:r>
    </w:p>
    <w:p w14:paraId="493572D1" w14:textId="77777777" w:rsidR="00A748F9" w:rsidRPr="004C438B" w:rsidRDefault="00A748F9" w:rsidP="00075D2E">
      <w:pPr>
        <w:numPr>
          <w:ilvl w:val="0"/>
          <w:numId w:val="10"/>
        </w:numPr>
        <w:tabs>
          <w:tab w:val="clear" w:pos="360"/>
          <w:tab w:val="num" w:pos="720"/>
        </w:tabs>
        <w:spacing w:after="240" w:line="276" w:lineRule="auto"/>
        <w:jc w:val="both"/>
        <w:rPr>
          <w:rFonts w:cs="Times New Roman"/>
          <w:szCs w:val="28"/>
        </w:rPr>
      </w:pPr>
      <w:r w:rsidRPr="004C438B">
        <w:rPr>
          <w:rFonts w:cs="Times New Roman"/>
          <w:b/>
          <w:bCs/>
          <w:szCs w:val="28"/>
        </w:rPr>
        <w:t>Facilitating Data-Driven Decisions:</w:t>
      </w:r>
      <w:r w:rsidRPr="004C438B">
        <w:rPr>
          <w:rFonts w:cs="Times New Roman"/>
          <w:szCs w:val="28"/>
        </w:rPr>
        <w:t xml:space="preserve"> The interactive dashboards, KPIs, and model interpretability (SHAP) tools empower users to explore data, understand "why" sales are happening, and base decisions on empirical evidence rather than guesswork.</w:t>
      </w:r>
    </w:p>
    <w:p w14:paraId="22829F82" w14:textId="77777777" w:rsidR="00A748F9" w:rsidRPr="004C438B" w:rsidRDefault="00A748F9" w:rsidP="00075D2E">
      <w:pPr>
        <w:numPr>
          <w:ilvl w:val="0"/>
          <w:numId w:val="10"/>
        </w:numPr>
        <w:tabs>
          <w:tab w:val="clear" w:pos="360"/>
          <w:tab w:val="num" w:pos="720"/>
        </w:tabs>
        <w:spacing w:after="240" w:line="276" w:lineRule="auto"/>
        <w:jc w:val="both"/>
        <w:rPr>
          <w:rFonts w:cs="Times New Roman"/>
          <w:szCs w:val="28"/>
        </w:rPr>
      </w:pPr>
      <w:r w:rsidRPr="004C438B">
        <w:rPr>
          <w:rFonts w:cs="Times New Roman"/>
          <w:b/>
          <w:bCs/>
          <w:szCs w:val="28"/>
        </w:rPr>
        <w:t>Ensuring Model Relevance:</w:t>
      </w:r>
      <w:r w:rsidRPr="004C438B">
        <w:rPr>
          <w:rFonts w:cs="Times New Roman"/>
          <w:szCs w:val="28"/>
        </w:rPr>
        <w:t xml:space="preserve"> The "Retrain Model with New Data" feature ensures that the forecasting model can be regularly updated with the latest information, adapting to new trends and maintaining high predictive accuracy over time.</w:t>
      </w:r>
    </w:p>
    <w:p w14:paraId="082E0111" w14:textId="77777777" w:rsidR="00A748F9" w:rsidRPr="004C438B" w:rsidRDefault="00A748F9" w:rsidP="00075D2E">
      <w:pPr>
        <w:pStyle w:val="Heading3"/>
        <w:spacing w:after="240" w:line="276" w:lineRule="auto"/>
      </w:pPr>
      <w:r w:rsidRPr="004C438B">
        <w:t>Future Scope</w:t>
      </w:r>
    </w:p>
    <w:p w14:paraId="67EB9D8C" w14:textId="77777777" w:rsidR="00A748F9" w:rsidRPr="004C438B" w:rsidRDefault="00A748F9" w:rsidP="00075D2E">
      <w:pPr>
        <w:spacing w:after="240" w:line="276" w:lineRule="auto"/>
        <w:jc w:val="both"/>
        <w:rPr>
          <w:rFonts w:cs="Times New Roman"/>
          <w:szCs w:val="28"/>
        </w:rPr>
      </w:pPr>
      <w:r w:rsidRPr="004C438B">
        <w:rPr>
          <w:rFonts w:cs="Times New Roman"/>
          <w:szCs w:val="28"/>
        </w:rPr>
        <w:t>The project has significant potential for expansion and enhancement:</w:t>
      </w:r>
    </w:p>
    <w:p w14:paraId="550802C9" w14:textId="77777777" w:rsidR="00A748F9" w:rsidRPr="004C438B" w:rsidRDefault="00A748F9" w:rsidP="00075D2E">
      <w:pPr>
        <w:numPr>
          <w:ilvl w:val="0"/>
          <w:numId w:val="11"/>
        </w:numPr>
        <w:tabs>
          <w:tab w:val="clear" w:pos="360"/>
          <w:tab w:val="num" w:pos="720"/>
        </w:tabs>
        <w:spacing w:after="240"/>
        <w:jc w:val="both"/>
        <w:rPr>
          <w:rFonts w:cs="Times New Roman"/>
          <w:szCs w:val="28"/>
        </w:rPr>
      </w:pPr>
      <w:r w:rsidRPr="004C438B">
        <w:rPr>
          <w:rFonts w:cs="Times New Roman"/>
          <w:b/>
          <w:bCs/>
          <w:szCs w:val="28"/>
        </w:rPr>
        <w:t>More Advanced ML Models:</w:t>
      </w:r>
      <w:r w:rsidRPr="004C438B">
        <w:rPr>
          <w:rFonts w:cs="Times New Roman"/>
          <w:szCs w:val="28"/>
        </w:rPr>
        <w:t xml:space="preserve"> Explore other time series forecasting models (e.g., Prophet, ARIMA, LSTM neural networks) for comparison and potentially better performance. Implement ensemble methods.</w:t>
      </w:r>
    </w:p>
    <w:p w14:paraId="2F5FCDAF" w14:textId="77777777" w:rsidR="00A748F9" w:rsidRPr="004C438B" w:rsidRDefault="00A748F9" w:rsidP="00075D2E">
      <w:pPr>
        <w:numPr>
          <w:ilvl w:val="0"/>
          <w:numId w:val="11"/>
        </w:numPr>
        <w:tabs>
          <w:tab w:val="clear" w:pos="360"/>
          <w:tab w:val="num" w:pos="720"/>
        </w:tabs>
        <w:spacing w:after="240"/>
        <w:jc w:val="both"/>
        <w:rPr>
          <w:rFonts w:cs="Times New Roman"/>
          <w:szCs w:val="28"/>
        </w:rPr>
      </w:pPr>
      <w:r w:rsidRPr="004C438B">
        <w:rPr>
          <w:rFonts w:cs="Times New Roman"/>
          <w:b/>
          <w:bCs/>
          <w:szCs w:val="28"/>
        </w:rPr>
        <w:t>External API Integration:</w:t>
      </w:r>
      <w:r w:rsidRPr="004C438B">
        <w:rPr>
          <w:rFonts w:cs="Times New Roman"/>
          <w:szCs w:val="28"/>
        </w:rPr>
        <w:t xml:space="preserve"> Incorporate real-time external data sources like local weather forecasts, economic indicators, or social media sentiment analysis (where applicable) to enrich feature sets for prediction.</w:t>
      </w:r>
    </w:p>
    <w:p w14:paraId="0962854C" w14:textId="77777777" w:rsidR="00A748F9" w:rsidRPr="004C438B" w:rsidRDefault="00A748F9" w:rsidP="00075D2E">
      <w:pPr>
        <w:numPr>
          <w:ilvl w:val="0"/>
          <w:numId w:val="11"/>
        </w:numPr>
        <w:tabs>
          <w:tab w:val="clear" w:pos="360"/>
          <w:tab w:val="num" w:pos="720"/>
        </w:tabs>
        <w:spacing w:after="240"/>
        <w:jc w:val="both"/>
        <w:rPr>
          <w:rFonts w:cs="Times New Roman"/>
          <w:szCs w:val="28"/>
        </w:rPr>
      </w:pPr>
      <w:r w:rsidRPr="004C438B">
        <w:rPr>
          <w:rFonts w:cs="Times New Roman"/>
          <w:b/>
          <w:bCs/>
          <w:szCs w:val="28"/>
        </w:rPr>
        <w:t>User Authentication and Access Control:</w:t>
      </w:r>
      <w:r w:rsidRPr="004C438B">
        <w:rPr>
          <w:rFonts w:cs="Times New Roman"/>
          <w:szCs w:val="28"/>
        </w:rPr>
        <w:t xml:space="preserve"> Implement user login and role-based access to protect sensitive data and customize dashboards for different user types.</w:t>
      </w:r>
    </w:p>
    <w:p w14:paraId="23A07C78" w14:textId="77777777" w:rsidR="00A748F9" w:rsidRPr="004C438B" w:rsidRDefault="00A748F9" w:rsidP="00075D2E">
      <w:pPr>
        <w:numPr>
          <w:ilvl w:val="0"/>
          <w:numId w:val="11"/>
        </w:numPr>
        <w:tabs>
          <w:tab w:val="clear" w:pos="360"/>
          <w:tab w:val="num" w:pos="720"/>
        </w:tabs>
        <w:spacing w:after="240"/>
        <w:jc w:val="both"/>
        <w:rPr>
          <w:rFonts w:cs="Times New Roman"/>
          <w:szCs w:val="28"/>
        </w:rPr>
      </w:pPr>
      <w:r w:rsidRPr="004C438B">
        <w:rPr>
          <w:rFonts w:cs="Times New Roman"/>
          <w:b/>
          <w:bCs/>
          <w:szCs w:val="28"/>
        </w:rPr>
        <w:t>Database Integration:</w:t>
      </w:r>
      <w:r w:rsidRPr="004C438B">
        <w:rPr>
          <w:rFonts w:cs="Times New Roman"/>
          <w:szCs w:val="28"/>
        </w:rPr>
        <w:t xml:space="preserve"> Replace CSV file loading with a connection to a robust database (e.g., SQL, NoSQL, or cloud data warehouses like BigQuery) for scalable data storage and faster retrieval, enabling truly real-time updates.</w:t>
      </w:r>
    </w:p>
    <w:p w14:paraId="5ED3C27C" w14:textId="77777777" w:rsidR="00A748F9" w:rsidRPr="004C438B" w:rsidRDefault="00A748F9" w:rsidP="00075D2E">
      <w:pPr>
        <w:numPr>
          <w:ilvl w:val="0"/>
          <w:numId w:val="11"/>
        </w:numPr>
        <w:tabs>
          <w:tab w:val="clear" w:pos="360"/>
          <w:tab w:val="num" w:pos="720"/>
        </w:tabs>
        <w:spacing w:after="240"/>
        <w:jc w:val="both"/>
        <w:rPr>
          <w:rFonts w:cs="Times New Roman"/>
          <w:szCs w:val="28"/>
        </w:rPr>
      </w:pPr>
      <w:r w:rsidRPr="004C438B">
        <w:rPr>
          <w:rFonts w:cs="Times New Roman"/>
          <w:b/>
          <w:bCs/>
          <w:szCs w:val="28"/>
        </w:rPr>
        <w:lastRenderedPageBreak/>
        <w:t>What-If Analysis:</w:t>
      </w:r>
      <w:r w:rsidRPr="004C438B">
        <w:rPr>
          <w:rFonts w:cs="Times New Roman"/>
          <w:szCs w:val="28"/>
        </w:rPr>
        <w:t xml:space="preserve"> Allow users to simulate the impact of changing certain features (e.g., launching a new markdown campaign, predicting holiday sales for a specific date) on future sales.</w:t>
      </w:r>
    </w:p>
    <w:p w14:paraId="7CD90667" w14:textId="77777777" w:rsidR="00A748F9" w:rsidRPr="004C438B" w:rsidRDefault="00A748F9" w:rsidP="00075D2E">
      <w:pPr>
        <w:numPr>
          <w:ilvl w:val="0"/>
          <w:numId w:val="11"/>
        </w:numPr>
        <w:tabs>
          <w:tab w:val="clear" w:pos="360"/>
          <w:tab w:val="num" w:pos="720"/>
        </w:tabs>
        <w:spacing w:after="240"/>
        <w:jc w:val="both"/>
        <w:rPr>
          <w:rFonts w:cs="Times New Roman"/>
          <w:szCs w:val="28"/>
        </w:rPr>
      </w:pPr>
      <w:r w:rsidRPr="004C438B">
        <w:rPr>
          <w:rFonts w:cs="Times New Roman"/>
          <w:b/>
          <w:bCs/>
          <w:szCs w:val="28"/>
        </w:rPr>
        <w:t>Uncertainty Quantification:</w:t>
      </w:r>
      <w:r w:rsidRPr="004C438B">
        <w:rPr>
          <w:rFonts w:cs="Times New Roman"/>
          <w:szCs w:val="28"/>
        </w:rPr>
        <w:t xml:space="preserve"> Provide confidence intervals or prediction ranges for forecasts, giving users a better sense of the prediction's reliability.</w:t>
      </w:r>
    </w:p>
    <w:p w14:paraId="2CD7AB2F" w14:textId="77777777" w:rsidR="00A748F9" w:rsidRPr="004C438B" w:rsidRDefault="00A748F9" w:rsidP="00075D2E">
      <w:pPr>
        <w:numPr>
          <w:ilvl w:val="0"/>
          <w:numId w:val="11"/>
        </w:numPr>
        <w:tabs>
          <w:tab w:val="clear" w:pos="360"/>
          <w:tab w:val="num" w:pos="720"/>
        </w:tabs>
        <w:spacing w:after="240"/>
        <w:jc w:val="both"/>
        <w:rPr>
          <w:rFonts w:cs="Times New Roman"/>
          <w:szCs w:val="28"/>
        </w:rPr>
      </w:pPr>
      <w:r w:rsidRPr="004C438B">
        <w:rPr>
          <w:rFonts w:cs="Times New Roman"/>
          <w:b/>
          <w:bCs/>
          <w:szCs w:val="28"/>
        </w:rPr>
        <w:t>Automated Retraining and Deployment:</w:t>
      </w:r>
      <w:r w:rsidRPr="004C438B">
        <w:rPr>
          <w:rFonts w:cs="Times New Roman"/>
          <w:szCs w:val="28"/>
        </w:rPr>
        <w:t xml:space="preserve"> Implement a backend system for automated model retraining on a schedule (e.g., weekly) and continuous deployment (CI/CD) of the updated model.</w:t>
      </w:r>
    </w:p>
    <w:p w14:paraId="68CEF706" w14:textId="77777777" w:rsidR="00A748F9" w:rsidRPr="004C438B" w:rsidRDefault="00A748F9" w:rsidP="00075D2E">
      <w:pPr>
        <w:numPr>
          <w:ilvl w:val="0"/>
          <w:numId w:val="11"/>
        </w:numPr>
        <w:tabs>
          <w:tab w:val="clear" w:pos="360"/>
          <w:tab w:val="num" w:pos="720"/>
        </w:tabs>
        <w:spacing w:after="240"/>
        <w:jc w:val="both"/>
        <w:rPr>
          <w:rFonts w:cs="Times New Roman"/>
          <w:szCs w:val="28"/>
        </w:rPr>
      </w:pPr>
      <w:r w:rsidRPr="004C438B">
        <w:rPr>
          <w:rFonts w:cs="Times New Roman"/>
          <w:b/>
          <w:bCs/>
          <w:szCs w:val="28"/>
        </w:rPr>
        <w:t>Improved Holiday and Markdown Handling:</w:t>
      </w:r>
      <w:r w:rsidRPr="004C438B">
        <w:rPr>
          <w:rFonts w:cs="Times New Roman"/>
          <w:szCs w:val="28"/>
        </w:rPr>
        <w:t xml:space="preserve"> Develop more sophisticated features for future holidays (e.g., identifying upcoming holidays and their historical impact) and more granular markdown predictions instead of defaulting to zero.</w:t>
      </w:r>
    </w:p>
    <w:p w14:paraId="66E78FEC" w14:textId="77777777" w:rsidR="00A748F9" w:rsidRPr="004C438B" w:rsidRDefault="00A748F9" w:rsidP="00075D2E">
      <w:pPr>
        <w:numPr>
          <w:ilvl w:val="0"/>
          <w:numId w:val="11"/>
        </w:numPr>
        <w:tabs>
          <w:tab w:val="clear" w:pos="360"/>
          <w:tab w:val="num" w:pos="720"/>
        </w:tabs>
        <w:spacing w:after="240"/>
        <w:jc w:val="both"/>
        <w:rPr>
          <w:rFonts w:cs="Times New Roman"/>
          <w:szCs w:val="28"/>
        </w:rPr>
      </w:pPr>
      <w:r w:rsidRPr="004C438B">
        <w:rPr>
          <w:rFonts w:cs="Times New Roman"/>
          <w:b/>
          <w:bCs/>
          <w:szCs w:val="28"/>
        </w:rPr>
        <w:t>Anomaly Detection:</w:t>
      </w:r>
      <w:r w:rsidRPr="004C438B">
        <w:rPr>
          <w:rFonts w:cs="Times New Roman"/>
          <w:szCs w:val="28"/>
        </w:rPr>
        <w:t xml:space="preserve"> Add functionality to identify unusual sales spikes or dips in historical data for further investigation.</w:t>
      </w:r>
    </w:p>
    <w:p w14:paraId="5C893C68" w14:textId="77777777" w:rsidR="00A748F9" w:rsidRPr="004C438B" w:rsidRDefault="00A748F9" w:rsidP="00075D2E">
      <w:pPr>
        <w:numPr>
          <w:ilvl w:val="0"/>
          <w:numId w:val="11"/>
        </w:numPr>
        <w:tabs>
          <w:tab w:val="clear" w:pos="360"/>
          <w:tab w:val="num" w:pos="720"/>
        </w:tabs>
        <w:spacing w:after="240"/>
        <w:jc w:val="both"/>
        <w:rPr>
          <w:rFonts w:cs="Times New Roman"/>
          <w:szCs w:val="28"/>
        </w:rPr>
      </w:pPr>
      <w:r w:rsidRPr="004C438B">
        <w:rPr>
          <w:rFonts w:cs="Times New Roman"/>
          <w:b/>
          <w:bCs/>
          <w:szCs w:val="28"/>
        </w:rPr>
        <w:t>Customizable Dashboards:</w:t>
      </w:r>
      <w:r w:rsidRPr="004C438B">
        <w:rPr>
          <w:rFonts w:cs="Times New Roman"/>
          <w:szCs w:val="28"/>
        </w:rPr>
        <w:t xml:space="preserve"> Allow users to save their preferred filter settings and chart layouts for quicker access.</w:t>
      </w:r>
    </w:p>
    <w:p w14:paraId="17DF3C4C" w14:textId="77777777" w:rsidR="00A748F9" w:rsidRPr="004C438B" w:rsidRDefault="00A748F9" w:rsidP="00075D2E">
      <w:pPr>
        <w:numPr>
          <w:ilvl w:val="0"/>
          <w:numId w:val="11"/>
        </w:numPr>
        <w:tabs>
          <w:tab w:val="clear" w:pos="360"/>
          <w:tab w:val="num" w:pos="720"/>
        </w:tabs>
        <w:spacing w:after="240"/>
        <w:jc w:val="both"/>
        <w:rPr>
          <w:rFonts w:cs="Times New Roman"/>
          <w:szCs w:val="28"/>
        </w:rPr>
      </w:pPr>
      <w:r w:rsidRPr="004C438B">
        <w:rPr>
          <w:rFonts w:cs="Times New Roman"/>
          <w:b/>
          <w:bCs/>
          <w:szCs w:val="28"/>
        </w:rPr>
        <w:t>Scalability for Large Datasets:</w:t>
      </w:r>
      <w:r w:rsidRPr="004C438B">
        <w:rPr>
          <w:rFonts w:cs="Times New Roman"/>
          <w:szCs w:val="28"/>
        </w:rPr>
        <w:t xml:space="preserve"> Optimize data processing and model training for very large datasets, potentially using distributed computing frameworks.</w:t>
      </w:r>
    </w:p>
    <w:p w14:paraId="0373C743" w14:textId="77777777" w:rsidR="00A748F9" w:rsidRDefault="00A748F9" w:rsidP="00A748F9">
      <w:pPr>
        <w:jc w:val="both"/>
        <w:rPr>
          <w:rFonts w:cs="Times New Roman"/>
          <w:szCs w:val="28"/>
        </w:rPr>
      </w:pPr>
    </w:p>
    <w:p w14:paraId="2AF3B88A" w14:textId="77777777" w:rsidR="00075D2E" w:rsidRPr="004C438B" w:rsidRDefault="00075D2E" w:rsidP="00075D2E">
      <w:pPr>
        <w:pStyle w:val="Heading3"/>
        <w:spacing w:after="240" w:line="276" w:lineRule="auto"/>
      </w:pPr>
      <w:r w:rsidRPr="004C438B">
        <w:t>Conclusion</w:t>
      </w:r>
    </w:p>
    <w:p w14:paraId="62FB625E" w14:textId="575E9D58" w:rsidR="00075D2E" w:rsidRPr="004C438B" w:rsidRDefault="00D965DE" w:rsidP="00075D2E">
      <w:pPr>
        <w:jc w:val="both"/>
        <w:rPr>
          <w:rFonts w:cs="Times New Roman"/>
          <w:szCs w:val="28"/>
        </w:rPr>
      </w:pPr>
      <w:r>
        <w:rPr>
          <w:rFonts w:cs="Times New Roman"/>
          <w:szCs w:val="28"/>
        </w:rPr>
        <w:t xml:space="preserve">  </w:t>
      </w:r>
      <w:r w:rsidR="00075D2E" w:rsidRPr="004C438B">
        <w:rPr>
          <w:rFonts w:cs="Times New Roman"/>
          <w:szCs w:val="28"/>
        </w:rPr>
        <w:t>The Advanced Retail Sales Forecasting Dashboard is a powerful, user-centric application designed to revolutionize how retail businesses interact with their sales data. By integrating interactive data visualization, robust machine learning forecasting, and transparent model interpretation, it provides actionable insights that drive strategic decisions. This project not only addresses immediate operational challenges like inventory optimization but also lays the groundwork for continuous improvement through its adaptable and retraining-capable model, positioning businesses for sustained growth in a competitive market.</w:t>
      </w:r>
    </w:p>
    <w:p w14:paraId="60F9A0FD" w14:textId="77777777" w:rsidR="00075D2E" w:rsidRPr="004C438B" w:rsidRDefault="00075D2E" w:rsidP="00075D2E">
      <w:pPr>
        <w:jc w:val="both"/>
        <w:rPr>
          <w:rFonts w:ascii="Times New Roman" w:hAnsi="Times New Roman" w:cs="Times New Roman"/>
          <w:sz w:val="24"/>
        </w:rPr>
      </w:pPr>
    </w:p>
    <w:p w14:paraId="28A05BEF" w14:textId="0C3013BD" w:rsidR="00075D2E" w:rsidRPr="00D965DE" w:rsidRDefault="00D965DE" w:rsidP="00D965DE">
      <w:pPr>
        <w:pStyle w:val="Heading3"/>
        <w:spacing w:after="240" w:line="276" w:lineRule="auto"/>
      </w:pPr>
      <w:r w:rsidRPr="00D965DE">
        <w:t>References</w:t>
      </w:r>
    </w:p>
    <w:p w14:paraId="1E38E36E" w14:textId="4FECF888" w:rsidR="00D965DE" w:rsidRDefault="00D965DE" w:rsidP="00D965DE">
      <w:pPr>
        <w:pStyle w:val="ListParagraph"/>
        <w:numPr>
          <w:ilvl w:val="3"/>
          <w:numId w:val="5"/>
        </w:numPr>
        <w:spacing w:line="276" w:lineRule="auto"/>
      </w:pPr>
      <w:r>
        <w:t xml:space="preserve">Dataset Credentials: </w:t>
      </w:r>
      <w:hyperlink r:id="rId10" w:history="1">
        <w:r w:rsidRPr="00D965DE">
          <w:rPr>
            <w:rStyle w:val="Hyperlink"/>
          </w:rPr>
          <w:t>Retail-Sales-Analysis-and-Forecast-using-Machine-Learning/dataset/df_sql.csv at main · gopiashokan/Retail-Sales-Analysis-and-Forecast-using-Machine-Learning</w:t>
        </w:r>
      </w:hyperlink>
    </w:p>
    <w:p w14:paraId="6C60F675" w14:textId="52492724" w:rsidR="00A748F9" w:rsidRDefault="00D965DE" w:rsidP="00D965DE">
      <w:pPr>
        <w:pStyle w:val="ListParagraph"/>
        <w:numPr>
          <w:ilvl w:val="3"/>
          <w:numId w:val="5"/>
        </w:numPr>
        <w:spacing w:line="276" w:lineRule="auto"/>
      </w:pPr>
      <w:r>
        <w:t xml:space="preserve">GitHub Repository: </w:t>
      </w:r>
      <w:hyperlink r:id="rId11" w:history="1">
        <w:r w:rsidRPr="00C7731A">
          <w:rPr>
            <w:rStyle w:val="Hyperlink"/>
          </w:rPr>
          <w:t>https://github.com/AlienMinus/Retail-Sales-Forecast</w:t>
        </w:r>
      </w:hyperlink>
    </w:p>
    <w:p w14:paraId="4DB1EC75" w14:textId="1511D311" w:rsidR="00075D2E" w:rsidRDefault="00D965DE" w:rsidP="00D965DE">
      <w:pPr>
        <w:pStyle w:val="ListParagraph"/>
        <w:numPr>
          <w:ilvl w:val="3"/>
          <w:numId w:val="5"/>
        </w:numPr>
      </w:pPr>
      <w:proofErr w:type="spellStart"/>
      <w:r>
        <w:t>Streamlit</w:t>
      </w:r>
      <w:proofErr w:type="spellEnd"/>
      <w:r>
        <w:t xml:space="preserve"> Deployment: </w:t>
      </w:r>
      <w:hyperlink r:id="rId12" w:history="1">
        <w:r>
          <w:rPr>
            <w:rStyle w:val="Hyperlink"/>
          </w:rPr>
          <w:t>https://retail-sales-forecast.streamlit.app/</w:t>
        </w:r>
      </w:hyperlink>
    </w:p>
    <w:p w14:paraId="45F38258" w14:textId="77777777" w:rsidR="00075D2E" w:rsidRDefault="00075D2E"/>
    <w:p w14:paraId="7FC3A928" w14:textId="77777777" w:rsidR="00075D2E" w:rsidRDefault="00075D2E"/>
    <w:p w14:paraId="1C2B2C03" w14:textId="77777777" w:rsidR="00075D2E" w:rsidRDefault="00075D2E"/>
    <w:p w14:paraId="36086E2A" w14:textId="77777777" w:rsidR="00075D2E" w:rsidRDefault="00075D2E">
      <w:r>
        <w:br w:type="page"/>
      </w:r>
    </w:p>
    <w:p w14:paraId="7FC4C659" w14:textId="13CCCB7E" w:rsidR="00075D2E" w:rsidRDefault="00075D2E" w:rsidP="00075D2E">
      <w:pPr>
        <w:pStyle w:val="Heading3"/>
        <w:spacing w:after="240" w:line="276" w:lineRule="auto"/>
      </w:pPr>
      <w:r>
        <w:lastRenderedPageBreak/>
        <w:t>Glimpse:</w:t>
      </w:r>
    </w:p>
    <w:p w14:paraId="5A0CD943" w14:textId="23BD976E" w:rsidR="00075D2E" w:rsidRDefault="00075D2E" w:rsidP="00075D2E">
      <w:r w:rsidRPr="00075D2E">
        <w:rPr>
          <w:noProof/>
        </w:rPr>
        <w:drawing>
          <wp:inline distT="0" distB="0" distL="0" distR="0" wp14:anchorId="3B671ED1" wp14:editId="6A785F22">
            <wp:extent cx="6858000" cy="2908300"/>
            <wp:effectExtent l="0" t="0" r="0" b="6350"/>
            <wp:docPr id="208549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491397" name=""/>
                    <pic:cNvPicPr/>
                  </pic:nvPicPr>
                  <pic:blipFill>
                    <a:blip r:embed="rId13"/>
                    <a:stretch>
                      <a:fillRect/>
                    </a:stretch>
                  </pic:blipFill>
                  <pic:spPr>
                    <a:xfrm>
                      <a:off x="0" y="0"/>
                      <a:ext cx="6858000" cy="2908300"/>
                    </a:xfrm>
                    <a:prstGeom prst="rect">
                      <a:avLst/>
                    </a:prstGeom>
                  </pic:spPr>
                </pic:pic>
              </a:graphicData>
            </a:graphic>
          </wp:inline>
        </w:drawing>
      </w:r>
    </w:p>
    <w:p w14:paraId="74E52B0B" w14:textId="10CB2BDA" w:rsidR="00075D2E" w:rsidRDefault="00075D2E" w:rsidP="00075D2E">
      <w:r>
        <w:rPr>
          <w:noProof/>
        </w:rPr>
        <w:drawing>
          <wp:inline distT="0" distB="0" distL="0" distR="0" wp14:anchorId="62BB9CFF" wp14:editId="6CA2D281">
            <wp:extent cx="6858000" cy="5270500"/>
            <wp:effectExtent l="0" t="0" r="0" b="6350"/>
            <wp:docPr id="1728188108" name="Picture 2"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5270500"/>
                    </a:xfrm>
                    <a:prstGeom prst="rect">
                      <a:avLst/>
                    </a:prstGeom>
                    <a:noFill/>
                    <a:ln>
                      <a:noFill/>
                    </a:ln>
                  </pic:spPr>
                </pic:pic>
              </a:graphicData>
            </a:graphic>
          </wp:inline>
        </w:drawing>
      </w:r>
    </w:p>
    <w:p w14:paraId="69C08C75" w14:textId="1AD963BC" w:rsidR="00216D73" w:rsidRDefault="00216D73">
      <w:r>
        <w:br w:type="page"/>
      </w:r>
    </w:p>
    <w:p w14:paraId="653A806B" w14:textId="77777777" w:rsidR="005D43F7" w:rsidRDefault="005D43F7" w:rsidP="00075D2E"/>
    <w:p w14:paraId="6D1BC9B2" w14:textId="77777777" w:rsidR="005D43F7" w:rsidRDefault="005D43F7" w:rsidP="00075D2E"/>
    <w:p w14:paraId="7F897815" w14:textId="77777777" w:rsidR="005D43F7" w:rsidRDefault="005D43F7" w:rsidP="00075D2E"/>
    <w:p w14:paraId="20D3E71C" w14:textId="0F22D546" w:rsidR="00216D73" w:rsidRDefault="009A7877" w:rsidP="00075D2E">
      <w:r w:rsidRPr="009A7877">
        <w:rPr>
          <w:noProof/>
        </w:rPr>
        <w:drawing>
          <wp:inline distT="0" distB="0" distL="0" distR="0" wp14:anchorId="465CA6A9" wp14:editId="4318A1A7">
            <wp:extent cx="6858000" cy="3992245"/>
            <wp:effectExtent l="0" t="0" r="0" b="8255"/>
            <wp:docPr id="1250597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97248" name=""/>
                    <pic:cNvPicPr/>
                  </pic:nvPicPr>
                  <pic:blipFill>
                    <a:blip r:embed="rId15"/>
                    <a:stretch>
                      <a:fillRect/>
                    </a:stretch>
                  </pic:blipFill>
                  <pic:spPr>
                    <a:xfrm>
                      <a:off x="0" y="0"/>
                      <a:ext cx="6858000" cy="3992245"/>
                    </a:xfrm>
                    <a:prstGeom prst="rect">
                      <a:avLst/>
                    </a:prstGeom>
                  </pic:spPr>
                </pic:pic>
              </a:graphicData>
            </a:graphic>
          </wp:inline>
        </w:drawing>
      </w:r>
    </w:p>
    <w:p w14:paraId="11C967C0" w14:textId="5ACE6016" w:rsidR="009A7877" w:rsidRDefault="009A7877" w:rsidP="00075D2E">
      <w:r>
        <w:rPr>
          <w:noProof/>
        </w:rPr>
        <w:drawing>
          <wp:inline distT="0" distB="0" distL="0" distR="0" wp14:anchorId="3A4911D2" wp14:editId="2FEA54F9">
            <wp:extent cx="6858000" cy="3466214"/>
            <wp:effectExtent l="0" t="0" r="0" b="1270"/>
            <wp:docPr id="5631517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51733" name="Picture 563151733"/>
                    <pic:cNvPicPr/>
                  </pic:nvPicPr>
                  <pic:blipFill rotWithShape="1">
                    <a:blip r:embed="rId16">
                      <a:extLst>
                        <a:ext uri="{28A0092B-C50C-407E-A947-70E740481C1C}">
                          <a14:useLocalDpi xmlns:a14="http://schemas.microsoft.com/office/drawing/2010/main" val="0"/>
                        </a:ext>
                      </a:extLst>
                    </a:blip>
                    <a:srcRect l="5416" r="5001"/>
                    <a:stretch>
                      <a:fillRect/>
                    </a:stretch>
                  </pic:blipFill>
                  <pic:spPr bwMode="auto">
                    <a:xfrm>
                      <a:off x="0" y="0"/>
                      <a:ext cx="6864478" cy="3469488"/>
                    </a:xfrm>
                    <a:prstGeom prst="rect">
                      <a:avLst/>
                    </a:prstGeom>
                    <a:ln>
                      <a:noFill/>
                    </a:ln>
                    <a:extLst>
                      <a:ext uri="{53640926-AAD7-44D8-BBD7-CCE9431645EC}">
                        <a14:shadowObscured xmlns:a14="http://schemas.microsoft.com/office/drawing/2010/main"/>
                      </a:ext>
                    </a:extLst>
                  </pic:spPr>
                </pic:pic>
              </a:graphicData>
            </a:graphic>
          </wp:inline>
        </w:drawing>
      </w:r>
    </w:p>
    <w:p w14:paraId="5EF99A09" w14:textId="04A3659A" w:rsidR="005D43F7" w:rsidRPr="004C438B" w:rsidRDefault="005D43F7" w:rsidP="00075D2E"/>
    <w:p w14:paraId="3DD18449" w14:textId="59A63476" w:rsidR="00A748F9" w:rsidRDefault="00A748F9"/>
    <w:p w14:paraId="2C767AB4" w14:textId="77777777" w:rsidR="00A748F9" w:rsidRDefault="00A748F9" w:rsidP="00CF3A87">
      <w:pPr>
        <w:spacing w:line="276" w:lineRule="auto"/>
      </w:pPr>
    </w:p>
    <w:p w14:paraId="46D818BA" w14:textId="77777777" w:rsidR="00A24793" w:rsidRPr="003A798E" w:rsidRDefault="00A24793" w:rsidP="00A24793"/>
    <w:p w14:paraId="6D6E8CCB" w14:textId="77777777" w:rsidR="00637665" w:rsidRDefault="00637665"/>
    <w:p w14:paraId="6C0DBE96" w14:textId="77777777" w:rsidR="00637665" w:rsidRDefault="00637665">
      <w:pPr>
        <w:sectPr w:rsidR="00637665" w:rsidSect="00286C35">
          <w:pgSz w:w="12240" w:h="15840" w:code="1"/>
          <w:pgMar w:top="720" w:right="720" w:bottom="0" w:left="720" w:header="709" w:footer="432" w:gutter="0"/>
          <w:cols w:space="708"/>
          <w:titlePg/>
          <w:docGrid w:linePitch="360"/>
        </w:sectPr>
      </w:pPr>
    </w:p>
    <w:p w14:paraId="66557467" w14:textId="77777777" w:rsidR="00154224" w:rsidRDefault="00154224">
      <w:r w:rsidRPr="003A798E">
        <w:rPr>
          <w:noProof/>
          <w:lang w:val="en-AU" w:eastAsia="en-AU"/>
        </w:rPr>
        <w:lastRenderedPageBreak/>
        <mc:AlternateContent>
          <mc:Choice Requires="wps">
            <w:drawing>
              <wp:anchor distT="0" distB="0" distL="114300" distR="114300" simplePos="0" relativeHeight="251665408" behindDoc="1" locked="1" layoutInCell="1" allowOverlap="1" wp14:anchorId="54053DA4" wp14:editId="681A8DB9">
                <wp:simplePos x="0" y="0"/>
                <wp:positionH relativeFrom="column">
                  <wp:posOffset>-457200</wp:posOffset>
                </wp:positionH>
                <wp:positionV relativeFrom="paragraph">
                  <wp:posOffset>-457200</wp:posOffset>
                </wp:positionV>
                <wp:extent cx="7772400" cy="9043416"/>
                <wp:effectExtent l="0" t="0" r="0" b="5715"/>
                <wp:wrapNone/>
                <wp:docPr id="23" name="Shape" descr="Decorativ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9043416"/>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7802C953" id="Shape" o:spid="_x0000_s1026" alt="Decorative" style="position:absolute;margin-left:-36pt;margin-top:-36pt;width:612pt;height:712.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" path="m,14678r,6922l21600,3032,21600,,17075,,,14678xe" fillcolor="#123869 [3204]" stroked="f" strokeweight="1pt">
                <v:stroke miterlimit="4" joinstyle="miter"/>
                <v:path arrowok="t" o:extrusionok="f" o:connecttype="custom" o:connectlocs="3886200,4521708;3886200,4521708;3886200,4521708;3886200,4521708" o:connectangles="0,90,180,270"/>
                <w10:anchorlock/>
              </v:shape>
            </w:pict>
          </mc:Fallback>
        </mc:AlternateContent>
      </w:r>
    </w:p>
    <w:tbl>
      <w:tblPr>
        <w:tblW w:w="10773" w:type="dxa"/>
        <w:shd w:val="clear" w:color="auto" w:fill="00C1C7" w:themeFill="accent2"/>
        <w:tblLayout w:type="fixed"/>
        <w:tblLook w:val="0600" w:firstRow="0" w:lastRow="0" w:firstColumn="0" w:lastColumn="0" w:noHBand="1" w:noVBand="1"/>
      </w:tblPr>
      <w:tblGrid>
        <w:gridCol w:w="993"/>
        <w:gridCol w:w="8788"/>
        <w:gridCol w:w="992"/>
      </w:tblGrid>
      <w:tr w:rsidR="0031055C" w:rsidRPr="003A798E" w14:paraId="76721572" w14:textId="77777777" w:rsidTr="5B962731">
        <w:trPr>
          <w:trHeight w:val="3180"/>
        </w:trPr>
        <w:tc>
          <w:tcPr>
            <w:tcW w:w="993" w:type="dxa"/>
            <w:vMerge w:val="restart"/>
            <w:shd w:val="clear" w:color="auto" w:fill="00C1C7" w:themeFill="accent2"/>
          </w:tcPr>
          <w:p w14:paraId="775F939E" w14:textId="77777777" w:rsidR="0031055C" w:rsidRPr="003A798E" w:rsidRDefault="0031055C" w:rsidP="0031055C">
            <w:pPr>
              <w:pStyle w:val="GraphicAnchor"/>
            </w:pPr>
          </w:p>
        </w:tc>
        <w:tc>
          <w:tcPr>
            <w:tcW w:w="8788" w:type="dxa"/>
            <w:tcBorders>
              <w:bottom w:val="single" w:sz="36" w:space="0" w:color="123869" w:themeColor="accent1"/>
            </w:tcBorders>
            <w:shd w:val="clear" w:color="auto" w:fill="00C1C7" w:themeFill="accent2"/>
          </w:tcPr>
          <w:p w14:paraId="28AF0C6F" w14:textId="77777777" w:rsidR="0031055C" w:rsidRPr="003A798E" w:rsidRDefault="0031055C" w:rsidP="0031055C"/>
        </w:tc>
        <w:tc>
          <w:tcPr>
            <w:tcW w:w="992" w:type="dxa"/>
            <w:vMerge w:val="restart"/>
            <w:shd w:val="clear" w:color="auto" w:fill="00C1C7" w:themeFill="accent2"/>
          </w:tcPr>
          <w:p w14:paraId="5E7CD7DD" w14:textId="77777777" w:rsidR="0031055C" w:rsidRPr="003A798E" w:rsidRDefault="0031055C" w:rsidP="000300C3"/>
        </w:tc>
      </w:tr>
      <w:tr w:rsidR="0031055C" w:rsidRPr="003A798E" w14:paraId="4A47E266" w14:textId="77777777" w:rsidTr="5B962731">
        <w:trPr>
          <w:trHeight w:val="5966"/>
        </w:trPr>
        <w:tc>
          <w:tcPr>
            <w:tcW w:w="993" w:type="dxa"/>
            <w:vMerge/>
          </w:tcPr>
          <w:p w14:paraId="11ADA04A" w14:textId="77777777" w:rsidR="0031055C" w:rsidRPr="003A798E" w:rsidRDefault="0031055C" w:rsidP="000300C3"/>
        </w:tc>
        <w:tc>
          <w:tcPr>
            <w:tcW w:w="8788" w:type="dxa"/>
            <w:tcBorders>
              <w:top w:val="single" w:sz="36" w:space="0" w:color="123869" w:themeColor="accent1"/>
              <w:bottom w:val="single" w:sz="36" w:space="0" w:color="123869" w:themeColor="accent1"/>
            </w:tcBorders>
            <w:shd w:val="clear" w:color="auto" w:fill="FFFFFF" w:themeFill="background1"/>
            <w:vAlign w:val="center"/>
          </w:tcPr>
          <w:p w14:paraId="4CEB03AF" w14:textId="77777777" w:rsidR="0031055C" w:rsidRPr="003A798E" w:rsidRDefault="00000000" w:rsidP="00A24793">
            <w:pPr>
              <w:pStyle w:val="Quote"/>
            </w:pPr>
            <w:sdt>
              <w:sdtPr>
                <w:id w:val="686034386"/>
                <w:placeholder>
                  <w:docPart w:val="29D5A6BA24984F1A8E71C1F51FD40DE2"/>
                </w:placeholder>
                <w:temporary/>
                <w:showingPlcHdr/>
                <w15:appearance w15:val="hidden"/>
              </w:sdtPr>
              <w:sdtContent>
                <w:r w:rsidR="00637665">
                  <w:t>Our greatest glory is not in never failing, but in rising every time we fail.</w:t>
                </w:r>
              </w:sdtContent>
            </w:sdt>
          </w:p>
          <w:p w14:paraId="6EF93161" w14:textId="77777777" w:rsidR="0031055C" w:rsidRPr="003A798E" w:rsidRDefault="0031055C" w:rsidP="5B962731">
            <w:pPr>
              <w:pStyle w:val="Heading3"/>
              <w:jc w:val="center"/>
            </w:pPr>
          </w:p>
          <w:p w14:paraId="68E84A26" w14:textId="77777777" w:rsidR="0031055C" w:rsidRPr="003A798E" w:rsidRDefault="00000000" w:rsidP="00637665">
            <w:pPr>
              <w:pStyle w:val="Heading3"/>
              <w:jc w:val="center"/>
              <w:rPr>
                <w:sz w:val="24"/>
              </w:rPr>
            </w:pPr>
            <w:sdt>
              <w:sdtPr>
                <w:id w:val="-809248753"/>
                <w:placeholder>
                  <w:docPart w:val="33583369A77F4F8A9570B5B80BEC9905"/>
                </w:placeholder>
                <w:temporary/>
                <w:showingPlcHdr/>
                <w15:appearance w15:val="hidden"/>
              </w:sdtPr>
              <w:sdtContent>
                <w:r w:rsidR="00637665">
                  <w:t>- Confucius</w:t>
                </w:r>
              </w:sdtContent>
            </w:sdt>
          </w:p>
        </w:tc>
        <w:tc>
          <w:tcPr>
            <w:tcW w:w="992" w:type="dxa"/>
            <w:vMerge/>
          </w:tcPr>
          <w:p w14:paraId="32719402" w14:textId="77777777" w:rsidR="0031055C" w:rsidRPr="003A798E" w:rsidRDefault="0031055C" w:rsidP="000300C3"/>
        </w:tc>
      </w:tr>
      <w:tr w:rsidR="0031055C" w:rsidRPr="003A798E" w14:paraId="148F72DC" w14:textId="77777777" w:rsidTr="5B962731">
        <w:trPr>
          <w:trHeight w:val="4074"/>
        </w:trPr>
        <w:tc>
          <w:tcPr>
            <w:tcW w:w="993" w:type="dxa"/>
            <w:vMerge/>
          </w:tcPr>
          <w:p w14:paraId="42C53C72" w14:textId="77777777" w:rsidR="0031055C" w:rsidRPr="003A798E" w:rsidRDefault="0031055C" w:rsidP="000300C3"/>
        </w:tc>
        <w:tc>
          <w:tcPr>
            <w:tcW w:w="8788" w:type="dxa"/>
            <w:tcBorders>
              <w:top w:val="single" w:sz="36" w:space="0" w:color="123869" w:themeColor="accent1"/>
            </w:tcBorders>
            <w:shd w:val="clear" w:color="auto" w:fill="00C1C7" w:themeFill="accent2"/>
          </w:tcPr>
          <w:p w14:paraId="23ACAFA4" w14:textId="77777777" w:rsidR="0031055C" w:rsidRPr="003A798E" w:rsidRDefault="0031055C" w:rsidP="0031055C"/>
        </w:tc>
        <w:tc>
          <w:tcPr>
            <w:tcW w:w="992" w:type="dxa"/>
            <w:vMerge/>
          </w:tcPr>
          <w:p w14:paraId="32DAF255" w14:textId="77777777" w:rsidR="0031055C" w:rsidRPr="003A798E" w:rsidRDefault="0031055C" w:rsidP="000300C3"/>
        </w:tc>
      </w:tr>
    </w:tbl>
    <w:p w14:paraId="5E361C70" w14:textId="77777777" w:rsidR="00A81248" w:rsidRPr="003A798E" w:rsidRDefault="00A81248"/>
    <w:sectPr w:rsidR="00A81248" w:rsidRPr="003A798E" w:rsidSect="00286C35">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BF4D93" w14:textId="77777777" w:rsidR="00BF30E0" w:rsidRDefault="00BF30E0" w:rsidP="001205A1">
      <w:r>
        <w:separator/>
      </w:r>
    </w:p>
  </w:endnote>
  <w:endnote w:type="continuationSeparator" w:id="0">
    <w:p w14:paraId="4D5E92B4" w14:textId="77777777" w:rsidR="00BF30E0" w:rsidRDefault="00BF30E0"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8656A8" w14:textId="77777777" w:rsidR="00BF30E0" w:rsidRDefault="00BF30E0" w:rsidP="001205A1">
      <w:r>
        <w:separator/>
      </w:r>
    </w:p>
  </w:footnote>
  <w:footnote w:type="continuationSeparator" w:id="0">
    <w:p w14:paraId="2FF0EFA6" w14:textId="77777777" w:rsidR="00BF30E0" w:rsidRDefault="00BF30E0"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C47D6"/>
    <w:multiLevelType w:val="multilevel"/>
    <w:tmpl w:val="4E0C9E2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0F6DFB"/>
    <w:multiLevelType w:val="multilevel"/>
    <w:tmpl w:val="FB00F6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 w15:restartNumberingAfterBreak="0">
    <w:nsid w:val="20F04F69"/>
    <w:multiLevelType w:val="multilevel"/>
    <w:tmpl w:val="81946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04B54"/>
    <w:multiLevelType w:val="hybridMultilevel"/>
    <w:tmpl w:val="E01AC8C8"/>
    <w:lvl w:ilvl="0" w:tplc="4DF2ABF4">
      <w:start w:val="1"/>
      <w:numFmt w:val="bullet"/>
      <w:lvlText w:val="-"/>
      <w:lvlJc w:val="left"/>
      <w:pPr>
        <w:ind w:left="720" w:hanging="360"/>
      </w:pPr>
      <w:rPr>
        <w:rFonts w:ascii="Aptos" w:hAnsi="Aptos" w:hint="default"/>
      </w:rPr>
    </w:lvl>
    <w:lvl w:ilvl="1" w:tplc="3618B00C">
      <w:start w:val="1"/>
      <w:numFmt w:val="bullet"/>
      <w:lvlText w:val="o"/>
      <w:lvlJc w:val="left"/>
      <w:pPr>
        <w:ind w:left="1440" w:hanging="360"/>
      </w:pPr>
      <w:rPr>
        <w:rFonts w:ascii="Courier New" w:hAnsi="Courier New" w:hint="default"/>
      </w:rPr>
    </w:lvl>
    <w:lvl w:ilvl="2" w:tplc="64AA3BCA">
      <w:start w:val="1"/>
      <w:numFmt w:val="bullet"/>
      <w:lvlText w:val=""/>
      <w:lvlJc w:val="left"/>
      <w:pPr>
        <w:ind w:left="2160" w:hanging="360"/>
      </w:pPr>
      <w:rPr>
        <w:rFonts w:ascii="Wingdings" w:hAnsi="Wingdings" w:hint="default"/>
      </w:rPr>
    </w:lvl>
    <w:lvl w:ilvl="3" w:tplc="246A5596">
      <w:start w:val="1"/>
      <w:numFmt w:val="bullet"/>
      <w:lvlText w:val=""/>
      <w:lvlJc w:val="left"/>
      <w:pPr>
        <w:ind w:left="2880" w:hanging="360"/>
      </w:pPr>
      <w:rPr>
        <w:rFonts w:ascii="Symbol" w:hAnsi="Symbol" w:hint="default"/>
      </w:rPr>
    </w:lvl>
    <w:lvl w:ilvl="4" w:tplc="EC8E8DC6">
      <w:start w:val="1"/>
      <w:numFmt w:val="bullet"/>
      <w:lvlText w:val="o"/>
      <w:lvlJc w:val="left"/>
      <w:pPr>
        <w:ind w:left="3600" w:hanging="360"/>
      </w:pPr>
      <w:rPr>
        <w:rFonts w:ascii="Courier New" w:hAnsi="Courier New" w:hint="default"/>
      </w:rPr>
    </w:lvl>
    <w:lvl w:ilvl="5" w:tplc="8ADCB672">
      <w:start w:val="1"/>
      <w:numFmt w:val="bullet"/>
      <w:lvlText w:val=""/>
      <w:lvlJc w:val="left"/>
      <w:pPr>
        <w:ind w:left="4320" w:hanging="360"/>
      </w:pPr>
      <w:rPr>
        <w:rFonts w:ascii="Wingdings" w:hAnsi="Wingdings" w:hint="default"/>
      </w:rPr>
    </w:lvl>
    <w:lvl w:ilvl="6" w:tplc="D5D25C52">
      <w:start w:val="1"/>
      <w:numFmt w:val="bullet"/>
      <w:lvlText w:val=""/>
      <w:lvlJc w:val="left"/>
      <w:pPr>
        <w:ind w:left="5040" w:hanging="360"/>
      </w:pPr>
      <w:rPr>
        <w:rFonts w:ascii="Symbol" w:hAnsi="Symbol" w:hint="default"/>
      </w:rPr>
    </w:lvl>
    <w:lvl w:ilvl="7" w:tplc="44D06AF0">
      <w:start w:val="1"/>
      <w:numFmt w:val="bullet"/>
      <w:lvlText w:val="o"/>
      <w:lvlJc w:val="left"/>
      <w:pPr>
        <w:ind w:left="5760" w:hanging="360"/>
      </w:pPr>
      <w:rPr>
        <w:rFonts w:ascii="Courier New" w:hAnsi="Courier New" w:hint="default"/>
      </w:rPr>
    </w:lvl>
    <w:lvl w:ilvl="8" w:tplc="F58A786A">
      <w:start w:val="1"/>
      <w:numFmt w:val="bullet"/>
      <w:lvlText w:val=""/>
      <w:lvlJc w:val="left"/>
      <w:pPr>
        <w:ind w:left="6480" w:hanging="360"/>
      </w:pPr>
      <w:rPr>
        <w:rFonts w:ascii="Wingdings" w:hAnsi="Wingdings" w:hint="default"/>
      </w:rPr>
    </w:lvl>
  </w:abstractNum>
  <w:abstractNum w:abstractNumId="4" w15:restartNumberingAfterBreak="0">
    <w:nsid w:val="446065B5"/>
    <w:multiLevelType w:val="multilevel"/>
    <w:tmpl w:val="4FA4951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360"/>
        </w:tabs>
        <w:ind w:left="360" w:hanging="360"/>
      </w:pPr>
      <w:rPr>
        <w:rFonts w:ascii="Wingdings" w:hAnsi="Wingdings" w:hint="default"/>
        <w:sz w:val="20"/>
      </w:rPr>
    </w:lvl>
    <w:lvl w:ilvl="3">
      <w:start w:val="1"/>
      <w:numFmt w:val="decimal"/>
      <w:lvlText w:val="%4."/>
      <w:lvlJc w:val="left"/>
      <w:pPr>
        <w:ind w:left="36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6F56F01"/>
    <w:multiLevelType w:val="multilevel"/>
    <w:tmpl w:val="933E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5C763E"/>
    <w:multiLevelType w:val="multilevel"/>
    <w:tmpl w:val="D4CC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652203"/>
    <w:multiLevelType w:val="multilevel"/>
    <w:tmpl w:val="164A9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6A0401"/>
    <w:multiLevelType w:val="multilevel"/>
    <w:tmpl w:val="76369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B8BC5D"/>
    <w:multiLevelType w:val="hybridMultilevel"/>
    <w:tmpl w:val="DF265CA6"/>
    <w:lvl w:ilvl="0" w:tplc="B3622F82">
      <w:start w:val="1"/>
      <w:numFmt w:val="bullet"/>
      <w:lvlText w:val="-"/>
      <w:lvlJc w:val="left"/>
      <w:pPr>
        <w:ind w:left="720" w:hanging="360"/>
      </w:pPr>
      <w:rPr>
        <w:rFonts w:ascii="Aptos" w:hAnsi="Aptos" w:hint="default"/>
      </w:rPr>
    </w:lvl>
    <w:lvl w:ilvl="1" w:tplc="052E28A6">
      <w:start w:val="1"/>
      <w:numFmt w:val="bullet"/>
      <w:lvlText w:val="o"/>
      <w:lvlJc w:val="left"/>
      <w:pPr>
        <w:ind w:left="1440" w:hanging="360"/>
      </w:pPr>
      <w:rPr>
        <w:rFonts w:ascii="Courier New" w:hAnsi="Courier New" w:hint="default"/>
      </w:rPr>
    </w:lvl>
    <w:lvl w:ilvl="2" w:tplc="C550008C">
      <w:start w:val="1"/>
      <w:numFmt w:val="bullet"/>
      <w:lvlText w:val=""/>
      <w:lvlJc w:val="left"/>
      <w:pPr>
        <w:ind w:left="2160" w:hanging="360"/>
      </w:pPr>
      <w:rPr>
        <w:rFonts w:ascii="Wingdings" w:hAnsi="Wingdings" w:hint="default"/>
      </w:rPr>
    </w:lvl>
    <w:lvl w:ilvl="3" w:tplc="4EB4AA00">
      <w:start w:val="1"/>
      <w:numFmt w:val="bullet"/>
      <w:lvlText w:val=""/>
      <w:lvlJc w:val="left"/>
      <w:pPr>
        <w:ind w:left="2880" w:hanging="360"/>
      </w:pPr>
      <w:rPr>
        <w:rFonts w:ascii="Symbol" w:hAnsi="Symbol" w:hint="default"/>
      </w:rPr>
    </w:lvl>
    <w:lvl w:ilvl="4" w:tplc="5C02560C">
      <w:start w:val="1"/>
      <w:numFmt w:val="bullet"/>
      <w:lvlText w:val="o"/>
      <w:lvlJc w:val="left"/>
      <w:pPr>
        <w:ind w:left="3600" w:hanging="360"/>
      </w:pPr>
      <w:rPr>
        <w:rFonts w:ascii="Courier New" w:hAnsi="Courier New" w:hint="default"/>
      </w:rPr>
    </w:lvl>
    <w:lvl w:ilvl="5" w:tplc="5E348E10">
      <w:start w:val="1"/>
      <w:numFmt w:val="bullet"/>
      <w:lvlText w:val=""/>
      <w:lvlJc w:val="left"/>
      <w:pPr>
        <w:ind w:left="4320" w:hanging="360"/>
      </w:pPr>
      <w:rPr>
        <w:rFonts w:ascii="Wingdings" w:hAnsi="Wingdings" w:hint="default"/>
      </w:rPr>
    </w:lvl>
    <w:lvl w:ilvl="6" w:tplc="9606FE5C">
      <w:start w:val="1"/>
      <w:numFmt w:val="bullet"/>
      <w:lvlText w:val=""/>
      <w:lvlJc w:val="left"/>
      <w:pPr>
        <w:ind w:left="5040" w:hanging="360"/>
      </w:pPr>
      <w:rPr>
        <w:rFonts w:ascii="Symbol" w:hAnsi="Symbol" w:hint="default"/>
      </w:rPr>
    </w:lvl>
    <w:lvl w:ilvl="7" w:tplc="98907516">
      <w:start w:val="1"/>
      <w:numFmt w:val="bullet"/>
      <w:lvlText w:val="o"/>
      <w:lvlJc w:val="left"/>
      <w:pPr>
        <w:ind w:left="5760" w:hanging="360"/>
      </w:pPr>
      <w:rPr>
        <w:rFonts w:ascii="Courier New" w:hAnsi="Courier New" w:hint="default"/>
      </w:rPr>
    </w:lvl>
    <w:lvl w:ilvl="8" w:tplc="40C64D74">
      <w:start w:val="1"/>
      <w:numFmt w:val="bullet"/>
      <w:lvlText w:val=""/>
      <w:lvlJc w:val="left"/>
      <w:pPr>
        <w:ind w:left="6480" w:hanging="360"/>
      </w:pPr>
      <w:rPr>
        <w:rFonts w:ascii="Wingdings" w:hAnsi="Wingdings" w:hint="default"/>
      </w:rPr>
    </w:lvl>
  </w:abstractNum>
  <w:abstractNum w:abstractNumId="10" w15:restartNumberingAfterBreak="0">
    <w:nsid w:val="7C3F53FD"/>
    <w:multiLevelType w:val="multilevel"/>
    <w:tmpl w:val="975E7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62721E"/>
    <w:multiLevelType w:val="multilevel"/>
    <w:tmpl w:val="95D47E40"/>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9999315">
    <w:abstractNumId w:val="9"/>
  </w:num>
  <w:num w:numId="2" w16cid:durableId="140509797">
    <w:abstractNumId w:val="3"/>
  </w:num>
  <w:num w:numId="3" w16cid:durableId="1610577492">
    <w:abstractNumId w:val="8"/>
  </w:num>
  <w:num w:numId="4" w16cid:durableId="1510945086">
    <w:abstractNumId w:val="5"/>
  </w:num>
  <w:num w:numId="5" w16cid:durableId="203097858">
    <w:abstractNumId w:val="4"/>
  </w:num>
  <w:num w:numId="6" w16cid:durableId="1878732346">
    <w:abstractNumId w:val="11"/>
  </w:num>
  <w:num w:numId="7" w16cid:durableId="871188172">
    <w:abstractNumId w:val="2"/>
  </w:num>
  <w:num w:numId="8" w16cid:durableId="352147734">
    <w:abstractNumId w:val="6"/>
  </w:num>
  <w:num w:numId="9" w16cid:durableId="237446653">
    <w:abstractNumId w:val="10"/>
  </w:num>
  <w:num w:numId="10" w16cid:durableId="269822054">
    <w:abstractNumId w:val="1"/>
  </w:num>
  <w:num w:numId="11" w16cid:durableId="113522906">
    <w:abstractNumId w:val="0"/>
  </w:num>
  <w:num w:numId="12" w16cid:durableId="7160476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DB0"/>
    <w:rsid w:val="000300C3"/>
    <w:rsid w:val="00075D2E"/>
    <w:rsid w:val="00092AC7"/>
    <w:rsid w:val="000A2A69"/>
    <w:rsid w:val="000C1994"/>
    <w:rsid w:val="000C4ED1"/>
    <w:rsid w:val="001205A1"/>
    <w:rsid w:val="00142538"/>
    <w:rsid w:val="00154224"/>
    <w:rsid w:val="00216D73"/>
    <w:rsid w:val="00286C35"/>
    <w:rsid w:val="002877E8"/>
    <w:rsid w:val="002D3765"/>
    <w:rsid w:val="002E7C4E"/>
    <w:rsid w:val="0031055C"/>
    <w:rsid w:val="003374CF"/>
    <w:rsid w:val="00371EE1"/>
    <w:rsid w:val="003767CC"/>
    <w:rsid w:val="0039287F"/>
    <w:rsid w:val="003A798E"/>
    <w:rsid w:val="00425A99"/>
    <w:rsid w:val="00517B1F"/>
    <w:rsid w:val="005B4658"/>
    <w:rsid w:val="005D43F7"/>
    <w:rsid w:val="005E6B25"/>
    <w:rsid w:val="005F4F46"/>
    <w:rsid w:val="00635B1B"/>
    <w:rsid w:val="00637665"/>
    <w:rsid w:val="006C60E6"/>
    <w:rsid w:val="006F508F"/>
    <w:rsid w:val="00713E3A"/>
    <w:rsid w:val="007B0740"/>
    <w:rsid w:val="007C1BAB"/>
    <w:rsid w:val="008648F6"/>
    <w:rsid w:val="008A5F67"/>
    <w:rsid w:val="00957EA6"/>
    <w:rsid w:val="00967C35"/>
    <w:rsid w:val="009A7877"/>
    <w:rsid w:val="009B6A8C"/>
    <w:rsid w:val="009C6907"/>
    <w:rsid w:val="00A059BA"/>
    <w:rsid w:val="00A15CF7"/>
    <w:rsid w:val="00A24793"/>
    <w:rsid w:val="00A748F9"/>
    <w:rsid w:val="00A80B37"/>
    <w:rsid w:val="00A81248"/>
    <w:rsid w:val="00A95A60"/>
    <w:rsid w:val="00AF2A4E"/>
    <w:rsid w:val="00B703E9"/>
    <w:rsid w:val="00BE2BE4"/>
    <w:rsid w:val="00BF30E0"/>
    <w:rsid w:val="00C213D9"/>
    <w:rsid w:val="00C65B49"/>
    <w:rsid w:val="00C66528"/>
    <w:rsid w:val="00C74716"/>
    <w:rsid w:val="00C915F0"/>
    <w:rsid w:val="00CA020E"/>
    <w:rsid w:val="00CA4B5D"/>
    <w:rsid w:val="00CF3A87"/>
    <w:rsid w:val="00D22573"/>
    <w:rsid w:val="00D26C99"/>
    <w:rsid w:val="00D965DE"/>
    <w:rsid w:val="00DE5DB0"/>
    <w:rsid w:val="00F6413D"/>
    <w:rsid w:val="00FB65B8"/>
    <w:rsid w:val="00FC49AE"/>
    <w:rsid w:val="00FD2FC3"/>
    <w:rsid w:val="074852EF"/>
    <w:rsid w:val="114F7CC5"/>
    <w:rsid w:val="1E648AD4"/>
    <w:rsid w:val="31FD0A2C"/>
    <w:rsid w:val="3E309B5A"/>
    <w:rsid w:val="46718119"/>
    <w:rsid w:val="480D517A"/>
    <w:rsid w:val="4ECF9D96"/>
    <w:rsid w:val="5B962731"/>
    <w:rsid w:val="6F402B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B18BB"/>
  <w15:chartTrackingRefBased/>
  <w15:docId w15:val="{7C23B561-9000-4722-94AE-010E73B27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A059BA"/>
    <w:rPr>
      <w:sz w:val="28"/>
    </w:rPr>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AF2A4E"/>
    <w:pPr>
      <w:keepNext/>
      <w:keepLines/>
      <w:outlineLvl w:val="1"/>
    </w:pPr>
    <w:rPr>
      <w:rFonts w:eastAsiaTheme="majorEastAsia" w:cstheme="majorBidi"/>
      <w:i/>
      <w:color w:val="006063" w:themeColor="accent2" w:themeShade="80"/>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AF2A4E"/>
    <w:rPr>
      <w:rFonts w:eastAsiaTheme="majorEastAsia" w:cstheme="majorBidi"/>
      <w:i/>
      <w:color w:val="006063" w:themeColor="accent2" w:themeShade="80"/>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character" w:styleId="Hyperlink">
    <w:name w:val="Hyperlink"/>
    <w:basedOn w:val="DefaultParagraphFont"/>
    <w:uiPriority w:val="99"/>
    <w:semiHidden/>
    <w:rsid w:val="00D965DE"/>
    <w:rPr>
      <w:color w:val="0000FF" w:themeColor="hyperlink"/>
      <w:u w:val="single"/>
    </w:rPr>
  </w:style>
  <w:style w:type="character" w:styleId="UnresolvedMention">
    <w:name w:val="Unresolved Mention"/>
    <w:basedOn w:val="DefaultParagraphFont"/>
    <w:uiPriority w:val="99"/>
    <w:semiHidden/>
    <w:unhideWhenUsed/>
    <w:rsid w:val="00D965DE"/>
    <w:rPr>
      <w:color w:val="605E5C"/>
      <w:shd w:val="clear" w:color="auto" w:fill="E1DFDD"/>
    </w:rPr>
  </w:style>
  <w:style w:type="paragraph" w:styleId="ListParagraph">
    <w:name w:val="List Paragraph"/>
    <w:basedOn w:val="Normal"/>
    <w:uiPriority w:val="34"/>
    <w:semiHidden/>
    <w:qFormat/>
    <w:rsid w:val="00D96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963">
      <w:bodyDiv w:val="1"/>
      <w:marLeft w:val="0"/>
      <w:marRight w:val="0"/>
      <w:marTop w:val="0"/>
      <w:marBottom w:val="0"/>
      <w:divBdr>
        <w:top w:val="none" w:sz="0" w:space="0" w:color="auto"/>
        <w:left w:val="none" w:sz="0" w:space="0" w:color="auto"/>
        <w:bottom w:val="none" w:sz="0" w:space="0" w:color="auto"/>
        <w:right w:val="none" w:sz="0" w:space="0" w:color="auto"/>
      </w:divBdr>
    </w:div>
    <w:div w:id="230505918">
      <w:bodyDiv w:val="1"/>
      <w:marLeft w:val="0"/>
      <w:marRight w:val="0"/>
      <w:marTop w:val="0"/>
      <w:marBottom w:val="0"/>
      <w:divBdr>
        <w:top w:val="none" w:sz="0" w:space="0" w:color="auto"/>
        <w:left w:val="none" w:sz="0" w:space="0" w:color="auto"/>
        <w:bottom w:val="none" w:sz="0" w:space="0" w:color="auto"/>
        <w:right w:val="none" w:sz="0" w:space="0" w:color="auto"/>
      </w:divBdr>
    </w:div>
    <w:div w:id="518006913">
      <w:bodyDiv w:val="1"/>
      <w:marLeft w:val="0"/>
      <w:marRight w:val="0"/>
      <w:marTop w:val="0"/>
      <w:marBottom w:val="0"/>
      <w:divBdr>
        <w:top w:val="none" w:sz="0" w:space="0" w:color="auto"/>
        <w:left w:val="none" w:sz="0" w:space="0" w:color="auto"/>
        <w:bottom w:val="none" w:sz="0" w:space="0" w:color="auto"/>
        <w:right w:val="none" w:sz="0" w:space="0" w:color="auto"/>
      </w:divBdr>
    </w:div>
    <w:div w:id="95186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retail-sales-forecast.streamlit.ap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AlienMinus/Retail-Sales-Forecast"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github.com/gopiashokan/Retail-Sales-Analysis-and-Forecast-using-Machine-Learning/blob/main/dataset/df_sql.csv"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us\AppData\Roaming\Microsoft\Templates\Jazzy%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9D5A6BA24984F1A8E71C1F51FD40DE2"/>
        <w:category>
          <w:name w:val="General"/>
          <w:gallery w:val="placeholder"/>
        </w:category>
        <w:types>
          <w:type w:val="bbPlcHdr"/>
        </w:types>
        <w:behaviors>
          <w:behavior w:val="content"/>
        </w:behaviors>
        <w:guid w:val="{891C0D56-F874-473D-A2D7-D97FCDC0864F}"/>
      </w:docPartPr>
      <w:docPartBody>
        <w:p w:rsidR="00F60014" w:rsidRDefault="00F60014">
          <w:pPr>
            <w:pStyle w:val="29D5A6BA24984F1A8E71C1F51FD40DE2"/>
          </w:pPr>
          <w:r>
            <w:t>Our greatest glory is not in never failing, but in rising every time we fail.</w:t>
          </w:r>
        </w:p>
      </w:docPartBody>
    </w:docPart>
    <w:docPart>
      <w:docPartPr>
        <w:name w:val="33583369A77F4F8A9570B5B80BEC9905"/>
        <w:category>
          <w:name w:val="General"/>
          <w:gallery w:val="placeholder"/>
        </w:category>
        <w:types>
          <w:type w:val="bbPlcHdr"/>
        </w:types>
        <w:behaviors>
          <w:behavior w:val="content"/>
        </w:behaviors>
        <w:guid w:val="{99447E97-FCD7-47C1-A59D-4B851C1C9549}"/>
      </w:docPartPr>
      <w:docPartBody>
        <w:p w:rsidR="00F60014" w:rsidRDefault="00F60014">
          <w:pPr>
            <w:pStyle w:val="33583369A77F4F8A9570B5B80BEC9905"/>
          </w:pPr>
          <w:r>
            <w:t>- Confucius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014"/>
    <w:rsid w:val="00092AC7"/>
    <w:rsid w:val="000D3213"/>
    <w:rsid w:val="002D3765"/>
    <w:rsid w:val="00613693"/>
    <w:rsid w:val="00635B1B"/>
    <w:rsid w:val="00D71932"/>
    <w:rsid w:val="00F60014"/>
    <w:rsid w:val="00F641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D5A6BA24984F1A8E71C1F51FD40DE2">
    <w:name w:val="29D5A6BA24984F1A8E71C1F51FD40DE2"/>
  </w:style>
  <w:style w:type="paragraph" w:customStyle="1" w:styleId="33583369A77F4F8A9570B5B80BEC9905">
    <w:name w:val="33583369A77F4F8A9570B5B80BEC99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6332F6-ACB6-4984-B229-DA3FF6BDB3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8A59C2-D2E8-40C9-83E6-36198F88AD2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B5DFF164-3CFC-443D-84DD-027A5EBE205B}">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Jazzy student report.dotx</Template>
  <TotalTime>638</TotalTime>
  <Pages>13</Pages>
  <Words>2683</Words>
  <Characters>15294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Minus Speed</dc:creator>
  <cp:keywords/>
  <dc:description/>
  <cp:lastModifiedBy>Minus Speed</cp:lastModifiedBy>
  <cp:revision>6</cp:revision>
  <cp:lastPrinted>2025-07-03T15:37:00Z</cp:lastPrinted>
  <dcterms:created xsi:type="dcterms:W3CDTF">2025-06-29T18:12:00Z</dcterms:created>
  <dcterms:modified xsi:type="dcterms:W3CDTF">2025-07-04T01:53:00Z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