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F5E68" w14:textId="77777777" w:rsidR="00EB4544" w:rsidRDefault="00000000">
      <w:pPr>
        <w:rPr>
          <w:b/>
          <w:bCs/>
          <w:u w:val="single"/>
          <w:lang w:val="en-US"/>
        </w:rPr>
      </w:pPr>
      <w:r>
        <w:rPr>
          <w:b/>
          <w:bCs/>
          <w:u w:val="single"/>
          <w:lang w:val="en-US"/>
        </w:rPr>
        <w:t xml:space="preserve">Rarkas University of Advanced Cognomancy – STUDENT GRADE REPORT </w:t>
      </w:r>
    </w:p>
    <w:p w14:paraId="6F05C738" w14:textId="77777777" w:rsidR="00EB4544" w:rsidRDefault="00000000">
      <w:pPr>
        <w:rPr>
          <w:lang w:val="en-US"/>
        </w:rPr>
      </w:pPr>
      <w:r>
        <w:rPr>
          <w:lang w:val="en-US"/>
        </w:rPr>
        <w:t>Name: Allorex Redallion</w:t>
      </w:r>
    </w:p>
    <w:p w14:paraId="4BB8B0E5" w14:textId="77777777" w:rsidR="00EB4544" w:rsidRDefault="00000000">
      <w:pPr>
        <w:rPr>
          <w:lang w:val="en-US"/>
        </w:rPr>
      </w:pPr>
      <w:r>
        <w:rPr>
          <w:lang w:val="en-US"/>
        </w:rPr>
        <w:t xml:space="preserve">Grade Scheme (Low to High): E, D, C, B, A, A+, A++, S, S+, S++ </w:t>
      </w:r>
    </w:p>
    <w:p w14:paraId="07671D48" w14:textId="77777777" w:rsidR="00EB4544" w:rsidRDefault="00000000">
      <w:pPr>
        <w:rPr>
          <w:lang w:val="en-US"/>
        </w:rPr>
      </w:pPr>
      <w:r>
        <w:rPr>
          <w:lang w:val="en-US"/>
        </w:rPr>
        <w:t xml:space="preserve">Program: Bachelors of Cognomancy – Cognospheric Manipulation and Analytics (B.Cog CMA) </w:t>
      </w:r>
    </w:p>
    <w:p w14:paraId="19DB0FB3" w14:textId="77777777" w:rsidR="00EB4544" w:rsidRDefault="00000000">
      <w:pPr>
        <w:rPr>
          <w:lang w:val="en-US"/>
        </w:rPr>
      </w:pPr>
      <w:r>
        <w:rPr>
          <w:lang w:val="en-US"/>
        </w:rPr>
        <w:t>Grade Sheet - Third Year, Semester Six</w:t>
      </w:r>
    </w:p>
    <w:p w14:paraId="03F616E1" w14:textId="77777777" w:rsidR="00EB4544" w:rsidRDefault="00000000">
      <w:pPr>
        <w:rPr>
          <w:lang w:val="en-US"/>
        </w:rPr>
      </w:pPr>
      <w:r>
        <w:rPr>
          <w:lang w:val="en-US"/>
        </w:rPr>
        <w:t>Registered Courses: 3L + 5T = 8 (Theory + Laboratory)</w:t>
      </w:r>
    </w:p>
    <w:p w14:paraId="12D868D8" w14:textId="77777777" w:rsidR="00EB4544" w:rsidRDefault="00000000">
      <w:pPr>
        <w:rPr>
          <w:lang w:val="en-US"/>
        </w:rPr>
      </w:pPr>
      <w:r>
        <w:rPr>
          <w:lang w:val="en-US"/>
        </w:rPr>
        <w:t>CMA0105 - Applied Psychometry and Invasion Theory – Grade S</w:t>
      </w:r>
    </w:p>
    <w:p w14:paraId="133AD54D" w14:textId="77777777" w:rsidR="00EB4544" w:rsidRDefault="00000000">
      <w:pPr>
        <w:rPr>
          <w:lang w:val="en-US"/>
        </w:rPr>
      </w:pPr>
      <w:r>
        <w:rPr>
          <w:lang w:val="en-US"/>
        </w:rPr>
        <w:t>CMA0106 - Weaponization of Cognomancy – Grade S+</w:t>
      </w:r>
    </w:p>
    <w:p w14:paraId="5315B29A" w14:textId="77777777" w:rsidR="00EB4544" w:rsidRDefault="00000000">
      <w:pPr>
        <w:rPr>
          <w:lang w:val="en-US"/>
        </w:rPr>
      </w:pPr>
      <w:r>
        <w:rPr>
          <w:lang w:val="en-US"/>
        </w:rPr>
        <w:t>CMA0107 – Cognospheric Security – Grade A</w:t>
      </w:r>
    </w:p>
    <w:p w14:paraId="0271B0AA" w14:textId="77777777" w:rsidR="00EB4544" w:rsidRDefault="00000000">
      <w:pPr>
        <w:rPr>
          <w:lang w:val="en-US"/>
        </w:rPr>
      </w:pPr>
      <w:r>
        <w:rPr>
          <w:lang w:val="en-US"/>
        </w:rPr>
        <w:t>DCS0112 – Societal Impact of Ghosts and Contracts – Grade D</w:t>
      </w:r>
    </w:p>
    <w:p w14:paraId="5E9320C1" w14:textId="77777777" w:rsidR="00EB4544" w:rsidRDefault="00000000">
      <w:pPr>
        <w:rPr>
          <w:lang w:val="en-US"/>
        </w:rPr>
      </w:pPr>
      <w:r>
        <w:rPr>
          <w:lang w:val="en-US"/>
        </w:rPr>
        <w:t>LSA0102 - Professional Ethics and Etiquette – Grade DBLA</w:t>
      </w:r>
    </w:p>
    <w:p w14:paraId="4D5C7264" w14:textId="77777777" w:rsidR="00EB4544" w:rsidRDefault="00000000">
      <w:pPr>
        <w:rPr>
          <w:lang w:val="en-US"/>
        </w:rPr>
      </w:pPr>
      <w:r>
        <w:rPr>
          <w:lang w:val="en-US"/>
        </w:rPr>
        <w:t>CMA0209 – Weaponization of Cognomancy Laboratory – Grade S++</w:t>
      </w:r>
    </w:p>
    <w:p w14:paraId="6E9D54D8" w14:textId="77777777" w:rsidR="00EB4544" w:rsidRDefault="00000000">
      <w:pPr>
        <w:rPr>
          <w:lang w:val="en-US"/>
        </w:rPr>
      </w:pPr>
      <w:r>
        <w:rPr>
          <w:lang w:val="en-US"/>
        </w:rPr>
        <w:t>CMA0210 - Cognospheric Security Laboratory – Grade A+</w:t>
      </w:r>
    </w:p>
    <w:p w14:paraId="24CCDF9A" w14:textId="77777777" w:rsidR="00EB4544" w:rsidRDefault="00000000">
      <w:pPr>
        <w:rPr>
          <w:lang w:val="en-US"/>
        </w:rPr>
      </w:pPr>
      <w:r>
        <w:rPr>
          <w:lang w:val="en-US"/>
        </w:rPr>
        <w:t xml:space="preserve">CMA0299 – Forbidden Exploits Laboratory – Grade S++ </w:t>
      </w:r>
    </w:p>
    <w:p w14:paraId="62AAD79B" w14:textId="77777777" w:rsidR="00EB4544" w:rsidRDefault="00000000">
      <w:pPr>
        <w:rPr>
          <w:u w:val="single"/>
          <w:lang w:val="en-US"/>
        </w:rPr>
      </w:pPr>
      <w:r>
        <w:rPr>
          <w:u w:val="single"/>
          <w:lang w:val="en-US"/>
        </w:rPr>
        <w:t>NOTES:</w:t>
      </w:r>
    </w:p>
    <w:p w14:paraId="4F1E4C25" w14:textId="77777777" w:rsidR="00EB4544" w:rsidRDefault="00000000">
      <w:pPr>
        <w:rPr>
          <w:lang w:val="en-US"/>
        </w:rPr>
      </w:pPr>
      <w:r>
        <w:rPr>
          <w:lang w:val="en-US"/>
        </w:rPr>
        <w:t xml:space="preserve">DBLA – Debarred Due to Lack of Attendance </w:t>
      </w:r>
    </w:p>
    <w:p w14:paraId="585C046D" w14:textId="77777777" w:rsidR="00EB4544" w:rsidRDefault="00000000">
      <w:pPr>
        <w:rPr>
          <w:u w:val="single"/>
          <w:lang w:val="en-US"/>
        </w:rPr>
      </w:pPr>
      <w:r>
        <w:rPr>
          <w:u w:val="single"/>
          <w:lang w:val="en-US"/>
        </w:rPr>
        <w:t>Remarks:</w:t>
      </w:r>
    </w:p>
    <w:p w14:paraId="5D22B365" w14:textId="77777777" w:rsidR="00EB4544" w:rsidRDefault="00000000">
      <w:pPr>
        <w:pStyle w:val="ListParagraph"/>
        <w:numPr>
          <w:ilvl w:val="0"/>
          <w:numId w:val="1"/>
        </w:numPr>
        <w:rPr>
          <w:lang w:val="en-US"/>
        </w:rPr>
      </w:pPr>
      <w:r>
        <w:rPr>
          <w:lang w:val="en-US"/>
        </w:rPr>
        <w:t>Has only bothered doing the bare minimum required to pass in DCS0112. Left the exam halfway stating ‘My hands hurt. I can’t deal with physical writing’.</w:t>
      </w:r>
    </w:p>
    <w:p w14:paraId="174915D1" w14:textId="77777777" w:rsidR="00EB4544" w:rsidRDefault="00000000">
      <w:pPr>
        <w:pStyle w:val="ListParagraph"/>
        <w:numPr>
          <w:ilvl w:val="0"/>
          <w:numId w:val="1"/>
        </w:numPr>
        <w:rPr>
          <w:lang w:val="en-US"/>
        </w:rPr>
      </w:pPr>
      <w:r>
        <w:rPr>
          <w:lang w:val="en-US"/>
        </w:rPr>
        <w:t xml:space="preserve">Hasn’t shown up to any LSA0102 classes since orientation. </w:t>
      </w:r>
    </w:p>
    <w:p w14:paraId="69D6AA85" w14:textId="77777777" w:rsidR="00EB4544" w:rsidRDefault="00000000">
      <w:pPr>
        <w:pStyle w:val="ListParagraph"/>
        <w:numPr>
          <w:ilvl w:val="0"/>
          <w:numId w:val="1"/>
        </w:numPr>
        <w:rPr>
          <w:lang w:val="en-US"/>
        </w:rPr>
      </w:pPr>
      <w:r>
        <w:rPr>
          <w:lang w:val="en-US"/>
        </w:rPr>
        <w:t>Was allowed to take up Forbidden Exploits Lab due to excellence at Cognospheric Reconstruction and Lucid Projections in his 4</w:t>
      </w:r>
      <w:r>
        <w:rPr>
          <w:vertAlign w:val="superscript"/>
          <w:lang w:val="en-US"/>
        </w:rPr>
        <w:t>th</w:t>
      </w:r>
      <w:r>
        <w:rPr>
          <w:lang w:val="en-US"/>
        </w:rPr>
        <w:t xml:space="preserve"> semester. </w:t>
      </w:r>
    </w:p>
    <w:p w14:paraId="6B58A7F9" w14:textId="77777777" w:rsidR="00EB4544" w:rsidRDefault="00000000">
      <w:pPr>
        <w:pStyle w:val="ListParagraph"/>
        <w:numPr>
          <w:ilvl w:val="0"/>
          <w:numId w:val="1"/>
        </w:numPr>
        <w:rPr>
          <w:lang w:val="en-US"/>
        </w:rPr>
      </w:pPr>
      <w:r>
        <w:rPr>
          <w:lang w:val="en-US"/>
        </w:rPr>
        <w:t>Has ADHD.</w:t>
      </w:r>
    </w:p>
    <w:p w14:paraId="4330FEBB" w14:textId="77777777" w:rsidR="00EB4544" w:rsidRDefault="00000000">
      <w:pPr>
        <w:pStyle w:val="ListParagraph"/>
        <w:numPr>
          <w:ilvl w:val="0"/>
          <w:numId w:val="1"/>
        </w:numPr>
        <w:rPr>
          <w:lang w:val="en-US"/>
        </w:rPr>
      </w:pPr>
      <w:r>
        <w:rPr>
          <w:i/>
          <w:iCs/>
          <w:lang w:val="en-US"/>
        </w:rPr>
        <w:t>Scary</w:t>
      </w:r>
      <w:r>
        <w:rPr>
          <w:lang w:val="en-US"/>
        </w:rPr>
        <w:t xml:space="preserve"> Good at Forbidden Exploits Lab.</w:t>
      </w:r>
    </w:p>
    <w:p w14:paraId="49A92EC4" w14:textId="77777777" w:rsidR="00EB4544" w:rsidRDefault="00EB4544">
      <w:pPr>
        <w:pStyle w:val="ListParagraph"/>
        <w:rPr>
          <w:lang w:val="en-US"/>
        </w:rPr>
      </w:pPr>
    </w:p>
    <w:p w14:paraId="7A73DF14" w14:textId="77777777" w:rsidR="00EB4544" w:rsidRDefault="00EB4544">
      <w:pPr>
        <w:pStyle w:val="ListParagraph"/>
        <w:rPr>
          <w:lang w:val="en-US"/>
        </w:rPr>
      </w:pPr>
    </w:p>
    <w:p w14:paraId="4A420637" w14:textId="77777777" w:rsidR="00EB4544" w:rsidRDefault="00EB4544">
      <w:pPr>
        <w:pStyle w:val="ListParagraph"/>
        <w:rPr>
          <w:lang w:val="en-US"/>
        </w:rPr>
      </w:pPr>
    </w:p>
    <w:p w14:paraId="61F540DF" w14:textId="77777777" w:rsidR="00EB4544" w:rsidRDefault="00EB4544">
      <w:pPr>
        <w:pStyle w:val="ListParagraph"/>
        <w:rPr>
          <w:lang w:val="en-US"/>
        </w:rPr>
      </w:pPr>
    </w:p>
    <w:p w14:paraId="18C6A380" w14:textId="77777777" w:rsidR="00EB4544" w:rsidRDefault="00EB4544">
      <w:pPr>
        <w:pStyle w:val="ListParagraph"/>
        <w:rPr>
          <w:lang w:val="en-US"/>
        </w:rPr>
      </w:pPr>
    </w:p>
    <w:p w14:paraId="177B1BFA" w14:textId="77777777" w:rsidR="00EB4544" w:rsidRDefault="00EB4544">
      <w:pPr>
        <w:pStyle w:val="ListParagraph"/>
        <w:rPr>
          <w:lang w:val="en-US"/>
        </w:rPr>
      </w:pPr>
    </w:p>
    <w:p w14:paraId="68ECFB51" w14:textId="77777777" w:rsidR="00EB4544" w:rsidRDefault="00EB4544">
      <w:pPr>
        <w:pStyle w:val="ListParagraph"/>
        <w:rPr>
          <w:lang w:val="en-US"/>
        </w:rPr>
      </w:pPr>
    </w:p>
    <w:p w14:paraId="667246CA" w14:textId="77777777" w:rsidR="00EB4544" w:rsidRDefault="00EB4544">
      <w:pPr>
        <w:pStyle w:val="ListParagraph"/>
        <w:rPr>
          <w:lang w:val="en-US"/>
        </w:rPr>
      </w:pPr>
    </w:p>
    <w:p w14:paraId="49129098" w14:textId="77777777" w:rsidR="00EB4544" w:rsidRDefault="00EB4544">
      <w:pPr>
        <w:pStyle w:val="ListParagraph"/>
        <w:rPr>
          <w:lang w:val="en-US"/>
        </w:rPr>
      </w:pPr>
    </w:p>
    <w:p w14:paraId="6841EF8F" w14:textId="77777777" w:rsidR="00EB4544" w:rsidRDefault="00EB4544">
      <w:pPr>
        <w:pStyle w:val="ListParagraph"/>
        <w:rPr>
          <w:lang w:val="en-US"/>
        </w:rPr>
      </w:pPr>
    </w:p>
    <w:p w14:paraId="449020B5" w14:textId="77777777" w:rsidR="00EB4544" w:rsidRDefault="00EB4544">
      <w:pPr>
        <w:pStyle w:val="ListParagraph"/>
        <w:rPr>
          <w:lang w:val="en-US"/>
        </w:rPr>
      </w:pPr>
    </w:p>
    <w:p w14:paraId="68439ED6" w14:textId="77777777" w:rsidR="00EB4544" w:rsidRDefault="00EB4544">
      <w:pPr>
        <w:pStyle w:val="ListParagraph"/>
        <w:rPr>
          <w:lang w:val="en-US"/>
        </w:rPr>
      </w:pPr>
    </w:p>
    <w:p w14:paraId="053164D7" w14:textId="77777777" w:rsidR="00EB4544" w:rsidRDefault="00EB4544">
      <w:pPr>
        <w:pStyle w:val="ListParagraph"/>
        <w:rPr>
          <w:lang w:val="en-US"/>
        </w:rPr>
      </w:pPr>
    </w:p>
    <w:p w14:paraId="52F65190" w14:textId="77777777" w:rsidR="00EB4544" w:rsidRDefault="00EB4544">
      <w:pPr>
        <w:pStyle w:val="ListParagraph"/>
        <w:rPr>
          <w:lang w:val="en-US"/>
        </w:rPr>
      </w:pPr>
    </w:p>
    <w:p w14:paraId="4EA3E9C3" w14:textId="77777777" w:rsidR="00EB4544" w:rsidRDefault="00EB4544">
      <w:pPr>
        <w:pStyle w:val="ListParagraph"/>
        <w:rPr>
          <w:lang w:val="en-US"/>
        </w:rPr>
      </w:pPr>
    </w:p>
    <w:p w14:paraId="014BBFA0" w14:textId="77777777" w:rsidR="00EB4544" w:rsidRDefault="00EB4544">
      <w:pPr>
        <w:pStyle w:val="ListParagraph"/>
        <w:rPr>
          <w:lang w:val="en-US"/>
        </w:rPr>
      </w:pPr>
    </w:p>
    <w:p w14:paraId="5203122C" w14:textId="77777777" w:rsidR="00EB4544" w:rsidRDefault="00EB4544">
      <w:pPr>
        <w:pStyle w:val="ListParagraph"/>
        <w:rPr>
          <w:lang w:val="en-US"/>
        </w:rPr>
      </w:pPr>
    </w:p>
    <w:p w14:paraId="5ADD12E7" w14:textId="77777777" w:rsidR="00EB4544" w:rsidRDefault="00EB4544">
      <w:pPr>
        <w:pStyle w:val="ListParagraph"/>
        <w:rPr>
          <w:lang w:val="en-US"/>
        </w:rPr>
      </w:pPr>
    </w:p>
    <w:p w14:paraId="6E2B02F4" w14:textId="77777777" w:rsidR="00EB4544" w:rsidRDefault="00000000">
      <w:pPr>
        <w:pStyle w:val="BodyText"/>
        <w:rPr>
          <w:lang w:val="en-US"/>
        </w:rPr>
      </w:pPr>
      <w:r>
        <w:rPr>
          <w:lang w:val="en-US"/>
        </w:rPr>
        <w:t>Your acronyms for supernatural creatures in your novel are creatively crafted and evoke a sense of mystique. Let's break down the analysis:</w:t>
      </w:r>
    </w:p>
    <w:p w14:paraId="031D3F15" w14:textId="77777777" w:rsidR="00EB4544" w:rsidRDefault="00000000">
      <w:pPr>
        <w:pStyle w:val="BodyText"/>
        <w:numPr>
          <w:ilvl w:val="0"/>
          <w:numId w:val="2"/>
        </w:numPr>
        <w:tabs>
          <w:tab w:val="clear" w:pos="709"/>
          <w:tab w:val="left" w:pos="0"/>
        </w:tabs>
      </w:pPr>
      <w:r>
        <w:rPr>
          <w:rStyle w:val="Strong"/>
        </w:rPr>
        <w:t>GHOSTs (Generally Humane Oddities of Sentient Transcendence):</w:t>
      </w:r>
    </w:p>
    <w:p w14:paraId="1409C699" w14:textId="77777777" w:rsidR="00EB4544" w:rsidRDefault="00000000">
      <w:pPr>
        <w:pStyle w:val="BodyText"/>
        <w:numPr>
          <w:ilvl w:val="1"/>
          <w:numId w:val="2"/>
        </w:numPr>
        <w:tabs>
          <w:tab w:val="left" w:pos="0"/>
        </w:tabs>
        <w:spacing w:after="0"/>
      </w:pPr>
      <w:r>
        <w:t>The acronym is fitting and effectively encapsulates a broad spectrum of supernatural entities.</w:t>
      </w:r>
    </w:p>
    <w:p w14:paraId="56149760" w14:textId="77777777" w:rsidR="00EB4544" w:rsidRDefault="00000000">
      <w:pPr>
        <w:pStyle w:val="BodyText"/>
        <w:numPr>
          <w:ilvl w:val="1"/>
          <w:numId w:val="2"/>
        </w:numPr>
        <w:tabs>
          <w:tab w:val="left" w:pos="0"/>
        </w:tabs>
        <w:spacing w:after="0"/>
      </w:pPr>
      <w:r>
        <w:t>"Generally Humane Oddities" adds an interesting touch, hinting at a variety of forms and behaviors.</w:t>
      </w:r>
    </w:p>
    <w:p w14:paraId="6F002CC4" w14:textId="77777777" w:rsidR="00EB4544" w:rsidRDefault="00000000">
      <w:pPr>
        <w:pStyle w:val="BodyText"/>
        <w:numPr>
          <w:ilvl w:val="1"/>
          <w:numId w:val="2"/>
        </w:numPr>
        <w:tabs>
          <w:tab w:val="left" w:pos="0"/>
        </w:tabs>
        <w:spacing w:after="0"/>
      </w:pPr>
      <w:r>
        <w:t>"Sentient Transcendence" suggests a higher level of consciousness or existence.</w:t>
      </w:r>
    </w:p>
    <w:p w14:paraId="74C254CF" w14:textId="77777777" w:rsidR="00EB4544" w:rsidRDefault="00000000">
      <w:pPr>
        <w:pStyle w:val="BodyText"/>
        <w:numPr>
          <w:ilvl w:val="0"/>
          <w:numId w:val="2"/>
        </w:numPr>
        <w:tabs>
          <w:tab w:val="clear" w:pos="709"/>
          <w:tab w:val="left" w:pos="0"/>
        </w:tabs>
      </w:pPr>
      <w:r>
        <w:rPr>
          <w:rStyle w:val="Strong"/>
        </w:rPr>
        <w:t>SPIRITs (Sentience Preserved in Reduced Intellectual Transcendence):</w:t>
      </w:r>
    </w:p>
    <w:p w14:paraId="5E3C81E8" w14:textId="77777777" w:rsidR="00EB4544" w:rsidRDefault="00000000">
      <w:pPr>
        <w:pStyle w:val="BodyText"/>
        <w:numPr>
          <w:ilvl w:val="1"/>
          <w:numId w:val="2"/>
        </w:numPr>
        <w:tabs>
          <w:tab w:val="left" w:pos="0"/>
        </w:tabs>
        <w:spacing w:after="0"/>
      </w:pPr>
      <w:r>
        <w:t>The acronym aligns well with the theme of preserving sentience in a transformed state.</w:t>
      </w:r>
    </w:p>
    <w:p w14:paraId="52509319" w14:textId="77777777" w:rsidR="00EB4544" w:rsidRDefault="00000000">
      <w:pPr>
        <w:pStyle w:val="BodyText"/>
        <w:numPr>
          <w:ilvl w:val="1"/>
          <w:numId w:val="2"/>
        </w:numPr>
        <w:tabs>
          <w:tab w:val="left" w:pos="0"/>
        </w:tabs>
        <w:spacing w:after="0"/>
      </w:pPr>
      <w:r>
        <w:t>"Reduced Intellectual Transcendence" implies a form of transcendence that maintains cognitive elements but in a modified state.</w:t>
      </w:r>
    </w:p>
    <w:p w14:paraId="7827FC8C" w14:textId="77777777" w:rsidR="00EB4544" w:rsidRDefault="00000000">
      <w:pPr>
        <w:pStyle w:val="BodyText"/>
        <w:numPr>
          <w:ilvl w:val="0"/>
          <w:numId w:val="2"/>
        </w:numPr>
        <w:tabs>
          <w:tab w:val="clear" w:pos="709"/>
          <w:tab w:val="left" w:pos="0"/>
        </w:tabs>
      </w:pPr>
      <w:r>
        <w:rPr>
          <w:rStyle w:val="Strong"/>
        </w:rPr>
        <w:t>SPECTREs (Sentient Personification Enabling Conscious Transcendence and Rebirth Exaggeration):</w:t>
      </w:r>
    </w:p>
    <w:p w14:paraId="3110783A" w14:textId="77777777" w:rsidR="00EB4544" w:rsidRDefault="00000000">
      <w:pPr>
        <w:pStyle w:val="BodyText"/>
        <w:numPr>
          <w:ilvl w:val="1"/>
          <w:numId w:val="2"/>
        </w:numPr>
        <w:tabs>
          <w:tab w:val="left" w:pos="0"/>
        </w:tabs>
        <w:spacing w:after="0"/>
      </w:pPr>
      <w:r>
        <w:t>The acronym is elaborate and offers a detailed insight into the nature of these supernatural beings.</w:t>
      </w:r>
    </w:p>
    <w:p w14:paraId="5FE11C2A" w14:textId="77777777" w:rsidR="00EB4544" w:rsidRDefault="00000000">
      <w:pPr>
        <w:pStyle w:val="BodyText"/>
        <w:numPr>
          <w:ilvl w:val="1"/>
          <w:numId w:val="2"/>
        </w:numPr>
        <w:tabs>
          <w:tab w:val="left" w:pos="0"/>
        </w:tabs>
        <w:spacing w:after="0"/>
      </w:pPr>
      <w:r>
        <w:t>"Personification" and "Conscious Transcendence" emphasize the entities' awareness and transformative abilities.</w:t>
      </w:r>
    </w:p>
    <w:p w14:paraId="5A0261F4" w14:textId="77777777" w:rsidR="00EB4544" w:rsidRDefault="00000000">
      <w:pPr>
        <w:pStyle w:val="BodyText"/>
        <w:numPr>
          <w:ilvl w:val="1"/>
          <w:numId w:val="2"/>
        </w:numPr>
        <w:tabs>
          <w:tab w:val="left" w:pos="0"/>
        </w:tabs>
        <w:spacing w:after="0"/>
      </w:pPr>
      <w:r>
        <w:t>"Rebirth Exaggeration" suggests a dramatic renewal process, adding depth to the concept.</w:t>
      </w:r>
    </w:p>
    <w:p w14:paraId="2874C0A8" w14:textId="77777777" w:rsidR="00EB4544" w:rsidRDefault="00000000">
      <w:pPr>
        <w:pStyle w:val="BodyText"/>
        <w:numPr>
          <w:ilvl w:val="0"/>
          <w:numId w:val="2"/>
        </w:numPr>
        <w:tabs>
          <w:tab w:val="clear" w:pos="709"/>
          <w:tab w:val="left" w:pos="0"/>
        </w:tabs>
      </w:pPr>
      <w:r>
        <w:rPr>
          <w:rStyle w:val="Strong"/>
        </w:rPr>
        <w:t>PHANTOMs (Personified Harbingers of Anarchical Neural Transcendence and Operational Malevolence):</w:t>
      </w:r>
    </w:p>
    <w:p w14:paraId="220FBFE7" w14:textId="77777777" w:rsidR="00EB4544" w:rsidRDefault="00000000">
      <w:pPr>
        <w:pStyle w:val="BodyText"/>
        <w:numPr>
          <w:ilvl w:val="1"/>
          <w:numId w:val="2"/>
        </w:numPr>
        <w:tabs>
          <w:tab w:val="left" w:pos="0"/>
        </w:tabs>
        <w:spacing w:after="0"/>
      </w:pPr>
      <w:r>
        <w:t>This acronym implies a more menacing and potentially disruptive category of supernatural beings.</w:t>
      </w:r>
    </w:p>
    <w:p w14:paraId="5141D6B6" w14:textId="77777777" w:rsidR="00EB4544" w:rsidRDefault="00000000">
      <w:pPr>
        <w:pStyle w:val="BodyText"/>
        <w:numPr>
          <w:ilvl w:val="1"/>
          <w:numId w:val="2"/>
        </w:numPr>
        <w:tabs>
          <w:tab w:val="left" w:pos="0"/>
        </w:tabs>
        <w:spacing w:after="0"/>
      </w:pPr>
      <w:r>
        <w:t>"Harbingers of Anarchical Neural Transcendence" hints at a darker, chaotic aspect, adding a layer of intrigue.</w:t>
      </w:r>
    </w:p>
    <w:p w14:paraId="65D6DD21" w14:textId="77777777" w:rsidR="00EB4544" w:rsidRDefault="00000000">
      <w:pPr>
        <w:pStyle w:val="BodyText"/>
        <w:numPr>
          <w:ilvl w:val="1"/>
          <w:numId w:val="2"/>
        </w:numPr>
        <w:tabs>
          <w:tab w:val="left" w:pos="0"/>
        </w:tabs>
      </w:pPr>
      <w:r>
        <w:t>"Operational Malevolence" reinforces the idea of intentional harm or malevolent actions.</w:t>
      </w:r>
    </w:p>
    <w:p w14:paraId="7EEE3318" w14:textId="77777777" w:rsidR="00EB4544" w:rsidRDefault="00EB4544">
      <w:pPr>
        <w:pStyle w:val="ListParagraph"/>
        <w:rPr>
          <w:lang w:val="en-US"/>
        </w:rPr>
      </w:pPr>
    </w:p>
    <w:p w14:paraId="132B2671" w14:textId="77777777" w:rsidR="00EB4544" w:rsidRDefault="00EB4544">
      <w:pPr>
        <w:pStyle w:val="ListParagraph"/>
        <w:rPr>
          <w:lang w:val="en-US"/>
        </w:rPr>
      </w:pPr>
    </w:p>
    <w:p w14:paraId="796E874D" w14:textId="77777777" w:rsidR="00EB4544" w:rsidRDefault="00EB4544">
      <w:pPr>
        <w:rPr>
          <w:lang w:val="en-US"/>
        </w:rPr>
      </w:pPr>
    </w:p>
    <w:p w14:paraId="20499567" w14:textId="77777777" w:rsidR="00EB4544" w:rsidRDefault="00EB4544">
      <w:pPr>
        <w:rPr>
          <w:lang w:val="en-US"/>
        </w:rPr>
      </w:pPr>
    </w:p>
    <w:p w14:paraId="41F550C8" w14:textId="77777777" w:rsidR="00EB4544" w:rsidRDefault="00EB4544">
      <w:pPr>
        <w:rPr>
          <w:lang w:val="en-US"/>
        </w:rPr>
      </w:pPr>
    </w:p>
    <w:p w14:paraId="7B28E39E" w14:textId="77777777" w:rsidR="00EB4544" w:rsidRDefault="00EB4544">
      <w:pPr>
        <w:rPr>
          <w:lang w:val="en-US"/>
        </w:rPr>
      </w:pPr>
    </w:p>
    <w:p w14:paraId="6AB111DE" w14:textId="77777777" w:rsidR="00EB4544" w:rsidRDefault="00000000">
      <w:pPr>
        <w:rPr>
          <w:lang w:val="en-US"/>
        </w:rPr>
      </w:pPr>
      <w:r>
        <w:rPr>
          <w:lang w:val="en-US"/>
        </w:rPr>
        <w:lastRenderedPageBreak/>
        <w:t>As instructed, Mr. Redallion has provided explanations for the state of his grades and the feedback regarding his behavior. Here is the transcript from our 1:1 session.</w:t>
      </w:r>
    </w:p>
    <w:p w14:paraId="26075A07" w14:textId="77777777" w:rsidR="00EB4544" w:rsidRDefault="00EB4544">
      <w:pPr>
        <w:rPr>
          <w:lang w:val="en-US"/>
        </w:rPr>
      </w:pPr>
    </w:p>
    <w:p w14:paraId="031572FF" w14:textId="77777777" w:rsidR="00EB4544" w:rsidRDefault="00000000">
      <w:pPr>
        <w:rPr>
          <w:lang w:val="en-US"/>
        </w:rPr>
      </w:pPr>
      <w:r>
        <w:rPr>
          <w:lang w:val="en-US"/>
        </w:rPr>
        <w:t>“Y’all treating me like a prisoner here man. Aight, lemme explain. For starters, No, I am not going to turn into an unhinged maniac with dreams of decimating the world. Unlike what most professor’s have assumed, I am a very progressive, very decent, very grounded individual with absolute regulation and control over my emotions. A simple fact you could’ve figured out if you talked to anyone on campus who’s not a faculty or at least followed me on Blazeritt.. I got a D in SIGC not because I don’t care about the impact of GHOSTs on society but because the goddamn paper is so damn bloated with unnecessary 16 mark questions that demand 300-400 words each. Aside from my very obvious hatred for physical writing which everyone seems to know except your so-called investigation committee, have you seen my handwriting? Even I can’t recite what I wrote two minutes later. As for the DBLA on Ethics class, I humbly request you guys to come sit in one of those sessions, unannounced. That buffoon sent by that Talent Management Company you guys outsourced this course to can’t even form two comprehensible sentences without saying something stupid. Dude’s just memorizing the most generic pep talk goody-two-shoes content and vomits it in front of the class. His garlic chopper of a frontal lobe can’t seem to form any coherent sentences, thoughts or opinions on its own.</w:t>
      </w:r>
    </w:p>
    <w:p w14:paraId="68E959CE" w14:textId="77777777" w:rsidR="00EB4544" w:rsidRDefault="00000000">
      <w:pPr>
        <w:rPr>
          <w:lang w:val="en-US"/>
        </w:rPr>
      </w:pPr>
      <w:r>
        <w:rPr>
          <w:lang w:val="en-US"/>
        </w:rPr>
        <w:t xml:space="preserve">And what do you mean scary good exploits? I don’t even know how to customize a Proxy Phantom Function, not because I can’t learn this, but because the courses here haven’t been updated in three whole decades. The bar is so damn low that what I do seems ‘Scary’ good to your dumbass professors, forgive my manners.” </w:t>
      </w:r>
    </w:p>
    <w:p w14:paraId="5B272461" w14:textId="77777777" w:rsidR="00EB4544" w:rsidRDefault="00EB4544">
      <w:pPr>
        <w:rPr>
          <w:lang w:val="en-US"/>
        </w:rPr>
      </w:pPr>
    </w:p>
    <w:p w14:paraId="07AB8757" w14:textId="77777777" w:rsidR="00EB4544" w:rsidRDefault="00EB4544">
      <w:pPr>
        <w:rPr>
          <w:lang w:val="en-US"/>
        </w:rPr>
      </w:pPr>
    </w:p>
    <w:p w14:paraId="5A73CFDF" w14:textId="70D3FE0B" w:rsidR="00EB4544" w:rsidRPr="00963E34" w:rsidRDefault="0049358D">
      <w:r w:rsidRPr="00963E34">
        <w:t xml:space="preserve">“Well, in the interest of time allow me to make this very clear. I am not going to repeat myself, neither do I see a need to do so. Apparently, the university felt that I was a bit too confrontational last time. Could I have articulated my frustrations better? Absolutely. Did any of those who I targeted deserved such degree </w:t>
      </w:r>
      <w:r w:rsidR="006D25F5" w:rsidRPr="00963E34">
        <w:t>refined</w:t>
      </w:r>
      <w:r w:rsidRPr="00963E34">
        <w:t xml:space="preserve"> wordsmithing? Not in the slightest. I have made my grievances crystal clear. Now please do not assume this gesture as an act of obedience or fear. I am merely humoring the management so that they understand that I just choose to speak the tongue that rings best for the intended recipients. It will not take me much time or thought to rephrase my earlier comments with similar elegance and grace</w:t>
      </w:r>
      <w:r w:rsidR="006D25F5" w:rsidRPr="00963E34">
        <w:t>, but I am not going to. Make haste and fix the issues that are apparent while you can, before I choose to get a little bit involved. The latter might not fare well for the ever-so-mighty management now, would it?</w:t>
      </w:r>
      <w:r w:rsidRPr="00963E34">
        <w:t>”</w:t>
      </w:r>
    </w:p>
    <w:p w14:paraId="27FA91DA" w14:textId="77777777" w:rsidR="00EB4544" w:rsidRDefault="00EB4544">
      <w:pPr>
        <w:rPr>
          <w:lang w:val="en-US"/>
        </w:rPr>
      </w:pPr>
    </w:p>
    <w:p w14:paraId="52BA2AFE" w14:textId="77777777" w:rsidR="00EB4544" w:rsidRDefault="00EB4544">
      <w:pPr>
        <w:rPr>
          <w:lang w:val="en-US"/>
        </w:rPr>
      </w:pPr>
    </w:p>
    <w:p w14:paraId="4B102119" w14:textId="77777777" w:rsidR="00EB4544" w:rsidRDefault="00EB4544">
      <w:pPr>
        <w:rPr>
          <w:lang w:val="en-US"/>
        </w:rPr>
      </w:pPr>
    </w:p>
    <w:p w14:paraId="44D29938" w14:textId="77777777" w:rsidR="00EB4544" w:rsidRDefault="00EB4544">
      <w:pPr>
        <w:rPr>
          <w:lang w:val="en-US"/>
        </w:rPr>
      </w:pPr>
    </w:p>
    <w:p w14:paraId="5E4CCAB7" w14:textId="77777777" w:rsidR="00EB4544" w:rsidRDefault="00EB4544">
      <w:pPr>
        <w:rPr>
          <w:lang w:val="en-US"/>
        </w:rPr>
      </w:pPr>
    </w:p>
    <w:p w14:paraId="4309B25C" w14:textId="77777777" w:rsidR="00EB4544" w:rsidRDefault="00EB4544">
      <w:pPr>
        <w:rPr>
          <w:lang w:val="en-US"/>
        </w:rPr>
      </w:pPr>
    </w:p>
    <w:p w14:paraId="660C5221" w14:textId="77777777" w:rsidR="00EB4544" w:rsidRDefault="00EB4544">
      <w:pPr>
        <w:rPr>
          <w:lang w:val="en-US"/>
        </w:rPr>
      </w:pPr>
    </w:p>
    <w:p w14:paraId="01B7AC9C" w14:textId="77777777" w:rsidR="00EB4544" w:rsidRDefault="00EB4544">
      <w:pPr>
        <w:rPr>
          <w:lang w:val="en-US"/>
        </w:rPr>
      </w:pPr>
    </w:p>
    <w:p w14:paraId="7E65905E" w14:textId="77777777" w:rsidR="00EB4544" w:rsidRDefault="00EB4544">
      <w:pPr>
        <w:rPr>
          <w:lang w:val="en-US"/>
        </w:rPr>
      </w:pPr>
    </w:p>
    <w:p w14:paraId="19607318" w14:textId="77777777" w:rsidR="00EB4544" w:rsidRDefault="00EB4544">
      <w:pPr>
        <w:rPr>
          <w:lang w:val="en-US"/>
        </w:rPr>
      </w:pPr>
    </w:p>
    <w:p w14:paraId="242C1D63" w14:textId="77777777" w:rsidR="00EB4544" w:rsidRDefault="00EB4544">
      <w:pPr>
        <w:rPr>
          <w:lang w:val="en-US"/>
        </w:rPr>
      </w:pPr>
    </w:p>
    <w:p w14:paraId="4B70253F" w14:textId="77777777" w:rsidR="00EB4544" w:rsidRDefault="00EB4544">
      <w:pPr>
        <w:rPr>
          <w:lang w:val="en-US"/>
        </w:rPr>
      </w:pPr>
    </w:p>
    <w:p w14:paraId="2851CA43" w14:textId="77777777" w:rsidR="00EB4544" w:rsidRDefault="00000000">
      <w:pPr>
        <w:jc w:val="both"/>
      </w:pPr>
      <w:r>
        <w:rPr>
          <w:rStyle w:val="Strong"/>
          <w:b w:val="0"/>
          <w:bCs w:val="0"/>
          <w:lang w:val="en-US"/>
        </w:rPr>
        <w:t>Sentient Transcendence is a phenomena that enables the personification of all data within non-living objects. But alas, it is only an enabler. All data cannot be personified.</w:t>
      </w:r>
    </w:p>
    <w:p w14:paraId="64C94727" w14:textId="77777777" w:rsidR="00EB4544" w:rsidRDefault="00000000">
      <w:pPr>
        <w:jc w:val="both"/>
      </w:pPr>
      <w:r>
        <w:rPr>
          <w:rStyle w:val="Strong"/>
          <w:b w:val="0"/>
          <w:bCs w:val="0"/>
          <w:lang w:val="en-US"/>
        </w:rPr>
        <w:t>The best vessels and the most effective recipients of Sentient Transcendence are dead bodies. Rich in data and context required for effective personification. After Transcendence, entities called G.H.O.S.Ts are created.</w:t>
      </w:r>
    </w:p>
    <w:p w14:paraId="18BB82B4" w14:textId="77777777" w:rsidR="00EB4544" w:rsidRDefault="00000000">
      <w:pPr>
        <w:jc w:val="both"/>
        <w:rPr>
          <w:lang w:val="en-US"/>
        </w:rPr>
      </w:pPr>
      <w:r>
        <w:rPr>
          <w:rStyle w:val="Strong"/>
          <w:b w:val="0"/>
          <w:bCs w:val="0"/>
          <w:lang w:val="en-US"/>
        </w:rPr>
        <w:t>GHOSTs (Generally Humane Oddities of Sentient Transcendence): Also known as Odds. These are supernatural abnormalities caused as a result of a corpse being exposed to Sentient Transcendence. Contrary to popular belief, they are not spirits of the dead but rather puppets personified with the memories of the dead, called the Soulsource. An Odd’s relationship to the dead they take after is no different from an AI’s relationship to its training data.</w:t>
      </w:r>
    </w:p>
    <w:p w14:paraId="6C91FD91" w14:textId="77777777" w:rsidR="00EB4544" w:rsidRDefault="00000000">
      <w:pPr>
        <w:jc w:val="both"/>
        <w:rPr>
          <w:lang w:val="en-US"/>
        </w:rPr>
      </w:pPr>
      <w:r>
        <w:rPr>
          <w:rStyle w:val="Strong"/>
          <w:b w:val="0"/>
          <w:bCs w:val="0"/>
          <w:lang w:val="en-US"/>
        </w:rPr>
        <w:t>The personality and behavior of a GHOST depends on the Soulsource’s personality and characteristics. The looks of a GHOST are usually heavily exaggerated portrayals of the dead human’s self image, be it their own interpretation of themselves or how they look regularly or what their occupation might want them to look like.</w:t>
      </w:r>
    </w:p>
    <w:p w14:paraId="37B99D23" w14:textId="77777777" w:rsidR="00EB4544" w:rsidRDefault="00000000">
      <w:pPr>
        <w:jc w:val="both"/>
        <w:rPr>
          <w:lang w:val="en-US"/>
        </w:rPr>
      </w:pPr>
      <w:r>
        <w:rPr>
          <w:rStyle w:val="Strong"/>
          <w:b w:val="0"/>
          <w:bCs w:val="0"/>
          <w:lang w:val="en-US"/>
        </w:rPr>
        <w:t>The supernatural powers and abilities of a GHOST are also directly tied to the Soulsource’s talents and skills. The GHOST of a Doctor might have powerful regeneration/healing factor, or could heal other GHOSTs. The GHOST of a chemist could have abilities surrounding the use of toxins or chemical compounds.</w:t>
      </w:r>
    </w:p>
    <w:p w14:paraId="66CE0C1F" w14:textId="77777777" w:rsidR="00EB4544" w:rsidRDefault="00000000">
      <w:pPr>
        <w:jc w:val="both"/>
        <w:rPr>
          <w:lang w:val="en-US"/>
        </w:rPr>
      </w:pPr>
      <w:r>
        <w:rPr>
          <w:rStyle w:val="Strong"/>
          <w:b w:val="0"/>
          <w:bCs w:val="0"/>
          <w:lang w:val="en-US"/>
        </w:rPr>
        <w:t>As the name suggests they are generally humane, but not inherently good. All GHOSTs are inherently selfish and have incredible instincts and desire for survival. They’ll go to whatever extent required to continue existing.</w:t>
      </w:r>
    </w:p>
    <w:p w14:paraId="09B3FB40" w14:textId="77777777" w:rsidR="00EB4544" w:rsidRDefault="00000000">
      <w:pPr>
        <w:jc w:val="both"/>
        <w:rPr>
          <w:lang w:val="en-US"/>
        </w:rPr>
      </w:pPr>
      <w:r>
        <w:rPr>
          <w:rStyle w:val="Strong"/>
          <w:b w:val="0"/>
          <w:bCs w:val="0"/>
          <w:lang w:val="en-US"/>
        </w:rPr>
        <w:t>Evictors are people who deal with the threat of GHOSTs. Haunted houses, Rogue Ghosts and such are scenarios where these people step in. They use GHOSTs to fight GHOSTs by forming contracts after defeating said GHOSTs. An Evictor can only hold one GHOST at a time, with one exception.</w:t>
      </w:r>
    </w:p>
    <w:p w14:paraId="58BA6EA3" w14:textId="77777777" w:rsidR="00EB4544" w:rsidRDefault="00000000">
      <w:pPr>
        <w:jc w:val="both"/>
        <w:rPr>
          <w:lang w:val="en-US"/>
        </w:rPr>
      </w:pPr>
      <w:r>
        <w:rPr>
          <w:rStyle w:val="Strong"/>
          <w:b w:val="0"/>
          <w:bCs w:val="0"/>
          <w:lang w:val="en-US"/>
        </w:rPr>
        <w:t>In order to become an Evictor the first requirement is to be have an absolute disregard for one’s own well being. This should not be confused with being ready to throw away one’s life or prepared for self sacrifice for the greater good cuz most Evictors are anything but. It’s more about having the fearlessness to take steep gambles and risky choices. Some say that it is meant to be a contrast when compared to a GHOSTs inherent survival instinct. Young kids with such potential are usually picked and trained for the role. These are mostly kids who partake in reckless acts regardless of their personality.</w:t>
      </w:r>
    </w:p>
    <w:p w14:paraId="03333963" w14:textId="77777777" w:rsidR="00EB4544" w:rsidRDefault="00000000">
      <w:pPr>
        <w:jc w:val="both"/>
        <w:rPr>
          <w:lang w:val="en-US"/>
        </w:rPr>
      </w:pPr>
      <w:r>
        <w:rPr>
          <w:rStyle w:val="Strong"/>
          <w:b w:val="0"/>
          <w:bCs w:val="0"/>
          <w:lang w:val="en-US"/>
        </w:rPr>
        <w:t>A fully trained Evictor will form a contract with a GHOST (finding one would differ case-by-case). Ages ago these contracts used to be completely wild and upto the whims of the GHOST and the Evictor. Results of such unmoderated, unregulated contracts have caused more than just a few catastrophes over the years.</w:t>
      </w:r>
    </w:p>
    <w:p w14:paraId="5F2D3A18" w14:textId="77777777" w:rsidR="00EB4544" w:rsidRDefault="00000000">
      <w:pPr>
        <w:jc w:val="both"/>
        <w:rPr>
          <w:lang w:val="en-US"/>
        </w:rPr>
      </w:pPr>
      <w:r>
        <w:rPr>
          <w:rStyle w:val="Strong"/>
          <w:b w:val="0"/>
          <w:bCs w:val="0"/>
          <w:lang w:val="en-US"/>
        </w:rPr>
        <w:lastRenderedPageBreak/>
        <w:t>To prevent such incidents, Evictor Clauses were introduced. The Clauses also sort of act as an identifier that shows what kind of an role any given Evictor plays in missions. Evictor Clauses are applied by default across all GHOST contracts, regardless of where they happen.</w:t>
      </w:r>
    </w:p>
    <w:p w14:paraId="651A8E39" w14:textId="77777777" w:rsidR="00EB4544" w:rsidRDefault="00EB4544">
      <w:pPr>
        <w:jc w:val="both"/>
        <w:rPr>
          <w:rStyle w:val="Strong"/>
          <w:b w:val="0"/>
          <w:bCs w:val="0"/>
        </w:rPr>
      </w:pPr>
    </w:p>
    <w:p w14:paraId="46CF19F1" w14:textId="77777777" w:rsidR="00EB4544" w:rsidRDefault="00EB4544">
      <w:pPr>
        <w:jc w:val="both"/>
        <w:rPr>
          <w:rStyle w:val="Strong"/>
          <w:b w:val="0"/>
          <w:bCs w:val="0"/>
        </w:rPr>
      </w:pPr>
    </w:p>
    <w:p w14:paraId="12230859" w14:textId="77777777" w:rsidR="00EB4544" w:rsidRDefault="00EB4544">
      <w:pPr>
        <w:jc w:val="both"/>
        <w:rPr>
          <w:rStyle w:val="Strong"/>
          <w:b w:val="0"/>
          <w:bCs w:val="0"/>
        </w:rPr>
      </w:pPr>
    </w:p>
    <w:p w14:paraId="6503F0FB" w14:textId="77777777" w:rsidR="00EB4544" w:rsidRDefault="00000000">
      <w:pPr>
        <w:jc w:val="both"/>
        <w:rPr>
          <w:lang w:val="en-US"/>
        </w:rPr>
      </w:pPr>
      <w:r>
        <w:rPr>
          <w:rStyle w:val="Strong"/>
          <w:b w:val="0"/>
          <w:bCs w:val="0"/>
          <w:lang w:val="en-US"/>
        </w:rPr>
        <w:t>When an Evictor and GHOST start negotiating their contract, a base Clause is selected to act as the foundation. The purpose of this Clause is to prevent the GHOST from creating exploitable loopholes and the Evictor from creating contracts with extremely risky gambits and to limit the amount self-harm of any kind to a non-lethal extent, although self-harm in any form as a part of the contract itself is not outright forbidden. The Clause also ensures that whatever contract the GHOST and the Evictor forge can only be enforced as long as the Evictor is of sound mind. Most importantly, it ensures that the GHOST will either be annihilated or transferred upon the death of the Evictor.</w:t>
      </w:r>
    </w:p>
    <w:p w14:paraId="6340C54B" w14:textId="77777777" w:rsidR="00EB4544" w:rsidRDefault="00EB4544">
      <w:pPr>
        <w:jc w:val="both"/>
        <w:rPr>
          <w:rStyle w:val="Strong"/>
          <w:b w:val="0"/>
          <w:bCs w:val="0"/>
        </w:rPr>
      </w:pPr>
    </w:p>
    <w:p w14:paraId="46DDAE9B" w14:textId="77777777" w:rsidR="00EB4544" w:rsidRDefault="00000000">
      <w:pPr>
        <w:jc w:val="both"/>
        <w:rPr>
          <w:lang w:val="en-US"/>
        </w:rPr>
      </w:pPr>
      <w:r>
        <w:rPr>
          <w:rStyle w:val="Strong"/>
          <w:b w:val="0"/>
          <w:bCs w:val="0"/>
          <w:lang w:val="en-US"/>
        </w:rPr>
        <w:t>Depending on the type of GHOST and the preferences of the Evictor, one of these Six Clauses can be used as the base. These clauses are meant to be the reflection of something that every human shares, I.e, occupation:</w:t>
      </w:r>
    </w:p>
    <w:p w14:paraId="41803A6A" w14:textId="77777777" w:rsidR="00EB4544" w:rsidRDefault="00EB4544">
      <w:pPr>
        <w:jc w:val="both"/>
        <w:rPr>
          <w:lang w:val="en-US"/>
        </w:rPr>
      </w:pPr>
    </w:p>
    <w:p w14:paraId="6F4DC0A2" w14:textId="3E55DC4C" w:rsidR="00EB4544" w:rsidRDefault="00000000">
      <w:pPr>
        <w:jc w:val="both"/>
        <w:rPr>
          <w:lang w:val="en-US"/>
        </w:rPr>
      </w:pPr>
      <w:r>
        <w:rPr>
          <w:rStyle w:val="Strong"/>
          <w:b w:val="0"/>
          <w:bCs w:val="0"/>
          <w:lang w:val="en-US"/>
        </w:rPr>
        <w:t xml:space="preserve">Clause of the </w:t>
      </w:r>
      <w:r w:rsidR="00920242">
        <w:rPr>
          <w:rStyle w:val="Strong"/>
          <w:b w:val="0"/>
          <w:bCs w:val="0"/>
          <w:lang w:val="en-US"/>
        </w:rPr>
        <w:t>Soldier</w:t>
      </w:r>
      <w:r>
        <w:rPr>
          <w:rStyle w:val="Strong"/>
          <w:b w:val="0"/>
          <w:bCs w:val="0"/>
          <w:lang w:val="en-US"/>
        </w:rPr>
        <w:t xml:space="preserve">: </w:t>
      </w:r>
      <w:r w:rsidR="00920242">
        <w:rPr>
          <w:rStyle w:val="Strong"/>
          <w:b w:val="0"/>
          <w:bCs w:val="0"/>
          <w:lang w:val="en-US"/>
        </w:rPr>
        <w:t>Soldier</w:t>
      </w:r>
      <w:r>
        <w:rPr>
          <w:rStyle w:val="Strong"/>
          <w:b w:val="0"/>
          <w:bCs w:val="0"/>
          <w:lang w:val="en-US"/>
        </w:rPr>
        <w:t xml:space="preserve"> type Evictors and GHOSTs generally focus on powers that enhance one’s physical abilities. They are focused on CQC. Humans with Martial, athletic or similar occupations where one’s own body is the most important tool of the trade are compatible</w:t>
      </w:r>
    </w:p>
    <w:p w14:paraId="14E3F5AC" w14:textId="77777777" w:rsidR="00EB4544" w:rsidRDefault="00000000">
      <w:pPr>
        <w:jc w:val="both"/>
        <w:rPr>
          <w:lang w:val="en-US"/>
        </w:rPr>
      </w:pPr>
      <w:r>
        <w:rPr>
          <w:rStyle w:val="Strong"/>
          <w:b w:val="0"/>
          <w:bCs w:val="0"/>
          <w:lang w:val="en-US"/>
        </w:rPr>
        <w:t xml:space="preserve">Clause of the Scholar: Scholor types are often related to occupations that requires extend periods of studying and some sort of academic experience. </w:t>
      </w:r>
    </w:p>
    <w:p w14:paraId="085493D7" w14:textId="77777777" w:rsidR="00EB4544" w:rsidRDefault="00000000">
      <w:pPr>
        <w:jc w:val="both"/>
        <w:rPr>
          <w:lang w:val="en-US"/>
        </w:rPr>
      </w:pPr>
      <w:r>
        <w:rPr>
          <w:rStyle w:val="Strong"/>
          <w:b w:val="0"/>
          <w:bCs w:val="0"/>
          <w:lang w:val="en-US"/>
        </w:rPr>
        <w:t>Clause of the Performer: Occupations where one decides to take the stage, or does not shy away from becoming the center of attention.</w:t>
      </w:r>
    </w:p>
    <w:p w14:paraId="2FB8561B" w14:textId="204A4599" w:rsidR="00EB4544" w:rsidRDefault="00000000">
      <w:pPr>
        <w:jc w:val="both"/>
        <w:rPr>
          <w:lang w:val="en-US"/>
        </w:rPr>
      </w:pPr>
      <w:r>
        <w:rPr>
          <w:rStyle w:val="Strong"/>
          <w:b w:val="0"/>
          <w:bCs w:val="0"/>
          <w:lang w:val="en-US"/>
        </w:rPr>
        <w:t xml:space="preserve">Clause of the </w:t>
      </w:r>
      <w:r w:rsidR="00920242">
        <w:rPr>
          <w:rStyle w:val="Strong"/>
          <w:b w:val="0"/>
          <w:bCs w:val="0"/>
          <w:lang w:val="en-US"/>
        </w:rPr>
        <w:t>Tycoon</w:t>
      </w:r>
      <w:r>
        <w:rPr>
          <w:rStyle w:val="Strong"/>
          <w:b w:val="0"/>
          <w:bCs w:val="0"/>
          <w:lang w:val="en-US"/>
        </w:rPr>
        <w:t>: Forte of those who can run their own businesses and be their own bosses.</w:t>
      </w:r>
    </w:p>
    <w:p w14:paraId="4DCC09B9" w14:textId="77777777" w:rsidR="00EB4544" w:rsidRDefault="00000000">
      <w:pPr>
        <w:jc w:val="both"/>
        <w:rPr>
          <w:lang w:val="en-US"/>
        </w:rPr>
      </w:pPr>
      <w:r>
        <w:rPr>
          <w:rStyle w:val="Strong"/>
          <w:b w:val="0"/>
          <w:bCs w:val="0"/>
          <w:lang w:val="en-US"/>
        </w:rPr>
        <w:t>Clause of the Technician: Occupations where people have specialized skills or finesse required to operate certain tools, or understand the technical inner workings of systems and machines to build/fix them.</w:t>
      </w:r>
    </w:p>
    <w:p w14:paraId="279DD5BA" w14:textId="77777777" w:rsidR="00EB4544" w:rsidRDefault="00000000">
      <w:pPr>
        <w:jc w:val="both"/>
        <w:rPr>
          <w:lang w:val="en-US"/>
        </w:rPr>
      </w:pPr>
      <w:r>
        <w:rPr>
          <w:rStyle w:val="Strong"/>
          <w:b w:val="0"/>
          <w:bCs w:val="0"/>
          <w:lang w:val="en-US"/>
        </w:rPr>
        <w:t>Clause of the Artist: All kinds of artistic occupations can give affinity towards this clause. This is the only Clause where the Evictor and the Soulsource should both have affinity towards art, preferable the same artform or at least very close.</w:t>
      </w:r>
    </w:p>
    <w:p w14:paraId="6D1CFA0A" w14:textId="77777777" w:rsidR="00EB4544" w:rsidRDefault="00EB4544">
      <w:pPr>
        <w:jc w:val="both"/>
        <w:rPr>
          <w:lang w:val="en-US"/>
        </w:rPr>
      </w:pPr>
    </w:p>
    <w:p w14:paraId="0BB137B0" w14:textId="77777777" w:rsidR="00EB4544" w:rsidRDefault="00000000">
      <w:pPr>
        <w:jc w:val="both"/>
        <w:rPr>
          <w:lang w:val="en-US"/>
        </w:rPr>
      </w:pPr>
      <w:r>
        <w:rPr>
          <w:rStyle w:val="Strong"/>
          <w:b w:val="0"/>
          <w:bCs w:val="0"/>
          <w:lang w:val="en-US"/>
        </w:rPr>
        <w:t>Evictor Abilities:</w:t>
      </w:r>
    </w:p>
    <w:p w14:paraId="28B21DB3" w14:textId="77777777" w:rsidR="00EB4544" w:rsidRDefault="00000000">
      <w:pPr>
        <w:jc w:val="both"/>
        <w:rPr>
          <w:lang w:val="en-US"/>
        </w:rPr>
      </w:pPr>
      <w:r>
        <w:rPr>
          <w:rStyle w:val="Strong"/>
          <w:b w:val="0"/>
          <w:bCs w:val="0"/>
          <w:lang w:val="en-US"/>
        </w:rPr>
        <w:t>Regardless of the Clause or the GHOST they use as the soulsource, the template of an Evictor’s abilities are always the same. They have access to four kinds of abilities.</w:t>
      </w:r>
    </w:p>
    <w:p w14:paraId="542A2FCC" w14:textId="7EC8FDFD" w:rsidR="00EB4544" w:rsidRDefault="00920242">
      <w:pPr>
        <w:jc w:val="both"/>
        <w:rPr>
          <w:lang w:val="en-US"/>
        </w:rPr>
      </w:pPr>
      <w:r>
        <w:rPr>
          <w:rStyle w:val="Strong"/>
          <w:b w:val="0"/>
          <w:bCs w:val="0"/>
          <w:lang w:val="en-US"/>
        </w:rPr>
        <w:t>Offense</w:t>
      </w:r>
      <w:r w:rsidR="00000000">
        <w:rPr>
          <w:rStyle w:val="Strong"/>
          <w:b w:val="0"/>
          <w:bCs w:val="0"/>
          <w:lang w:val="en-US"/>
        </w:rPr>
        <w:t>: Their main offensive ability.</w:t>
      </w:r>
    </w:p>
    <w:p w14:paraId="717881CB" w14:textId="28C81114" w:rsidR="00EB4544" w:rsidRDefault="00920242">
      <w:pPr>
        <w:jc w:val="both"/>
        <w:rPr>
          <w:lang w:val="en-US"/>
        </w:rPr>
      </w:pPr>
      <w:r>
        <w:rPr>
          <w:rStyle w:val="Strong"/>
          <w:b w:val="0"/>
          <w:bCs w:val="0"/>
          <w:lang w:val="en-US"/>
        </w:rPr>
        <w:t>Defense</w:t>
      </w:r>
      <w:r w:rsidR="00000000">
        <w:rPr>
          <w:rStyle w:val="Strong"/>
          <w:b w:val="0"/>
          <w:bCs w:val="0"/>
          <w:lang w:val="en-US"/>
        </w:rPr>
        <w:t>: Their main defensive ability.</w:t>
      </w:r>
    </w:p>
    <w:p w14:paraId="37183D09" w14:textId="517AB3F7" w:rsidR="00EB4544" w:rsidRDefault="00920242">
      <w:pPr>
        <w:jc w:val="both"/>
        <w:rPr>
          <w:lang w:val="en-US"/>
        </w:rPr>
      </w:pPr>
      <w:r>
        <w:rPr>
          <w:rStyle w:val="Strong"/>
          <w:b w:val="0"/>
          <w:bCs w:val="0"/>
          <w:lang w:val="en-US"/>
        </w:rPr>
        <w:lastRenderedPageBreak/>
        <w:t>Mobility</w:t>
      </w:r>
      <w:r w:rsidR="00000000">
        <w:rPr>
          <w:rStyle w:val="Strong"/>
          <w:b w:val="0"/>
          <w:bCs w:val="0"/>
          <w:lang w:val="en-US"/>
        </w:rPr>
        <w:t xml:space="preserve">: </w:t>
      </w:r>
      <w:r>
        <w:rPr>
          <w:rStyle w:val="Strong"/>
          <w:b w:val="0"/>
          <w:bCs w:val="0"/>
          <w:lang w:val="en-US"/>
        </w:rPr>
        <w:t>Mobility</w:t>
      </w:r>
      <w:r w:rsidR="00000000">
        <w:rPr>
          <w:rStyle w:val="Strong"/>
          <w:b w:val="0"/>
          <w:bCs w:val="0"/>
          <w:lang w:val="en-US"/>
        </w:rPr>
        <w:t xml:space="preserve"> </w:t>
      </w:r>
      <w:r>
        <w:rPr>
          <w:rStyle w:val="Strong"/>
          <w:b w:val="0"/>
          <w:bCs w:val="0"/>
          <w:lang w:val="en-US"/>
        </w:rPr>
        <w:t>skills used for transport</w:t>
      </w:r>
      <w:r w:rsidR="00000000">
        <w:rPr>
          <w:rStyle w:val="Strong"/>
          <w:b w:val="0"/>
          <w:bCs w:val="0"/>
          <w:lang w:val="en-US"/>
        </w:rPr>
        <w:t>.</w:t>
      </w:r>
    </w:p>
    <w:p w14:paraId="37EA5883" w14:textId="7E3F8BF9" w:rsidR="00EB4544" w:rsidRDefault="00920242">
      <w:pPr>
        <w:jc w:val="both"/>
        <w:rPr>
          <w:lang w:val="en-US"/>
        </w:rPr>
      </w:pPr>
      <w:r>
        <w:rPr>
          <w:rStyle w:val="Strong"/>
          <w:b w:val="0"/>
          <w:bCs w:val="0"/>
          <w:lang w:val="en-US"/>
        </w:rPr>
        <w:t>Utility</w:t>
      </w:r>
      <w:r w:rsidR="00000000">
        <w:rPr>
          <w:rStyle w:val="Strong"/>
          <w:b w:val="0"/>
          <w:bCs w:val="0"/>
          <w:lang w:val="en-US"/>
        </w:rPr>
        <w:t>: QoL skills that complement the rest of their skillset.</w:t>
      </w:r>
    </w:p>
    <w:p w14:paraId="3452760D" w14:textId="77777777" w:rsidR="00EB4544" w:rsidRDefault="00000000">
      <w:pPr>
        <w:jc w:val="both"/>
        <w:rPr>
          <w:lang w:val="en-US"/>
        </w:rPr>
      </w:pPr>
      <w:r>
        <w:rPr>
          <w:rStyle w:val="Strong"/>
          <w:b w:val="0"/>
          <w:bCs w:val="0"/>
          <w:lang w:val="en-US"/>
        </w:rPr>
        <w:t>The Clauses define what kinds of themes the abilities follow and their based on, essentially giving personality to the skillset. But at the end of the day, the fundamentals are the same across.</w:t>
      </w:r>
    </w:p>
    <w:p w14:paraId="5A87B01B" w14:textId="77777777" w:rsidR="00EB4544" w:rsidRDefault="00000000">
      <w:pPr>
        <w:jc w:val="both"/>
        <w:rPr>
          <w:lang w:val="en-US"/>
        </w:rPr>
      </w:pPr>
      <w:r>
        <w:rPr>
          <w:rStyle w:val="Strong"/>
          <w:b w:val="0"/>
          <w:bCs w:val="0"/>
          <w:lang w:val="en-US"/>
        </w:rPr>
        <w:t>Their might be slight variations in terms of ability range, method of deployment and such based on the Evictor and the Clause.</w:t>
      </w:r>
    </w:p>
    <w:p w14:paraId="227BDE6B" w14:textId="77777777" w:rsidR="00EB4544" w:rsidRDefault="00EB4544">
      <w:pPr>
        <w:jc w:val="both"/>
        <w:rPr>
          <w:lang w:val="en-US"/>
        </w:rPr>
      </w:pPr>
    </w:p>
    <w:p w14:paraId="051063D9" w14:textId="77777777" w:rsidR="00EB4544" w:rsidRDefault="00000000">
      <w:pPr>
        <w:jc w:val="both"/>
        <w:rPr>
          <w:lang w:val="en-US"/>
        </w:rPr>
      </w:pPr>
      <w:r>
        <w:rPr>
          <w:rStyle w:val="Strong"/>
          <w:b w:val="0"/>
          <w:bCs w:val="0"/>
          <w:lang w:val="en-US"/>
        </w:rPr>
        <w:t>Part 4:</w:t>
      </w:r>
    </w:p>
    <w:p w14:paraId="60D33F6A" w14:textId="77777777" w:rsidR="00EB4544" w:rsidRDefault="00EB4544">
      <w:pPr>
        <w:jc w:val="both"/>
        <w:rPr>
          <w:lang w:val="en-US"/>
        </w:rPr>
      </w:pPr>
    </w:p>
    <w:p w14:paraId="2334BF91" w14:textId="77777777" w:rsidR="00EB4544" w:rsidRDefault="00000000">
      <w:pPr>
        <w:jc w:val="both"/>
        <w:rPr>
          <w:lang w:val="en-US"/>
        </w:rPr>
      </w:pPr>
      <w:r>
        <w:rPr>
          <w:rStyle w:val="Strong"/>
          <w:b w:val="0"/>
          <w:bCs w:val="0"/>
          <w:lang w:val="en-US"/>
        </w:rPr>
        <w:t>When it comes to Evictors, there are two other components that complement and aid the way they use their powers.</w:t>
      </w:r>
    </w:p>
    <w:p w14:paraId="39A5F365" w14:textId="77777777" w:rsidR="00EB4544" w:rsidRDefault="00000000">
      <w:pPr>
        <w:jc w:val="both"/>
        <w:rPr>
          <w:lang w:val="en-US"/>
        </w:rPr>
      </w:pPr>
      <w:r>
        <w:rPr>
          <w:rStyle w:val="Strong"/>
          <w:b w:val="0"/>
          <w:bCs w:val="0"/>
          <w:lang w:val="en-US"/>
        </w:rPr>
        <w:t>Manifestation: Depending on the Evictor, the Clause used and the Contract forged, either they might bring down the GHOST within as a ‘Summon’ of sorts, or purely use it to ‘Cast’ abilities without showing it at all, or somewhere in the middle. But if a GHOST is destroyed when it is out, the Evictor will effectively be brain-dead. But Contracts are forged with the right Clauses with all these trade-offs in mind, so the attributes and aptitude for various things of each Evictor and their GHOST will differ.</w:t>
      </w:r>
    </w:p>
    <w:p w14:paraId="2E773BBD" w14:textId="6E41176D" w:rsidR="00EB4544" w:rsidRDefault="00000000">
      <w:pPr>
        <w:jc w:val="both"/>
        <w:rPr>
          <w:lang w:val="en-US"/>
        </w:rPr>
      </w:pPr>
      <w:r>
        <w:rPr>
          <w:rStyle w:val="Strong"/>
          <w:b w:val="0"/>
          <w:bCs w:val="0"/>
          <w:lang w:val="en-US"/>
        </w:rPr>
        <w:t xml:space="preserve">For example, an </w:t>
      </w:r>
      <w:r w:rsidR="00920242">
        <w:rPr>
          <w:rStyle w:val="Strong"/>
          <w:b w:val="0"/>
          <w:bCs w:val="0"/>
          <w:lang w:val="en-US"/>
        </w:rPr>
        <w:t>Soldier</w:t>
      </w:r>
      <w:r>
        <w:rPr>
          <w:rStyle w:val="Strong"/>
          <w:b w:val="0"/>
          <w:bCs w:val="0"/>
          <w:lang w:val="en-US"/>
        </w:rPr>
        <w:t xml:space="preserve"> might prefer to enhance their own body’s ability’s instead of letting the GHOST manifest in anyway, while an </w:t>
      </w:r>
      <w:r w:rsidR="00920242">
        <w:rPr>
          <w:rStyle w:val="Strong"/>
          <w:b w:val="0"/>
          <w:bCs w:val="0"/>
          <w:lang w:val="en-US"/>
        </w:rPr>
        <w:t>Tycoon</w:t>
      </w:r>
      <w:r>
        <w:rPr>
          <w:rStyle w:val="Strong"/>
          <w:b w:val="0"/>
          <w:bCs w:val="0"/>
          <w:lang w:val="en-US"/>
        </w:rPr>
        <w:t xml:space="preserve"> might prefer to keep distance and let their control their GHOST. A Technician might be somewhere in the middle.</w:t>
      </w:r>
    </w:p>
    <w:p w14:paraId="2F3B9788" w14:textId="77777777" w:rsidR="00EB4544" w:rsidRDefault="00EB4544">
      <w:pPr>
        <w:jc w:val="both"/>
        <w:rPr>
          <w:lang w:val="en-US"/>
        </w:rPr>
      </w:pPr>
    </w:p>
    <w:p w14:paraId="1C30F607" w14:textId="77777777" w:rsidR="00EB4544" w:rsidRDefault="00000000">
      <w:pPr>
        <w:jc w:val="both"/>
        <w:rPr>
          <w:lang w:val="en-US"/>
        </w:rPr>
      </w:pPr>
      <w:r>
        <w:rPr>
          <w:rStyle w:val="Strong"/>
          <w:b w:val="0"/>
          <w:bCs w:val="0"/>
          <w:lang w:val="en-US"/>
        </w:rPr>
        <w:t>Similarly, the Aura of each Clause is also different:</w:t>
      </w:r>
    </w:p>
    <w:p w14:paraId="1D5B382C" w14:textId="254A301F" w:rsidR="00EB4544" w:rsidRDefault="00000000">
      <w:pPr>
        <w:jc w:val="both"/>
        <w:rPr>
          <w:lang w:val="en-US"/>
        </w:rPr>
      </w:pPr>
      <w:r>
        <w:t xml:space="preserve">The </w:t>
      </w:r>
      <w:r w:rsidR="00920242">
        <w:t>Soldier</w:t>
      </w:r>
      <w:r>
        <w:t xml:space="preserve"> – Hardly visible red color aura that is very close to the skin, much like a second liner, shines during active combat.</w:t>
      </w:r>
    </w:p>
    <w:p w14:paraId="4F86AA5A" w14:textId="77777777" w:rsidR="00EB4544" w:rsidRDefault="00000000">
      <w:pPr>
        <w:jc w:val="both"/>
        <w:rPr>
          <w:lang w:val="en-US"/>
        </w:rPr>
      </w:pPr>
      <w:r>
        <w:t>The Scholar – Particulate, consistently moving golden aura with distinct shapes, and specific scripts.</w:t>
      </w:r>
    </w:p>
    <w:p w14:paraId="7C422BA3" w14:textId="77777777" w:rsidR="00EB4544" w:rsidRDefault="00000000">
      <w:pPr>
        <w:jc w:val="both"/>
        <w:rPr>
          <w:lang w:val="en-US"/>
        </w:rPr>
      </w:pPr>
      <w:r>
        <w:t>The Performer – Omni-directional yellow concentric ripples that keep no consistent size or dimensions.</w:t>
      </w:r>
    </w:p>
    <w:p w14:paraId="11911077" w14:textId="4641D9F0" w:rsidR="00EB4544" w:rsidRDefault="00000000">
      <w:pPr>
        <w:jc w:val="both"/>
        <w:rPr>
          <w:lang w:val="en-US"/>
        </w:rPr>
      </w:pPr>
      <w:r>
        <w:t xml:space="preserve">The </w:t>
      </w:r>
      <w:r w:rsidR="00920242">
        <w:t>Tycoon</w:t>
      </w:r>
      <w:r>
        <w:t xml:space="preserve"> – Far-reaching, amorphous, unstable gre</w:t>
      </w:r>
      <w:r w:rsidR="00D300AD">
        <w:t>en smoky aura, with a rain-esque effect</w:t>
      </w:r>
      <w:r>
        <w:t xml:space="preserve">. </w:t>
      </w:r>
    </w:p>
    <w:p w14:paraId="05316FA3" w14:textId="77777777" w:rsidR="00EB4544" w:rsidRDefault="00000000">
      <w:pPr>
        <w:jc w:val="both"/>
        <w:rPr>
          <w:lang w:val="en-US"/>
        </w:rPr>
      </w:pPr>
      <w:r>
        <w:t>The Technician – Blue aura methodically orbiting the Evictor’s body.</w:t>
      </w:r>
    </w:p>
    <w:p w14:paraId="549481DA" w14:textId="77777777" w:rsidR="00EB4544" w:rsidRDefault="00000000">
      <w:pPr>
        <w:jc w:val="both"/>
        <w:rPr>
          <w:lang w:val="en-US"/>
        </w:rPr>
      </w:pPr>
      <w:r>
        <w:t>The Artist – Purple aura that starts from the base of the feet and wraps around the Evictor’s body in patterns that vary from individual to individual.</w:t>
      </w:r>
    </w:p>
    <w:p w14:paraId="60466687" w14:textId="77777777" w:rsidR="00EB4544" w:rsidRDefault="00000000">
      <w:pPr>
        <w:jc w:val="both"/>
        <w:rPr>
          <w:lang w:val="en-US"/>
        </w:rPr>
      </w:pPr>
      <w:r>
        <w:t>An individual’’s aura Color shade and hue depends on their Clause, their mental intensity regarding the said clause and affinity towards other clauses that might sometimes blend into the shades and accents.</w:t>
      </w:r>
    </w:p>
    <w:p w14:paraId="07D83D30" w14:textId="77777777" w:rsidR="00EB4544" w:rsidRDefault="00EB4544">
      <w:pPr>
        <w:jc w:val="both"/>
        <w:rPr>
          <w:lang w:val="en-US"/>
        </w:rPr>
      </w:pPr>
    </w:p>
    <w:p w14:paraId="0DAFFC62" w14:textId="77777777" w:rsidR="00EB4544" w:rsidRDefault="00EB4544">
      <w:pPr>
        <w:jc w:val="both"/>
        <w:rPr>
          <w:lang w:val="en-US"/>
        </w:rPr>
      </w:pPr>
    </w:p>
    <w:p w14:paraId="3371F9F1" w14:textId="77777777" w:rsidR="00EB4544" w:rsidRDefault="00EB4544">
      <w:pPr>
        <w:jc w:val="both"/>
        <w:rPr>
          <w:lang w:val="en-US"/>
        </w:rPr>
      </w:pPr>
    </w:p>
    <w:p w14:paraId="368E7130" w14:textId="77777777" w:rsidR="00EB4544" w:rsidRDefault="00000000">
      <w:pPr>
        <w:jc w:val="both"/>
        <w:rPr>
          <w:lang w:val="en-US"/>
        </w:rPr>
      </w:pPr>
      <w:r>
        <w:rPr>
          <w:rStyle w:val="Strong"/>
          <w:b w:val="0"/>
          <w:bCs w:val="0"/>
          <w:lang w:val="en-US"/>
        </w:rPr>
        <w:t>Alleviation Clause: Evictors who want to focus on all sorts of support/healing abilities. Required Soulsource: Doctors, Nurses, or any such medical professionals. Also applies for other supportive jobs like firefighters, rescuers etc. The beneficial support effects only works on Evictors and not on normal humans.</w:t>
      </w:r>
    </w:p>
    <w:p w14:paraId="119901BA" w14:textId="77777777" w:rsidR="00EB4544" w:rsidRDefault="00000000">
      <w:pPr>
        <w:jc w:val="both"/>
        <w:rPr>
          <w:lang w:val="en-US"/>
        </w:rPr>
      </w:pPr>
      <w:r>
        <w:rPr>
          <w:rStyle w:val="Strong"/>
          <w:b w:val="0"/>
          <w:bCs w:val="0"/>
          <w:lang w:val="en-US"/>
        </w:rPr>
        <w:t>Artistry Clause: Evictors who want to focus on manipulating the effects of Sentient Transcendence themselves. The only Clause where both the Evictor and the Soulsource should have proficiency in the dependent field, ie, Arts.</w:t>
      </w:r>
    </w:p>
    <w:p w14:paraId="35E3F465" w14:textId="77777777" w:rsidR="00EB4544" w:rsidRDefault="00000000">
      <w:pPr>
        <w:jc w:val="both"/>
        <w:rPr>
          <w:lang w:val="en-US"/>
        </w:rPr>
      </w:pPr>
      <w:r>
        <w:rPr>
          <w:rStyle w:val="Strong"/>
          <w:b w:val="0"/>
          <w:bCs w:val="0"/>
          <w:lang w:val="en-US"/>
        </w:rPr>
        <w:t>Innovation Clause: Evictors who want to focus on channeling the powers of a GHOST into an object of their choice to improve its capabilities. Soulsource: Engineers, Technicians, Scientists, Craftsmen or anyone who have experience creating, using or studying about certain types of tools and machines.</w:t>
      </w:r>
    </w:p>
    <w:p w14:paraId="05238689" w14:textId="77777777" w:rsidR="00EB4544" w:rsidRDefault="00000000">
      <w:pPr>
        <w:jc w:val="both"/>
        <w:rPr>
          <w:lang w:val="en-US"/>
        </w:rPr>
      </w:pPr>
      <w:r>
        <w:rPr>
          <w:rStyle w:val="Strong"/>
          <w:b w:val="0"/>
          <w:bCs w:val="0"/>
          <w:lang w:val="en-US"/>
        </w:rPr>
        <w:t>Augmentation Clause: Evictors who want to boost/augment their own physical attributes with the powers of a GHOST. Soulsource: Athletes, trained  fighters, sportsmen, etc.</w:t>
      </w:r>
    </w:p>
    <w:p w14:paraId="3EECDFF4" w14:textId="77777777" w:rsidR="00EB4544" w:rsidRDefault="00000000">
      <w:pPr>
        <w:jc w:val="both"/>
        <w:rPr>
          <w:lang w:val="en-US"/>
        </w:rPr>
      </w:pPr>
      <w:r>
        <w:rPr>
          <w:rStyle w:val="Strong"/>
          <w:b w:val="0"/>
          <w:bCs w:val="0"/>
          <w:lang w:val="en-US"/>
        </w:rPr>
        <w:t xml:space="preserve">Administration Clause: Evictors who directly summon the GHOST they formed a pact with instead of channeling them in some way. Soulsource: Politicians, Managers, and other positions that require eloquence and administrative skill rather than physical abilities. </w:t>
      </w:r>
    </w:p>
    <w:p w14:paraId="20587799" w14:textId="77777777" w:rsidR="00EB4544" w:rsidRDefault="00000000">
      <w:pPr>
        <w:jc w:val="both"/>
        <w:rPr>
          <w:lang w:val="en-US"/>
        </w:rPr>
      </w:pPr>
      <w:r>
        <w:rPr>
          <w:rStyle w:val="Strong"/>
          <w:b w:val="0"/>
          <w:bCs w:val="0"/>
          <w:lang w:val="en-US"/>
        </w:rPr>
        <w:t>Companion Clause: Evictors who use and command GHOSTs of dead animals. This is the only clause that allows wielding multiple GHOSTs by a single Evictor.</w:t>
      </w:r>
    </w:p>
    <w:p w14:paraId="7CF0E7E5" w14:textId="77777777" w:rsidR="00EB4544" w:rsidRDefault="00EB4544">
      <w:pPr>
        <w:jc w:val="both"/>
        <w:rPr>
          <w:rStyle w:val="Strong"/>
          <w:b w:val="0"/>
          <w:bCs w:val="0"/>
        </w:rPr>
      </w:pPr>
    </w:p>
    <w:p w14:paraId="6018ADBA" w14:textId="77777777" w:rsidR="005F5532" w:rsidRPr="005F5532" w:rsidRDefault="005F5532" w:rsidP="005F5532">
      <w:r w:rsidRPr="005F5532">
        <w:t>Chapter 1 - Platinum Tier Paranormal Insurance</w:t>
      </w:r>
    </w:p>
    <w:p w14:paraId="2DCDA0CC" w14:textId="77777777" w:rsidR="005F5532" w:rsidRPr="005F5532" w:rsidRDefault="005F5532" w:rsidP="005F5532">
      <w:r w:rsidRPr="005F5532">
        <w:t>"The Ghost was right around the corner. With a fresh coat of peanut butter on my dagger, I wasn't going to miss this time."</w:t>
      </w:r>
    </w:p>
    <w:p w14:paraId="1226EC40" w14:textId="77777777" w:rsidR="00EB4544" w:rsidRDefault="00EB4544">
      <w:pPr>
        <w:rPr>
          <w:lang w:val="en-US"/>
        </w:rPr>
      </w:pPr>
    </w:p>
    <w:p w14:paraId="7A41FE1B" w14:textId="77777777" w:rsidR="00EB4544" w:rsidRDefault="00EB4544">
      <w:pPr>
        <w:rPr>
          <w:lang w:val="en-US"/>
        </w:rPr>
      </w:pPr>
    </w:p>
    <w:p w14:paraId="50BE4E1D" w14:textId="77777777" w:rsidR="00EB4544" w:rsidRDefault="00EB4544">
      <w:pPr>
        <w:rPr>
          <w:lang w:val="en-US"/>
        </w:rPr>
      </w:pPr>
    </w:p>
    <w:p w14:paraId="2FC79590" w14:textId="77777777" w:rsidR="00EB4544" w:rsidRDefault="00EB4544">
      <w:pPr>
        <w:rPr>
          <w:lang w:val="en-US"/>
        </w:rPr>
      </w:pPr>
    </w:p>
    <w:p w14:paraId="16C185CA" w14:textId="77777777" w:rsidR="00EB4544" w:rsidRDefault="00EB4544">
      <w:pPr>
        <w:rPr>
          <w:lang w:val="en-US"/>
        </w:rPr>
      </w:pPr>
    </w:p>
    <w:p w14:paraId="19364D02" w14:textId="77777777" w:rsidR="00EB4544" w:rsidRDefault="00EB4544">
      <w:pPr>
        <w:rPr>
          <w:lang w:val="en-US"/>
        </w:rPr>
      </w:pPr>
    </w:p>
    <w:p w14:paraId="53350929" w14:textId="77777777" w:rsidR="00EB4544" w:rsidRDefault="00EB4544">
      <w:pPr>
        <w:rPr>
          <w:b/>
          <w:bCs/>
          <w:u w:val="single"/>
          <w:lang w:val="en-US"/>
        </w:rPr>
      </w:pPr>
    </w:p>
    <w:p w14:paraId="34AD5604" w14:textId="77777777" w:rsidR="00EB4544" w:rsidRDefault="00EB4544">
      <w:pPr>
        <w:rPr>
          <w:b/>
          <w:bCs/>
          <w:u w:val="single"/>
          <w:lang w:val="en-US"/>
        </w:rPr>
      </w:pPr>
    </w:p>
    <w:p w14:paraId="78C9B569" w14:textId="77777777" w:rsidR="00EB4544" w:rsidRDefault="00EB4544">
      <w:pPr>
        <w:rPr>
          <w:b/>
          <w:bCs/>
          <w:u w:val="single"/>
          <w:lang w:val="en-US"/>
        </w:rPr>
      </w:pPr>
    </w:p>
    <w:p w14:paraId="6D4174CD" w14:textId="77777777" w:rsidR="00EB4544" w:rsidRDefault="00EB4544">
      <w:pPr>
        <w:rPr>
          <w:b/>
          <w:bCs/>
          <w:u w:val="single"/>
          <w:lang w:val="en-US"/>
        </w:rPr>
      </w:pPr>
    </w:p>
    <w:p w14:paraId="032ADFD3" w14:textId="77777777" w:rsidR="00EB4544" w:rsidRDefault="00EB4544">
      <w:pPr>
        <w:rPr>
          <w:b/>
          <w:bCs/>
          <w:u w:val="single"/>
          <w:lang w:val="en-US"/>
        </w:rPr>
      </w:pPr>
    </w:p>
    <w:p w14:paraId="1ED9652A" w14:textId="77777777" w:rsidR="00EB4544" w:rsidRDefault="00EB4544">
      <w:pPr>
        <w:rPr>
          <w:b/>
          <w:bCs/>
          <w:u w:val="single"/>
          <w:lang w:val="en-US"/>
        </w:rPr>
      </w:pPr>
    </w:p>
    <w:p w14:paraId="150AC8FD" w14:textId="77777777" w:rsidR="00EB4544" w:rsidRDefault="00EB4544">
      <w:pPr>
        <w:rPr>
          <w:b/>
          <w:bCs/>
          <w:u w:val="single"/>
          <w:lang w:val="en-US"/>
        </w:rPr>
      </w:pPr>
    </w:p>
    <w:p w14:paraId="59CD5C63" w14:textId="77777777" w:rsidR="00EB4544" w:rsidRDefault="00EB4544">
      <w:pPr>
        <w:rPr>
          <w:b/>
          <w:bCs/>
          <w:u w:val="single"/>
          <w:lang w:val="en-US"/>
        </w:rPr>
      </w:pPr>
    </w:p>
    <w:p w14:paraId="365E30EF" w14:textId="77777777" w:rsidR="00EB4544" w:rsidRDefault="00EB4544">
      <w:pPr>
        <w:rPr>
          <w:b/>
          <w:bCs/>
          <w:u w:val="single"/>
          <w:lang w:val="en-US"/>
        </w:rPr>
      </w:pPr>
    </w:p>
    <w:p w14:paraId="56881B09" w14:textId="77777777" w:rsidR="00EB4544" w:rsidRDefault="00EB4544">
      <w:pPr>
        <w:rPr>
          <w:b/>
          <w:bCs/>
          <w:u w:val="single"/>
          <w:lang w:val="en-US"/>
        </w:rPr>
      </w:pPr>
    </w:p>
    <w:p w14:paraId="3E821CC9" w14:textId="77777777" w:rsidR="00EB4544" w:rsidRDefault="00EB4544">
      <w:pPr>
        <w:rPr>
          <w:b/>
          <w:bCs/>
          <w:u w:val="single"/>
          <w:lang w:val="en-US"/>
        </w:rPr>
      </w:pPr>
    </w:p>
    <w:p w14:paraId="20970FCE" w14:textId="77777777" w:rsidR="00EB4544" w:rsidRDefault="00EB4544">
      <w:pPr>
        <w:rPr>
          <w:b/>
          <w:bCs/>
          <w:u w:val="single"/>
          <w:lang w:val="en-US"/>
        </w:rPr>
      </w:pPr>
    </w:p>
    <w:p w14:paraId="5E4621EF" w14:textId="77777777" w:rsidR="00EB4544" w:rsidRDefault="00EB4544">
      <w:pPr>
        <w:rPr>
          <w:b/>
          <w:bCs/>
          <w:u w:val="single"/>
          <w:lang w:val="en-US"/>
        </w:rPr>
      </w:pPr>
    </w:p>
    <w:p w14:paraId="4390AE55" w14:textId="77777777" w:rsidR="00EB4544" w:rsidRDefault="00EB4544">
      <w:pPr>
        <w:rPr>
          <w:b/>
          <w:bCs/>
          <w:u w:val="single"/>
          <w:lang w:val="en-US"/>
        </w:rPr>
      </w:pPr>
    </w:p>
    <w:p w14:paraId="207CCAEC" w14:textId="77777777" w:rsidR="00EB4544" w:rsidRDefault="00EB4544">
      <w:pPr>
        <w:rPr>
          <w:b/>
          <w:bCs/>
          <w:u w:val="single"/>
          <w:lang w:val="en-US"/>
        </w:rPr>
      </w:pPr>
    </w:p>
    <w:p w14:paraId="6E81839E" w14:textId="77777777" w:rsidR="00EB4544" w:rsidRDefault="00EB4544">
      <w:pPr>
        <w:rPr>
          <w:b/>
          <w:bCs/>
          <w:u w:val="single"/>
          <w:lang w:val="en-US"/>
        </w:rPr>
      </w:pPr>
    </w:p>
    <w:p w14:paraId="79A333F7" w14:textId="77777777" w:rsidR="00EB4544" w:rsidRDefault="00EB4544">
      <w:pPr>
        <w:rPr>
          <w:b/>
          <w:bCs/>
          <w:u w:val="single"/>
          <w:lang w:val="en-US"/>
        </w:rPr>
      </w:pPr>
    </w:p>
    <w:p w14:paraId="050D7668" w14:textId="77777777" w:rsidR="00EB4544" w:rsidRDefault="00EB4544">
      <w:pPr>
        <w:rPr>
          <w:b/>
          <w:bCs/>
          <w:u w:val="single"/>
          <w:lang w:val="en-US"/>
        </w:rPr>
      </w:pPr>
    </w:p>
    <w:p w14:paraId="70842801" w14:textId="77777777" w:rsidR="00EB4544" w:rsidRDefault="00EB4544">
      <w:pPr>
        <w:rPr>
          <w:b/>
          <w:bCs/>
          <w:u w:val="single"/>
          <w:lang w:val="en-US"/>
        </w:rPr>
      </w:pPr>
    </w:p>
    <w:p w14:paraId="18FF9F5C" w14:textId="77777777" w:rsidR="00EB4544" w:rsidRDefault="00EB4544">
      <w:pPr>
        <w:rPr>
          <w:b/>
          <w:bCs/>
          <w:u w:val="single"/>
          <w:lang w:val="en-US"/>
        </w:rPr>
      </w:pPr>
    </w:p>
    <w:p w14:paraId="21913C9A" w14:textId="77777777" w:rsidR="00EB4544" w:rsidRDefault="00EB4544">
      <w:pPr>
        <w:rPr>
          <w:b/>
          <w:bCs/>
          <w:u w:val="single"/>
          <w:lang w:val="en-US"/>
        </w:rPr>
      </w:pPr>
    </w:p>
    <w:p w14:paraId="5BCEB1EA" w14:textId="77777777" w:rsidR="00EB4544" w:rsidRDefault="00EB4544">
      <w:pPr>
        <w:rPr>
          <w:b/>
          <w:bCs/>
          <w:u w:val="single"/>
          <w:lang w:val="en-US"/>
        </w:rPr>
      </w:pPr>
    </w:p>
    <w:p w14:paraId="238C5346" w14:textId="77777777" w:rsidR="00EB4544" w:rsidRDefault="00EB4544">
      <w:pPr>
        <w:rPr>
          <w:b/>
          <w:bCs/>
          <w:u w:val="single"/>
          <w:lang w:val="en-US"/>
        </w:rPr>
      </w:pPr>
    </w:p>
    <w:p w14:paraId="5963622B" w14:textId="77777777" w:rsidR="00EB4544" w:rsidRDefault="00EB4544">
      <w:pPr>
        <w:rPr>
          <w:b/>
          <w:bCs/>
          <w:u w:val="single"/>
          <w:lang w:val="en-US"/>
        </w:rPr>
      </w:pPr>
    </w:p>
    <w:p w14:paraId="54B9FF3C" w14:textId="77777777" w:rsidR="00EB4544" w:rsidRDefault="00EB4544">
      <w:pPr>
        <w:rPr>
          <w:b/>
          <w:bCs/>
          <w:u w:val="single"/>
          <w:lang w:val="en-US"/>
        </w:rPr>
      </w:pPr>
    </w:p>
    <w:p w14:paraId="7E81850C" w14:textId="77777777" w:rsidR="00EB4544" w:rsidRDefault="00EB4544">
      <w:pPr>
        <w:rPr>
          <w:b/>
          <w:bCs/>
          <w:u w:val="single"/>
          <w:lang w:val="en-US"/>
        </w:rPr>
      </w:pPr>
    </w:p>
    <w:p w14:paraId="49DA1EE9" w14:textId="77777777" w:rsidR="00EB4544" w:rsidRDefault="00EB4544">
      <w:pPr>
        <w:rPr>
          <w:b/>
          <w:bCs/>
          <w:u w:val="single"/>
          <w:lang w:val="en-US"/>
        </w:rPr>
      </w:pPr>
    </w:p>
    <w:p w14:paraId="4FE0ACBB" w14:textId="77777777" w:rsidR="00EB4544" w:rsidRDefault="00EB4544">
      <w:pPr>
        <w:rPr>
          <w:b/>
          <w:bCs/>
          <w:u w:val="single"/>
          <w:lang w:val="en-US"/>
        </w:rPr>
      </w:pPr>
    </w:p>
    <w:p w14:paraId="794F64D6" w14:textId="77777777" w:rsidR="00EB4544" w:rsidRDefault="00EB4544">
      <w:pPr>
        <w:rPr>
          <w:b/>
          <w:bCs/>
          <w:u w:val="single"/>
          <w:lang w:val="en-US"/>
        </w:rPr>
      </w:pPr>
    </w:p>
    <w:p w14:paraId="75DC5CF3" w14:textId="77777777" w:rsidR="00EB4544" w:rsidRDefault="00EB4544">
      <w:pPr>
        <w:rPr>
          <w:b/>
          <w:bCs/>
          <w:u w:val="single"/>
          <w:lang w:val="en-US"/>
        </w:rPr>
      </w:pPr>
    </w:p>
    <w:p w14:paraId="21E6D62F" w14:textId="77777777" w:rsidR="00EB4544" w:rsidRDefault="00EB4544">
      <w:pPr>
        <w:rPr>
          <w:b/>
          <w:bCs/>
          <w:u w:val="single"/>
          <w:lang w:val="en-US"/>
        </w:rPr>
      </w:pPr>
    </w:p>
    <w:p w14:paraId="2FB37EF3" w14:textId="77777777" w:rsidR="00EB4544" w:rsidRDefault="00EB4544">
      <w:pPr>
        <w:rPr>
          <w:b/>
          <w:bCs/>
          <w:u w:val="single"/>
          <w:lang w:val="en-US"/>
        </w:rPr>
      </w:pPr>
    </w:p>
    <w:p w14:paraId="1419FAC2" w14:textId="77777777" w:rsidR="00EB4544" w:rsidRDefault="00EB4544">
      <w:pPr>
        <w:rPr>
          <w:b/>
          <w:bCs/>
          <w:u w:val="single"/>
          <w:lang w:val="en-US"/>
        </w:rPr>
      </w:pPr>
    </w:p>
    <w:p w14:paraId="43B5AD15" w14:textId="77777777" w:rsidR="00EB4544" w:rsidRDefault="00EB4544">
      <w:pPr>
        <w:rPr>
          <w:b/>
          <w:bCs/>
          <w:u w:val="single"/>
          <w:lang w:val="en-US"/>
        </w:rPr>
      </w:pPr>
    </w:p>
    <w:p w14:paraId="2BBDD8D8" w14:textId="77777777" w:rsidR="00EB4544" w:rsidRDefault="00EB4544">
      <w:pPr>
        <w:rPr>
          <w:b/>
          <w:bCs/>
          <w:u w:val="single"/>
          <w:lang w:val="en-US"/>
        </w:rPr>
      </w:pPr>
    </w:p>
    <w:p w14:paraId="2D34A49F" w14:textId="77777777" w:rsidR="00EB4544" w:rsidRDefault="00EB4544">
      <w:pPr>
        <w:rPr>
          <w:b/>
          <w:bCs/>
          <w:u w:val="single"/>
          <w:lang w:val="en-US"/>
        </w:rPr>
      </w:pPr>
    </w:p>
    <w:p w14:paraId="579C2C8B" w14:textId="77777777" w:rsidR="00EB4544" w:rsidRDefault="00EB4544">
      <w:pPr>
        <w:rPr>
          <w:b/>
          <w:bCs/>
          <w:u w:val="single"/>
          <w:lang w:val="en-US"/>
        </w:rPr>
      </w:pPr>
    </w:p>
    <w:p w14:paraId="1D65C6F6" w14:textId="77777777" w:rsidR="00EB4544" w:rsidRDefault="00EB4544">
      <w:pPr>
        <w:rPr>
          <w:b/>
          <w:bCs/>
          <w:u w:val="single"/>
          <w:lang w:val="en-US"/>
        </w:rPr>
      </w:pPr>
    </w:p>
    <w:p w14:paraId="648E8582" w14:textId="77777777" w:rsidR="00EB4544" w:rsidRDefault="00000000">
      <w:pPr>
        <w:rPr>
          <w:b/>
          <w:bCs/>
          <w:u w:val="single"/>
          <w:lang w:val="en-US"/>
        </w:rPr>
      </w:pPr>
      <w:r>
        <w:rPr>
          <w:b/>
          <w:bCs/>
          <w:u w:val="single"/>
          <w:lang w:val="en-US"/>
        </w:rPr>
        <w:lastRenderedPageBreak/>
        <w:t xml:space="preserve">Rarkas University – STUDENT GRADE REPORT </w:t>
      </w:r>
    </w:p>
    <w:p w14:paraId="4AA4CAA1" w14:textId="76371C76" w:rsidR="00EB4544" w:rsidRDefault="00000000">
      <w:pPr>
        <w:rPr>
          <w:lang w:val="en-US"/>
        </w:rPr>
      </w:pPr>
      <w:r>
        <w:rPr>
          <w:lang w:val="en-US"/>
        </w:rPr>
        <w:t xml:space="preserve">Name: </w:t>
      </w:r>
      <w:r w:rsidR="001D2B8A">
        <w:rPr>
          <w:lang w:val="en-US"/>
        </w:rPr>
        <w:t>Allorex Redallion</w:t>
      </w:r>
    </w:p>
    <w:p w14:paraId="2EFE6CBD" w14:textId="77777777" w:rsidR="00EB4544" w:rsidRDefault="00000000">
      <w:pPr>
        <w:rPr>
          <w:lang w:val="en-US"/>
        </w:rPr>
      </w:pPr>
      <w:r>
        <w:rPr>
          <w:lang w:val="en-US"/>
        </w:rPr>
        <w:t>Evictor Status: Contracted</w:t>
      </w:r>
    </w:p>
    <w:p w14:paraId="719E57DD" w14:textId="77777777" w:rsidR="00EB4544" w:rsidRDefault="00000000">
      <w:pPr>
        <w:rPr>
          <w:lang w:val="en-US"/>
        </w:rPr>
      </w:pPr>
      <w:r>
        <w:rPr>
          <w:lang w:val="en-US"/>
        </w:rPr>
        <w:t>Base Clause: Clause of the Artist</w:t>
      </w:r>
    </w:p>
    <w:p w14:paraId="629DA4E1" w14:textId="77777777" w:rsidR="00EB4544" w:rsidRDefault="00000000">
      <w:pPr>
        <w:rPr>
          <w:lang w:val="en-US"/>
        </w:rPr>
      </w:pPr>
      <w:r>
        <w:rPr>
          <w:lang w:val="en-US"/>
        </w:rPr>
        <w:t>Moniker (Yes, atypical for someone his age but he already has one): Redallion of the Poltergeist</w:t>
      </w:r>
    </w:p>
    <w:p w14:paraId="54CB45A5" w14:textId="77777777" w:rsidR="00EB4544" w:rsidRDefault="00000000">
      <w:pPr>
        <w:rPr>
          <w:lang w:val="en-US"/>
        </w:rPr>
      </w:pPr>
      <w:r>
        <w:rPr>
          <w:lang w:val="en-US"/>
        </w:rPr>
        <w:t>Weapon of Choice: Weaponless</w:t>
      </w:r>
    </w:p>
    <w:p w14:paraId="153BB917" w14:textId="77777777" w:rsidR="00EB4544" w:rsidRDefault="00000000">
      <w:pPr>
        <w:rPr>
          <w:lang w:val="en-US"/>
        </w:rPr>
      </w:pPr>
      <w:r>
        <w:rPr>
          <w:lang w:val="en-US"/>
        </w:rPr>
        <w:t>Ability/Contract Summary: Hocus Pocus Habeus Corpus</w:t>
      </w:r>
    </w:p>
    <w:p w14:paraId="2F385B48" w14:textId="77777777" w:rsidR="00EB4544" w:rsidRDefault="00000000">
      <w:pPr>
        <w:rPr>
          <w:lang w:val="en-US"/>
        </w:rPr>
      </w:pPr>
      <w:r>
        <w:rPr>
          <w:lang w:val="en-US"/>
        </w:rPr>
        <w:t xml:space="preserve">Basically a kind of Telekinesis </w:t>
      </w:r>
    </w:p>
    <w:p w14:paraId="2012AE47" w14:textId="77777777" w:rsidR="00EB4544" w:rsidRDefault="00000000">
      <w:pPr>
        <w:rPr>
          <w:lang w:val="en-US"/>
        </w:rPr>
      </w:pPr>
      <w:r>
        <w:rPr>
          <w:lang w:val="en-US"/>
        </w:rPr>
        <w:t>Prime: Telekinetic push, deflection.</w:t>
      </w:r>
    </w:p>
    <w:p w14:paraId="07B49A76" w14:textId="77777777" w:rsidR="00EB4544" w:rsidRDefault="00000000">
      <w:pPr>
        <w:rPr>
          <w:lang w:val="en-US"/>
        </w:rPr>
      </w:pPr>
      <w:r>
        <w:rPr>
          <w:lang w:val="en-US"/>
        </w:rPr>
        <w:t>Guard: Telekinetic Pull (Uses environmental objects for defense)</w:t>
      </w:r>
    </w:p>
    <w:p w14:paraId="36964AFA" w14:textId="77777777" w:rsidR="00EB4544" w:rsidRDefault="00000000">
      <w:pPr>
        <w:rPr>
          <w:lang w:val="en-US"/>
        </w:rPr>
      </w:pPr>
      <w:r>
        <w:rPr>
          <w:lang w:val="en-US"/>
        </w:rPr>
        <w:t>Trap: Telekinetic Mines – Targets are subjected to an upward telekinetic blast when stepping on them.</w:t>
      </w:r>
    </w:p>
    <w:p w14:paraId="3EC735CF" w14:textId="77777777" w:rsidR="00EB4544" w:rsidRDefault="00000000">
      <w:pPr>
        <w:rPr>
          <w:lang w:val="en-US"/>
        </w:rPr>
      </w:pPr>
      <w:r>
        <w:rPr>
          <w:lang w:val="en-US"/>
        </w:rPr>
        <w:t>Passive: Objects affected by his telekinesis can make physical contact with and hurt any GHOST without experiencing any corruption due to Sentient Transcendence unlike typical objects. Effectiveness depends on the object in question. Has high perception to understand the make-up, mass and other attributes of objects, and also has a knack for dodging them.</w:t>
      </w:r>
    </w:p>
    <w:p w14:paraId="7B6809A2" w14:textId="77777777" w:rsidR="00EB4544" w:rsidRDefault="00EB4544">
      <w:pPr>
        <w:rPr>
          <w:lang w:val="en-US"/>
        </w:rPr>
      </w:pPr>
    </w:p>
    <w:p w14:paraId="614677F9" w14:textId="77777777" w:rsidR="00EB4544" w:rsidRDefault="00000000">
      <w:pPr>
        <w:rPr>
          <w:lang w:val="en-US"/>
        </w:rPr>
      </w:pPr>
      <w:r>
        <w:rPr>
          <w:lang w:val="en-US"/>
        </w:rPr>
        <w:t>GHOST Details:</w:t>
      </w:r>
    </w:p>
    <w:p w14:paraId="6775697D" w14:textId="77777777" w:rsidR="00EB4544" w:rsidRDefault="00EB4544">
      <w:pPr>
        <w:rPr>
          <w:lang w:val="en-US"/>
        </w:rPr>
      </w:pPr>
    </w:p>
    <w:p w14:paraId="1E5CDF0B" w14:textId="77777777" w:rsidR="00EB4544" w:rsidRDefault="00000000">
      <w:pPr>
        <w:rPr>
          <w:lang w:val="en-US"/>
        </w:rPr>
      </w:pPr>
      <w:r>
        <w:rPr>
          <w:lang w:val="en-US"/>
        </w:rPr>
        <w:t>Stats:</w:t>
      </w:r>
    </w:p>
    <w:tbl>
      <w:tblPr>
        <w:tblW w:w="2580" w:type="dxa"/>
        <w:tblLayout w:type="fixed"/>
        <w:tblCellMar>
          <w:left w:w="30" w:type="dxa"/>
          <w:right w:w="30" w:type="dxa"/>
        </w:tblCellMar>
        <w:tblLook w:val="04A0" w:firstRow="1" w:lastRow="0" w:firstColumn="1" w:lastColumn="0" w:noHBand="0" w:noVBand="1"/>
      </w:tblPr>
      <w:tblGrid>
        <w:gridCol w:w="1305"/>
        <w:gridCol w:w="1275"/>
      </w:tblGrid>
      <w:tr w:rsidR="00EB4544" w14:paraId="359CB269" w14:textId="77777777">
        <w:trPr>
          <w:trHeight w:val="256"/>
        </w:trPr>
        <w:tc>
          <w:tcPr>
            <w:tcW w:w="1304" w:type="dxa"/>
            <w:vAlign w:val="bottom"/>
          </w:tcPr>
          <w:p w14:paraId="6BE55B6C" w14:textId="77777777" w:rsidR="00EB4544" w:rsidRDefault="00000000">
            <w:r>
              <w:rPr>
                <w:b/>
                <w:lang w:val="en-US"/>
              </w:rPr>
              <w:t>Skill</w:t>
            </w:r>
          </w:p>
        </w:tc>
        <w:tc>
          <w:tcPr>
            <w:tcW w:w="1275" w:type="dxa"/>
            <w:vAlign w:val="bottom"/>
          </w:tcPr>
          <w:p w14:paraId="58F12170" w14:textId="77777777" w:rsidR="00EB4544" w:rsidRDefault="00000000">
            <w:r>
              <w:rPr>
                <w:b/>
              </w:rPr>
              <w:t>Rating</w:t>
            </w:r>
          </w:p>
        </w:tc>
      </w:tr>
      <w:tr w:rsidR="00EB4544" w14:paraId="4E41C455" w14:textId="77777777">
        <w:trPr>
          <w:trHeight w:val="256"/>
        </w:trPr>
        <w:tc>
          <w:tcPr>
            <w:tcW w:w="1304" w:type="dxa"/>
            <w:vAlign w:val="bottom"/>
          </w:tcPr>
          <w:p w14:paraId="57752F20" w14:textId="77777777" w:rsidR="00EB4544" w:rsidRDefault="00000000">
            <w:r>
              <w:t>CQC</w:t>
            </w:r>
          </w:p>
        </w:tc>
        <w:tc>
          <w:tcPr>
            <w:tcW w:w="1275" w:type="dxa"/>
            <w:vAlign w:val="bottom"/>
          </w:tcPr>
          <w:p w14:paraId="459DB551" w14:textId="77777777" w:rsidR="00EB4544" w:rsidRDefault="00000000">
            <w:pPr>
              <w:jc w:val="right"/>
            </w:pPr>
            <w:r>
              <w:t>35</w:t>
            </w:r>
          </w:p>
        </w:tc>
      </w:tr>
      <w:tr w:rsidR="00EB4544" w14:paraId="474C735A" w14:textId="77777777">
        <w:trPr>
          <w:trHeight w:val="256"/>
        </w:trPr>
        <w:tc>
          <w:tcPr>
            <w:tcW w:w="1304" w:type="dxa"/>
            <w:vAlign w:val="bottom"/>
          </w:tcPr>
          <w:p w14:paraId="4C15DDE6" w14:textId="77777777" w:rsidR="00EB4544" w:rsidRDefault="00000000">
            <w:r>
              <w:t>Endurance</w:t>
            </w:r>
          </w:p>
        </w:tc>
        <w:tc>
          <w:tcPr>
            <w:tcW w:w="1275" w:type="dxa"/>
            <w:vAlign w:val="bottom"/>
          </w:tcPr>
          <w:p w14:paraId="7DEEA568" w14:textId="77777777" w:rsidR="00EB4544" w:rsidRDefault="00000000">
            <w:pPr>
              <w:jc w:val="right"/>
            </w:pPr>
            <w:r>
              <w:t>50</w:t>
            </w:r>
          </w:p>
        </w:tc>
      </w:tr>
      <w:tr w:rsidR="00EB4544" w14:paraId="2401134A" w14:textId="77777777">
        <w:trPr>
          <w:trHeight w:val="256"/>
        </w:trPr>
        <w:tc>
          <w:tcPr>
            <w:tcW w:w="1304" w:type="dxa"/>
            <w:vAlign w:val="bottom"/>
          </w:tcPr>
          <w:p w14:paraId="5AF2252D" w14:textId="77777777" w:rsidR="00EB4544" w:rsidRDefault="00000000">
            <w:r>
              <w:t>Agility</w:t>
            </w:r>
          </w:p>
        </w:tc>
        <w:tc>
          <w:tcPr>
            <w:tcW w:w="1275" w:type="dxa"/>
            <w:vAlign w:val="bottom"/>
          </w:tcPr>
          <w:p w14:paraId="16891541" w14:textId="77777777" w:rsidR="00EB4544" w:rsidRDefault="00000000">
            <w:pPr>
              <w:jc w:val="right"/>
            </w:pPr>
            <w:r>
              <w:t>80</w:t>
            </w:r>
          </w:p>
        </w:tc>
      </w:tr>
      <w:tr w:rsidR="00EB4544" w14:paraId="120E914C" w14:textId="77777777">
        <w:trPr>
          <w:trHeight w:val="256"/>
        </w:trPr>
        <w:tc>
          <w:tcPr>
            <w:tcW w:w="1304" w:type="dxa"/>
            <w:vAlign w:val="bottom"/>
          </w:tcPr>
          <w:p w14:paraId="584DCBF5" w14:textId="77777777" w:rsidR="00EB4544" w:rsidRDefault="00000000">
            <w:r>
              <w:t>Intelligence</w:t>
            </w:r>
          </w:p>
        </w:tc>
        <w:tc>
          <w:tcPr>
            <w:tcW w:w="1275" w:type="dxa"/>
            <w:vAlign w:val="bottom"/>
          </w:tcPr>
          <w:p w14:paraId="3B965A2F" w14:textId="77777777" w:rsidR="00EB4544" w:rsidRDefault="00000000">
            <w:pPr>
              <w:jc w:val="right"/>
            </w:pPr>
            <w:r>
              <w:t>70</w:t>
            </w:r>
          </w:p>
        </w:tc>
      </w:tr>
      <w:tr w:rsidR="00EB4544" w14:paraId="79DF7EF6" w14:textId="77777777">
        <w:trPr>
          <w:trHeight w:val="256"/>
        </w:trPr>
        <w:tc>
          <w:tcPr>
            <w:tcW w:w="1304" w:type="dxa"/>
            <w:vAlign w:val="bottom"/>
          </w:tcPr>
          <w:p w14:paraId="53E8CA61" w14:textId="77777777" w:rsidR="00EB4544" w:rsidRDefault="00000000">
            <w:r>
              <w:t>Finesse</w:t>
            </w:r>
          </w:p>
        </w:tc>
        <w:tc>
          <w:tcPr>
            <w:tcW w:w="1275" w:type="dxa"/>
            <w:vAlign w:val="bottom"/>
          </w:tcPr>
          <w:p w14:paraId="24A8C6CD" w14:textId="77777777" w:rsidR="00EB4544" w:rsidRDefault="00000000">
            <w:pPr>
              <w:jc w:val="right"/>
            </w:pPr>
            <w:r>
              <w:t>95</w:t>
            </w:r>
          </w:p>
        </w:tc>
      </w:tr>
      <w:tr w:rsidR="00EB4544" w14:paraId="1A5B9984" w14:textId="77777777">
        <w:trPr>
          <w:trHeight w:val="256"/>
        </w:trPr>
        <w:tc>
          <w:tcPr>
            <w:tcW w:w="1304" w:type="dxa"/>
            <w:vAlign w:val="bottom"/>
          </w:tcPr>
          <w:p w14:paraId="0E169111" w14:textId="77777777" w:rsidR="00EB4544" w:rsidRDefault="00000000">
            <w:r>
              <w:t>Soul Energy Reserves</w:t>
            </w:r>
          </w:p>
        </w:tc>
        <w:tc>
          <w:tcPr>
            <w:tcW w:w="1275" w:type="dxa"/>
            <w:vAlign w:val="bottom"/>
          </w:tcPr>
          <w:p w14:paraId="12C7E9A8" w14:textId="77777777" w:rsidR="00EB4544" w:rsidRDefault="00000000">
            <w:pPr>
              <w:jc w:val="right"/>
            </w:pPr>
            <w:r>
              <w:t>70</w:t>
            </w:r>
          </w:p>
        </w:tc>
      </w:tr>
    </w:tbl>
    <w:p w14:paraId="471D1B5E" w14:textId="77777777" w:rsidR="00EB4544" w:rsidRDefault="00EB4544">
      <w:pPr>
        <w:rPr>
          <w:lang w:val="en-US"/>
        </w:rPr>
      </w:pPr>
    </w:p>
    <w:p w14:paraId="42AFCAC0" w14:textId="77777777" w:rsidR="00EB4544" w:rsidRDefault="00000000">
      <w:r>
        <w:rPr>
          <w:lang w:val="en-US"/>
        </w:rPr>
        <w:t>Clausal Affinity:</w:t>
      </w:r>
    </w:p>
    <w:tbl>
      <w:tblPr>
        <w:tblW w:w="2694" w:type="dxa"/>
        <w:tblLayout w:type="fixed"/>
        <w:tblCellMar>
          <w:left w:w="30" w:type="dxa"/>
          <w:right w:w="30" w:type="dxa"/>
        </w:tblCellMar>
        <w:tblLook w:val="04A0" w:firstRow="1" w:lastRow="0" w:firstColumn="1" w:lastColumn="0" w:noHBand="0" w:noVBand="1"/>
      </w:tblPr>
      <w:tblGrid>
        <w:gridCol w:w="1419"/>
        <w:gridCol w:w="1275"/>
      </w:tblGrid>
      <w:tr w:rsidR="00EB4544" w14:paraId="3D25CE87" w14:textId="77777777">
        <w:trPr>
          <w:trHeight w:val="256"/>
        </w:trPr>
        <w:tc>
          <w:tcPr>
            <w:tcW w:w="1418" w:type="dxa"/>
            <w:vAlign w:val="bottom"/>
          </w:tcPr>
          <w:p w14:paraId="6D020D47" w14:textId="77777777" w:rsidR="00EB4544" w:rsidRDefault="00000000">
            <w:r>
              <w:rPr>
                <w:b/>
                <w:lang w:val="en-US"/>
              </w:rPr>
              <w:t>Clause</w:t>
            </w:r>
          </w:p>
        </w:tc>
        <w:tc>
          <w:tcPr>
            <w:tcW w:w="1275" w:type="dxa"/>
            <w:vAlign w:val="bottom"/>
          </w:tcPr>
          <w:p w14:paraId="02C43B5B" w14:textId="77777777" w:rsidR="00EB4544" w:rsidRDefault="00000000">
            <w:r>
              <w:rPr>
                <w:b/>
              </w:rPr>
              <w:t>Affinity</w:t>
            </w:r>
          </w:p>
        </w:tc>
      </w:tr>
      <w:tr w:rsidR="00EB4544" w14:paraId="55602FE7" w14:textId="77777777">
        <w:trPr>
          <w:trHeight w:val="256"/>
        </w:trPr>
        <w:tc>
          <w:tcPr>
            <w:tcW w:w="1418" w:type="dxa"/>
            <w:vAlign w:val="bottom"/>
          </w:tcPr>
          <w:p w14:paraId="6E70DAEC" w14:textId="6171FE1B" w:rsidR="00EB4544" w:rsidRDefault="00920242">
            <w:r>
              <w:t>Soldier</w:t>
            </w:r>
          </w:p>
        </w:tc>
        <w:tc>
          <w:tcPr>
            <w:tcW w:w="1275" w:type="dxa"/>
            <w:vAlign w:val="bottom"/>
          </w:tcPr>
          <w:p w14:paraId="7A8B8452" w14:textId="77777777" w:rsidR="00EB4544" w:rsidRDefault="00000000">
            <w:pPr>
              <w:jc w:val="right"/>
            </w:pPr>
            <w:r>
              <w:t>0</w:t>
            </w:r>
          </w:p>
        </w:tc>
      </w:tr>
      <w:tr w:rsidR="00EB4544" w14:paraId="34126555" w14:textId="77777777">
        <w:trPr>
          <w:trHeight w:val="256"/>
        </w:trPr>
        <w:tc>
          <w:tcPr>
            <w:tcW w:w="1418" w:type="dxa"/>
            <w:vAlign w:val="bottom"/>
          </w:tcPr>
          <w:p w14:paraId="661AA355" w14:textId="77777777" w:rsidR="00EB4544" w:rsidRDefault="00000000">
            <w:r>
              <w:lastRenderedPageBreak/>
              <w:t>Scholar</w:t>
            </w:r>
          </w:p>
        </w:tc>
        <w:tc>
          <w:tcPr>
            <w:tcW w:w="1275" w:type="dxa"/>
            <w:vAlign w:val="bottom"/>
          </w:tcPr>
          <w:p w14:paraId="26F8DBBB" w14:textId="77777777" w:rsidR="00EB4544" w:rsidRDefault="00000000">
            <w:pPr>
              <w:jc w:val="right"/>
            </w:pPr>
            <w:r>
              <w:t>6</w:t>
            </w:r>
          </w:p>
        </w:tc>
      </w:tr>
      <w:tr w:rsidR="00EB4544" w14:paraId="36B69BEB" w14:textId="77777777">
        <w:trPr>
          <w:trHeight w:val="256"/>
        </w:trPr>
        <w:tc>
          <w:tcPr>
            <w:tcW w:w="1418" w:type="dxa"/>
            <w:vAlign w:val="bottom"/>
          </w:tcPr>
          <w:p w14:paraId="40C643E6" w14:textId="77777777" w:rsidR="00EB4544" w:rsidRDefault="00000000">
            <w:r>
              <w:t>Artist</w:t>
            </w:r>
          </w:p>
        </w:tc>
        <w:tc>
          <w:tcPr>
            <w:tcW w:w="1275" w:type="dxa"/>
            <w:vAlign w:val="bottom"/>
          </w:tcPr>
          <w:p w14:paraId="1127961D" w14:textId="77777777" w:rsidR="00EB4544" w:rsidRDefault="00000000">
            <w:pPr>
              <w:jc w:val="right"/>
            </w:pPr>
            <w:r>
              <w:t>9</w:t>
            </w:r>
          </w:p>
        </w:tc>
      </w:tr>
      <w:tr w:rsidR="00EB4544" w14:paraId="7C48261E" w14:textId="77777777">
        <w:trPr>
          <w:trHeight w:val="256"/>
        </w:trPr>
        <w:tc>
          <w:tcPr>
            <w:tcW w:w="1418" w:type="dxa"/>
            <w:vAlign w:val="bottom"/>
          </w:tcPr>
          <w:p w14:paraId="168867DB" w14:textId="77777777" w:rsidR="00EB4544" w:rsidRDefault="00000000">
            <w:r>
              <w:t>Performer</w:t>
            </w:r>
          </w:p>
        </w:tc>
        <w:tc>
          <w:tcPr>
            <w:tcW w:w="1275" w:type="dxa"/>
            <w:vAlign w:val="bottom"/>
          </w:tcPr>
          <w:p w14:paraId="0A04FC1A" w14:textId="77777777" w:rsidR="00EB4544" w:rsidRDefault="00000000">
            <w:pPr>
              <w:jc w:val="right"/>
            </w:pPr>
            <w:r>
              <w:t>8</w:t>
            </w:r>
          </w:p>
        </w:tc>
      </w:tr>
      <w:tr w:rsidR="00EB4544" w14:paraId="53BD1745" w14:textId="77777777">
        <w:trPr>
          <w:trHeight w:val="256"/>
        </w:trPr>
        <w:tc>
          <w:tcPr>
            <w:tcW w:w="1418" w:type="dxa"/>
            <w:vAlign w:val="bottom"/>
          </w:tcPr>
          <w:p w14:paraId="76EB4156" w14:textId="77777777" w:rsidR="00EB4544" w:rsidRDefault="00000000">
            <w:r>
              <w:t>Technician</w:t>
            </w:r>
          </w:p>
        </w:tc>
        <w:tc>
          <w:tcPr>
            <w:tcW w:w="1275" w:type="dxa"/>
            <w:vAlign w:val="bottom"/>
          </w:tcPr>
          <w:p w14:paraId="3A366492" w14:textId="77777777" w:rsidR="00EB4544" w:rsidRDefault="00000000">
            <w:pPr>
              <w:jc w:val="right"/>
            </w:pPr>
            <w:r>
              <w:t>3</w:t>
            </w:r>
          </w:p>
        </w:tc>
      </w:tr>
      <w:tr w:rsidR="00EB4544" w14:paraId="6D5464B4" w14:textId="77777777">
        <w:trPr>
          <w:trHeight w:val="256"/>
        </w:trPr>
        <w:tc>
          <w:tcPr>
            <w:tcW w:w="1418" w:type="dxa"/>
            <w:vAlign w:val="bottom"/>
          </w:tcPr>
          <w:p w14:paraId="183290EE" w14:textId="43A85CF6" w:rsidR="00EB4544" w:rsidRDefault="00920242">
            <w:r>
              <w:t>Tycoon</w:t>
            </w:r>
          </w:p>
        </w:tc>
        <w:tc>
          <w:tcPr>
            <w:tcW w:w="1275" w:type="dxa"/>
            <w:vAlign w:val="bottom"/>
          </w:tcPr>
          <w:p w14:paraId="66EEAC49" w14:textId="77777777" w:rsidR="00EB4544" w:rsidRDefault="00000000">
            <w:pPr>
              <w:jc w:val="right"/>
            </w:pPr>
            <w:r>
              <w:t>7</w:t>
            </w:r>
          </w:p>
        </w:tc>
      </w:tr>
    </w:tbl>
    <w:p w14:paraId="59A834B7" w14:textId="77777777" w:rsidR="00EB4544" w:rsidRDefault="00EB4544">
      <w:pPr>
        <w:rPr>
          <w:lang w:val="en-US"/>
        </w:rPr>
      </w:pPr>
    </w:p>
    <w:p w14:paraId="24FB3CE7" w14:textId="77777777" w:rsidR="00EB4544" w:rsidRDefault="00EB4544">
      <w:pPr>
        <w:rPr>
          <w:lang w:val="en-US"/>
        </w:rPr>
      </w:pPr>
    </w:p>
    <w:p w14:paraId="555C3D63" w14:textId="77777777" w:rsidR="00EB4544" w:rsidRDefault="00EB4544">
      <w:pPr>
        <w:rPr>
          <w:lang w:val="en-US"/>
        </w:rPr>
      </w:pPr>
    </w:p>
    <w:p w14:paraId="4EABE624" w14:textId="77777777" w:rsidR="00EB4544" w:rsidRDefault="00000000">
      <w:pPr>
        <w:rPr>
          <w:lang w:val="en-US"/>
        </w:rPr>
      </w:pPr>
      <w:r>
        <w:rPr>
          <w:lang w:val="en-US"/>
        </w:rPr>
        <w:t>Academic Details:</w:t>
      </w:r>
    </w:p>
    <w:p w14:paraId="33A8D17D" w14:textId="77777777" w:rsidR="00EB4544" w:rsidRDefault="00000000">
      <w:pPr>
        <w:rPr>
          <w:lang w:val="en-US"/>
        </w:rPr>
      </w:pPr>
      <w:r>
        <w:rPr>
          <w:lang w:val="en-US"/>
        </w:rPr>
        <w:t>Grade Scheme (Low to High): E, D, C, B, A, A+, A++, S, S+, S++, Z.</w:t>
      </w:r>
    </w:p>
    <w:p w14:paraId="6E797D27" w14:textId="77777777" w:rsidR="00EB4544" w:rsidRDefault="00000000">
      <w:pPr>
        <w:rPr>
          <w:lang w:val="en-US"/>
        </w:rPr>
      </w:pPr>
      <w:r>
        <w:rPr>
          <w:lang w:val="en-US"/>
        </w:rPr>
        <w:t>Program: Bachelors in Sentient Transcendence and Auxiliary Studies</w:t>
      </w:r>
    </w:p>
    <w:p w14:paraId="45C32BB7" w14:textId="77777777" w:rsidR="00EB4544" w:rsidRDefault="00000000">
      <w:pPr>
        <w:rPr>
          <w:lang w:val="en-US"/>
        </w:rPr>
      </w:pPr>
      <w:r>
        <w:rPr>
          <w:lang w:val="en-US"/>
        </w:rPr>
        <w:t>Grade Sheet - Third Year, Semester Six</w:t>
      </w:r>
    </w:p>
    <w:p w14:paraId="6B70F0B5" w14:textId="77777777" w:rsidR="00EB4544" w:rsidRDefault="00000000">
      <w:pPr>
        <w:rPr>
          <w:lang w:val="en-US"/>
        </w:rPr>
      </w:pPr>
      <w:r>
        <w:rPr>
          <w:lang w:val="en-US"/>
        </w:rPr>
        <w:t>Registered Courses: 3L + 5T = 8 (Theory + Laboratory)</w:t>
      </w:r>
    </w:p>
    <w:p w14:paraId="66CF38CD" w14:textId="77777777" w:rsidR="00EB4544" w:rsidRDefault="00000000">
      <w:pPr>
        <w:rPr>
          <w:lang w:val="en-US"/>
        </w:rPr>
      </w:pPr>
      <w:r>
        <w:rPr>
          <w:lang w:val="en-US"/>
        </w:rPr>
        <w:t>SMA0105 - Applied Psychometry and Invasion Theory – Grade S</w:t>
      </w:r>
    </w:p>
    <w:p w14:paraId="36C303CA" w14:textId="77777777" w:rsidR="00EB4544" w:rsidRDefault="00000000">
      <w:pPr>
        <w:rPr>
          <w:lang w:val="en-US"/>
        </w:rPr>
      </w:pPr>
      <w:r>
        <w:rPr>
          <w:lang w:val="en-US"/>
        </w:rPr>
        <w:t>SMA0106 – G.H.O.S.T. Psychology and Behavioral Studies – Grade S+</w:t>
      </w:r>
    </w:p>
    <w:p w14:paraId="727524C3" w14:textId="77777777" w:rsidR="00EB4544" w:rsidRDefault="00000000">
      <w:pPr>
        <w:rPr>
          <w:lang w:val="en-US"/>
        </w:rPr>
      </w:pPr>
      <w:r>
        <w:rPr>
          <w:lang w:val="en-US"/>
        </w:rPr>
        <w:t>SMA0107 – Supernatural Physics of Corrupted Objects – Grade A</w:t>
      </w:r>
    </w:p>
    <w:p w14:paraId="13103884" w14:textId="77777777" w:rsidR="00EB4544" w:rsidRDefault="00000000">
      <w:pPr>
        <w:rPr>
          <w:lang w:val="en-US"/>
        </w:rPr>
      </w:pPr>
      <w:r>
        <w:rPr>
          <w:lang w:val="en-US"/>
        </w:rPr>
        <w:t>DCS0112 – Societal Impact of GHOSTs and Contracts – Grade D</w:t>
      </w:r>
    </w:p>
    <w:p w14:paraId="7054D42D" w14:textId="77777777" w:rsidR="00EB4544" w:rsidRDefault="00000000">
      <w:pPr>
        <w:rPr>
          <w:lang w:val="en-US"/>
        </w:rPr>
      </w:pPr>
      <w:r>
        <w:rPr>
          <w:lang w:val="en-US"/>
        </w:rPr>
        <w:t>LSA0102 - Professional Ethics and Etiquette – Grade DBLA</w:t>
      </w:r>
    </w:p>
    <w:p w14:paraId="015CB358" w14:textId="77777777" w:rsidR="00EB4544" w:rsidRDefault="00000000">
      <w:pPr>
        <w:rPr>
          <w:lang w:val="en-US"/>
        </w:rPr>
      </w:pPr>
      <w:r>
        <w:rPr>
          <w:lang w:val="en-US"/>
        </w:rPr>
        <w:t>LSA0107 – Advanced Literature, Eloquence and Writing – Z</w:t>
      </w:r>
    </w:p>
    <w:p w14:paraId="5C58E725" w14:textId="77777777" w:rsidR="00EB4544" w:rsidRDefault="00000000">
      <w:pPr>
        <w:rPr>
          <w:lang w:val="en-US"/>
        </w:rPr>
      </w:pPr>
      <w:r>
        <w:rPr>
          <w:lang w:val="en-US"/>
        </w:rPr>
        <w:t>CMA0209 –  Part Time Evictor (Student Intern), Dylentris Police Department – Grade S++</w:t>
      </w:r>
    </w:p>
    <w:p w14:paraId="59A86EC7" w14:textId="77777777" w:rsidR="00EB4544" w:rsidRDefault="00000000">
      <w:pPr>
        <w:rPr>
          <w:lang w:val="en-US"/>
        </w:rPr>
      </w:pPr>
      <w:r>
        <w:rPr>
          <w:lang w:val="en-US"/>
        </w:rPr>
        <w:t>CMA0210 - Advanced Combat Maneuvers for Weaponless Evictors  – Grade A</w:t>
      </w:r>
    </w:p>
    <w:p w14:paraId="2DAEA2A8" w14:textId="77777777" w:rsidR="00EB4544" w:rsidRDefault="00000000">
      <w:pPr>
        <w:rPr>
          <w:lang w:val="en-US"/>
        </w:rPr>
      </w:pPr>
      <w:r>
        <w:rPr>
          <w:lang w:val="en-US"/>
        </w:rPr>
        <w:t xml:space="preserve">CMA0299 – Forbidden Exploits Laboratory – Grade S++ </w:t>
      </w:r>
    </w:p>
    <w:p w14:paraId="1FA2E31F" w14:textId="77777777" w:rsidR="00EB4544" w:rsidRDefault="00000000">
      <w:pPr>
        <w:rPr>
          <w:u w:val="single"/>
          <w:lang w:val="en-US"/>
        </w:rPr>
      </w:pPr>
      <w:r>
        <w:rPr>
          <w:u w:val="single"/>
          <w:lang w:val="en-US"/>
        </w:rPr>
        <w:t>NOTES:</w:t>
      </w:r>
    </w:p>
    <w:p w14:paraId="46EFD8CE" w14:textId="77777777" w:rsidR="00EB4544" w:rsidRDefault="00000000">
      <w:pPr>
        <w:rPr>
          <w:lang w:val="en-US"/>
        </w:rPr>
      </w:pPr>
      <w:r>
        <w:rPr>
          <w:lang w:val="en-US"/>
        </w:rPr>
        <w:t xml:space="preserve">DBLA – Debarred Due to Lack of Attendance </w:t>
      </w:r>
    </w:p>
    <w:p w14:paraId="7A5D27AE" w14:textId="77777777" w:rsidR="00EB4544" w:rsidRDefault="00000000">
      <w:pPr>
        <w:rPr>
          <w:u w:val="single"/>
          <w:lang w:val="en-US"/>
        </w:rPr>
      </w:pPr>
      <w:r>
        <w:rPr>
          <w:u w:val="single"/>
          <w:lang w:val="en-US"/>
        </w:rPr>
        <w:t>Remarks:</w:t>
      </w:r>
    </w:p>
    <w:p w14:paraId="62C83E09" w14:textId="77777777" w:rsidR="00EB4544" w:rsidRDefault="00000000">
      <w:pPr>
        <w:pStyle w:val="ListParagraph"/>
        <w:numPr>
          <w:ilvl w:val="0"/>
          <w:numId w:val="1"/>
        </w:numPr>
        <w:rPr>
          <w:lang w:val="en-US"/>
        </w:rPr>
      </w:pPr>
      <w:r>
        <w:rPr>
          <w:lang w:val="en-US"/>
        </w:rPr>
        <w:t xml:space="preserve">Has only bothered doing the bare minimum required to pass in DCS0112. Left the exam halfway stating ‘My hands hurt. </w:t>
      </w:r>
      <w:bookmarkStart w:id="0" w:name="_GoBack_Copy_1"/>
      <w:bookmarkEnd w:id="0"/>
      <w:r>
        <w:rPr>
          <w:lang w:val="en-US"/>
        </w:rPr>
        <w:t>I can’t deal with physical writing’.</w:t>
      </w:r>
    </w:p>
    <w:p w14:paraId="3700DAFA" w14:textId="77777777" w:rsidR="00EB4544" w:rsidRDefault="00000000">
      <w:pPr>
        <w:pStyle w:val="ListParagraph"/>
        <w:numPr>
          <w:ilvl w:val="0"/>
          <w:numId w:val="1"/>
        </w:numPr>
        <w:rPr>
          <w:lang w:val="en-US"/>
        </w:rPr>
      </w:pPr>
      <w:r>
        <w:rPr>
          <w:lang w:val="en-US"/>
        </w:rPr>
        <w:t xml:space="preserve">Hasn’t shown up to any LSA0102 classes since orientation. </w:t>
      </w:r>
    </w:p>
    <w:p w14:paraId="36DD7E64" w14:textId="77777777" w:rsidR="00EB4544" w:rsidRDefault="00000000">
      <w:pPr>
        <w:pStyle w:val="ListParagraph"/>
        <w:numPr>
          <w:ilvl w:val="0"/>
          <w:numId w:val="1"/>
        </w:numPr>
        <w:rPr>
          <w:lang w:val="en-US"/>
        </w:rPr>
      </w:pPr>
      <w:r>
        <w:rPr>
          <w:lang w:val="en-US"/>
        </w:rPr>
        <w:t>Was allowed to take up Forbidden Exploits Lab due to excellence at Artistic Reconstruction and Lucid Projections in his 4</w:t>
      </w:r>
      <w:r>
        <w:rPr>
          <w:vertAlign w:val="superscript"/>
          <w:lang w:val="en-US"/>
        </w:rPr>
        <w:t>th</w:t>
      </w:r>
      <w:r>
        <w:rPr>
          <w:lang w:val="en-US"/>
        </w:rPr>
        <w:t xml:space="preserve"> semester. </w:t>
      </w:r>
    </w:p>
    <w:p w14:paraId="6A468670" w14:textId="77777777" w:rsidR="00EB4544" w:rsidRDefault="00000000">
      <w:pPr>
        <w:pStyle w:val="ListParagraph"/>
        <w:numPr>
          <w:ilvl w:val="0"/>
          <w:numId w:val="1"/>
        </w:numPr>
        <w:rPr>
          <w:lang w:val="en-US"/>
        </w:rPr>
      </w:pPr>
      <w:r>
        <w:rPr>
          <w:lang w:val="en-US"/>
        </w:rPr>
        <w:t>Has ADHD.</w:t>
      </w:r>
    </w:p>
    <w:p w14:paraId="2EA054CC" w14:textId="77777777" w:rsidR="00EB4544" w:rsidRDefault="00000000">
      <w:pPr>
        <w:pStyle w:val="ListParagraph"/>
        <w:numPr>
          <w:ilvl w:val="0"/>
          <w:numId w:val="1"/>
        </w:numPr>
        <w:rPr>
          <w:lang w:val="en-US"/>
        </w:rPr>
      </w:pPr>
      <w:r>
        <w:rPr>
          <w:i/>
          <w:iCs/>
          <w:lang w:val="en-US"/>
        </w:rPr>
        <w:t>Scary</w:t>
      </w:r>
      <w:r>
        <w:rPr>
          <w:lang w:val="en-US"/>
        </w:rPr>
        <w:t xml:space="preserve"> Good at Forbidden Exploits Lab.</w:t>
      </w:r>
    </w:p>
    <w:p w14:paraId="57E1F558" w14:textId="77777777" w:rsidR="00EB4544" w:rsidRDefault="00EB4544">
      <w:pPr>
        <w:pStyle w:val="ListParagraph"/>
        <w:rPr>
          <w:lang w:val="en-US"/>
        </w:rPr>
      </w:pPr>
    </w:p>
    <w:p w14:paraId="128E05A4" w14:textId="77777777" w:rsidR="00EB4544" w:rsidRDefault="00EB4544">
      <w:pPr>
        <w:pStyle w:val="ListParagraph"/>
        <w:rPr>
          <w:lang w:val="en-US"/>
        </w:rPr>
      </w:pPr>
    </w:p>
    <w:p w14:paraId="6D7B21CB" w14:textId="77777777" w:rsidR="00EB4544" w:rsidRDefault="00EB4544">
      <w:pPr>
        <w:pStyle w:val="ListParagraph"/>
        <w:rPr>
          <w:lang w:val="en-US"/>
        </w:rPr>
      </w:pPr>
    </w:p>
    <w:p w14:paraId="27CC51F2" w14:textId="77777777" w:rsidR="00EB4544" w:rsidRDefault="00EB4544">
      <w:pPr>
        <w:pStyle w:val="ListParagraph"/>
        <w:rPr>
          <w:lang w:val="en-US"/>
        </w:rPr>
      </w:pPr>
    </w:p>
    <w:p w14:paraId="64708BA6" w14:textId="77777777" w:rsidR="00EB4544" w:rsidRDefault="00EB4544">
      <w:pPr>
        <w:pStyle w:val="ListParagraph"/>
        <w:rPr>
          <w:lang w:val="en-US"/>
        </w:rPr>
      </w:pPr>
    </w:p>
    <w:p w14:paraId="4CAA5E3C" w14:textId="77777777" w:rsidR="00EB4544" w:rsidRDefault="00EB4544">
      <w:pPr>
        <w:pStyle w:val="ListParagraph"/>
        <w:rPr>
          <w:lang w:val="en-US"/>
        </w:rPr>
      </w:pPr>
    </w:p>
    <w:p w14:paraId="3EEDF219" w14:textId="77777777" w:rsidR="00EB4544" w:rsidRDefault="00EB4544">
      <w:pPr>
        <w:pStyle w:val="ListParagraph"/>
        <w:rPr>
          <w:lang w:val="en-US"/>
        </w:rPr>
      </w:pPr>
    </w:p>
    <w:p w14:paraId="496D7BCD" w14:textId="77777777" w:rsidR="00EB4544" w:rsidRDefault="00EB4544">
      <w:pPr>
        <w:pStyle w:val="ListParagraph"/>
        <w:rPr>
          <w:lang w:val="en-US"/>
        </w:rPr>
      </w:pPr>
    </w:p>
    <w:p w14:paraId="083355B2" w14:textId="77777777" w:rsidR="00EB4544" w:rsidRDefault="00EB4544">
      <w:pPr>
        <w:pStyle w:val="ListParagraph"/>
        <w:rPr>
          <w:lang w:val="en-US"/>
        </w:rPr>
      </w:pPr>
    </w:p>
    <w:p w14:paraId="346B488F" w14:textId="77777777" w:rsidR="00EB4544" w:rsidRDefault="00EB4544">
      <w:pPr>
        <w:pStyle w:val="ListParagraph"/>
        <w:rPr>
          <w:lang w:val="en-US"/>
        </w:rPr>
      </w:pPr>
    </w:p>
    <w:p w14:paraId="12CB66F3" w14:textId="77777777" w:rsidR="00EB4544" w:rsidRDefault="00EB4544">
      <w:pPr>
        <w:pStyle w:val="ListParagraph"/>
        <w:rPr>
          <w:lang w:val="en-US"/>
        </w:rPr>
      </w:pPr>
    </w:p>
    <w:p w14:paraId="20393951" w14:textId="77777777" w:rsidR="00EB4544" w:rsidRDefault="00EB4544">
      <w:pPr>
        <w:pStyle w:val="ListParagraph"/>
        <w:rPr>
          <w:lang w:val="en-US"/>
        </w:rPr>
      </w:pPr>
    </w:p>
    <w:p w14:paraId="4E58A560" w14:textId="77777777" w:rsidR="00EB4544" w:rsidRDefault="00EB4544">
      <w:pPr>
        <w:pStyle w:val="ListParagraph"/>
        <w:rPr>
          <w:lang w:val="en-US"/>
        </w:rPr>
      </w:pPr>
    </w:p>
    <w:p w14:paraId="39CD429F" w14:textId="77777777" w:rsidR="00EB4544" w:rsidRDefault="00EB4544">
      <w:pPr>
        <w:pStyle w:val="ListParagraph"/>
        <w:rPr>
          <w:lang w:val="en-US"/>
        </w:rPr>
      </w:pPr>
    </w:p>
    <w:p w14:paraId="12819313" w14:textId="77777777" w:rsidR="00EB4544" w:rsidRDefault="00000000">
      <w:pPr>
        <w:rPr>
          <w:b/>
          <w:bCs/>
          <w:u w:val="single"/>
          <w:lang w:val="en-US"/>
        </w:rPr>
      </w:pPr>
      <w:r>
        <w:rPr>
          <w:b/>
          <w:bCs/>
          <w:u w:val="single"/>
          <w:lang w:val="en-US"/>
        </w:rPr>
        <w:t xml:space="preserve">Rarkas University – STUDENT GRADE REPORT </w:t>
      </w:r>
    </w:p>
    <w:p w14:paraId="0FF3F40E" w14:textId="77777777" w:rsidR="00EB4544" w:rsidRDefault="00000000">
      <w:pPr>
        <w:rPr>
          <w:lang w:val="en-US"/>
        </w:rPr>
      </w:pPr>
      <w:r>
        <w:rPr>
          <w:lang w:val="en-US"/>
        </w:rPr>
        <w:t>Name: Fiona Redallion</w:t>
      </w:r>
    </w:p>
    <w:p w14:paraId="1CE680C0" w14:textId="77777777" w:rsidR="00EB4544" w:rsidRDefault="00000000">
      <w:pPr>
        <w:rPr>
          <w:lang w:val="en-US"/>
        </w:rPr>
      </w:pPr>
      <w:r>
        <w:rPr>
          <w:lang w:val="en-US"/>
        </w:rPr>
        <w:t>Evictor Status: Contracted</w:t>
      </w:r>
    </w:p>
    <w:p w14:paraId="51E5FA0D" w14:textId="77777777" w:rsidR="00EB4544" w:rsidRDefault="00000000">
      <w:pPr>
        <w:rPr>
          <w:lang w:val="en-US"/>
        </w:rPr>
      </w:pPr>
      <w:r>
        <w:rPr>
          <w:lang w:val="en-US"/>
        </w:rPr>
        <w:t>Base Clause: Innovation</w:t>
      </w:r>
    </w:p>
    <w:p w14:paraId="7EB69651" w14:textId="77777777" w:rsidR="00EB4544" w:rsidRDefault="00000000">
      <w:pPr>
        <w:rPr>
          <w:lang w:val="en-US"/>
        </w:rPr>
      </w:pPr>
      <w:r>
        <w:rPr>
          <w:lang w:val="en-US"/>
        </w:rPr>
        <w:t>Moniker: None</w:t>
      </w:r>
    </w:p>
    <w:p w14:paraId="3DB19A36" w14:textId="77777777" w:rsidR="00EB4544" w:rsidRDefault="00000000">
      <w:pPr>
        <w:rPr>
          <w:lang w:val="en-US"/>
        </w:rPr>
      </w:pPr>
      <w:r>
        <w:rPr>
          <w:lang w:val="en-US"/>
        </w:rPr>
        <w:t>Weapon of Choice: Whip/Karambit/Slingshot</w:t>
      </w:r>
    </w:p>
    <w:p w14:paraId="6175DBF6" w14:textId="77777777" w:rsidR="00EB4544" w:rsidRDefault="00000000">
      <w:pPr>
        <w:rPr>
          <w:lang w:val="en-US"/>
        </w:rPr>
      </w:pPr>
      <w:r>
        <w:rPr>
          <w:lang w:val="en-US"/>
        </w:rPr>
        <w:t>Ability/Contract Summary: Armada of the Tomorrow’s Emperor</w:t>
      </w:r>
    </w:p>
    <w:p w14:paraId="01845E1D" w14:textId="77777777" w:rsidR="00EB4544" w:rsidRDefault="00000000">
      <w:pPr>
        <w:rPr>
          <w:lang w:val="en-US"/>
        </w:rPr>
      </w:pPr>
      <w:r>
        <w:rPr>
          <w:lang w:val="en-US"/>
        </w:rPr>
        <w:t>Massively enhances her weapons of choice with incredible potency. Only one tool can be enhanced at once, and enhancement comes with a time limit.</w:t>
      </w:r>
    </w:p>
    <w:p w14:paraId="4E1B27AC" w14:textId="77777777" w:rsidR="00EB4544" w:rsidRDefault="00000000">
      <w:pPr>
        <w:rPr>
          <w:lang w:val="en-US"/>
        </w:rPr>
      </w:pPr>
      <w:r>
        <w:rPr>
          <w:lang w:val="en-US"/>
        </w:rPr>
        <w:t>Whip – Shockwaves, Free control, Capture, grapple etc.</w:t>
      </w:r>
    </w:p>
    <w:p w14:paraId="02CDC09D" w14:textId="77777777" w:rsidR="00EB4544" w:rsidRDefault="00000000">
      <w:pPr>
        <w:rPr>
          <w:lang w:val="en-US"/>
        </w:rPr>
      </w:pPr>
      <w:r>
        <w:rPr>
          <w:lang w:val="en-US"/>
        </w:rPr>
        <w:t>Karambit – Creates Razor Sharp Cleaving Winds.</w:t>
      </w:r>
    </w:p>
    <w:p w14:paraId="2A62FEC9" w14:textId="77777777" w:rsidR="00EB4544" w:rsidRDefault="00000000">
      <w:pPr>
        <w:rPr>
          <w:lang w:val="en-US"/>
        </w:rPr>
      </w:pPr>
      <w:r>
        <w:rPr>
          <w:lang w:val="en-US"/>
        </w:rPr>
        <w:t>Slingshot – AP Bullets that can surpass Augmentation Clause.</w:t>
      </w:r>
    </w:p>
    <w:p w14:paraId="32D51DE5" w14:textId="77777777" w:rsidR="00EB4544" w:rsidRDefault="00000000">
      <w:pPr>
        <w:rPr>
          <w:lang w:val="en-US"/>
        </w:rPr>
      </w:pPr>
      <w:r>
        <w:rPr>
          <w:lang w:val="en-US"/>
        </w:rPr>
        <w:t>Stats:</w:t>
      </w:r>
    </w:p>
    <w:tbl>
      <w:tblPr>
        <w:tblW w:w="2580" w:type="dxa"/>
        <w:tblLayout w:type="fixed"/>
        <w:tblCellMar>
          <w:left w:w="30" w:type="dxa"/>
          <w:right w:w="30" w:type="dxa"/>
        </w:tblCellMar>
        <w:tblLook w:val="04A0" w:firstRow="1" w:lastRow="0" w:firstColumn="1" w:lastColumn="0" w:noHBand="0" w:noVBand="1"/>
      </w:tblPr>
      <w:tblGrid>
        <w:gridCol w:w="1305"/>
        <w:gridCol w:w="1275"/>
      </w:tblGrid>
      <w:tr w:rsidR="00EB4544" w14:paraId="200E791E" w14:textId="77777777">
        <w:trPr>
          <w:trHeight w:val="256"/>
        </w:trPr>
        <w:tc>
          <w:tcPr>
            <w:tcW w:w="1304" w:type="dxa"/>
            <w:vAlign w:val="bottom"/>
          </w:tcPr>
          <w:p w14:paraId="34E89F80" w14:textId="77777777" w:rsidR="00EB4544" w:rsidRDefault="00000000">
            <w:r>
              <w:rPr>
                <w:b/>
                <w:lang w:val="en-US"/>
              </w:rPr>
              <w:t>Skill</w:t>
            </w:r>
          </w:p>
        </w:tc>
        <w:tc>
          <w:tcPr>
            <w:tcW w:w="1275" w:type="dxa"/>
            <w:vAlign w:val="bottom"/>
          </w:tcPr>
          <w:p w14:paraId="5B3BCC03" w14:textId="77777777" w:rsidR="00EB4544" w:rsidRDefault="00000000">
            <w:r>
              <w:rPr>
                <w:b/>
              </w:rPr>
              <w:t>Rating</w:t>
            </w:r>
          </w:p>
        </w:tc>
      </w:tr>
      <w:tr w:rsidR="00EB4544" w14:paraId="24FCE40C" w14:textId="77777777">
        <w:trPr>
          <w:trHeight w:val="256"/>
        </w:trPr>
        <w:tc>
          <w:tcPr>
            <w:tcW w:w="1304" w:type="dxa"/>
            <w:vAlign w:val="bottom"/>
          </w:tcPr>
          <w:p w14:paraId="66492832" w14:textId="77777777" w:rsidR="00EB4544" w:rsidRDefault="00000000">
            <w:r>
              <w:t>CQC</w:t>
            </w:r>
          </w:p>
        </w:tc>
        <w:tc>
          <w:tcPr>
            <w:tcW w:w="1275" w:type="dxa"/>
            <w:vAlign w:val="bottom"/>
          </w:tcPr>
          <w:p w14:paraId="1F97FE20" w14:textId="77777777" w:rsidR="00EB4544" w:rsidRDefault="00000000">
            <w:pPr>
              <w:jc w:val="right"/>
            </w:pPr>
            <w:r>
              <w:t>75</w:t>
            </w:r>
          </w:p>
        </w:tc>
      </w:tr>
      <w:tr w:rsidR="00EB4544" w14:paraId="07A4C8DB" w14:textId="77777777">
        <w:trPr>
          <w:trHeight w:val="256"/>
        </w:trPr>
        <w:tc>
          <w:tcPr>
            <w:tcW w:w="1304" w:type="dxa"/>
            <w:vAlign w:val="bottom"/>
          </w:tcPr>
          <w:p w14:paraId="14C572B5" w14:textId="77777777" w:rsidR="00EB4544" w:rsidRDefault="00000000">
            <w:r>
              <w:t>Endurance</w:t>
            </w:r>
          </w:p>
        </w:tc>
        <w:tc>
          <w:tcPr>
            <w:tcW w:w="1275" w:type="dxa"/>
            <w:vAlign w:val="bottom"/>
          </w:tcPr>
          <w:p w14:paraId="75CE5521" w14:textId="77777777" w:rsidR="00EB4544" w:rsidRDefault="00000000">
            <w:pPr>
              <w:jc w:val="right"/>
            </w:pPr>
            <w:r>
              <w:t>80</w:t>
            </w:r>
          </w:p>
        </w:tc>
      </w:tr>
      <w:tr w:rsidR="00EB4544" w14:paraId="45E9D177" w14:textId="77777777">
        <w:trPr>
          <w:trHeight w:val="256"/>
        </w:trPr>
        <w:tc>
          <w:tcPr>
            <w:tcW w:w="1304" w:type="dxa"/>
            <w:vAlign w:val="bottom"/>
          </w:tcPr>
          <w:p w14:paraId="57BA2265" w14:textId="77777777" w:rsidR="00EB4544" w:rsidRDefault="00000000">
            <w:r>
              <w:t>Agility</w:t>
            </w:r>
          </w:p>
        </w:tc>
        <w:tc>
          <w:tcPr>
            <w:tcW w:w="1275" w:type="dxa"/>
            <w:vAlign w:val="bottom"/>
          </w:tcPr>
          <w:p w14:paraId="1AC6564F" w14:textId="77777777" w:rsidR="00EB4544" w:rsidRDefault="00000000">
            <w:pPr>
              <w:jc w:val="right"/>
            </w:pPr>
            <w:r>
              <w:t>75</w:t>
            </w:r>
          </w:p>
        </w:tc>
      </w:tr>
      <w:tr w:rsidR="00EB4544" w14:paraId="0A2F25A0" w14:textId="77777777">
        <w:trPr>
          <w:trHeight w:val="256"/>
        </w:trPr>
        <w:tc>
          <w:tcPr>
            <w:tcW w:w="1304" w:type="dxa"/>
            <w:vAlign w:val="bottom"/>
          </w:tcPr>
          <w:p w14:paraId="3615A7FC" w14:textId="77777777" w:rsidR="00EB4544" w:rsidRDefault="00000000">
            <w:r>
              <w:t>Intelligence</w:t>
            </w:r>
          </w:p>
        </w:tc>
        <w:tc>
          <w:tcPr>
            <w:tcW w:w="1275" w:type="dxa"/>
            <w:vAlign w:val="bottom"/>
          </w:tcPr>
          <w:p w14:paraId="77DA3BA5" w14:textId="77777777" w:rsidR="00EB4544" w:rsidRDefault="00000000">
            <w:pPr>
              <w:jc w:val="right"/>
            </w:pPr>
            <w:r>
              <w:t>60</w:t>
            </w:r>
          </w:p>
        </w:tc>
      </w:tr>
      <w:tr w:rsidR="00EB4544" w14:paraId="6BBA37CA" w14:textId="77777777">
        <w:trPr>
          <w:trHeight w:val="256"/>
        </w:trPr>
        <w:tc>
          <w:tcPr>
            <w:tcW w:w="1304" w:type="dxa"/>
            <w:vAlign w:val="bottom"/>
          </w:tcPr>
          <w:p w14:paraId="4DC32831" w14:textId="77777777" w:rsidR="00EB4544" w:rsidRDefault="00000000">
            <w:r>
              <w:t>Finesse</w:t>
            </w:r>
          </w:p>
        </w:tc>
        <w:tc>
          <w:tcPr>
            <w:tcW w:w="1275" w:type="dxa"/>
            <w:vAlign w:val="bottom"/>
          </w:tcPr>
          <w:p w14:paraId="52E9BB10" w14:textId="77777777" w:rsidR="00EB4544" w:rsidRDefault="00000000">
            <w:pPr>
              <w:jc w:val="right"/>
            </w:pPr>
            <w:r>
              <w:t>70</w:t>
            </w:r>
          </w:p>
        </w:tc>
      </w:tr>
      <w:tr w:rsidR="00EB4544" w14:paraId="3F45D59A" w14:textId="77777777">
        <w:trPr>
          <w:trHeight w:val="256"/>
        </w:trPr>
        <w:tc>
          <w:tcPr>
            <w:tcW w:w="1304" w:type="dxa"/>
            <w:vAlign w:val="bottom"/>
          </w:tcPr>
          <w:p w14:paraId="61FB3E8F" w14:textId="77777777" w:rsidR="00EB4544" w:rsidRDefault="00000000">
            <w:r>
              <w:t>Dexterity</w:t>
            </w:r>
          </w:p>
        </w:tc>
        <w:tc>
          <w:tcPr>
            <w:tcW w:w="1275" w:type="dxa"/>
            <w:vAlign w:val="bottom"/>
          </w:tcPr>
          <w:p w14:paraId="7E9BEFA7" w14:textId="77777777" w:rsidR="00EB4544" w:rsidRDefault="00000000">
            <w:pPr>
              <w:jc w:val="right"/>
            </w:pPr>
            <w:r>
              <w:t>60</w:t>
            </w:r>
          </w:p>
        </w:tc>
      </w:tr>
      <w:tr w:rsidR="00EB4544" w14:paraId="4C1CAD54" w14:textId="77777777">
        <w:trPr>
          <w:trHeight w:val="256"/>
        </w:trPr>
        <w:tc>
          <w:tcPr>
            <w:tcW w:w="1304" w:type="dxa"/>
            <w:vAlign w:val="bottom"/>
          </w:tcPr>
          <w:p w14:paraId="75203934" w14:textId="77777777" w:rsidR="00EB4544" w:rsidRDefault="00000000">
            <w:r>
              <w:t>Soul Energy Reserves</w:t>
            </w:r>
          </w:p>
        </w:tc>
        <w:tc>
          <w:tcPr>
            <w:tcW w:w="1275" w:type="dxa"/>
            <w:vAlign w:val="bottom"/>
          </w:tcPr>
          <w:p w14:paraId="703F6BEF" w14:textId="77777777" w:rsidR="00EB4544" w:rsidRDefault="00000000">
            <w:pPr>
              <w:jc w:val="right"/>
            </w:pPr>
            <w:r>
              <w:t>65</w:t>
            </w:r>
          </w:p>
        </w:tc>
      </w:tr>
    </w:tbl>
    <w:p w14:paraId="033252F3" w14:textId="77777777" w:rsidR="00EB4544" w:rsidRDefault="00EB4544">
      <w:pPr>
        <w:rPr>
          <w:lang w:val="en-US"/>
        </w:rPr>
      </w:pPr>
    </w:p>
    <w:p w14:paraId="3CA4E92D" w14:textId="77777777" w:rsidR="00EB4544" w:rsidRDefault="00000000">
      <w:r>
        <w:rPr>
          <w:lang w:val="en-US"/>
        </w:rPr>
        <w:t>Clausal Affinity:</w:t>
      </w:r>
    </w:p>
    <w:tbl>
      <w:tblPr>
        <w:tblW w:w="2694" w:type="dxa"/>
        <w:tblLayout w:type="fixed"/>
        <w:tblCellMar>
          <w:left w:w="30" w:type="dxa"/>
          <w:right w:w="30" w:type="dxa"/>
        </w:tblCellMar>
        <w:tblLook w:val="04A0" w:firstRow="1" w:lastRow="0" w:firstColumn="1" w:lastColumn="0" w:noHBand="0" w:noVBand="1"/>
      </w:tblPr>
      <w:tblGrid>
        <w:gridCol w:w="1419"/>
        <w:gridCol w:w="1275"/>
      </w:tblGrid>
      <w:tr w:rsidR="00EB4544" w14:paraId="2CA3F685" w14:textId="77777777">
        <w:trPr>
          <w:trHeight w:val="256"/>
        </w:trPr>
        <w:tc>
          <w:tcPr>
            <w:tcW w:w="1418" w:type="dxa"/>
            <w:vAlign w:val="bottom"/>
          </w:tcPr>
          <w:p w14:paraId="1D924655" w14:textId="77777777" w:rsidR="00EB4544" w:rsidRDefault="00000000">
            <w:r>
              <w:rPr>
                <w:b/>
                <w:lang w:val="en-US"/>
              </w:rPr>
              <w:lastRenderedPageBreak/>
              <w:t>Clause</w:t>
            </w:r>
          </w:p>
        </w:tc>
        <w:tc>
          <w:tcPr>
            <w:tcW w:w="1275" w:type="dxa"/>
            <w:vAlign w:val="bottom"/>
          </w:tcPr>
          <w:p w14:paraId="0FA0F356" w14:textId="77777777" w:rsidR="00EB4544" w:rsidRDefault="00000000">
            <w:r>
              <w:rPr>
                <w:b/>
              </w:rPr>
              <w:t>Affinity</w:t>
            </w:r>
          </w:p>
        </w:tc>
      </w:tr>
      <w:tr w:rsidR="00EB4544" w14:paraId="5CEC034F" w14:textId="77777777">
        <w:trPr>
          <w:trHeight w:val="256"/>
        </w:trPr>
        <w:tc>
          <w:tcPr>
            <w:tcW w:w="1418" w:type="dxa"/>
            <w:vAlign w:val="bottom"/>
          </w:tcPr>
          <w:p w14:paraId="293522B6" w14:textId="77777777" w:rsidR="00EB4544" w:rsidRDefault="00000000">
            <w:r>
              <w:t>Alleviation</w:t>
            </w:r>
          </w:p>
        </w:tc>
        <w:tc>
          <w:tcPr>
            <w:tcW w:w="1275" w:type="dxa"/>
            <w:vAlign w:val="bottom"/>
          </w:tcPr>
          <w:p w14:paraId="76816426" w14:textId="77777777" w:rsidR="00EB4544" w:rsidRDefault="00000000">
            <w:pPr>
              <w:jc w:val="right"/>
            </w:pPr>
            <w:r>
              <w:t>5</w:t>
            </w:r>
          </w:p>
        </w:tc>
      </w:tr>
      <w:tr w:rsidR="00EB4544" w14:paraId="0EAC0C3C" w14:textId="77777777">
        <w:trPr>
          <w:trHeight w:val="256"/>
        </w:trPr>
        <w:tc>
          <w:tcPr>
            <w:tcW w:w="1418" w:type="dxa"/>
            <w:vAlign w:val="bottom"/>
          </w:tcPr>
          <w:p w14:paraId="6547D121" w14:textId="77777777" w:rsidR="00EB4544" w:rsidRDefault="00000000">
            <w:r>
              <w:t>Augmentation</w:t>
            </w:r>
          </w:p>
        </w:tc>
        <w:tc>
          <w:tcPr>
            <w:tcW w:w="1275" w:type="dxa"/>
            <w:vAlign w:val="bottom"/>
          </w:tcPr>
          <w:p w14:paraId="0F2EBA41" w14:textId="77777777" w:rsidR="00EB4544" w:rsidRDefault="00000000">
            <w:pPr>
              <w:jc w:val="right"/>
            </w:pPr>
            <w:r>
              <w:t>7</w:t>
            </w:r>
          </w:p>
        </w:tc>
      </w:tr>
      <w:tr w:rsidR="00EB4544" w14:paraId="34467BDD" w14:textId="77777777">
        <w:trPr>
          <w:trHeight w:val="256"/>
        </w:trPr>
        <w:tc>
          <w:tcPr>
            <w:tcW w:w="1418" w:type="dxa"/>
            <w:vAlign w:val="bottom"/>
          </w:tcPr>
          <w:p w14:paraId="795E0B3F" w14:textId="77777777" w:rsidR="00EB4544" w:rsidRDefault="00000000">
            <w:r>
              <w:t>Artistry</w:t>
            </w:r>
          </w:p>
        </w:tc>
        <w:tc>
          <w:tcPr>
            <w:tcW w:w="1275" w:type="dxa"/>
            <w:vAlign w:val="bottom"/>
          </w:tcPr>
          <w:p w14:paraId="27E26B98" w14:textId="77777777" w:rsidR="00EB4544" w:rsidRDefault="00000000">
            <w:pPr>
              <w:jc w:val="right"/>
            </w:pPr>
            <w:r>
              <w:t>1</w:t>
            </w:r>
          </w:p>
        </w:tc>
      </w:tr>
      <w:tr w:rsidR="00EB4544" w14:paraId="7744E889" w14:textId="77777777">
        <w:trPr>
          <w:trHeight w:val="256"/>
        </w:trPr>
        <w:tc>
          <w:tcPr>
            <w:tcW w:w="1418" w:type="dxa"/>
            <w:vAlign w:val="bottom"/>
          </w:tcPr>
          <w:p w14:paraId="0F0A985E" w14:textId="77777777" w:rsidR="00EB4544" w:rsidRDefault="00000000">
            <w:r>
              <w:t>Innovation</w:t>
            </w:r>
          </w:p>
        </w:tc>
        <w:tc>
          <w:tcPr>
            <w:tcW w:w="1275" w:type="dxa"/>
            <w:vAlign w:val="bottom"/>
          </w:tcPr>
          <w:p w14:paraId="248401C7" w14:textId="77777777" w:rsidR="00EB4544" w:rsidRDefault="00000000">
            <w:pPr>
              <w:jc w:val="right"/>
            </w:pPr>
            <w:r>
              <w:t>9</w:t>
            </w:r>
          </w:p>
        </w:tc>
      </w:tr>
      <w:tr w:rsidR="00EB4544" w14:paraId="1E0590EF" w14:textId="77777777">
        <w:trPr>
          <w:trHeight w:val="256"/>
        </w:trPr>
        <w:tc>
          <w:tcPr>
            <w:tcW w:w="1418" w:type="dxa"/>
            <w:vAlign w:val="bottom"/>
          </w:tcPr>
          <w:p w14:paraId="2999C748" w14:textId="77777777" w:rsidR="00EB4544" w:rsidRDefault="00000000">
            <w:r>
              <w:t>Companion</w:t>
            </w:r>
          </w:p>
        </w:tc>
        <w:tc>
          <w:tcPr>
            <w:tcW w:w="1275" w:type="dxa"/>
            <w:vAlign w:val="bottom"/>
          </w:tcPr>
          <w:p w14:paraId="0B7EE436" w14:textId="77777777" w:rsidR="00EB4544" w:rsidRDefault="00000000">
            <w:pPr>
              <w:jc w:val="right"/>
            </w:pPr>
            <w:r>
              <w:t>4</w:t>
            </w:r>
          </w:p>
        </w:tc>
      </w:tr>
      <w:tr w:rsidR="00EB4544" w14:paraId="2204E0C0" w14:textId="77777777">
        <w:trPr>
          <w:trHeight w:val="256"/>
        </w:trPr>
        <w:tc>
          <w:tcPr>
            <w:tcW w:w="1418" w:type="dxa"/>
            <w:vAlign w:val="bottom"/>
          </w:tcPr>
          <w:p w14:paraId="5695E5D5" w14:textId="77777777" w:rsidR="00EB4544" w:rsidRDefault="00000000">
            <w:r>
              <w:t>Administration</w:t>
            </w:r>
          </w:p>
        </w:tc>
        <w:tc>
          <w:tcPr>
            <w:tcW w:w="1275" w:type="dxa"/>
            <w:vAlign w:val="bottom"/>
          </w:tcPr>
          <w:p w14:paraId="4F9F0162" w14:textId="77777777" w:rsidR="00EB4544" w:rsidRDefault="00000000">
            <w:pPr>
              <w:jc w:val="right"/>
            </w:pPr>
            <w:r>
              <w:t>5</w:t>
            </w:r>
          </w:p>
        </w:tc>
      </w:tr>
    </w:tbl>
    <w:p w14:paraId="302ED88D" w14:textId="77777777" w:rsidR="00EB4544" w:rsidRDefault="00000000">
      <w:pPr>
        <w:rPr>
          <w:lang w:val="en-US"/>
        </w:rPr>
      </w:pPr>
      <w:r>
        <w:rPr>
          <w:lang w:val="en-US"/>
        </w:rPr>
        <w:t>Academic Details:</w:t>
      </w:r>
    </w:p>
    <w:p w14:paraId="103678E9" w14:textId="77777777" w:rsidR="00EB4544" w:rsidRDefault="00000000">
      <w:pPr>
        <w:rPr>
          <w:lang w:val="en-US"/>
        </w:rPr>
      </w:pPr>
      <w:r>
        <w:rPr>
          <w:lang w:val="en-US"/>
        </w:rPr>
        <w:t>Grade Scheme (Low to High): E, D, C, B, A, A+, A++, S, S+, S++, Z.</w:t>
      </w:r>
    </w:p>
    <w:p w14:paraId="14C93466" w14:textId="77777777" w:rsidR="00EB4544" w:rsidRDefault="00000000">
      <w:pPr>
        <w:rPr>
          <w:lang w:val="en-US"/>
        </w:rPr>
      </w:pPr>
      <w:r>
        <w:rPr>
          <w:lang w:val="en-US"/>
        </w:rPr>
        <w:t>Program: Bachelors in Sentient Transcendence and Auxiliary Studies</w:t>
      </w:r>
    </w:p>
    <w:p w14:paraId="05EBF7E9" w14:textId="77777777" w:rsidR="00EB4544" w:rsidRDefault="00000000">
      <w:pPr>
        <w:rPr>
          <w:lang w:val="en-US"/>
        </w:rPr>
      </w:pPr>
      <w:r>
        <w:rPr>
          <w:lang w:val="en-US"/>
        </w:rPr>
        <w:t>Grade Sheet - Third Year, Semester Six</w:t>
      </w:r>
    </w:p>
    <w:p w14:paraId="48926ABA" w14:textId="77777777" w:rsidR="00EB4544" w:rsidRDefault="00000000">
      <w:pPr>
        <w:rPr>
          <w:lang w:val="en-US"/>
        </w:rPr>
      </w:pPr>
      <w:r>
        <w:rPr>
          <w:lang w:val="en-US"/>
        </w:rPr>
        <w:t>Registered Courses: 3L + 5T = 8 (Theory + Laboratory)</w:t>
      </w:r>
    </w:p>
    <w:p w14:paraId="34154D8B" w14:textId="77777777" w:rsidR="00EB4544" w:rsidRDefault="00000000">
      <w:pPr>
        <w:rPr>
          <w:lang w:val="en-US"/>
        </w:rPr>
      </w:pPr>
      <w:r>
        <w:rPr>
          <w:lang w:val="en-US"/>
        </w:rPr>
        <w:t>SMA0105 – Chemistry of Corruption  – Grade S</w:t>
      </w:r>
    </w:p>
    <w:p w14:paraId="304C9D85" w14:textId="77777777" w:rsidR="00EB4544" w:rsidRDefault="00000000">
      <w:pPr>
        <w:rPr>
          <w:lang w:val="en-US"/>
        </w:rPr>
      </w:pPr>
      <w:r>
        <w:rPr>
          <w:lang w:val="en-US"/>
        </w:rPr>
        <w:t>SMA0106 – G.H.O.S.T. Psychology and Behavioral Studies – Grade A++</w:t>
      </w:r>
    </w:p>
    <w:p w14:paraId="0643D0DC" w14:textId="77777777" w:rsidR="00EB4544" w:rsidRDefault="00000000">
      <w:pPr>
        <w:rPr>
          <w:lang w:val="en-US"/>
        </w:rPr>
      </w:pPr>
      <w:r>
        <w:rPr>
          <w:lang w:val="en-US"/>
        </w:rPr>
        <w:t>SMA0107 – Supernatural Morphology and Transformative Studies – Grade A</w:t>
      </w:r>
    </w:p>
    <w:p w14:paraId="72B03DB8" w14:textId="77777777" w:rsidR="00EB4544" w:rsidRDefault="00000000">
      <w:pPr>
        <w:rPr>
          <w:lang w:val="en-US"/>
        </w:rPr>
      </w:pPr>
      <w:r>
        <w:rPr>
          <w:lang w:val="en-US"/>
        </w:rPr>
        <w:t>DCS0112 – Societal Impact of GHOSTs and Contracts – S++</w:t>
      </w:r>
    </w:p>
    <w:p w14:paraId="6E3CA5B7" w14:textId="77777777" w:rsidR="00EB4544" w:rsidRDefault="00000000">
      <w:pPr>
        <w:rPr>
          <w:lang w:val="en-US"/>
        </w:rPr>
      </w:pPr>
      <w:r>
        <w:rPr>
          <w:lang w:val="en-US"/>
        </w:rPr>
        <w:t>LSA0102 - Professional Ethics and Etiquette – S++</w:t>
      </w:r>
    </w:p>
    <w:p w14:paraId="27AE50A6" w14:textId="77777777" w:rsidR="00EB4544" w:rsidRDefault="00000000">
      <w:pPr>
        <w:rPr>
          <w:lang w:val="en-US"/>
        </w:rPr>
      </w:pPr>
      <w:r>
        <w:rPr>
          <w:lang w:val="en-US"/>
        </w:rPr>
        <w:t>LSA0107 – Basics of Electrical, Electronic and Instrumentation Engineering – A+</w:t>
      </w:r>
    </w:p>
    <w:p w14:paraId="6558AAD2" w14:textId="77777777" w:rsidR="00EB4544" w:rsidRDefault="00000000">
      <w:pPr>
        <w:rPr>
          <w:lang w:val="en-US"/>
        </w:rPr>
      </w:pPr>
      <w:r>
        <w:rPr>
          <w:lang w:val="en-US"/>
        </w:rPr>
        <w:t>CMA0209 –  Part Time Evictor (Student Intern), Dylentris Police Department – Grade S+</w:t>
      </w:r>
    </w:p>
    <w:p w14:paraId="159E352D" w14:textId="77777777" w:rsidR="00EB4544" w:rsidRDefault="00000000">
      <w:pPr>
        <w:rPr>
          <w:lang w:val="en-US"/>
        </w:rPr>
      </w:pPr>
      <w:r>
        <w:rPr>
          <w:lang w:val="en-US"/>
        </w:rPr>
        <w:t>CMA0210 - Advanced Combat Maneuvers for Multi-Weapon Evictors  – Grade A+</w:t>
      </w:r>
    </w:p>
    <w:p w14:paraId="716AAEA0" w14:textId="77777777" w:rsidR="00EB4544" w:rsidRDefault="00000000">
      <w:pPr>
        <w:rPr>
          <w:lang w:val="en-US"/>
        </w:rPr>
      </w:pPr>
      <w:r>
        <w:rPr>
          <w:lang w:val="en-US"/>
        </w:rPr>
        <w:t>CMA0299 – Advanced Augmentation Gambits Lab – Grade S+</w:t>
      </w:r>
    </w:p>
    <w:p w14:paraId="24BA2192" w14:textId="77777777" w:rsidR="00EB4544" w:rsidRDefault="00EB4544">
      <w:pPr>
        <w:rPr>
          <w:u w:val="single"/>
          <w:lang w:val="en-US"/>
        </w:rPr>
      </w:pPr>
    </w:p>
    <w:p w14:paraId="13A691D1" w14:textId="77777777" w:rsidR="00EB4544" w:rsidRDefault="00000000">
      <w:pPr>
        <w:rPr>
          <w:u w:val="single"/>
          <w:lang w:val="en-US"/>
        </w:rPr>
      </w:pPr>
      <w:r>
        <w:rPr>
          <w:u w:val="single"/>
          <w:lang w:val="en-US"/>
        </w:rPr>
        <w:t>Remarks:</w:t>
      </w:r>
    </w:p>
    <w:p w14:paraId="7834C61B" w14:textId="77777777" w:rsidR="00EB4544" w:rsidRDefault="00000000">
      <w:pPr>
        <w:pStyle w:val="ListParagraph"/>
        <w:numPr>
          <w:ilvl w:val="0"/>
          <w:numId w:val="1"/>
        </w:numPr>
        <w:rPr>
          <w:lang w:val="en-US"/>
        </w:rPr>
      </w:pPr>
      <w:r>
        <w:rPr>
          <w:lang w:val="en-US"/>
        </w:rPr>
        <w:t>Extremely competitive.</w:t>
      </w:r>
    </w:p>
    <w:p w14:paraId="1BA0E914" w14:textId="77777777" w:rsidR="00EB4544" w:rsidRDefault="00000000">
      <w:pPr>
        <w:pStyle w:val="ListParagraph"/>
        <w:numPr>
          <w:ilvl w:val="0"/>
          <w:numId w:val="1"/>
        </w:numPr>
        <w:rPr>
          <w:lang w:val="en-US"/>
        </w:rPr>
      </w:pPr>
      <w:r>
        <w:rPr>
          <w:lang w:val="en-US"/>
        </w:rPr>
        <w:t>Was allowed to take up Advanced Augmentation Gambits Lab due to excellence at Targeted Specific Augmentations in her 4</w:t>
      </w:r>
      <w:r>
        <w:rPr>
          <w:vertAlign w:val="superscript"/>
          <w:lang w:val="en-US"/>
        </w:rPr>
        <w:t>th</w:t>
      </w:r>
      <w:r>
        <w:rPr>
          <w:lang w:val="en-US"/>
        </w:rPr>
        <w:t xml:space="preserve"> semester. </w:t>
      </w:r>
    </w:p>
    <w:p w14:paraId="071A7411" w14:textId="77777777" w:rsidR="00EB4544" w:rsidRDefault="00000000">
      <w:pPr>
        <w:pStyle w:val="ListParagraph"/>
        <w:numPr>
          <w:ilvl w:val="0"/>
          <w:numId w:val="1"/>
        </w:numPr>
        <w:rPr>
          <w:lang w:val="en-US"/>
        </w:rPr>
      </w:pPr>
      <w:r>
        <w:rPr>
          <w:lang w:val="en-US"/>
        </w:rPr>
        <w:t>Don’t let her take up classes of professor’s who are known to be a bit,...slow, for the lack of a better word. We can’t pacify another crying grown woman.</w:t>
      </w:r>
    </w:p>
    <w:p w14:paraId="1CE374D0" w14:textId="77777777" w:rsidR="00EB4544" w:rsidRDefault="00000000">
      <w:pPr>
        <w:pStyle w:val="ListParagraph"/>
        <w:numPr>
          <w:ilvl w:val="0"/>
          <w:numId w:val="1"/>
        </w:numPr>
        <w:rPr>
          <w:lang w:val="en-US"/>
        </w:rPr>
      </w:pPr>
      <w:r>
        <w:rPr>
          <w:lang w:val="en-US"/>
        </w:rPr>
        <w:t>Be sure not to put her in the same class as her brother NO MATTER WHAT. (Unless you don’t mind cleaning up and or you’re a parent of three kids)</w:t>
      </w:r>
    </w:p>
    <w:p w14:paraId="5D0511B9" w14:textId="77777777" w:rsidR="00EB4544" w:rsidRDefault="00000000">
      <w:pPr>
        <w:pStyle w:val="ListParagraph"/>
        <w:numPr>
          <w:ilvl w:val="0"/>
          <w:numId w:val="1"/>
        </w:numPr>
        <w:rPr>
          <w:lang w:val="en-US"/>
        </w:rPr>
      </w:pPr>
      <w:r>
        <w:rPr>
          <w:lang w:val="en-US"/>
        </w:rPr>
        <w:t>Perhaps me might think about rejecting all applications with the name Redallion by default in the future, just a thought.</w:t>
      </w:r>
    </w:p>
    <w:p w14:paraId="2685CEF5" w14:textId="77777777" w:rsidR="00EB4544" w:rsidRDefault="00EB4544">
      <w:pPr>
        <w:pStyle w:val="ListParagraph"/>
        <w:rPr>
          <w:lang w:val="en-US"/>
        </w:rPr>
      </w:pPr>
    </w:p>
    <w:p w14:paraId="7661644B" w14:textId="77777777" w:rsidR="00EB4544" w:rsidRDefault="00EB4544">
      <w:pPr>
        <w:rPr>
          <w:lang w:val="en-US"/>
        </w:rPr>
      </w:pPr>
    </w:p>
    <w:p w14:paraId="1151828A" w14:textId="77777777" w:rsidR="00EB4544" w:rsidRDefault="00EB4544">
      <w:pPr>
        <w:rPr>
          <w:lang w:val="en-US"/>
        </w:rPr>
      </w:pPr>
    </w:p>
    <w:p w14:paraId="7F09B42E" w14:textId="77777777" w:rsidR="00EB4544" w:rsidRDefault="00EB4544">
      <w:pPr>
        <w:rPr>
          <w:lang w:val="en-US"/>
        </w:rPr>
      </w:pPr>
    </w:p>
    <w:p w14:paraId="325256ED" w14:textId="77777777" w:rsidR="00EB4544" w:rsidRDefault="00EB4544">
      <w:pPr>
        <w:rPr>
          <w:lang w:val="en-US"/>
        </w:rPr>
      </w:pPr>
    </w:p>
    <w:p w14:paraId="1BDD92A6" w14:textId="77777777" w:rsidR="00EB4544" w:rsidRDefault="00EB4544">
      <w:pPr>
        <w:rPr>
          <w:lang w:val="en-US"/>
        </w:rPr>
      </w:pPr>
    </w:p>
    <w:p w14:paraId="1E4FA7E6" w14:textId="77777777" w:rsidR="00EB4544" w:rsidRDefault="00EB4544">
      <w:pPr>
        <w:rPr>
          <w:lang w:val="en-US"/>
        </w:rPr>
      </w:pPr>
    </w:p>
    <w:p w14:paraId="70E8E1DE" w14:textId="77777777" w:rsidR="00EB4544" w:rsidRDefault="00EB4544">
      <w:pPr>
        <w:rPr>
          <w:lang w:val="en-US"/>
        </w:rPr>
      </w:pPr>
    </w:p>
    <w:p w14:paraId="312DEE25" w14:textId="77777777" w:rsidR="00EB4544" w:rsidRDefault="00EB4544">
      <w:pPr>
        <w:rPr>
          <w:lang w:val="en-US"/>
        </w:rPr>
      </w:pPr>
    </w:p>
    <w:p w14:paraId="4A15DBE1" w14:textId="77777777" w:rsidR="00EB4544" w:rsidRDefault="00EB4544">
      <w:pPr>
        <w:rPr>
          <w:lang w:val="en-US"/>
        </w:rPr>
      </w:pPr>
    </w:p>
    <w:p w14:paraId="43A129CB" w14:textId="77777777" w:rsidR="00EB4544" w:rsidRDefault="00EB4544">
      <w:pPr>
        <w:rPr>
          <w:lang w:val="en-US"/>
        </w:rPr>
      </w:pPr>
    </w:p>
    <w:p w14:paraId="18CD2F88" w14:textId="77777777" w:rsidR="00EB4544" w:rsidRDefault="00EB4544">
      <w:pPr>
        <w:rPr>
          <w:lang w:val="en-US"/>
        </w:rPr>
      </w:pPr>
    </w:p>
    <w:p w14:paraId="12A545A2" w14:textId="77777777" w:rsidR="00EB4544" w:rsidRDefault="00EB4544">
      <w:pPr>
        <w:rPr>
          <w:lang w:val="en-US"/>
        </w:rPr>
      </w:pPr>
    </w:p>
    <w:p w14:paraId="696D076E" w14:textId="77777777" w:rsidR="00EB4544" w:rsidRDefault="00EB4544">
      <w:pPr>
        <w:rPr>
          <w:lang w:val="en-US"/>
        </w:rPr>
      </w:pPr>
    </w:p>
    <w:p w14:paraId="16C2EDEA" w14:textId="77777777" w:rsidR="00EB4544" w:rsidRDefault="00EB4544">
      <w:pPr>
        <w:rPr>
          <w:lang w:val="en-US"/>
        </w:rPr>
      </w:pPr>
    </w:p>
    <w:p w14:paraId="4F2DF383" w14:textId="77777777" w:rsidR="00EB4544" w:rsidRDefault="00EB4544">
      <w:pPr>
        <w:rPr>
          <w:lang w:val="en-US"/>
        </w:rPr>
      </w:pPr>
    </w:p>
    <w:p w14:paraId="30E3C9B3" w14:textId="77777777" w:rsidR="00EB4544" w:rsidRDefault="00EB4544">
      <w:pPr>
        <w:pStyle w:val="BodyText"/>
        <w:tabs>
          <w:tab w:val="left" w:pos="0"/>
        </w:tabs>
        <w:ind w:left="709"/>
        <w:rPr>
          <w:rStyle w:val="Strong"/>
          <w:b w:val="0"/>
          <w:bCs w:val="0"/>
        </w:rPr>
      </w:pPr>
    </w:p>
    <w:p w14:paraId="2DBD9B17" w14:textId="77777777" w:rsidR="00EB4544" w:rsidRDefault="00EB4544">
      <w:pPr>
        <w:rPr>
          <w:lang w:val="en-US"/>
        </w:rPr>
      </w:pPr>
    </w:p>
    <w:p w14:paraId="5DF38AA2" w14:textId="77777777" w:rsidR="00EB4544" w:rsidRDefault="00EB4544">
      <w:pPr>
        <w:rPr>
          <w:lang w:val="en-US"/>
        </w:rPr>
      </w:pPr>
    </w:p>
    <w:p w14:paraId="631A5B6A" w14:textId="77777777" w:rsidR="00EB4544" w:rsidRDefault="00EB4544">
      <w:pPr>
        <w:rPr>
          <w:lang w:val="en-US"/>
        </w:rPr>
      </w:pPr>
    </w:p>
    <w:p w14:paraId="0531E74D" w14:textId="77777777" w:rsidR="00EB4544" w:rsidRDefault="00EB4544">
      <w:pPr>
        <w:rPr>
          <w:lang w:val="en-US"/>
        </w:rPr>
      </w:pPr>
    </w:p>
    <w:p w14:paraId="668316C3" w14:textId="77777777" w:rsidR="00EB4544" w:rsidRDefault="00EB4544">
      <w:pPr>
        <w:rPr>
          <w:lang w:val="en-US"/>
        </w:rPr>
      </w:pPr>
    </w:p>
    <w:p w14:paraId="4E0D33F8" w14:textId="77777777" w:rsidR="00EB4544" w:rsidRDefault="00EB4544">
      <w:pPr>
        <w:rPr>
          <w:lang w:val="en-US"/>
        </w:rPr>
      </w:pPr>
    </w:p>
    <w:p w14:paraId="6B8F97F8" w14:textId="77777777" w:rsidR="00EB4544" w:rsidRDefault="00EB4544">
      <w:pPr>
        <w:rPr>
          <w:lang w:val="en-US"/>
        </w:rPr>
      </w:pPr>
    </w:p>
    <w:p w14:paraId="7EC5EDFD" w14:textId="77777777" w:rsidR="00EB4544" w:rsidRDefault="00EB4544">
      <w:pPr>
        <w:rPr>
          <w:lang w:val="en-US"/>
        </w:rPr>
      </w:pPr>
    </w:p>
    <w:p w14:paraId="0A480E81" w14:textId="77777777" w:rsidR="00EB4544" w:rsidRDefault="00EB4544">
      <w:pPr>
        <w:rPr>
          <w:lang w:val="en-US"/>
        </w:rPr>
      </w:pPr>
    </w:p>
    <w:p w14:paraId="09612DA1" w14:textId="77777777" w:rsidR="00EB4544" w:rsidRDefault="00EB4544">
      <w:pPr>
        <w:rPr>
          <w:lang w:val="en-US"/>
        </w:rPr>
      </w:pPr>
    </w:p>
    <w:p w14:paraId="702026E4" w14:textId="77777777" w:rsidR="00EB4544" w:rsidRDefault="00EB4544">
      <w:pPr>
        <w:rPr>
          <w:lang w:val="en-US"/>
        </w:rPr>
      </w:pPr>
    </w:p>
    <w:p w14:paraId="1C80FBE1" w14:textId="77777777" w:rsidR="00EB4544" w:rsidRDefault="00EB4544">
      <w:pPr>
        <w:rPr>
          <w:lang w:val="en-US"/>
        </w:rPr>
      </w:pPr>
    </w:p>
    <w:p w14:paraId="1B4BB4BE" w14:textId="77777777" w:rsidR="00EB4544" w:rsidRDefault="00EB4544">
      <w:pPr>
        <w:rPr>
          <w:lang w:val="en-US"/>
        </w:rPr>
      </w:pPr>
    </w:p>
    <w:p w14:paraId="426193DF" w14:textId="77777777" w:rsidR="00EB4544" w:rsidRDefault="00EB4544">
      <w:pPr>
        <w:rPr>
          <w:lang w:val="en-US"/>
        </w:rPr>
      </w:pPr>
    </w:p>
    <w:p w14:paraId="3472AA5A" w14:textId="77777777" w:rsidR="00EB4544" w:rsidRDefault="00EB4544">
      <w:pPr>
        <w:rPr>
          <w:lang w:val="en-US"/>
        </w:rPr>
      </w:pPr>
    </w:p>
    <w:sectPr w:rsidR="00EB4544">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Symbol">
    <w:altName w:val="Cambria"/>
    <w:panose1 w:val="05010000000000000000"/>
    <w:charset w:val="00"/>
    <w:family w:val="roman"/>
    <w:pitch w:val="variable"/>
  </w:font>
  <w:font w:name="Liberation Sans">
    <w:altName w:val="Arial"/>
    <w:panose1 w:val="020B0604020202020204"/>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32C"/>
    <w:multiLevelType w:val="multilevel"/>
    <w:tmpl w:val="912250E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256664F3"/>
    <w:multiLevelType w:val="multilevel"/>
    <w:tmpl w:val="033EC0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7A2B1EDB"/>
    <w:multiLevelType w:val="multilevel"/>
    <w:tmpl w:val="F4E48A8C"/>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943418139">
    <w:abstractNumId w:val="0"/>
  </w:num>
  <w:num w:numId="2" w16cid:durableId="692650852">
    <w:abstractNumId w:val="2"/>
  </w:num>
  <w:num w:numId="3" w16cid:durableId="425466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autoHyphenation/>
  <w:characterSpacingControl w:val="doNotCompress"/>
  <w:compat>
    <w:doNotBreakWrappedTables/>
    <w:compatSetting w:name="compatibilityMode" w:uri="http://schemas.microsoft.com/office/word" w:val="12"/>
    <w:compatSetting w:name="useWord2013TrackBottomHyphenation" w:uri="http://schemas.microsoft.com/office/word" w:val="1"/>
  </w:compat>
  <w:rsids>
    <w:rsidRoot w:val="00EB4544"/>
    <w:rsid w:val="00004C5A"/>
    <w:rsid w:val="00182E14"/>
    <w:rsid w:val="001D2B8A"/>
    <w:rsid w:val="00444CA0"/>
    <w:rsid w:val="0049358D"/>
    <w:rsid w:val="00545400"/>
    <w:rsid w:val="005F5532"/>
    <w:rsid w:val="006435C7"/>
    <w:rsid w:val="006D25F5"/>
    <w:rsid w:val="007E18ED"/>
    <w:rsid w:val="00920242"/>
    <w:rsid w:val="009520E3"/>
    <w:rsid w:val="00963E34"/>
    <w:rsid w:val="00C81253"/>
    <w:rsid w:val="00D300AD"/>
    <w:rsid w:val="00EB4544"/>
    <w:rsid w:val="00F0051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67E4B"/>
  <w15:docId w15:val="{D0DE6DD0-46FE-43C9-8628-6A5BAA916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0C61"/>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uiPriority w:val="34"/>
    <w:qFormat/>
    <w:rsid w:val="00C041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288483">
      <w:bodyDiv w:val="1"/>
      <w:marLeft w:val="0"/>
      <w:marRight w:val="0"/>
      <w:marTop w:val="0"/>
      <w:marBottom w:val="0"/>
      <w:divBdr>
        <w:top w:val="none" w:sz="0" w:space="0" w:color="auto"/>
        <w:left w:val="none" w:sz="0" w:space="0" w:color="auto"/>
        <w:bottom w:val="none" w:sz="0" w:space="0" w:color="auto"/>
        <w:right w:val="none" w:sz="0" w:space="0" w:color="auto"/>
      </w:divBdr>
    </w:div>
    <w:div w:id="16581939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1106</TotalTime>
  <Pages>13</Pages>
  <Words>2927</Words>
  <Characters>16690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Shadow Protagonist</dc:creator>
  <dc:description/>
  <cp:lastModifiedBy>Sanjay Bharath</cp:lastModifiedBy>
  <cp:revision>78</cp:revision>
  <dcterms:created xsi:type="dcterms:W3CDTF">2023-08-12T07:16:00Z</dcterms:created>
  <dcterms:modified xsi:type="dcterms:W3CDTF">2025-09-28T10:15:00Z</dcterms:modified>
  <dc:language>en-IN</dc:language>
</cp:coreProperties>
</file>