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7D63F" w14:textId="77777777" w:rsidR="00A85C37" w:rsidRDefault="00000000">
      <w:pPr>
        <w:jc w:val="both"/>
        <w:rPr>
          <w:lang w:val="en-US"/>
        </w:rPr>
      </w:pPr>
      <w:r>
        <w:rPr>
          <w:lang w:val="en-US"/>
        </w:rPr>
        <w:t>“ ‘Bio-weapon’ doesn’t even begin to describe it. For all I know, we don’t have a term to refer to that kind of weapon yet. It is far more dangerous than anything mankind has ever seen before I can assure you that. I’ll try to briefly explain how it works, but just so you know, many of its mechanics are truly a mystery.</w:t>
      </w:r>
    </w:p>
    <w:p w14:paraId="16D3038F" w14:textId="77777777" w:rsidR="00A85C37" w:rsidRDefault="00000000">
      <w:pPr>
        <w:jc w:val="both"/>
        <w:rPr>
          <w:lang w:val="en-US"/>
        </w:rPr>
      </w:pPr>
      <w:r>
        <w:rPr>
          <w:lang w:val="en-US"/>
        </w:rPr>
        <w:t xml:space="preserve">They call it the ‘Script’. Its primary purpose is to maintain order and structure in society, or so they say. In reality, it is nothing but a tool to control the City through Cognita Supreme’s help to make sure nothing happens to get in the way of the Receptacle’s true plans. So, let’s say the Receptacle has a convoy that’s moving from Point A to Point B. What happens is that the Script analyzes all probabilities to predict the future. Let’s say an accident is set to happen that would slow down the convoy. Immediately, Receptacle would use the Script to ensure that the accident never happens. </w:t>
      </w:r>
    </w:p>
    <w:p w14:paraId="383C422B" w14:textId="77777777" w:rsidR="00A85C37" w:rsidRDefault="00000000">
      <w:pPr>
        <w:jc w:val="both"/>
        <w:rPr>
          <w:lang w:val="en-US"/>
        </w:rPr>
      </w:pPr>
      <w:r>
        <w:rPr>
          <w:lang w:val="en-US"/>
        </w:rPr>
        <w:t>Now in hindsight, one might call that a good thing. They’re using it to prevent accidents, regardless of any ulterior motive right? Wrong.</w:t>
      </w:r>
    </w:p>
    <w:p w14:paraId="7AC32E74" w14:textId="77777777" w:rsidR="00A85C37" w:rsidRDefault="00000000">
      <w:pPr>
        <w:jc w:val="both"/>
        <w:rPr>
          <w:lang w:val="en-US"/>
        </w:rPr>
      </w:pPr>
      <w:r>
        <w:rPr>
          <w:lang w:val="en-US"/>
        </w:rPr>
        <w:t>The Script cares little about the means and only about the results. In order to stop the accident, it’ll go as far as killing the driver of one of the vehicles involved in the accident through a mugger, for example. Dying at the hands of a Mugger is considered to be this driver’s ‘Script’.</w:t>
      </w:r>
    </w:p>
    <w:p w14:paraId="2CDA193E" w14:textId="77777777" w:rsidR="00A85C37" w:rsidRDefault="00000000">
      <w:pPr>
        <w:jc w:val="both"/>
        <w:rPr>
          <w:lang w:val="en-US"/>
        </w:rPr>
      </w:pPr>
      <w:r>
        <w:rPr>
          <w:lang w:val="en-US"/>
        </w:rPr>
        <w:t>It’ll go as far as altering the Scripts of everyone in the vicinity of the mugging to ensure that the driver dies, which in turn would stop the accident.</w:t>
      </w:r>
    </w:p>
    <w:p w14:paraId="4607382A" w14:textId="77777777" w:rsidR="00A85C37" w:rsidRDefault="00000000">
      <w:pPr>
        <w:jc w:val="both"/>
        <w:rPr>
          <w:lang w:val="en-US"/>
        </w:rPr>
      </w:pPr>
      <w:r>
        <w:rPr>
          <w:lang w:val="en-US"/>
        </w:rPr>
        <w:t>In simple terms, the Script allows Receptacle to control the probability and luck of the entire city and everything within it to let them indirectly alter anyone’s or any event’s fate to ensure everything happens as they wish.</w:t>
      </w:r>
    </w:p>
    <w:p w14:paraId="1E027887" w14:textId="77777777" w:rsidR="00A85C37" w:rsidRDefault="00000000">
      <w:pPr>
        <w:jc w:val="both"/>
        <w:rPr>
          <w:lang w:val="en-US"/>
        </w:rPr>
      </w:pPr>
      <w:r>
        <w:rPr>
          <w:lang w:val="en-US"/>
        </w:rPr>
        <w:t>Now how does the script work, you might be wondering. That is closely related to the reason why we say that this City is ‘Alive’. The Script works through the City’s Will.</w:t>
      </w:r>
    </w:p>
    <w:p w14:paraId="5FD6A1A4" w14:textId="77777777" w:rsidR="00A85C37" w:rsidRDefault="00000000">
      <w:pPr>
        <w:jc w:val="both"/>
        <w:rPr>
          <w:lang w:val="en-US"/>
        </w:rPr>
      </w:pPr>
      <w:r>
        <w:rPr>
          <w:lang w:val="en-US"/>
        </w:rPr>
        <w:t>Every entity in this City has what we call a ‘Will’. From people to objects, the Script can hijack the Will of anything to deviate it from whatever that entity is doing to ensure the success of a different event, like the Convoy example. People say being controlled by a Script feels like a dream. You can see what you’re doing but you don’t have any control. You can only watch the dream play out as if you were asleep.</w:t>
      </w:r>
    </w:p>
    <w:p w14:paraId="4803FF2C" w14:textId="77777777" w:rsidR="00A85C37" w:rsidRDefault="00000000">
      <w:pPr>
        <w:jc w:val="both"/>
        <w:rPr>
          <w:lang w:val="en-US"/>
        </w:rPr>
      </w:pPr>
      <w:r>
        <w:rPr>
          <w:lang w:val="en-US"/>
        </w:rPr>
        <w:t>The people who’ve managed to break out of a Script can become Fallacytes. Being a Fallacyte means you have total control over your own Will, and you extend that control to manipulate the Will of other things, giving you special abilities. A Fallacyte can detect Scripts in action and are immune to Scripts against them. They are the only ones who can interrupt a Script.</w:t>
      </w:r>
    </w:p>
    <w:p w14:paraId="5C6118B8" w14:textId="77777777" w:rsidR="00A85C37" w:rsidRDefault="00000000">
      <w:pPr>
        <w:jc w:val="both"/>
        <w:rPr>
          <w:lang w:val="en-US"/>
        </w:rPr>
      </w:pPr>
      <w:r>
        <w:rPr>
          <w:lang w:val="en-US"/>
        </w:rPr>
        <w:t xml:space="preserve">Each Fallacyte steals a Portion of the City’s will when they become a Fallacyte. This means, the population of the Fallacytes is inversely proportional to the Script’s control and Efficiency. </w:t>
      </w:r>
    </w:p>
    <w:p w14:paraId="13FE2D9A" w14:textId="77777777" w:rsidR="00A85C37" w:rsidRDefault="00000000">
      <w:pPr>
        <w:jc w:val="both"/>
        <w:rPr>
          <w:lang w:val="en-US"/>
        </w:rPr>
      </w:pPr>
      <w:r>
        <w:rPr>
          <w:lang w:val="en-US"/>
        </w:rPr>
        <w:t xml:space="preserve">Whenever a Script is interrupted, Receptacle sends in its own strike force of sorts. Directors, they call them. Unlike Fallacytes, who forcefully stole the City’s will against the wishes of the Script to gain special abilities and immunity from the Script, the Directors were given permission by the Script itself to borrow some of the City’s Will to counter the Fallacytes. </w:t>
      </w:r>
    </w:p>
    <w:p w14:paraId="19282FDC" w14:textId="77777777" w:rsidR="00A85C37" w:rsidRDefault="00000000">
      <w:pPr>
        <w:jc w:val="both"/>
        <w:rPr>
          <w:lang w:val="en-US"/>
        </w:rPr>
      </w:pPr>
      <w:r>
        <w:rPr>
          <w:lang w:val="en-US"/>
        </w:rPr>
        <w:t>They too have special abilities akin to the Fallacytes, except they’re totally driven by whatever Script Receptacle drafted for them and cannot deviate from it.</w:t>
      </w:r>
    </w:p>
    <w:p w14:paraId="35C0C644" w14:textId="77777777" w:rsidR="00A85C37" w:rsidRDefault="00000000">
      <w:pPr>
        <w:jc w:val="both"/>
        <w:rPr>
          <w:lang w:val="en-US"/>
        </w:rPr>
      </w:pPr>
      <w:r>
        <w:rPr>
          <w:lang w:val="en-US"/>
        </w:rPr>
        <w:t>As a newbie Fallacyte, your first order of business should be to get familiar with your powers. Now that you can see Scripts around you, I’ll give you a crucial piece of advice.</w:t>
      </w:r>
    </w:p>
    <w:p w14:paraId="3F82F326" w14:textId="77777777" w:rsidR="00A85C37" w:rsidRDefault="00000000">
      <w:pPr>
        <w:jc w:val="both"/>
        <w:rPr>
          <w:lang w:val="en-US"/>
        </w:rPr>
      </w:pPr>
      <w:r>
        <w:rPr>
          <w:lang w:val="en-US"/>
        </w:rPr>
        <w:lastRenderedPageBreak/>
        <w:t>Don’t try to be a hero.</w:t>
      </w:r>
    </w:p>
    <w:p w14:paraId="1DB6C77B" w14:textId="77777777" w:rsidR="00A85C37" w:rsidRDefault="00000000">
      <w:pPr>
        <w:jc w:val="both"/>
        <w:rPr>
          <w:lang w:val="en-US"/>
        </w:rPr>
      </w:pPr>
      <w:r>
        <w:rPr>
          <w:lang w:val="en-US"/>
        </w:rPr>
        <w:t>If you see a Script happening, don’t try to stop it. One, you don’t have the strength or experience with your powers to face the Directors and two, you never know how a Script will end, you might end up making things worse. I know it hurts to see someone else toying with one’s fate, but patience is necessary to bring about big changes. Don’t forget that.”</w:t>
      </w:r>
    </w:p>
    <w:p w14:paraId="080F88E3" w14:textId="77777777" w:rsidR="00A85C37" w:rsidRDefault="00000000">
      <w:pPr>
        <w:jc w:val="both"/>
        <w:rPr>
          <w:lang w:val="en-US"/>
        </w:rPr>
      </w:pPr>
      <w:r>
        <w:rPr>
          <w:lang w:val="en-US"/>
        </w:rPr>
        <w:t>This is of utmost importance because you’ve become a Fallacyte at quite a unique time. Right now, there are enough Fallacytes to weaken the City’s Will significantly. The overall power dynamic between the Fallacytes and the Directors, and by extension the Receptacle and the Script is somewhat equal. However, this doesn’t reflect individuals, but the collective strength of both sides. We’re at the brink of War. Soon, this City’s fate will be sealed. Whether that fate will be at the hands of the Script or regular luck, only time can tell.”</w:t>
      </w:r>
    </w:p>
    <w:p w14:paraId="57031FB7" w14:textId="77777777" w:rsidR="00A85C37" w:rsidRDefault="00000000">
      <w:pPr>
        <w:jc w:val="both"/>
        <w:rPr>
          <w:lang w:val="en-US"/>
        </w:rPr>
      </w:pPr>
      <w:r>
        <w:rPr>
          <w:lang w:val="en-US"/>
        </w:rPr>
        <w:t>”</w:t>
      </w:r>
    </w:p>
    <w:p w14:paraId="2DE4929D" w14:textId="77777777" w:rsidR="00A85C37" w:rsidRDefault="00A85C37">
      <w:pPr>
        <w:jc w:val="both"/>
        <w:rPr>
          <w:lang w:val="en-US"/>
        </w:rPr>
      </w:pPr>
    </w:p>
    <w:p w14:paraId="34D9506D" w14:textId="77777777" w:rsidR="00A85C37" w:rsidRDefault="00000000">
      <w:pPr>
        <w:jc w:val="both"/>
        <w:rPr>
          <w:lang w:val="en-US"/>
        </w:rPr>
      </w:pPr>
      <w:r>
        <w:rPr>
          <w:lang w:val="en-US"/>
        </w:rPr>
        <w:t>“Oh, the Receptacle’s true plans? Well, as far as I know, the Chief of the Receptacle is from a line of Monarchs who used to rule the Continent. At some point in time, the rest of the continent came together to overthrow his family to establish democracy. Then they were cast out to here on this remote island, where this City was later built. Now the Receptacle’s true goal is to Weaponize the Script and Create more efficient directors to build an Army. They plan to invade the Continent and claim it once more. Two things have to happen for that, though. One, all Fallacytes should be destroyed, for only then would they have complete control over the City’s Will. Two, they need to Awaken the continent’s will, because a land without a Will cannot be controlled by the Script. I assume they know of a means to do that too, and all they’re missing is enough of the City’s will, which is under the control of Fallacytes.”</w:t>
      </w:r>
    </w:p>
    <w:p w14:paraId="0FEF32B4" w14:textId="77777777" w:rsidR="00A85C37" w:rsidRDefault="00A85C37">
      <w:pPr>
        <w:jc w:val="both"/>
        <w:rPr>
          <w:lang w:val="en-US"/>
        </w:rPr>
      </w:pPr>
    </w:p>
    <w:p w14:paraId="6678D358" w14:textId="77777777" w:rsidR="00A85C37" w:rsidRDefault="00000000">
      <w:pPr>
        <w:jc w:val="both"/>
        <w:rPr>
          <w:lang w:val="en-US"/>
        </w:rPr>
      </w:pPr>
      <w:r>
        <w:rPr>
          <w:lang w:val="en-US"/>
        </w:rPr>
        <w:t>“Oh, no way. We’re not taking her with us. We can’t bring a Default with us. She can’t resist Scripts. What do you think will happen if they draft a Script through her to kill us? This mission is strictly Fallacytes only, that’s the best for all of us.”</w:t>
      </w:r>
    </w:p>
    <w:p w14:paraId="4450BA66" w14:textId="77777777" w:rsidR="00A85C37" w:rsidRDefault="00A85C37">
      <w:pPr>
        <w:jc w:val="both"/>
        <w:rPr>
          <w:lang w:val="en-US"/>
        </w:rPr>
      </w:pPr>
    </w:p>
    <w:p w14:paraId="680BB651" w14:textId="77777777" w:rsidR="00A85C37" w:rsidRDefault="00000000">
      <w:pPr>
        <w:jc w:val="both"/>
        <w:rPr>
          <w:lang w:val="en-US"/>
        </w:rPr>
      </w:pPr>
      <w:r>
        <w:rPr>
          <w:lang w:val="en-US"/>
        </w:rPr>
        <w:t>“The ability of a Fallacyte depends on their individualities and eccentricities, based on thier psyche and cognition each Fallacyte will have different abilities. Make sure to name your ability, it gives a layer personality to it, a ‘Will’ of sorts you might call it. But overall, it helps improve your ability’s efficiency when you name it, and also when you call out that name.</w:t>
      </w:r>
    </w:p>
    <w:p w14:paraId="245E2468" w14:textId="77777777" w:rsidR="00A85C37" w:rsidRDefault="00000000">
      <w:pPr>
        <w:jc w:val="both"/>
        <w:rPr>
          <w:lang w:val="en-US"/>
        </w:rPr>
      </w:pPr>
      <w:r>
        <w:rPr>
          <w:lang w:val="en-US"/>
        </w:rPr>
        <w:t>Here are some of the most prominent abilities from some notorious Fallacytes of today:</w:t>
      </w:r>
    </w:p>
    <w:p w14:paraId="4AA78199" w14:textId="77777777" w:rsidR="00A85C37" w:rsidRDefault="00000000">
      <w:pPr>
        <w:jc w:val="both"/>
        <w:rPr>
          <w:lang w:val="en-US"/>
        </w:rPr>
      </w:pPr>
      <w:r>
        <w:rPr>
          <w:lang w:val="en-US"/>
        </w:rPr>
        <w:t>Signals of the Divine: The user can touch someone to make them emit a blindly luminescent amount of light from every orifice in their body. Obviously, the victim is blinded, but it also acts as an AOR flash grenade of sorts.</w:t>
      </w:r>
    </w:p>
    <w:p w14:paraId="17239FEE" w14:textId="77777777" w:rsidR="00A85C37" w:rsidRDefault="00000000">
      <w:pPr>
        <w:jc w:val="both"/>
        <w:rPr>
          <w:lang w:val="en-US"/>
        </w:rPr>
      </w:pPr>
      <w:r>
        <w:rPr>
          <w:lang w:val="en-US"/>
        </w:rPr>
        <w:t>Fallacy of the Fallen God: The user can freely control and manipulate inanimate, non-organic objects through telekinesis and can choose to disable their utility. For example, a disabled Gun will never fire, unless the user releases the ability.</w:t>
      </w:r>
    </w:p>
    <w:p w14:paraId="4CBB1CAA" w14:textId="77777777" w:rsidR="00A85C37" w:rsidRDefault="00000000">
      <w:pPr>
        <w:jc w:val="both"/>
        <w:rPr>
          <w:lang w:val="en-US"/>
        </w:rPr>
      </w:pPr>
      <w:r>
        <w:rPr>
          <w:lang w:val="en-US"/>
        </w:rPr>
        <w:lastRenderedPageBreak/>
        <w:t>In Shame Lies My Trust: Allows the user to freely control and manipulate clothes and all sorts of fabric material. The user can also control individual threads, weaves and stitches. Essentially, all kinds of clothing is under the user’s control.</w:t>
      </w:r>
    </w:p>
    <w:p w14:paraId="4147903B" w14:textId="77777777" w:rsidR="00A85C37" w:rsidRDefault="00000000">
      <w:pPr>
        <w:jc w:val="both"/>
        <w:rPr>
          <w:lang w:val="en-US"/>
        </w:rPr>
      </w:pPr>
      <w:r>
        <w:rPr>
          <w:lang w:val="en-US"/>
        </w:rPr>
        <w:t>The Flawless Nightingale: The user can deploy various types of afflictions on targets through different kinds of music/songs. Drowsiness, Paranoia, Nausea, Blindness, Deafening etc.</w:t>
      </w:r>
    </w:p>
    <w:p w14:paraId="7175058A" w14:textId="77777777" w:rsidR="00A85C37" w:rsidRDefault="00000000">
      <w:pPr>
        <w:jc w:val="both"/>
        <w:rPr>
          <w:lang w:val="en-US"/>
        </w:rPr>
      </w:pPr>
      <w:r>
        <w:rPr>
          <w:lang w:val="en-US"/>
        </w:rPr>
        <w:t>Hocus Pocus Habeus Corpus: Basically necromancy. Revival isn’t possible though. The user can only exert temporary control over the dead.</w:t>
      </w:r>
    </w:p>
    <w:p w14:paraId="316284BB" w14:textId="77777777" w:rsidR="00A85C37" w:rsidRDefault="00000000">
      <w:pPr>
        <w:jc w:val="both"/>
        <w:rPr>
          <w:lang w:val="en-US"/>
        </w:rPr>
      </w:pPr>
      <w:r>
        <w:rPr>
          <w:lang w:val="en-US"/>
        </w:rPr>
        <w:t>Where Lies the Infinity: The user’s physical strength and ability’s gradually increases multifold as long as they keep counting. Losing track of the numbers resets the power gain.</w:t>
      </w:r>
    </w:p>
    <w:p w14:paraId="2B8ACEAE" w14:textId="77777777" w:rsidR="00A85C37" w:rsidRDefault="00000000">
      <w:pPr>
        <w:jc w:val="both"/>
        <w:rPr>
          <w:lang w:val="en-US"/>
        </w:rPr>
      </w:pPr>
      <w:r>
        <w:rPr>
          <w:lang w:val="en-US"/>
        </w:rPr>
        <w:t>Till death do us part: The ability to send any damage inflicted on self to the target instead. Does not work on blood-relations of the user.</w:t>
      </w:r>
    </w:p>
    <w:p w14:paraId="0727AD66" w14:textId="77777777" w:rsidR="00A85C37" w:rsidRDefault="00000000">
      <w:pPr>
        <w:jc w:val="both"/>
        <w:rPr>
          <w:lang w:val="en-US"/>
        </w:rPr>
      </w:pPr>
      <w:r>
        <w:rPr>
          <w:lang w:val="en-US"/>
        </w:rPr>
        <w:t>Something Astra, Something Aspera: Luck and probability manipulation. The user can control the odds and change them to their favor.</w:t>
      </w:r>
    </w:p>
    <w:p w14:paraId="1833E0C6" w14:textId="77777777" w:rsidR="00A85C37" w:rsidRDefault="00000000">
      <w:pPr>
        <w:jc w:val="both"/>
        <w:rPr>
          <w:lang w:val="en-US"/>
        </w:rPr>
      </w:pPr>
      <w:r>
        <w:rPr>
          <w:lang w:val="en-US"/>
        </w:rPr>
        <w:t>False are the Footprints: The user has access to superspeed, but can only walk not run.</w:t>
      </w:r>
    </w:p>
    <w:p w14:paraId="1942C0AF" w14:textId="77777777" w:rsidR="00A85C37" w:rsidRDefault="00000000">
      <w:pPr>
        <w:jc w:val="both"/>
        <w:rPr>
          <w:lang w:val="en-US"/>
        </w:rPr>
      </w:pPr>
      <w:r>
        <w:rPr>
          <w:lang w:val="en-US"/>
        </w:rPr>
        <w:t>Fair Use Policy: The user can steal other Fallacytes’ abilities temporarily, but only one at a time. Requires Skin-to-Skin contact.”</w:t>
      </w:r>
    </w:p>
    <w:p w14:paraId="30E6A841" w14:textId="77777777" w:rsidR="00A85C37" w:rsidRDefault="00000000">
      <w:pPr>
        <w:jc w:val="both"/>
        <w:rPr>
          <w:lang w:val="en-US"/>
        </w:rPr>
      </w:pPr>
      <w:r>
        <w:rPr>
          <w:lang w:val="en-US"/>
        </w:rPr>
        <w:t>Emperor of the Above: Nullify the ability of Fallacytes for a period of time. Requires Skin-to-Skin contact.</w:t>
      </w:r>
    </w:p>
    <w:p w14:paraId="1BD1A5AD" w14:textId="77777777" w:rsidR="00A85C37" w:rsidRDefault="00000000">
      <w:pPr>
        <w:jc w:val="both"/>
        <w:rPr>
          <w:lang w:val="en-US"/>
        </w:rPr>
      </w:pPr>
      <w:r>
        <w:rPr>
          <w:lang w:val="en-US"/>
        </w:rPr>
        <w:t>So Shall You Reap: Brings the user’s words to reality. All intended actions must be spoken out loud.</w:t>
      </w:r>
    </w:p>
    <w:p w14:paraId="54CD8C14" w14:textId="77777777" w:rsidR="00A85C37" w:rsidRDefault="00000000">
      <w:pPr>
        <w:jc w:val="both"/>
        <w:rPr>
          <w:lang w:val="en-US"/>
        </w:rPr>
      </w:pPr>
      <w:r>
        <w:rPr>
          <w:lang w:val="en-US"/>
        </w:rPr>
        <w:t>Dancing With My Grief: The user gets the ability of Astral Projection.</w:t>
      </w:r>
    </w:p>
    <w:p w14:paraId="6C83B7E0" w14:textId="77777777" w:rsidR="00A85C37" w:rsidRDefault="00000000">
      <w:pPr>
        <w:jc w:val="both"/>
        <w:rPr>
          <w:lang w:val="en-US"/>
        </w:rPr>
      </w:pPr>
      <w:r>
        <w:rPr>
          <w:lang w:val="en-US"/>
        </w:rPr>
        <w:t>Sea Shan’t Stop Thou: The user gets the ability of Pyrokinesis. They can absorb flames at will.</w:t>
      </w:r>
    </w:p>
    <w:p w14:paraId="1431F9B3" w14:textId="77777777" w:rsidR="00A85C37" w:rsidRDefault="00000000">
      <w:pPr>
        <w:jc w:val="both"/>
        <w:rPr>
          <w:lang w:val="en-US"/>
        </w:rPr>
      </w:pPr>
      <w:r>
        <w:rPr>
          <w:lang w:val="en-US"/>
        </w:rPr>
        <w:t>Steward of the Soulless: The user can possess and exist within inanimate, non-organic objects. The object should either be a container or a doll or a toy resembling a living organism.</w:t>
      </w:r>
    </w:p>
    <w:p w14:paraId="5C44FC1A" w14:textId="77777777" w:rsidR="00A85C37" w:rsidRDefault="00000000">
      <w:pPr>
        <w:jc w:val="both"/>
        <w:rPr>
          <w:lang w:val="en-US"/>
        </w:rPr>
      </w:pPr>
      <w:r>
        <w:rPr>
          <w:lang w:val="en-US"/>
        </w:rPr>
        <w:t>”</w:t>
      </w:r>
    </w:p>
    <w:p w14:paraId="5D885480" w14:textId="77777777" w:rsidR="00A85C37" w:rsidRDefault="00A85C37">
      <w:pPr>
        <w:jc w:val="both"/>
        <w:rPr>
          <w:lang w:val="en-US"/>
        </w:rPr>
      </w:pPr>
    </w:p>
    <w:p w14:paraId="521E9149" w14:textId="77777777" w:rsidR="00A85C37" w:rsidRDefault="00000000">
      <w:pPr>
        <w:jc w:val="both"/>
        <w:rPr>
          <w:lang w:val="en-US"/>
        </w:rPr>
      </w:pPr>
      <w:r>
        <w:rPr>
          <w:lang w:val="en-US"/>
        </w:rPr>
        <w:t>“There’s one way to stop all this. See, the script is powered by three main components.</w:t>
      </w:r>
    </w:p>
    <w:p w14:paraId="79B86EBD" w14:textId="77777777" w:rsidR="00A85C37" w:rsidRDefault="00000000">
      <w:pPr>
        <w:jc w:val="both"/>
        <w:rPr>
          <w:lang w:val="en-US"/>
        </w:rPr>
      </w:pPr>
      <w:r>
        <w:rPr>
          <w:lang w:val="en-US"/>
        </w:rPr>
        <w:t>The Butterfly Key: It allows the Script to fix any possible errors and inconsistencies with probability and randomness. It’s essentially how a Script is ‘debugged’, for the lack of a better word.</w:t>
      </w:r>
    </w:p>
    <w:p w14:paraId="337D44F8" w14:textId="77777777" w:rsidR="00A85C37" w:rsidRDefault="00000000">
      <w:pPr>
        <w:jc w:val="both"/>
        <w:rPr>
          <w:lang w:val="en-US"/>
        </w:rPr>
      </w:pPr>
      <w:r>
        <w:rPr>
          <w:lang w:val="en-US"/>
        </w:rPr>
        <w:t>The Domino Charm: The charm is the bread and butter of the Script’s control. It allows the Script to control causality and correlation, allowing the Receptacle to control events.</w:t>
      </w:r>
    </w:p>
    <w:p w14:paraId="67CB9EC1" w14:textId="77777777" w:rsidR="00A85C37" w:rsidRDefault="00000000">
      <w:pPr>
        <w:jc w:val="both"/>
        <w:rPr>
          <w:lang w:val="en-US"/>
        </w:rPr>
      </w:pPr>
      <w:r>
        <w:rPr>
          <w:lang w:val="en-US"/>
        </w:rPr>
        <w:t>The Mandela Drive: Allows the Script to man manipulate the memory of the masses to get them accustomed to a Script’s events as required.</w:t>
      </w:r>
    </w:p>
    <w:p w14:paraId="099648F4" w14:textId="77777777" w:rsidR="00A85C37" w:rsidRDefault="00000000">
      <w:pPr>
        <w:jc w:val="both"/>
        <w:rPr>
          <w:lang w:val="en-US"/>
        </w:rPr>
      </w:pPr>
      <w:r>
        <w:rPr>
          <w:lang w:val="en-US"/>
        </w:rPr>
        <w:t>If we take disable all three components, the Script will lose most of its power. It’ll be temporary, but it’ll give us a window to take control of the Script. ”</w:t>
      </w:r>
    </w:p>
    <w:p w14:paraId="65796F43" w14:textId="77777777" w:rsidR="00A85C37" w:rsidRDefault="00A85C37">
      <w:pPr>
        <w:jc w:val="both"/>
        <w:rPr>
          <w:lang w:val="en-US"/>
        </w:rPr>
      </w:pPr>
    </w:p>
    <w:p w14:paraId="7EAE4723" w14:textId="77777777" w:rsidR="00A85C37" w:rsidRDefault="00A85C37">
      <w:pPr>
        <w:pStyle w:val="NormalWeb"/>
        <w:spacing w:before="280" w:after="280"/>
      </w:pPr>
    </w:p>
    <w:p w14:paraId="7EEBF5D5" w14:textId="77777777" w:rsidR="00A85C37" w:rsidRDefault="00000000">
      <w:pPr>
        <w:pStyle w:val="NormalWeb"/>
        <w:spacing w:before="280" w:after="280"/>
      </w:pPr>
      <w:r>
        <w:lastRenderedPageBreak/>
        <w:t>Okay, so here is how it works. In order to understand the abilities of a Fallacyte, you first need to start at what I call the “Will.”</w:t>
      </w:r>
    </w:p>
    <w:p w14:paraId="3D42F0C7" w14:textId="77777777" w:rsidR="00A85C37" w:rsidRDefault="00000000">
      <w:pPr>
        <w:pStyle w:val="NormalWeb"/>
        <w:spacing w:before="280" w:after="280"/>
      </w:pPr>
      <w:r>
        <w:t>Everything in this world has a “Will”. Fallacytes have the ability to control that will. You already know about the Genres and Will types, lemme explain how they work.</w:t>
      </w:r>
    </w:p>
    <w:p w14:paraId="4C1BDAA2" w14:textId="77777777" w:rsidR="00A85C37" w:rsidRDefault="00000000">
      <w:pPr>
        <w:pStyle w:val="NormalWeb"/>
        <w:spacing w:before="280" w:after="280"/>
      </w:pPr>
      <w:r>
        <w:t xml:space="preserve">Let’s take a bucket filled with water. In normal circumstances, the Will of the water in the bucket is to stay how it is, unless its conditions or environment changes. Fallacytes have the ability to override this will. </w:t>
      </w:r>
    </w:p>
    <w:p w14:paraId="639F589C" w14:textId="77777777" w:rsidR="00A85C37" w:rsidRDefault="00000000">
      <w:pPr>
        <w:pStyle w:val="NormalWeb"/>
        <w:spacing w:before="280" w:after="280"/>
      </w:pPr>
      <w:r>
        <w:t>In the case of this water example, a Fallacyte would need to have the Outward Intangible will type, making them a Fantasy type. (Water is tangible yes, technically, but it isn’t solidly tangible, you can just break through the molecules. So it doesn’t come under Outward Tangible.)</w:t>
      </w:r>
    </w:p>
    <w:p w14:paraId="731737C1" w14:textId="77777777" w:rsidR="00A85C37" w:rsidRDefault="00000000">
      <w:pPr>
        <w:pStyle w:val="NormalWeb"/>
        <w:spacing w:before="280" w:after="280"/>
      </w:pPr>
      <w:r>
        <w:t>So, now this Fallacyte can superimpose their own Will onto this water in the bucket and control it however they please. Changing its shape, turning it into a whip of water, basically all sorts of water bending stuff.</w:t>
      </w:r>
    </w:p>
    <w:p w14:paraId="5CC2D435" w14:textId="77777777" w:rsidR="00A85C37" w:rsidRDefault="00000000">
      <w:pPr>
        <w:pStyle w:val="NormalWeb"/>
        <w:spacing w:before="280" w:after="280"/>
      </w:pPr>
      <w:r>
        <w:t>Now I’ll give an Inward Private example, ie Action types. The arm of a person has its own Wil as well, and it is to stay how the human body wants it to stay. By overriding this will, a Action type Fallacyte can mutate their own arms and turn it into all kinds of constructs and weapons.</w:t>
      </w:r>
    </w:p>
    <w:p w14:paraId="3953E114" w14:textId="77777777" w:rsidR="00A85C37" w:rsidRDefault="00000000">
      <w:pPr>
        <w:pStyle w:val="NormalWeb"/>
        <w:spacing w:before="280" w:after="280"/>
      </w:pPr>
      <w:r>
        <w:t>When we get to Inward Public, ie a Drama type, you can’t change or alter their bodies. This is because, unlike Water, which is a non-living thing, the arm of another person is already at the control of that person’s will, hence you can’t control it. This wasn’t a problem with your own arm, because its your body and your will. Hence you can only control the will of someone else’s mind, not their body.</w:t>
      </w:r>
    </w:p>
    <w:p w14:paraId="61EE7E5A" w14:textId="77777777" w:rsidR="00A85C37" w:rsidRDefault="00000000">
      <w:pPr>
        <w:pStyle w:val="NormalWeb"/>
        <w:spacing w:before="280" w:after="280"/>
      </w:pPr>
      <w:r>
        <w:t>As for Horror types with Outward Tangible will, its basically any object available outside your body that isn’t alive. Some Fallacytes reshape them, some control them like telekinesis, some absorb them and coat their body with the object’s material etc.</w:t>
      </w:r>
    </w:p>
    <w:p w14:paraId="1572247B" w14:textId="77777777" w:rsidR="00A85C37" w:rsidRDefault="00000000">
      <w:pPr>
        <w:pStyle w:val="NormalWeb"/>
        <w:spacing w:before="280" w:after="280"/>
      </w:pPr>
      <w:r>
        <w:t>Now in order to use all these Will overwriting powers, aka Fallacy, is another reason Fallacytes invade.</w:t>
      </w:r>
    </w:p>
    <w:p w14:paraId="56EE37BB" w14:textId="77777777" w:rsidR="00A85C37" w:rsidRDefault="00000000">
      <w:pPr>
        <w:pStyle w:val="NormalWeb"/>
        <w:spacing w:before="280" w:after="280"/>
      </w:pPr>
      <w:r>
        <w:t>To put it simply, when overwriting the will of something, the Fallacytes have to inject some cognition into the object or themselves or whatever, but they can’t use their own cognition cuz that would eventually leave them senile after multiple uses. Hence they use the cognition that they gain from Invasions.</w:t>
      </w:r>
    </w:p>
    <w:p w14:paraId="0BDCF1DB" w14:textId="77777777" w:rsidR="00A85C37" w:rsidRDefault="00000000">
      <w:pPr>
        <w:pStyle w:val="NormalWeb"/>
        <w:spacing w:before="280" w:after="280"/>
      </w:pPr>
      <w:r>
        <w:rPr>
          <w:lang w:val="en-US"/>
        </w:rPr>
        <w:t xml:space="preserve">The ability of a Fallacyte depends on their individualities and eccentricities, based on thier psyche and cognition each Fallacyte will have different abilities. </w:t>
      </w:r>
    </w:p>
    <w:p w14:paraId="363707C5" w14:textId="77777777" w:rsidR="00A85C37" w:rsidRDefault="00A85C37">
      <w:pPr>
        <w:pStyle w:val="NormalWeb"/>
        <w:spacing w:before="280" w:after="280"/>
      </w:pPr>
    </w:p>
    <w:p w14:paraId="7831E6A8" w14:textId="77777777" w:rsidR="00A85C37" w:rsidRDefault="00A85C37">
      <w:pPr>
        <w:jc w:val="both"/>
        <w:rPr>
          <w:lang w:val="en-US"/>
        </w:rPr>
      </w:pPr>
    </w:p>
    <w:p w14:paraId="2D6AAFEC" w14:textId="77777777" w:rsidR="00A85C37" w:rsidRDefault="00A85C37">
      <w:pPr>
        <w:jc w:val="both"/>
        <w:rPr>
          <w:lang w:val="en-US"/>
        </w:rPr>
      </w:pPr>
    </w:p>
    <w:p w14:paraId="70EBB1FF" w14:textId="77777777" w:rsidR="00A85C37" w:rsidRDefault="00000000">
      <w:pPr>
        <w:jc w:val="both"/>
        <w:rPr>
          <w:lang w:val="en-US"/>
        </w:rPr>
      </w:pPr>
      <w:r>
        <w:rPr>
          <w:lang w:val="en-US"/>
        </w:rPr>
        <w:lastRenderedPageBreak/>
        <w:t>So basically Fallacytes, in exchange for the powers to overwrite the will of other entities in existence, lose their right to exist in our reality. This is why they need to invade. Most of the cognition they extract from other humans is used to sustain their existence in this world, and the left overs are used as Fallacies and abilities.</w:t>
      </w:r>
    </w:p>
    <w:p w14:paraId="1D18657F" w14:textId="77777777" w:rsidR="00A85C37" w:rsidRDefault="00000000">
      <w:pPr>
        <w:jc w:val="both"/>
        <w:rPr>
          <w:lang w:val="en-US"/>
        </w:rPr>
      </w:pPr>
      <w:r>
        <w:rPr>
          <w:lang w:val="en-US"/>
        </w:rPr>
        <w:t>I mentioned getting ‘Exiled from Reality’ right? This is what that is about. If they don’t actively use human cognition to keep themselves ‘Alive’, they’ll eventually go insane and get exiled. They’ll ‘Die’, for the lack of a better word, but will also cease from all of existence, along with any traces of their existence like I mention earlier.</w:t>
      </w:r>
    </w:p>
    <w:p w14:paraId="4BFA754E" w14:textId="77777777" w:rsidR="00A85C37" w:rsidRDefault="00A85C37">
      <w:pPr>
        <w:jc w:val="both"/>
        <w:rPr>
          <w:lang w:val="en-US"/>
        </w:rPr>
      </w:pPr>
    </w:p>
    <w:p w14:paraId="627305B4" w14:textId="77777777" w:rsidR="00A85C37" w:rsidRDefault="00000000">
      <w:pPr>
        <w:jc w:val="both"/>
        <w:rPr>
          <w:lang w:val="en-US"/>
        </w:rPr>
      </w:pPr>
      <w:r>
        <w:rPr>
          <w:lang w:val="en-US"/>
        </w:rPr>
        <w:t xml:space="preserve">Now, above all these individual Wills, there exists a Will that governs a particular area. The Will of the City, its often called. Imagine a force so unexplainable and powerful that can do everything that all Genres and Will type fallacytes can do. Basically, the Will of the City, Also called the Cognita Supreme, can control anything and everything that goes on within the city. Being such a large and impactful force, it cannot use its powers directly, but only as manipulations of probability, luck and chances along with subtle manipulation of the human mind. Fallacytes basically steal from Cognita Supreme (Because all Will belongs to it.) and use its abilities on a smaller scale. The smaller scale gives them lesser raw power or impact but more versatility. </w:t>
      </w:r>
    </w:p>
    <w:p w14:paraId="118235D9" w14:textId="77777777" w:rsidR="00C069BF" w:rsidRDefault="00C069BF">
      <w:pPr>
        <w:jc w:val="both"/>
        <w:rPr>
          <w:lang w:val="en-US"/>
        </w:rPr>
      </w:pPr>
    </w:p>
    <w:p w14:paraId="1E5A848B" w14:textId="77777777" w:rsidR="00C069BF" w:rsidRDefault="00C069BF">
      <w:pPr>
        <w:jc w:val="both"/>
        <w:rPr>
          <w:lang w:val="en-US"/>
        </w:rPr>
      </w:pPr>
    </w:p>
    <w:p w14:paraId="17067914" w14:textId="32C25907" w:rsidR="00C069BF" w:rsidRDefault="00C069BF">
      <w:pPr>
        <w:jc w:val="both"/>
        <w:rPr>
          <w:lang w:val="en-US"/>
        </w:rPr>
      </w:pPr>
      <w:r>
        <w:rPr>
          <w:lang w:val="en-US"/>
        </w:rPr>
        <w:t xml:space="preserve">Hitman </w:t>
      </w:r>
    </w:p>
    <w:p w14:paraId="3BB2FA9F" w14:textId="1C8A74DE" w:rsidR="00C069BF" w:rsidRDefault="00C069BF">
      <w:pPr>
        <w:jc w:val="both"/>
        <w:rPr>
          <w:lang w:val="en-US"/>
        </w:rPr>
      </w:pPr>
      <w:r>
        <w:rPr>
          <w:lang w:val="en-US"/>
        </w:rPr>
        <w:t xml:space="preserve">Persona </w:t>
      </w:r>
    </w:p>
    <w:p w14:paraId="27D2D432" w14:textId="0BFD9958" w:rsidR="00C069BF" w:rsidRDefault="00C069BF">
      <w:pPr>
        <w:jc w:val="both"/>
        <w:rPr>
          <w:lang w:val="en-US"/>
        </w:rPr>
      </w:pPr>
      <w:r>
        <w:rPr>
          <w:lang w:val="en-US"/>
        </w:rPr>
        <w:t>Skyrim</w:t>
      </w:r>
    </w:p>
    <w:p w14:paraId="536B3C93" w14:textId="00492010" w:rsidR="00C069BF" w:rsidRDefault="00C069BF">
      <w:pPr>
        <w:jc w:val="both"/>
        <w:rPr>
          <w:lang w:val="en-US"/>
        </w:rPr>
      </w:pPr>
      <w:r>
        <w:rPr>
          <w:lang w:val="en-US"/>
        </w:rPr>
        <w:t>Pokemon</w:t>
      </w:r>
    </w:p>
    <w:p w14:paraId="0F0EB777" w14:textId="396DC204" w:rsidR="00C069BF" w:rsidRDefault="00C069BF">
      <w:pPr>
        <w:jc w:val="both"/>
        <w:rPr>
          <w:lang w:val="en-US"/>
        </w:rPr>
      </w:pPr>
      <w:r>
        <w:rPr>
          <w:lang w:val="en-US"/>
        </w:rPr>
        <w:t>Yakuza</w:t>
      </w:r>
    </w:p>
    <w:p w14:paraId="44317399" w14:textId="50E6C33B" w:rsidR="00C069BF" w:rsidRDefault="00C069BF">
      <w:pPr>
        <w:jc w:val="both"/>
        <w:rPr>
          <w:lang w:val="en-US"/>
        </w:rPr>
      </w:pPr>
      <w:r>
        <w:rPr>
          <w:lang w:val="en-US"/>
        </w:rPr>
        <w:t>NieR: Automata</w:t>
      </w:r>
    </w:p>
    <w:p w14:paraId="4BEFC25B" w14:textId="77777777" w:rsidR="00C069BF" w:rsidRDefault="00C069BF">
      <w:pPr>
        <w:jc w:val="both"/>
        <w:rPr>
          <w:lang w:val="en-US"/>
        </w:rPr>
      </w:pPr>
      <w:r>
        <w:rPr>
          <w:lang w:val="en-US"/>
        </w:rPr>
        <w:t>Danganronpa</w:t>
      </w:r>
    </w:p>
    <w:p w14:paraId="6B60045C" w14:textId="1C95C1A2" w:rsidR="00C069BF" w:rsidRDefault="00C069BF">
      <w:pPr>
        <w:jc w:val="both"/>
        <w:rPr>
          <w:lang w:val="en-US"/>
        </w:rPr>
      </w:pPr>
      <w:r>
        <w:rPr>
          <w:lang w:val="en-US"/>
        </w:rPr>
        <w:t>Divinity: Original Sin 2</w:t>
      </w:r>
    </w:p>
    <w:p w14:paraId="78A995A9" w14:textId="290015BC" w:rsidR="00C069BF" w:rsidRDefault="00C069BF">
      <w:pPr>
        <w:jc w:val="both"/>
        <w:rPr>
          <w:lang w:val="en-US"/>
        </w:rPr>
      </w:pPr>
      <w:r>
        <w:rPr>
          <w:lang w:val="en-US"/>
        </w:rPr>
        <w:t xml:space="preserve">The Outer Worlds </w:t>
      </w:r>
    </w:p>
    <w:p w14:paraId="4D19D9BA" w14:textId="51848483" w:rsidR="0023456D" w:rsidRDefault="0023456D">
      <w:pPr>
        <w:jc w:val="both"/>
        <w:rPr>
          <w:lang w:val="en-US"/>
        </w:rPr>
      </w:pPr>
      <w:r>
        <w:rPr>
          <w:lang w:val="en-US"/>
        </w:rPr>
        <w:t>Life is Strange</w:t>
      </w:r>
    </w:p>
    <w:p w14:paraId="64494715" w14:textId="212118E4" w:rsidR="00C069BF" w:rsidRDefault="0023456D">
      <w:pPr>
        <w:jc w:val="both"/>
        <w:rPr>
          <w:lang w:val="en-US"/>
        </w:rPr>
      </w:pPr>
      <w:r>
        <w:rPr>
          <w:lang w:val="en-US"/>
        </w:rPr>
        <w:t xml:space="preserve">(Honorable Mentions: Deus Ex: Mankind Divided, </w:t>
      </w:r>
      <w:r w:rsidR="00C069BF">
        <w:rPr>
          <w:lang w:val="en-US"/>
        </w:rPr>
        <w:t>Arkham</w:t>
      </w:r>
      <w:r>
        <w:rPr>
          <w:lang w:val="en-US"/>
        </w:rPr>
        <w:t xml:space="preserve">, </w:t>
      </w:r>
      <w:r w:rsidR="00C069BF">
        <w:rPr>
          <w:lang w:val="en-US"/>
        </w:rPr>
        <w:t>Horizon Zero Dawn</w:t>
      </w:r>
      <w:r>
        <w:rPr>
          <w:lang w:val="en-US"/>
        </w:rPr>
        <w:t>)</w:t>
      </w:r>
    </w:p>
    <w:p w14:paraId="19519C2C" w14:textId="77777777" w:rsidR="00C069BF" w:rsidRDefault="00C069BF">
      <w:pPr>
        <w:jc w:val="both"/>
        <w:rPr>
          <w:lang w:val="en-US"/>
        </w:rPr>
      </w:pPr>
    </w:p>
    <w:p w14:paraId="5A4D7A3F" w14:textId="37198E0B" w:rsidR="00C069BF" w:rsidRDefault="00C069BF">
      <w:pPr>
        <w:jc w:val="both"/>
        <w:rPr>
          <w:lang w:val="en-US"/>
        </w:rPr>
      </w:pPr>
    </w:p>
    <w:sectPr w:rsidR="00C069BF">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C37"/>
    <w:rsid w:val="0023456D"/>
    <w:rsid w:val="00391082"/>
    <w:rsid w:val="00A85C37"/>
    <w:rsid w:val="00C069BF"/>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21F81"/>
  <w15:docId w15:val="{93B81C4F-9512-449A-A71C-1FCDE2F58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ACB"/>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NormalWeb">
    <w:name w:val="Normal (Web)"/>
    <w:basedOn w:val="Normal"/>
    <w:uiPriority w:val="99"/>
    <w:unhideWhenUsed/>
    <w:qFormat/>
    <w:rsid w:val="00A67906"/>
    <w:pPr>
      <w:spacing w:beforeAutospacing="1"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699</TotalTime>
  <Pages>5</Pages>
  <Words>2003</Words>
  <Characters>11422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Shadow Protagonist</dc:creator>
  <dc:description/>
  <cp:lastModifiedBy>Sanjay Bharath</cp:lastModifiedBy>
  <cp:revision>155</cp:revision>
  <dcterms:created xsi:type="dcterms:W3CDTF">2023-06-20T02:49:00Z</dcterms:created>
  <dcterms:modified xsi:type="dcterms:W3CDTF">2025-07-13T10:35:00Z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ab2563362ebaa46282c3def79521decd8733afd1804ffc739a485ad186505b27</vt:lpwstr>
  </property>
</Properties>
</file>