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5C1F" w:rsidP="1C551AF0" w:rsidRDefault="00C15C1F" w14:paraId="073DC231" w14:textId="56EE5215">
      <w:pPr>
        <w:spacing w:line="360" w:lineRule="auto"/>
        <w:jc w:val="both"/>
        <w:rPr>
          <w:rFonts w:ascii="Arial" w:hAnsi="Arial" w:cs="Arial"/>
          <w:b w:val="1"/>
          <w:bCs w:val="1"/>
        </w:rPr>
      </w:pPr>
      <w:r w:rsidRPr="45418D14" w:rsidR="00C15C1F">
        <w:rPr>
          <w:rFonts w:ascii="Arial" w:hAnsi="Arial" w:cs="Arial"/>
          <w:b w:val="1"/>
          <w:bCs w:val="1"/>
        </w:rPr>
        <w:t xml:space="preserve">Nome: </w:t>
      </w:r>
      <w:r w:rsidRPr="45418D14" w:rsidR="477F1D57">
        <w:rPr>
          <w:rFonts w:ascii="Arial" w:hAnsi="Arial" w:cs="Arial"/>
          <w:b w:val="1"/>
          <w:bCs w:val="1"/>
        </w:rPr>
        <w:t>Elen Vitoria Vieira</w:t>
      </w:r>
    </w:p>
    <w:p w:rsidRPr="00C15C1F" w:rsidR="00362ABE" w:rsidP="00995AA7" w:rsidRDefault="00995AA7" w14:paraId="185C95E8" w14:textId="3B7FD0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5C1F">
        <w:rPr>
          <w:rFonts w:ascii="Arial" w:hAnsi="Arial" w:cs="Arial"/>
          <w:b/>
          <w:bCs/>
          <w:sz w:val="24"/>
          <w:szCs w:val="24"/>
        </w:rPr>
        <w:t>5W2H</w:t>
      </w:r>
    </w:p>
    <w:tbl>
      <w:tblPr>
        <w:tblStyle w:val="SimplesTabela3"/>
        <w:tblW w:w="0" w:type="auto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87"/>
        <w:gridCol w:w="6417"/>
      </w:tblGrid>
      <w:tr w:rsidRPr="00C15C1F" w:rsidR="00995AA7" w:rsidTr="1C551AF0" w14:paraId="28263A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color="auto" w:sz="0" w:space="0"/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1070E0F3" w14:textId="20339AF8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color="auto" w:sz="0" w:space="0"/>
            </w:tcBorders>
            <w:tcMar/>
            <w:vAlign w:val="center"/>
          </w:tcPr>
          <w:p w:rsidRPr="00C15C1F" w:rsidR="00995AA7" w:rsidP="001010EA" w:rsidRDefault="00995AA7" w14:paraId="55729761" w14:textId="76CCE7C5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15C1F" w:rsidR="00995AA7" w:rsidTr="1C551AF0" w14:paraId="7EE558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5DA13D04" w14:textId="2DE45BF1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What (O quê?)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0DAE9DB8" w14:textId="2D1BA4FD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07665A6D">
              <w:rPr>
                <w:rFonts w:ascii="Arial" w:hAnsi="Arial" w:cs="Arial"/>
                <w:sz w:val="24"/>
                <w:szCs w:val="24"/>
              </w:rPr>
              <w:t>Lançar e estruturar a Loja Camisa 8, um e-commerce voltado para moda e cultura futebolística.</w:t>
            </w:r>
          </w:p>
        </w:tc>
      </w:tr>
      <w:tr w:rsidRPr="00C15C1F" w:rsidR="00995AA7" w:rsidTr="1C551AF0" w14:paraId="419410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3F7F7EAF" w14:textId="74F8B373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Why (Por quê?)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192BD4EC" w14:textId="3B259F8D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11682A8C">
              <w:rPr>
                <w:rFonts w:ascii="Arial" w:hAnsi="Arial" w:cs="Arial"/>
                <w:sz w:val="24"/>
                <w:szCs w:val="24"/>
              </w:rPr>
              <w:t>Para conectar torcedores e admiradores da cultura brasileira por meio de produtos acessíveis, criativos e inclusivos, com identidade retrô-futurista.</w:t>
            </w:r>
          </w:p>
        </w:tc>
      </w:tr>
      <w:tr w:rsidRPr="00C15C1F" w:rsidR="00995AA7" w:rsidTr="1C551AF0" w14:paraId="1627FA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685AB1A9" w14:textId="6F870985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Where (Onde?)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7A5E7E80" w14:textId="7016B12F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4EFE7526">
              <w:rPr>
                <w:rFonts w:ascii="Arial" w:hAnsi="Arial" w:cs="Arial"/>
                <w:sz w:val="24"/>
                <w:szCs w:val="24"/>
              </w:rPr>
              <w:t>Operação 100% online, com presença nas redes sociais (TikTok, Instagram, Facebook) e plataforma de vendas (Shopify, Yampi, Appmax).</w:t>
            </w:r>
          </w:p>
        </w:tc>
      </w:tr>
      <w:tr w:rsidRPr="00C15C1F" w:rsidR="00995AA7" w:rsidTr="1C551AF0" w14:paraId="783A9B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16B265D4" w14:textId="77777777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When (Quando?)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54F93A33" w14:textId="238956E3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74921694">
              <w:rPr>
                <w:rFonts w:ascii="Arial" w:hAnsi="Arial" w:cs="Arial"/>
                <w:sz w:val="24"/>
                <w:szCs w:val="24"/>
              </w:rPr>
              <w:t>Início imediato das operações digitais, com foco em campanhas sazonais (ex: campeonatos, Copa do Mundo).</w:t>
            </w:r>
          </w:p>
        </w:tc>
      </w:tr>
      <w:tr w:rsidRPr="00C15C1F" w:rsidR="00995AA7" w:rsidTr="1C551AF0" w14:paraId="444C7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7B70646B" w14:textId="77777777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Who (Quem?)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21C95848" w14:textId="4EFDEBF4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489B550D">
              <w:rPr>
                <w:rFonts w:ascii="Arial" w:hAnsi="Arial" w:cs="Arial"/>
                <w:sz w:val="24"/>
                <w:szCs w:val="24"/>
              </w:rPr>
              <w:t>Equipe da Loja Camisa 8: responsáveis por marketing, atendimento via WhatsApp Business, cadastro de produtos, gestão de tráfego e logística.</w:t>
            </w:r>
          </w:p>
        </w:tc>
      </w:tr>
      <w:tr w:rsidRPr="00C15C1F" w:rsidR="00995AA7" w:rsidTr="1C551AF0" w14:paraId="092268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453B0EA9" w14:textId="44F61227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How (Como?)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05AE41E4" w14:textId="050C8BF1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64270AEC">
              <w:rPr>
                <w:rFonts w:ascii="Arial" w:hAnsi="Arial" w:cs="Arial"/>
                <w:sz w:val="24"/>
                <w:szCs w:val="24"/>
              </w:rPr>
              <w:t xml:space="preserve">- Criar e integrar plataformas de e-commerce e pagamento. </w:t>
            </w:r>
            <w:r>
              <w:br/>
            </w:r>
            <w:r w:rsidRPr="1C551AF0" w:rsidR="64270AEC">
              <w:rPr>
                <w:rFonts w:ascii="Arial" w:hAnsi="Arial" w:cs="Arial"/>
                <w:sz w:val="24"/>
                <w:szCs w:val="24"/>
              </w:rPr>
              <w:t xml:space="preserve">- Definir estratégias de marketing digital. </w:t>
            </w:r>
            <w:r>
              <w:br/>
            </w:r>
            <w:r w:rsidRPr="1C551AF0" w:rsidR="64270AEC">
              <w:rPr>
                <w:rFonts w:ascii="Arial" w:hAnsi="Arial" w:cs="Arial"/>
                <w:sz w:val="24"/>
                <w:szCs w:val="24"/>
              </w:rPr>
              <w:t xml:space="preserve">- Cadastrar produtos e fornecedores confiáveis. </w:t>
            </w:r>
            <w:r>
              <w:br/>
            </w:r>
            <w:r w:rsidRPr="1C551AF0" w:rsidR="64270AEC">
              <w:rPr>
                <w:rFonts w:ascii="Arial" w:hAnsi="Arial" w:cs="Arial"/>
                <w:sz w:val="24"/>
                <w:szCs w:val="24"/>
              </w:rPr>
              <w:t>- Monitorar estatísticas e comportamento do público.</w:t>
            </w:r>
          </w:p>
        </w:tc>
      </w:tr>
      <w:tr w:rsidRPr="00C15C1F" w:rsidR="00995AA7" w:rsidTr="1C551AF0" w14:paraId="0ED732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color="auto" w:sz="0" w:space="0"/>
            </w:tcBorders>
            <w:tcMar/>
            <w:vAlign w:val="center"/>
            <w:hideMark/>
          </w:tcPr>
          <w:p w:rsidRPr="00C15C1F" w:rsidR="00995AA7" w:rsidP="001010EA" w:rsidRDefault="00995AA7" w14:paraId="081B30F4" w14:textId="4EB81972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How much (Quanto custa?)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C15C1F" w:rsidR="00995AA7" w:rsidP="001010EA" w:rsidRDefault="00995AA7" w14:paraId="1631C820" w14:textId="598F6E6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1C551AF0" w:rsidR="070AC127">
              <w:rPr>
                <w:rFonts w:ascii="Arial" w:hAnsi="Arial" w:cs="Arial"/>
                <w:sz w:val="24"/>
                <w:szCs w:val="24"/>
              </w:rPr>
              <w:t>Investimento inicial de R$3.000,00 em plataformas, marketing e fornecedores. Produtos com preço médio de até R$80,00 para manter acessibilidade.</w:t>
            </w:r>
          </w:p>
        </w:tc>
      </w:tr>
    </w:tbl>
    <w:p w:rsidRPr="00C15C1F" w:rsidR="00995AA7" w:rsidP="00536DFC" w:rsidRDefault="00995AA7" w14:paraId="09DAA1A2" w14:textId="77777777">
      <w:pPr>
        <w:rPr>
          <w:rFonts w:ascii="Arial" w:hAnsi="Arial" w:cs="Arial"/>
          <w:sz w:val="24"/>
          <w:szCs w:val="24"/>
        </w:rPr>
      </w:pPr>
    </w:p>
    <w:sectPr w:rsidRPr="00C15C1F" w:rsidR="00995AA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7"/>
    <w:rsid w:val="001010EA"/>
    <w:rsid w:val="0011599B"/>
    <w:rsid w:val="00362ABE"/>
    <w:rsid w:val="00536DFC"/>
    <w:rsid w:val="00702925"/>
    <w:rsid w:val="00995AA7"/>
    <w:rsid w:val="00C15C1F"/>
    <w:rsid w:val="00C85891"/>
    <w:rsid w:val="00D04FDD"/>
    <w:rsid w:val="00F32E0A"/>
    <w:rsid w:val="00F5279F"/>
    <w:rsid w:val="070AC127"/>
    <w:rsid w:val="07665A6D"/>
    <w:rsid w:val="11682A8C"/>
    <w:rsid w:val="1C551AF0"/>
    <w:rsid w:val="45418D14"/>
    <w:rsid w:val="477F1D57"/>
    <w:rsid w:val="489B550D"/>
    <w:rsid w:val="4EFE7526"/>
    <w:rsid w:val="57194838"/>
    <w:rsid w:val="591BFAB0"/>
    <w:rsid w:val="5976AA57"/>
    <w:rsid w:val="64270AEC"/>
    <w:rsid w:val="6DB05B5C"/>
    <w:rsid w:val="74921694"/>
    <w:rsid w:val="7C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3B47"/>
  <w15:chartTrackingRefBased/>
  <w15:docId w15:val="{F0EA9D2F-9053-40F7-8C34-4FB2F3D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A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A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995AA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95AA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95AA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95AA7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95AA7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95AA7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95AA7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95AA7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95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A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95A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9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AA7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995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A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AA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95A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AA7"/>
    <w:rPr>
      <w:b/>
      <w:bCs/>
      <w:smallCaps/>
      <w:color w:val="2F5496" w:themeColor="accent1" w:themeShade="BF"/>
      <w:spacing w:val="5"/>
    </w:rPr>
  </w:style>
  <w:style w:type="table" w:styleId="SimplesTabela3">
    <w:name w:val="Plain Table 3"/>
    <w:basedOn w:val="Tabelanormal"/>
    <w:uiPriority w:val="43"/>
    <w:rsid w:val="00995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9465-4892-4966-8830-2B7464731F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SERAPIAO RIBEIRO</dc:creator>
  <keywords/>
  <dc:description/>
  <lastModifiedBy>ELEN VITORIA VIEIRA</lastModifiedBy>
  <revision>7</revision>
  <dcterms:created xsi:type="dcterms:W3CDTF">2025-08-25T23:04:00.0000000Z</dcterms:created>
  <dcterms:modified xsi:type="dcterms:W3CDTF">2025-09-16T00:22:48.6838132Z</dcterms:modified>
</coreProperties>
</file>