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526AB7D2" w:rsidR="00FF215F" w:rsidRDefault="00FF215F" w:rsidP="00B17191">
      <w:pPr>
        <w:jc w:val="center"/>
        <w:rPr>
          <w:b/>
          <w:bCs/>
          <w:sz w:val="24"/>
          <w:szCs w:val="28"/>
        </w:rPr>
      </w:pPr>
      <w:r w:rsidRPr="00FF215F">
        <w:rPr>
          <w:b/>
          <w:bCs/>
          <w:sz w:val="24"/>
          <w:szCs w:val="28"/>
        </w:rPr>
        <w:t>http://www.newxue.com/baike/12711366815907.html</w:t>
      </w: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迦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说：“Bingley”(艹 还tm叫个宾利，能不有钱么！！！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k，对咱家姑娘来说真是活脱脱的甜豆包。”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4个成年女之母，才不会关心自己的的容颜桃花运。这种情况，像我这种老妈子才不会想那些事情呢，不过你的确应该在王小五来的时候去找人聊聊。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“你太敏感了，我敢说王小五绝逼乐意和你谝，</w:t>
      </w:r>
      <w:r w:rsidR="00657832">
        <w:rPr>
          <w:rFonts w:ascii="黑体" w:eastAsia="黑体" w:hAnsi="黑体" w:hint="eastAsia"/>
          <w:sz w:val="24"/>
          <w:szCs w:val="28"/>
        </w:rPr>
        <w:t>我也会替你</w:t>
      </w:r>
      <w:r w:rsidR="00657832">
        <w:rPr>
          <w:rFonts w:ascii="黑体" w:eastAsia="黑体" w:hAnsi="黑体" w:hint="eastAsia"/>
          <w:sz w:val="24"/>
          <w:szCs w:val="28"/>
        </w:rPr>
        <w:lastRenderedPageBreak/>
        <w:t>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Bennet说“你最好别给翠儿说，翠儿相对于其姐妹实在是有点不占优势，脸蛋儿没有珍妮的一半好看，更没有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所以她的也就表乐意没事儿串串门，八卦八卦新鲜事儿。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739009BA" w14:textId="0B8351C1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，我的个老天爷啊，能不能注意一点，老娘的神经都快被你整的分崩离析了。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太太问翠儿：“你下次的舞会是啥时候？”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哎呦！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有啥用？”Bennet喊到，“你有考虑过这事个怎样的引荐吗？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都在浪费时间吗？极度不同一你的看法。Mary你怎么看？你是有见地的文艺女，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Mary想说点关键的，但现在不能说，只怕忠言逆耳。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把事情办完了，这下让全场的女士们全部懵逼，然而这正是老Ben头想看到的。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太太相比其他人简直懵的是逼中逼。在短暂的兴奋之后，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</w:t>
      </w:r>
      <w:r w:rsidR="003C1A93">
        <w:rPr>
          <w:rFonts w:ascii="黑体" w:eastAsia="黑体" w:hAnsi="黑体" w:hint="eastAsia"/>
          <w:sz w:val="24"/>
          <w:szCs w:val="28"/>
        </w:rPr>
        <w:lastRenderedPageBreak/>
        <w:t>费，我一直以为你太过于爱女而了以至于连王小五都要忽视掉。哎丫丫~老娘尊开心，你呀你，竟然还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整个傍晚，大家都在讨论钻石王小五啥时候</w:t>
      </w:r>
      <w:r w:rsidR="00C1717E">
        <w:rPr>
          <w:rFonts w:ascii="黑体" w:eastAsia="黑体" w:hAnsi="黑体" w:hint="eastAsia"/>
          <w:sz w:val="24"/>
          <w:szCs w:val="28"/>
        </w:rPr>
        <w:t>会回访，确定啥时候宴请小王同志。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2E66B4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74A5DC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C66AD3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33096D44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368E97AE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3DECBC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546FC00" w14:textId="153B498A" w:rsidR="00BE29D1" w:rsidRDefault="00BE29D1" w:rsidP="00BE29D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p w14:paraId="52D73632" w14:textId="50A61128" w:rsidR="00BE29D1" w:rsidRPr="0045598E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 w:hint="eastAsia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sectPr w:rsidR="00BE29D1" w:rsidRPr="0045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1257F"/>
    <w:rsid w:val="00040F6C"/>
    <w:rsid w:val="00041F85"/>
    <w:rsid w:val="000B5612"/>
    <w:rsid w:val="000F20F0"/>
    <w:rsid w:val="001525C8"/>
    <w:rsid w:val="00216D44"/>
    <w:rsid w:val="00234B4E"/>
    <w:rsid w:val="00234DBC"/>
    <w:rsid w:val="002565D7"/>
    <w:rsid w:val="002B5A25"/>
    <w:rsid w:val="003060FB"/>
    <w:rsid w:val="003C1A93"/>
    <w:rsid w:val="00413ACD"/>
    <w:rsid w:val="004441EC"/>
    <w:rsid w:val="0045598E"/>
    <w:rsid w:val="00490418"/>
    <w:rsid w:val="0049586F"/>
    <w:rsid w:val="005350C4"/>
    <w:rsid w:val="00567BC2"/>
    <w:rsid w:val="005742A0"/>
    <w:rsid w:val="00577711"/>
    <w:rsid w:val="005D328D"/>
    <w:rsid w:val="005F7ED6"/>
    <w:rsid w:val="006000A1"/>
    <w:rsid w:val="006208B8"/>
    <w:rsid w:val="00623076"/>
    <w:rsid w:val="0064692A"/>
    <w:rsid w:val="00657832"/>
    <w:rsid w:val="00767AFA"/>
    <w:rsid w:val="0077679B"/>
    <w:rsid w:val="00794A5C"/>
    <w:rsid w:val="007B0E49"/>
    <w:rsid w:val="007B5E65"/>
    <w:rsid w:val="007C17E4"/>
    <w:rsid w:val="007E1D7F"/>
    <w:rsid w:val="008839E1"/>
    <w:rsid w:val="008D0012"/>
    <w:rsid w:val="009074F0"/>
    <w:rsid w:val="009432DE"/>
    <w:rsid w:val="0095427B"/>
    <w:rsid w:val="009716DB"/>
    <w:rsid w:val="00990CD5"/>
    <w:rsid w:val="009A2BEB"/>
    <w:rsid w:val="009D4CE4"/>
    <w:rsid w:val="00A13B4F"/>
    <w:rsid w:val="00A54245"/>
    <w:rsid w:val="00A542CC"/>
    <w:rsid w:val="00A55957"/>
    <w:rsid w:val="00A811A3"/>
    <w:rsid w:val="00AA0C90"/>
    <w:rsid w:val="00AD1A86"/>
    <w:rsid w:val="00B04F23"/>
    <w:rsid w:val="00B17191"/>
    <w:rsid w:val="00B214FE"/>
    <w:rsid w:val="00B9247E"/>
    <w:rsid w:val="00BE29D1"/>
    <w:rsid w:val="00C148CE"/>
    <w:rsid w:val="00C1717E"/>
    <w:rsid w:val="00C54028"/>
    <w:rsid w:val="00CB4B0E"/>
    <w:rsid w:val="00CD602C"/>
    <w:rsid w:val="00DE3D70"/>
    <w:rsid w:val="00E55A6F"/>
    <w:rsid w:val="00EA4856"/>
    <w:rsid w:val="00EB620C"/>
    <w:rsid w:val="00FB4847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9</cp:revision>
  <dcterms:created xsi:type="dcterms:W3CDTF">2021-12-01T13:19:00Z</dcterms:created>
  <dcterms:modified xsi:type="dcterms:W3CDTF">2021-12-08T04:34:00Z</dcterms:modified>
</cp:coreProperties>
</file>