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9F2" w:rsidRDefault="003E19F2" w:rsidP="00221A52">
      <w:pPr>
        <w:jc w:val="both"/>
        <w:rPr>
          <w:b/>
          <w:bCs/>
          <w:sz w:val="24"/>
          <w:szCs w:val="24"/>
        </w:rPr>
      </w:pPr>
      <w:r w:rsidRPr="00221A52">
        <w:rPr>
          <w:b/>
          <w:bCs/>
          <w:sz w:val="24"/>
          <w:szCs w:val="24"/>
        </w:rPr>
        <w:t>Слайд 1</w:t>
      </w:r>
    </w:p>
    <w:p w:rsidR="00317FF8" w:rsidRPr="00317FF8" w:rsidRDefault="00317FF8" w:rsidP="00221A52">
      <w:pPr>
        <w:jc w:val="both"/>
        <w:rPr>
          <w:b/>
          <w:bCs/>
          <w:sz w:val="24"/>
          <w:szCs w:val="24"/>
        </w:rPr>
      </w:pPr>
    </w:p>
    <w:p w:rsidR="004B755E" w:rsidRPr="00221A52" w:rsidRDefault="003E19F2" w:rsidP="00317FF8">
      <w:pPr>
        <w:ind w:firstLine="708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Добрый день уважаемый председатель, уважаемые члены комиссии.  Вашему вниманию представляется исследовательская</w:t>
      </w:r>
      <w:r w:rsidR="00403EC0" w:rsidRPr="00221A52">
        <w:rPr>
          <w:sz w:val="24"/>
          <w:szCs w:val="24"/>
        </w:rPr>
        <w:t xml:space="preserve"> работа на тему </w:t>
      </w:r>
      <w:r w:rsidRPr="00221A52">
        <w:rPr>
          <w:sz w:val="24"/>
          <w:szCs w:val="24"/>
        </w:rPr>
        <w:t>«</w:t>
      </w:r>
      <w:r w:rsidR="002930BA">
        <w:t>MODERN PARK</w:t>
      </w:r>
      <w:r w:rsidR="002930BA">
        <w:t>, ч</w:t>
      </w:r>
      <w:r w:rsidR="002930BA">
        <w:t xml:space="preserve">ат-бот помощник на языке </w:t>
      </w:r>
      <w:proofErr w:type="spellStart"/>
      <w:r w:rsidR="002930BA">
        <w:t>python</w:t>
      </w:r>
      <w:proofErr w:type="spellEnd"/>
      <w:r w:rsidR="002930BA">
        <w:t xml:space="preserve"> для ускорения работы парка</w:t>
      </w:r>
      <w:r w:rsidRPr="00221A52">
        <w:rPr>
          <w:sz w:val="24"/>
          <w:szCs w:val="24"/>
        </w:rPr>
        <w:t xml:space="preserve">». </w:t>
      </w:r>
    </w:p>
    <w:p w:rsidR="00317FF8" w:rsidRDefault="00317FF8" w:rsidP="00221A52">
      <w:pPr>
        <w:jc w:val="both"/>
        <w:rPr>
          <w:b/>
          <w:bCs/>
          <w:sz w:val="24"/>
          <w:szCs w:val="24"/>
        </w:rPr>
      </w:pPr>
    </w:p>
    <w:p w:rsidR="00221A52" w:rsidRDefault="003E19F2" w:rsidP="00221A52">
      <w:pPr>
        <w:jc w:val="both"/>
        <w:rPr>
          <w:b/>
          <w:bCs/>
          <w:sz w:val="24"/>
          <w:szCs w:val="24"/>
        </w:rPr>
      </w:pPr>
      <w:r w:rsidRPr="00221A52">
        <w:rPr>
          <w:b/>
          <w:bCs/>
          <w:sz w:val="24"/>
          <w:szCs w:val="24"/>
        </w:rPr>
        <w:t>Слайд 2</w:t>
      </w:r>
    </w:p>
    <w:p w:rsidR="00317FF8" w:rsidRPr="00221A52" w:rsidRDefault="00317FF8" w:rsidP="00221A52">
      <w:pPr>
        <w:jc w:val="both"/>
        <w:rPr>
          <w:b/>
          <w:bCs/>
          <w:sz w:val="24"/>
          <w:szCs w:val="24"/>
        </w:rPr>
      </w:pPr>
    </w:p>
    <w:p w:rsidR="00304EF3" w:rsidRPr="00221A52" w:rsidRDefault="0022512E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Н</w:t>
      </w:r>
      <w:r w:rsidR="00304EF3" w:rsidRPr="00221A52">
        <w:rPr>
          <w:sz w:val="24"/>
          <w:szCs w:val="24"/>
        </w:rPr>
        <w:t xml:space="preserve">екомфортное взаимодействие с активностями парков. </w:t>
      </w:r>
    </w:p>
    <w:p w:rsidR="0022512E" w:rsidRPr="00221A52" w:rsidRDefault="0022512E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К</w:t>
      </w:r>
      <w:r w:rsidR="00304EF3" w:rsidRPr="00221A52">
        <w:rPr>
          <w:sz w:val="24"/>
          <w:szCs w:val="24"/>
        </w:rPr>
        <w:t>омплексный телеграмм-бот, предоставляющий удобный доступ ко всем активностям парка.</w:t>
      </w:r>
    </w:p>
    <w:p w:rsidR="0022512E" w:rsidRPr="00221A52" w:rsidRDefault="00304EF3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 Простое решение для сложной задачи, потому что такая комплексная задача взаимодействия с парком решена с помощью телеграмм – бота.</w:t>
      </w:r>
    </w:p>
    <w:p w:rsidR="002930BA" w:rsidRDefault="00304EF3" w:rsidP="002930BA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 Аналогов своему чат-боту я в интернете не нашел.</w:t>
      </w:r>
    </w:p>
    <w:p w:rsidR="002930BA" w:rsidRPr="002930BA" w:rsidRDefault="002930BA" w:rsidP="002930BA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304EF3" w:rsidRPr="00221A52" w:rsidRDefault="00CA248C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Цель работы</w:t>
      </w:r>
      <w:r w:rsidR="00304EF3" w:rsidRPr="00221A52">
        <w:rPr>
          <w:sz w:val="24"/>
          <w:szCs w:val="24"/>
        </w:rPr>
        <w:t xml:space="preserve"> - упростить взаимодействие посетителей с парками и наоборот. </w:t>
      </w:r>
    </w:p>
    <w:p w:rsidR="00403EC0" w:rsidRPr="00221A52" w:rsidRDefault="00403EC0" w:rsidP="00221A52">
      <w:pPr>
        <w:pStyle w:val="11"/>
        <w:tabs>
          <w:tab w:val="left" w:pos="723"/>
        </w:tabs>
        <w:ind w:firstLine="0"/>
        <w:jc w:val="both"/>
        <w:rPr>
          <w:sz w:val="24"/>
          <w:szCs w:val="24"/>
        </w:rPr>
      </w:pPr>
    </w:p>
    <w:p w:rsidR="00304EF3" w:rsidRPr="00221A52" w:rsidRDefault="00CA248C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Задачи</w:t>
      </w:r>
      <w:r w:rsidR="00304EF3" w:rsidRPr="00221A52">
        <w:rPr>
          <w:sz w:val="24"/>
          <w:szCs w:val="24"/>
        </w:rPr>
        <w:t>: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Полная автоматизация работы парка</w:t>
      </w:r>
      <w:r w:rsidRPr="00221A52">
        <w:rPr>
          <w:rFonts w:ascii="Times New Roman" w:hAnsi="Times New Roman" w:cs="Times New Roman"/>
          <w:lang w:val="en-US"/>
        </w:rPr>
        <w:t>;</w:t>
      </w:r>
      <w:r w:rsidRPr="00221A52">
        <w:rPr>
          <w:rFonts w:ascii="Times New Roman" w:hAnsi="Times New Roman" w:cs="Times New Roman"/>
        </w:rPr>
        <w:t xml:space="preserve"> 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выявление требований, которыми должно обладать программное обеспечение и для управления контентом данного программного обеспечения;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разработка удобного интерфейса административного/</w:t>
      </w:r>
      <w:r w:rsidRPr="00221A52">
        <w:rPr>
          <w:rFonts w:ascii="Times New Roman" w:hAnsi="Times New Roman" w:cs="Times New Roman"/>
          <w:b/>
          <w:bCs/>
        </w:rPr>
        <w:t xml:space="preserve"> </w:t>
      </w:r>
      <w:r w:rsidRPr="00221A52">
        <w:rPr>
          <w:rFonts w:ascii="Times New Roman" w:hAnsi="Times New Roman" w:cs="Times New Roman"/>
        </w:rPr>
        <w:t xml:space="preserve">пользовательского модуля для телеграмм бота; 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 xml:space="preserve">внедрение разработанного программного обеспечения в телеграмм. 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разработать чат-бота на асинхронной библиотеке, для работы с большим потоком людей;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полная автоматизация чат-бота;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использования лидирующего ЯП для разработки чат-ботов на платформе Telegram;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 xml:space="preserve">выбор технологий и среды разработки; 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изучить и составить полную архитектуру исследуемого предприятия.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 xml:space="preserve">подготовить хостинг и базу данных; </w:t>
      </w:r>
    </w:p>
    <w:p w:rsidR="0022512E" w:rsidRPr="00221A52" w:rsidRDefault="0022512E" w:rsidP="00221A52">
      <w:pPr>
        <w:pStyle w:val="a6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21A52">
        <w:rPr>
          <w:rFonts w:ascii="Times New Roman" w:hAnsi="Times New Roman" w:cs="Times New Roman"/>
        </w:rPr>
        <w:t>написать и протестировать код бота, запустить его на хостинге.</w:t>
      </w:r>
    </w:p>
    <w:p w:rsidR="0022512E" w:rsidRPr="00221A52" w:rsidRDefault="0022512E" w:rsidP="00221A52">
      <w:pPr>
        <w:jc w:val="both"/>
        <w:rPr>
          <w:sz w:val="24"/>
          <w:szCs w:val="24"/>
        </w:rPr>
      </w:pPr>
    </w:p>
    <w:p w:rsidR="00403EC0" w:rsidRPr="00EC7DA6" w:rsidRDefault="00403EC0" w:rsidP="00221A52">
      <w:pPr>
        <w:jc w:val="both"/>
        <w:rPr>
          <w:b/>
          <w:bCs/>
          <w:sz w:val="24"/>
          <w:szCs w:val="24"/>
        </w:rPr>
      </w:pPr>
      <w:r w:rsidRPr="00EC7DA6">
        <w:rPr>
          <w:b/>
          <w:bCs/>
          <w:sz w:val="24"/>
          <w:szCs w:val="24"/>
        </w:rPr>
        <w:t xml:space="preserve">Слайд </w:t>
      </w:r>
      <w:r w:rsidR="002930BA">
        <w:rPr>
          <w:b/>
          <w:bCs/>
          <w:sz w:val="24"/>
          <w:szCs w:val="24"/>
        </w:rPr>
        <w:t>3</w:t>
      </w:r>
    </w:p>
    <w:p w:rsidR="00403EC0" w:rsidRPr="00EC7DA6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403EC0" w:rsidRPr="002930BA" w:rsidRDefault="00403EC0" w:rsidP="002930BA">
      <w:pPr>
        <w:ind w:firstLine="709"/>
        <w:jc w:val="both"/>
        <w:rPr>
          <w:sz w:val="24"/>
          <w:szCs w:val="24"/>
        </w:rPr>
      </w:pPr>
      <w:r w:rsidRPr="00EC7DA6">
        <w:rPr>
          <w:sz w:val="24"/>
          <w:szCs w:val="24"/>
        </w:rPr>
        <w:t>Методы исследования - изучение и анализ материалов, взятых из интернета. Разработка программы с использованием полученных знаний.</w:t>
      </w:r>
    </w:p>
    <w:p w:rsidR="00403EC0" w:rsidRPr="00EC7DA6" w:rsidRDefault="00403EC0" w:rsidP="00221A52">
      <w:pPr>
        <w:ind w:firstLine="709"/>
        <w:jc w:val="both"/>
        <w:rPr>
          <w:sz w:val="24"/>
          <w:szCs w:val="24"/>
        </w:rPr>
      </w:pPr>
    </w:p>
    <w:p w:rsidR="00403EC0" w:rsidRPr="00EC7DA6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EC7DA6">
        <w:rPr>
          <w:sz w:val="24"/>
          <w:szCs w:val="24"/>
        </w:rPr>
        <w:t xml:space="preserve">Объект исследования - процесс привлечения внимания пользователей социальной сети к проекту. </w:t>
      </w:r>
    </w:p>
    <w:p w:rsidR="00403EC0" w:rsidRPr="00EC7DA6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EC7DA6">
        <w:rPr>
          <w:sz w:val="24"/>
          <w:szCs w:val="24"/>
        </w:rPr>
        <w:t xml:space="preserve">Предмет исследования - возможности привлечения внимания пользователей социальной сети к проекту с помощью программного продукта автоматизации взаимодействия пользователей. </w:t>
      </w:r>
    </w:p>
    <w:p w:rsidR="00403EC0" w:rsidRPr="00EC7DA6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EC7DA6">
        <w:rPr>
          <w:sz w:val="24"/>
          <w:szCs w:val="24"/>
        </w:rPr>
        <w:t xml:space="preserve">Язык программирования </w:t>
      </w:r>
      <w:proofErr w:type="spellStart"/>
      <w:r w:rsidRPr="00EC7DA6">
        <w:rPr>
          <w:sz w:val="24"/>
          <w:szCs w:val="24"/>
        </w:rPr>
        <w:t>Python</w:t>
      </w:r>
      <w:proofErr w:type="spellEnd"/>
      <w:r w:rsidRPr="00EC7DA6">
        <w:rPr>
          <w:sz w:val="24"/>
          <w:szCs w:val="24"/>
        </w:rPr>
        <w:t xml:space="preserve"> и модуль </w:t>
      </w:r>
      <w:r w:rsidRPr="00EC7DA6">
        <w:rPr>
          <w:sz w:val="24"/>
          <w:szCs w:val="24"/>
          <w:lang w:val="en-US"/>
        </w:rPr>
        <w:t>Telegram</w:t>
      </w:r>
      <w:r w:rsidRPr="00EC7DA6">
        <w:rPr>
          <w:sz w:val="24"/>
          <w:szCs w:val="24"/>
        </w:rPr>
        <w:t>.</w:t>
      </w:r>
    </w:p>
    <w:p w:rsidR="00403EC0" w:rsidRPr="00EC7DA6" w:rsidRDefault="00403EC0" w:rsidP="00221A52">
      <w:pPr>
        <w:jc w:val="both"/>
        <w:rPr>
          <w:b/>
          <w:bCs/>
          <w:sz w:val="24"/>
          <w:szCs w:val="24"/>
        </w:rPr>
      </w:pPr>
    </w:p>
    <w:p w:rsidR="002930BA" w:rsidRDefault="0022512E" w:rsidP="002930BA">
      <w:pPr>
        <w:jc w:val="both"/>
        <w:rPr>
          <w:b/>
          <w:bCs/>
          <w:sz w:val="24"/>
          <w:szCs w:val="24"/>
        </w:rPr>
      </w:pPr>
      <w:proofErr w:type="gramStart"/>
      <w:r w:rsidRPr="00EC7DA6">
        <w:rPr>
          <w:bCs/>
          <w:sz w:val="24"/>
          <w:szCs w:val="24"/>
        </w:rPr>
        <w:t>Гипотеза:</w:t>
      </w:r>
      <w:r w:rsidR="002930BA">
        <w:rPr>
          <w:bCs/>
          <w:sz w:val="24"/>
          <w:szCs w:val="24"/>
        </w:rPr>
        <w:t xml:space="preserve"> </w:t>
      </w:r>
      <w:r w:rsidRPr="00EC7DA6">
        <w:rPr>
          <w:bCs/>
          <w:sz w:val="24"/>
          <w:szCs w:val="24"/>
        </w:rPr>
        <w:t xml:space="preserve"> Я</w:t>
      </w:r>
      <w:proofErr w:type="gramEnd"/>
      <w:r w:rsidRPr="00EC7DA6">
        <w:rPr>
          <w:bCs/>
          <w:sz w:val="24"/>
          <w:szCs w:val="24"/>
        </w:rPr>
        <w:t xml:space="preserve"> могу создать бота для Telegram, освоив </w:t>
      </w:r>
      <w:proofErr w:type="spellStart"/>
      <w:r w:rsidRPr="00EC7DA6">
        <w:rPr>
          <w:bCs/>
          <w:sz w:val="24"/>
          <w:szCs w:val="24"/>
        </w:rPr>
        <w:t>Python</w:t>
      </w:r>
      <w:proofErr w:type="spellEnd"/>
      <w:r w:rsidRPr="00EC7DA6">
        <w:rPr>
          <w:bCs/>
          <w:sz w:val="24"/>
          <w:szCs w:val="24"/>
        </w:rPr>
        <w:t>?</w:t>
      </w:r>
      <w:r w:rsidR="002930BA" w:rsidRPr="002930BA">
        <w:rPr>
          <w:b/>
          <w:bCs/>
          <w:sz w:val="24"/>
          <w:szCs w:val="24"/>
        </w:rPr>
        <w:t xml:space="preserve"> </w:t>
      </w:r>
    </w:p>
    <w:p w:rsidR="002930BA" w:rsidRDefault="002930BA" w:rsidP="002930BA">
      <w:pPr>
        <w:jc w:val="both"/>
        <w:rPr>
          <w:b/>
          <w:bCs/>
          <w:sz w:val="24"/>
          <w:szCs w:val="24"/>
        </w:rPr>
      </w:pPr>
    </w:p>
    <w:p w:rsidR="0022512E" w:rsidRPr="00221A52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4</w:t>
      </w:r>
    </w:p>
    <w:p w:rsidR="0022512E" w:rsidRPr="00221A52" w:rsidRDefault="0022512E" w:rsidP="00221A52">
      <w:pPr>
        <w:ind w:firstLine="709"/>
        <w:jc w:val="both"/>
        <w:rPr>
          <w:i/>
          <w:sz w:val="24"/>
          <w:szCs w:val="24"/>
        </w:rPr>
      </w:pPr>
      <w:r w:rsidRPr="00221A52">
        <w:rPr>
          <w:sz w:val="24"/>
          <w:szCs w:val="24"/>
        </w:rPr>
        <w:t xml:space="preserve">На данном слайде представлена </w:t>
      </w:r>
      <w:r w:rsidR="003F257D" w:rsidRPr="00221A52">
        <w:rPr>
          <w:sz w:val="24"/>
          <w:szCs w:val="24"/>
        </w:rPr>
        <w:t>меню</w:t>
      </w:r>
      <w:r w:rsidRPr="00221A52">
        <w:rPr>
          <w:color w:val="000000"/>
          <w:sz w:val="24"/>
          <w:szCs w:val="24"/>
        </w:rPr>
        <w:t xml:space="preserve"> чат-бота для пользователя, состоящая из следующих разделов</w:t>
      </w:r>
      <w:r w:rsidR="003F257D" w:rsidRPr="00221A52">
        <w:rPr>
          <w:color w:val="000000"/>
          <w:sz w:val="24"/>
          <w:szCs w:val="24"/>
        </w:rPr>
        <w:t xml:space="preserve">: основное меню, профиль, доплата наличными, меню, покупка, пополнение баланса, </w:t>
      </w:r>
      <w:proofErr w:type="spellStart"/>
      <w:r w:rsidR="003F257D" w:rsidRPr="00221A52">
        <w:rPr>
          <w:color w:val="000000"/>
          <w:sz w:val="24"/>
          <w:szCs w:val="24"/>
        </w:rPr>
        <w:t>промокод</w:t>
      </w:r>
      <w:proofErr w:type="spellEnd"/>
      <w:r w:rsidR="003F257D" w:rsidRPr="00221A52">
        <w:rPr>
          <w:color w:val="000000"/>
          <w:sz w:val="24"/>
          <w:szCs w:val="24"/>
        </w:rPr>
        <w:t xml:space="preserve">, меню ресторана, кинотеатр, поддержка, активность парка, </w:t>
      </w:r>
      <w:r w:rsidR="003F257D" w:rsidRPr="00221A52">
        <w:rPr>
          <w:color w:val="000000"/>
          <w:sz w:val="24"/>
          <w:szCs w:val="24"/>
          <w:lang w:val="en-US"/>
        </w:rPr>
        <w:t>FAQ</w:t>
      </w:r>
      <w:r w:rsidR="003F257D" w:rsidRPr="00221A52">
        <w:rPr>
          <w:color w:val="000000"/>
          <w:sz w:val="24"/>
          <w:szCs w:val="24"/>
        </w:rPr>
        <w:t xml:space="preserve">, благотворительность, запланировать посещение, бронирования, оплата </w:t>
      </w:r>
      <w:proofErr w:type="spellStart"/>
      <w:r w:rsidR="003F257D" w:rsidRPr="00221A52">
        <w:rPr>
          <w:color w:val="000000"/>
          <w:sz w:val="24"/>
          <w:szCs w:val="24"/>
          <w:lang w:val="en-US"/>
        </w:rPr>
        <w:t>Qiwi</w:t>
      </w:r>
      <w:proofErr w:type="spellEnd"/>
      <w:r w:rsidR="003F257D" w:rsidRPr="00221A52">
        <w:rPr>
          <w:color w:val="000000"/>
          <w:sz w:val="24"/>
          <w:szCs w:val="24"/>
        </w:rPr>
        <w:t xml:space="preserve">, оплата </w:t>
      </w:r>
      <w:r w:rsidR="003F257D" w:rsidRPr="00221A52">
        <w:rPr>
          <w:color w:val="000000"/>
          <w:sz w:val="24"/>
          <w:szCs w:val="24"/>
        </w:rPr>
        <w:lastRenderedPageBreak/>
        <w:t xml:space="preserve">платежными системами, бонусной картой с </w:t>
      </w:r>
      <w:r w:rsidR="003F257D" w:rsidRPr="00221A52">
        <w:rPr>
          <w:color w:val="000000"/>
          <w:sz w:val="24"/>
          <w:szCs w:val="24"/>
          <w:lang w:val="en-US"/>
        </w:rPr>
        <w:t>QR</w:t>
      </w:r>
      <w:r w:rsidR="003F257D" w:rsidRPr="00221A52">
        <w:rPr>
          <w:color w:val="000000"/>
          <w:sz w:val="24"/>
          <w:szCs w:val="24"/>
        </w:rPr>
        <w:t>-кодом</w:t>
      </w:r>
      <w:r w:rsidR="002930BA">
        <w:rPr>
          <w:color w:val="000000"/>
          <w:sz w:val="24"/>
          <w:szCs w:val="24"/>
        </w:rPr>
        <w:t>, рекламой</w:t>
      </w:r>
      <w:r w:rsidR="00516046" w:rsidRPr="00221A52">
        <w:rPr>
          <w:color w:val="000000"/>
          <w:sz w:val="24"/>
          <w:szCs w:val="24"/>
        </w:rPr>
        <w:t xml:space="preserve"> и т.д</w:t>
      </w:r>
      <w:r w:rsidR="003F257D" w:rsidRPr="00221A52">
        <w:rPr>
          <w:color w:val="000000"/>
          <w:sz w:val="24"/>
          <w:szCs w:val="24"/>
        </w:rPr>
        <w:t>.</w:t>
      </w:r>
    </w:p>
    <w:p w:rsidR="00403EC0" w:rsidRPr="00221A52" w:rsidRDefault="00403EC0" w:rsidP="00221A52">
      <w:pPr>
        <w:jc w:val="both"/>
        <w:rPr>
          <w:b/>
          <w:bCs/>
          <w:sz w:val="24"/>
          <w:szCs w:val="24"/>
        </w:rPr>
      </w:pPr>
    </w:p>
    <w:p w:rsidR="00403EC0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5</w:t>
      </w:r>
    </w:p>
    <w:p w:rsidR="002930BA" w:rsidRDefault="002930BA" w:rsidP="00221A52">
      <w:pPr>
        <w:jc w:val="both"/>
        <w:rPr>
          <w:b/>
          <w:bCs/>
          <w:sz w:val="24"/>
          <w:szCs w:val="24"/>
        </w:rPr>
      </w:pPr>
    </w:p>
    <w:p w:rsidR="00516046" w:rsidRPr="00221A52" w:rsidRDefault="00516046" w:rsidP="00221A52">
      <w:pPr>
        <w:ind w:firstLine="709"/>
        <w:jc w:val="both"/>
        <w:rPr>
          <w:i/>
          <w:sz w:val="24"/>
          <w:szCs w:val="24"/>
        </w:rPr>
      </w:pPr>
      <w:r w:rsidRPr="00221A52">
        <w:rPr>
          <w:sz w:val="24"/>
          <w:szCs w:val="24"/>
        </w:rPr>
        <w:t>На данном слайде представлена меню</w:t>
      </w:r>
      <w:r w:rsidRPr="00221A52">
        <w:rPr>
          <w:color w:val="000000"/>
          <w:sz w:val="24"/>
          <w:szCs w:val="24"/>
        </w:rPr>
        <w:t xml:space="preserve"> чат-бота для администратора, состоящая из следующих разделов: управление товарами, зарплата, информация о боте, благотворительность, поддержка, активность парка, </w:t>
      </w:r>
      <w:r w:rsidRPr="00221A52">
        <w:rPr>
          <w:color w:val="000000"/>
          <w:sz w:val="24"/>
          <w:szCs w:val="24"/>
          <w:lang w:val="en-US"/>
        </w:rPr>
        <w:t>FAQ</w:t>
      </w:r>
      <w:r w:rsidRPr="00221A52">
        <w:rPr>
          <w:color w:val="000000"/>
          <w:sz w:val="24"/>
          <w:szCs w:val="24"/>
        </w:rPr>
        <w:t xml:space="preserve">, платежными системы, общие настройки, настройки, добавить товары, изменить товары, удалить товары, создать позицию, изменить позицию, удалить позицию,  создать категорию, изменить категорию, удалить категорию, изменить </w:t>
      </w:r>
      <w:r w:rsidRPr="00221A52">
        <w:rPr>
          <w:color w:val="000000"/>
          <w:sz w:val="24"/>
          <w:szCs w:val="24"/>
          <w:lang w:val="en-US"/>
        </w:rPr>
        <w:t>FAQ</w:t>
      </w:r>
      <w:r w:rsidRPr="00221A52">
        <w:rPr>
          <w:color w:val="000000"/>
          <w:sz w:val="24"/>
          <w:szCs w:val="24"/>
        </w:rPr>
        <w:t xml:space="preserve">, изменить контакты, отправить на тех. работу, выключить покупки, поиск профиля, поиск чеков, рассылка, добавить купон, добавить активность, очистить посещение,  платежные системы, </w:t>
      </w:r>
      <w:proofErr w:type="spellStart"/>
      <w:r w:rsidRPr="00221A52">
        <w:rPr>
          <w:color w:val="000000"/>
          <w:sz w:val="24"/>
          <w:szCs w:val="24"/>
          <w:lang w:val="en-US"/>
        </w:rPr>
        <w:t>Qiwi</w:t>
      </w:r>
      <w:proofErr w:type="spellEnd"/>
      <w:r w:rsidRPr="00221A52">
        <w:rPr>
          <w:color w:val="000000"/>
          <w:sz w:val="24"/>
          <w:szCs w:val="24"/>
        </w:rPr>
        <w:t xml:space="preserve">-кошелек, бонусная карта с </w:t>
      </w:r>
      <w:r w:rsidRPr="00221A52">
        <w:rPr>
          <w:color w:val="000000"/>
          <w:sz w:val="24"/>
          <w:szCs w:val="24"/>
          <w:lang w:val="en-US"/>
        </w:rPr>
        <w:t>QR</w:t>
      </w:r>
      <w:r w:rsidRPr="00221A52">
        <w:rPr>
          <w:color w:val="000000"/>
          <w:sz w:val="24"/>
          <w:szCs w:val="24"/>
        </w:rPr>
        <w:t>-кодом и т.д.</w:t>
      </w:r>
    </w:p>
    <w:p w:rsidR="00403EC0" w:rsidRPr="00221A52" w:rsidRDefault="00403EC0" w:rsidP="00221A52">
      <w:pPr>
        <w:jc w:val="both"/>
        <w:rPr>
          <w:sz w:val="24"/>
          <w:szCs w:val="24"/>
        </w:rPr>
      </w:pPr>
    </w:p>
    <w:p w:rsidR="00403EC0" w:rsidRPr="00221A52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6</w:t>
      </w:r>
    </w:p>
    <w:p w:rsidR="00403EC0" w:rsidRPr="00221A52" w:rsidRDefault="00403EC0" w:rsidP="00221A52">
      <w:pPr>
        <w:ind w:firstLine="709"/>
        <w:jc w:val="both"/>
        <w:rPr>
          <w:sz w:val="24"/>
          <w:szCs w:val="24"/>
        </w:rPr>
      </w:pPr>
    </w:p>
    <w:p w:rsidR="00516046" w:rsidRPr="00221A52" w:rsidRDefault="00304EF3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Для начала работы с ботом надо нажать кнопку </w:t>
      </w:r>
      <w:r w:rsidR="009E1E3F" w:rsidRPr="00221A52">
        <w:rPr>
          <w:sz w:val="24"/>
          <w:szCs w:val="24"/>
        </w:rPr>
        <w:t>«</w:t>
      </w:r>
      <w:r w:rsidRPr="00221A52">
        <w:rPr>
          <w:sz w:val="24"/>
          <w:szCs w:val="24"/>
        </w:rPr>
        <w:t>START</w:t>
      </w:r>
      <w:r w:rsidR="009E1E3F" w:rsidRPr="00221A52">
        <w:rPr>
          <w:sz w:val="24"/>
          <w:szCs w:val="24"/>
        </w:rPr>
        <w:t>»</w:t>
      </w:r>
      <w:r w:rsidRPr="00221A52">
        <w:rPr>
          <w:sz w:val="24"/>
          <w:szCs w:val="24"/>
        </w:rPr>
        <w:t>. В появившемся меню необходимо нажать кнопку «</w:t>
      </w:r>
      <w:r w:rsidRPr="00221A52">
        <w:rPr>
          <w:sz w:val="24"/>
          <w:szCs w:val="24"/>
          <w:lang w:val="en-US"/>
        </w:rPr>
        <w:t>start</w:t>
      </w:r>
      <w:r w:rsidRPr="00221A52">
        <w:rPr>
          <w:sz w:val="24"/>
          <w:szCs w:val="24"/>
        </w:rPr>
        <w:t xml:space="preserve">». </w:t>
      </w:r>
    </w:p>
    <w:p w:rsidR="00516046" w:rsidRPr="00221A52" w:rsidRDefault="00516046" w:rsidP="00221A52">
      <w:pPr>
        <w:ind w:firstLine="709"/>
        <w:jc w:val="both"/>
        <w:rPr>
          <w:sz w:val="24"/>
          <w:szCs w:val="24"/>
        </w:rPr>
      </w:pPr>
    </w:p>
    <w:p w:rsidR="00516046" w:rsidRPr="00221A52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7</w:t>
      </w:r>
    </w:p>
    <w:p w:rsidR="00516046" w:rsidRPr="00221A52" w:rsidRDefault="00516046" w:rsidP="00221A52">
      <w:pPr>
        <w:jc w:val="both"/>
        <w:rPr>
          <w:b/>
          <w:bCs/>
          <w:sz w:val="24"/>
          <w:szCs w:val="24"/>
        </w:rPr>
      </w:pPr>
    </w:p>
    <w:p w:rsidR="00304EF3" w:rsidRDefault="00304EF3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Бот собирает информацию, данные о пользователях, цели и времени посещения, просматривает активность парка. Предусмотрена возможность поиска пользователя и взаимодействия с ним, отправка сообщения и просмотр покупок пользователя.</w:t>
      </w:r>
    </w:p>
    <w:p w:rsidR="00403EC0" w:rsidRPr="00221A52" w:rsidRDefault="00403EC0" w:rsidP="00221A52">
      <w:pPr>
        <w:ind w:firstLine="709"/>
        <w:jc w:val="both"/>
        <w:rPr>
          <w:sz w:val="24"/>
          <w:szCs w:val="24"/>
        </w:rPr>
      </w:pPr>
    </w:p>
    <w:p w:rsidR="00403EC0" w:rsidRPr="00221A52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8</w:t>
      </w:r>
    </w:p>
    <w:p w:rsidR="00403EC0" w:rsidRPr="00221A52" w:rsidRDefault="00403EC0" w:rsidP="00221A52">
      <w:pPr>
        <w:jc w:val="both"/>
        <w:rPr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Выводиться информация о парке, сайт парка, </w:t>
      </w:r>
      <w:proofErr w:type="spellStart"/>
      <w:r w:rsidRPr="00221A52">
        <w:rPr>
          <w:sz w:val="24"/>
          <w:szCs w:val="24"/>
          <w:lang w:val="en-US"/>
        </w:rPr>
        <w:t>instagram</w:t>
      </w:r>
      <w:proofErr w:type="spellEnd"/>
      <w:r w:rsidRPr="00221A52">
        <w:rPr>
          <w:sz w:val="24"/>
          <w:szCs w:val="24"/>
        </w:rPr>
        <w:t xml:space="preserve"> странички парка и карта парка.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ab/>
        <w:t>Кнопка «Наш сайт», переводит пользователя на сайт парка.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ab/>
        <w:t>Кнопка «</w:t>
      </w:r>
      <w:proofErr w:type="spellStart"/>
      <w:r w:rsidRPr="00221A52">
        <w:rPr>
          <w:sz w:val="24"/>
          <w:szCs w:val="24"/>
        </w:rPr>
        <w:t>Instagram</w:t>
      </w:r>
      <w:proofErr w:type="spellEnd"/>
      <w:r w:rsidRPr="00221A52">
        <w:rPr>
          <w:sz w:val="24"/>
          <w:szCs w:val="24"/>
        </w:rPr>
        <w:t xml:space="preserve">», переводит пользователя на страницу </w:t>
      </w:r>
      <w:proofErr w:type="spellStart"/>
      <w:r w:rsidRPr="00221A52">
        <w:rPr>
          <w:sz w:val="24"/>
          <w:szCs w:val="24"/>
        </w:rPr>
        <w:t>instagram</w:t>
      </w:r>
      <w:proofErr w:type="spellEnd"/>
      <w:r w:rsidRPr="00221A52">
        <w:rPr>
          <w:sz w:val="24"/>
          <w:szCs w:val="24"/>
        </w:rPr>
        <w:t xml:space="preserve"> парка.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ab/>
        <w:t xml:space="preserve">Кнопка «Карта», после её нажатия открывается </w:t>
      </w:r>
      <w:r w:rsidRPr="00221A52">
        <w:rPr>
          <w:sz w:val="24"/>
          <w:szCs w:val="24"/>
          <w:lang w:val="en-US"/>
        </w:rPr>
        <w:t>google</w:t>
      </w:r>
      <w:r w:rsidRPr="00221A52">
        <w:rPr>
          <w:sz w:val="24"/>
          <w:szCs w:val="24"/>
        </w:rPr>
        <w:t xml:space="preserve"> карты с точными координатами парка, выводится вся информация о парке.</w:t>
      </w:r>
    </w:p>
    <w:p w:rsidR="00403EC0" w:rsidRPr="00221A52" w:rsidRDefault="00403EC0" w:rsidP="002930BA">
      <w:pPr>
        <w:jc w:val="both"/>
        <w:rPr>
          <w:sz w:val="24"/>
          <w:szCs w:val="24"/>
        </w:rPr>
      </w:pPr>
    </w:p>
    <w:p w:rsidR="00403EC0" w:rsidRPr="00221A52" w:rsidRDefault="002930BA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10</w:t>
      </w:r>
    </w:p>
    <w:p w:rsidR="00403EC0" w:rsidRPr="00221A52" w:rsidRDefault="00403EC0" w:rsidP="00221A52">
      <w:pPr>
        <w:pStyle w:val="11"/>
        <w:ind w:firstLine="709"/>
        <w:jc w:val="both"/>
        <w:rPr>
          <w:b/>
          <w:sz w:val="24"/>
          <w:szCs w:val="24"/>
        </w:rPr>
      </w:pPr>
    </w:p>
    <w:p w:rsidR="008C3029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>Там же есть прикрепленная кнопка "ЧАТ", после её нажатия пользователя перекидывает в чат пользователей парка, где он может задать интересующий вопрос пользователям парка или же администратору.</w:t>
      </w:r>
    </w:p>
    <w:p w:rsidR="002930BA" w:rsidRDefault="002930BA" w:rsidP="00221A52">
      <w:pPr>
        <w:ind w:firstLine="709"/>
        <w:jc w:val="both"/>
        <w:rPr>
          <w:bCs/>
          <w:sz w:val="24"/>
          <w:szCs w:val="24"/>
        </w:rPr>
      </w:pPr>
    </w:p>
    <w:p w:rsidR="002930BA" w:rsidRPr="002930BA" w:rsidRDefault="00562A08" w:rsidP="002930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11</w:t>
      </w:r>
    </w:p>
    <w:p w:rsidR="002930BA" w:rsidRDefault="002930BA" w:rsidP="002930BA">
      <w:pPr>
        <w:pStyle w:val="11"/>
        <w:ind w:firstLine="709"/>
        <w:jc w:val="both"/>
        <w:rPr>
          <w:sz w:val="24"/>
          <w:szCs w:val="24"/>
        </w:rPr>
      </w:pPr>
    </w:p>
    <w:p w:rsidR="00403EC0" w:rsidRPr="00221A52" w:rsidRDefault="002930BA" w:rsidP="00562A08">
      <w:pPr>
        <w:pStyle w:val="11"/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Пользователь может смотреть информацию об покупках и чеках в своем профиле.</w:t>
      </w:r>
    </w:p>
    <w:p w:rsidR="008C3029" w:rsidRPr="00221A52" w:rsidRDefault="008C3029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Выводится информация о его </w:t>
      </w:r>
      <w:proofErr w:type="spellStart"/>
      <w:r w:rsidRPr="00221A52">
        <w:rPr>
          <w:sz w:val="24"/>
          <w:szCs w:val="24"/>
        </w:rPr>
        <w:t>id</w:t>
      </w:r>
      <w:proofErr w:type="spellEnd"/>
      <w:r w:rsidRPr="00221A52">
        <w:rPr>
          <w:sz w:val="24"/>
          <w:szCs w:val="24"/>
        </w:rPr>
        <w:t xml:space="preserve"> телеграмма, логине, данные регистрации в боте, баланс, бонусной карты   </w:t>
      </w:r>
      <w:r w:rsidRPr="00221A52">
        <w:rPr>
          <w:sz w:val="24"/>
          <w:szCs w:val="24"/>
          <w:lang w:val="en-US"/>
        </w:rPr>
        <w:t>QR</w:t>
      </w:r>
      <w:r w:rsidRPr="00221A52">
        <w:rPr>
          <w:sz w:val="24"/>
          <w:szCs w:val="24"/>
        </w:rPr>
        <w:t>-кодом, пополнение баланса, и количество купленных товаров.</w:t>
      </w:r>
    </w:p>
    <w:p w:rsidR="008C3029" w:rsidRPr="00221A52" w:rsidRDefault="008C3029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ab/>
        <w:t>Кнопка "Информация о боте", выдает краткую информацию об продажах и не только, выводит информацию о количестве пользователей в боте, доход парка за 24 часа, пополнение счета за 24 часа, общую сумму продажей покупок, баланс, количество товаров, позиций, категорий боте.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403EC0" w:rsidRPr="00221A52" w:rsidRDefault="00403EC0" w:rsidP="00221A52">
      <w:pPr>
        <w:jc w:val="both"/>
        <w:rPr>
          <w:b/>
          <w:bCs/>
          <w:sz w:val="24"/>
          <w:szCs w:val="24"/>
        </w:rPr>
      </w:pPr>
      <w:r w:rsidRPr="00221A52">
        <w:rPr>
          <w:b/>
          <w:bCs/>
          <w:sz w:val="24"/>
          <w:szCs w:val="24"/>
        </w:rPr>
        <w:t>Слайд 1</w:t>
      </w:r>
      <w:r w:rsidR="00562A08">
        <w:rPr>
          <w:b/>
          <w:bCs/>
          <w:sz w:val="24"/>
          <w:szCs w:val="24"/>
        </w:rPr>
        <w:t>2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403EC0" w:rsidRPr="00221A52" w:rsidRDefault="008C3029" w:rsidP="00562A08">
      <w:pPr>
        <w:pStyle w:val="a3"/>
        <w:ind w:left="102" w:right="425"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lastRenderedPageBreak/>
        <w:t>Пользователь может заранее получить информацию о количестве забронированных мест в кинотеатре, ресторане и исходя из этого забронировать свободное место в кинотеатре, ресторане, а также посмотреть расписание и афиша кинотеатра, меню ресторана и оформить заказ еды с доставкой, стоимость билетов в кино и на аттракционы.</w:t>
      </w:r>
    </w:p>
    <w:p w:rsidR="008C3029" w:rsidRPr="00221A52" w:rsidRDefault="008C3029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  <w:lang w:eastAsia="ru-RU"/>
        </w:rPr>
      </w:pPr>
      <w:r w:rsidRPr="00221A52">
        <w:rPr>
          <w:sz w:val="24"/>
          <w:szCs w:val="24"/>
          <w:lang w:eastAsia="ru-RU"/>
        </w:rPr>
        <w:t xml:space="preserve">Произвести оплату за покупки, используя платежные системы сбербанка, виза, мастер карт, бонусную карту с </w:t>
      </w:r>
      <w:r w:rsidRPr="00221A52">
        <w:rPr>
          <w:sz w:val="24"/>
          <w:szCs w:val="24"/>
          <w:lang w:val="en-US" w:eastAsia="ru-RU"/>
        </w:rPr>
        <w:t>QR</w:t>
      </w:r>
      <w:r w:rsidRPr="00221A52">
        <w:rPr>
          <w:sz w:val="24"/>
          <w:szCs w:val="24"/>
          <w:lang w:eastAsia="ru-RU"/>
        </w:rPr>
        <w:t xml:space="preserve">-кодом. </w:t>
      </w:r>
    </w:p>
    <w:p w:rsidR="008C3029" w:rsidRPr="00221A52" w:rsidRDefault="008C3029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  <w:lang w:eastAsia="ru-RU"/>
        </w:rPr>
      </w:pPr>
      <w:r w:rsidRPr="00221A52">
        <w:rPr>
          <w:sz w:val="24"/>
          <w:szCs w:val="24"/>
          <w:lang w:eastAsia="ru-RU"/>
        </w:rPr>
        <w:tab/>
        <w:t xml:space="preserve">Для школьников предусмотрен способ оплаты через </w:t>
      </w:r>
      <w:proofErr w:type="spellStart"/>
      <w:r w:rsidRPr="00221A52">
        <w:rPr>
          <w:sz w:val="24"/>
          <w:szCs w:val="24"/>
          <w:lang w:val="en-US" w:eastAsia="ru-RU"/>
        </w:rPr>
        <w:t>Qiwi</w:t>
      </w:r>
      <w:proofErr w:type="spellEnd"/>
      <w:r w:rsidRPr="00221A52">
        <w:rPr>
          <w:sz w:val="24"/>
          <w:szCs w:val="24"/>
          <w:lang w:eastAsia="ru-RU"/>
        </w:rPr>
        <w:t xml:space="preserve"> кошелёк. 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  <w:lang w:eastAsia="ru-RU"/>
        </w:rPr>
      </w:pPr>
    </w:p>
    <w:p w:rsidR="00403EC0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13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  <w:lang w:eastAsia="ru-RU"/>
        </w:rPr>
      </w:pPr>
    </w:p>
    <w:p w:rsidR="008C3029" w:rsidRPr="00221A52" w:rsidRDefault="008C3029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Кнопка "Бонусная карта" выводит ту же информацию, но с вашим личным QR –кодом. В </w:t>
      </w:r>
      <w:r w:rsidRPr="00221A52">
        <w:rPr>
          <w:sz w:val="24"/>
          <w:szCs w:val="24"/>
          <w:lang w:val="en-US"/>
        </w:rPr>
        <w:t>QR</w:t>
      </w:r>
      <w:r w:rsidRPr="00221A52">
        <w:rPr>
          <w:sz w:val="24"/>
          <w:szCs w:val="24"/>
        </w:rPr>
        <w:t xml:space="preserve">-код начисляются проценты с каждой покупки (5%), после сканирование </w:t>
      </w:r>
      <w:r w:rsidRPr="00221A52">
        <w:rPr>
          <w:sz w:val="24"/>
          <w:szCs w:val="24"/>
          <w:lang w:val="en-US"/>
        </w:rPr>
        <w:t>QR</w:t>
      </w:r>
      <w:r w:rsidRPr="00221A52">
        <w:rPr>
          <w:sz w:val="24"/>
          <w:szCs w:val="24"/>
        </w:rPr>
        <w:t xml:space="preserve">-кода администратором пользователь может оплатить покупки, помимо оплаты у сотрудника выводится вся информация об владельце </w:t>
      </w:r>
      <w:r w:rsidRPr="00221A52">
        <w:rPr>
          <w:sz w:val="24"/>
          <w:szCs w:val="24"/>
          <w:lang w:val="en-US"/>
        </w:rPr>
        <w:t>QR</w:t>
      </w:r>
      <w:r w:rsidRPr="00221A52">
        <w:rPr>
          <w:sz w:val="24"/>
          <w:szCs w:val="24"/>
        </w:rPr>
        <w:t>-кода.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403EC0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14</w:t>
      </w:r>
    </w:p>
    <w:p w:rsidR="00403EC0" w:rsidRPr="00221A52" w:rsidRDefault="00403EC0" w:rsidP="00221A52">
      <w:pPr>
        <w:pStyle w:val="11"/>
        <w:tabs>
          <w:tab w:val="left" w:pos="723"/>
        </w:tabs>
        <w:ind w:firstLine="709"/>
        <w:jc w:val="both"/>
        <w:rPr>
          <w:sz w:val="24"/>
          <w:szCs w:val="24"/>
        </w:rPr>
      </w:pPr>
    </w:p>
    <w:p w:rsidR="00403EC0" w:rsidRPr="00221A52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Пользователь может заранее получить информацию о количестве забронированных мест в ресторане и исходя из этого забронировать свободное место в ресторане, а также посмотреть меню ресторана и оформить заказ еды с доставкой, стоимость меню и произвести оплату за заказ и доставку еды через платежные системы, </w:t>
      </w:r>
      <w:proofErr w:type="spellStart"/>
      <w:r w:rsidRPr="00221A52">
        <w:rPr>
          <w:bCs/>
          <w:sz w:val="24"/>
          <w:szCs w:val="24"/>
          <w:lang w:val="en-US"/>
        </w:rPr>
        <w:t>Qiwi</w:t>
      </w:r>
      <w:proofErr w:type="spellEnd"/>
      <w:r w:rsidRPr="00221A52">
        <w:rPr>
          <w:bCs/>
          <w:sz w:val="24"/>
          <w:szCs w:val="24"/>
        </w:rPr>
        <w:t xml:space="preserve"> – кошелек, бонусную карту.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</w:p>
    <w:p w:rsidR="00403EC0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15</w:t>
      </w:r>
    </w:p>
    <w:p w:rsidR="00562A08" w:rsidRPr="00221A52" w:rsidRDefault="00562A08" w:rsidP="00221A52">
      <w:pPr>
        <w:jc w:val="both"/>
        <w:rPr>
          <w:b/>
          <w:bCs/>
          <w:sz w:val="24"/>
          <w:szCs w:val="24"/>
        </w:rPr>
      </w:pPr>
    </w:p>
    <w:p w:rsidR="008C3029" w:rsidRPr="00562A08" w:rsidRDefault="008C3029" w:rsidP="00221A52">
      <w:pPr>
        <w:ind w:firstLine="709"/>
        <w:jc w:val="both"/>
        <w:rPr>
          <w:sz w:val="24"/>
          <w:szCs w:val="24"/>
        </w:rPr>
      </w:pPr>
      <w:r w:rsidRPr="00562A08">
        <w:rPr>
          <w:sz w:val="24"/>
          <w:szCs w:val="24"/>
        </w:rPr>
        <w:t>Вкладка «Кинотеатр», включает в себя четыре кнопки: расписание, контакты кинотеатра, сейчас в кино.</w:t>
      </w:r>
    </w:p>
    <w:p w:rsidR="00562A08" w:rsidRPr="00562A08" w:rsidRDefault="008C3029" w:rsidP="00562A08">
      <w:pPr>
        <w:ind w:firstLine="709"/>
        <w:jc w:val="both"/>
        <w:rPr>
          <w:sz w:val="24"/>
          <w:szCs w:val="24"/>
        </w:rPr>
      </w:pPr>
      <w:r w:rsidRPr="00562A08">
        <w:rPr>
          <w:sz w:val="24"/>
          <w:szCs w:val="24"/>
        </w:rPr>
        <w:t>Кнопка «Расписание», выводит график работы парка и контактный телефон.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Кнопка «Контакты кинотеатра», выводит следующую информацию: контактный телефон, адрес и название аккаунта </w:t>
      </w:r>
      <w:proofErr w:type="spellStart"/>
      <w:r w:rsidRPr="00221A52">
        <w:rPr>
          <w:sz w:val="24"/>
          <w:szCs w:val="24"/>
        </w:rPr>
        <w:t>instagram</w:t>
      </w:r>
      <w:proofErr w:type="spellEnd"/>
      <w:r w:rsidRPr="00221A52">
        <w:rPr>
          <w:sz w:val="24"/>
          <w:szCs w:val="24"/>
        </w:rPr>
        <w:t>, также прикрепляется кнопка «Сайт», которая перекидывает на сайт кинотеатра парка.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Кнопка «Сейчас в кино», выводит актуальные фильмы в кинотеатре. Фильмы можно перелистывать с помощью кнопок «вперед», «назад». Также можно более подробно узнать об фильме по кнопке «Подробнее об фильме».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16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Раздел покупка разделен на категории.</w:t>
      </w: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 В каждой категории в покупке билетов и еды добавлены товары с их описанием, стоимостью, количеством и подвидами. 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17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В каждой категории в покупке билетов и еды добавлены товары с их описанием, стоимостью, количеством и подвидами. </w:t>
      </w:r>
    </w:p>
    <w:p w:rsidR="008C3029" w:rsidRPr="00221A52" w:rsidRDefault="008C3029" w:rsidP="00221A52">
      <w:pPr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ab/>
        <w:t>Вкладка "Управления товарами", после переходя к этой вкладке бот подгружает дополнительные кнопки для работы с загруженными продуктами и не только.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18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Помимо оплаты через карты за покупки в боте предусмотрена функции оплаты </w:t>
      </w:r>
      <w:r w:rsidRPr="00221A52">
        <w:rPr>
          <w:bCs/>
          <w:sz w:val="24"/>
          <w:szCs w:val="24"/>
        </w:rPr>
        <w:lastRenderedPageBreak/>
        <w:t xml:space="preserve">наличными, </w:t>
      </w:r>
      <w:proofErr w:type="spellStart"/>
      <w:r w:rsidRPr="00221A52">
        <w:rPr>
          <w:bCs/>
          <w:sz w:val="24"/>
          <w:szCs w:val="24"/>
        </w:rPr>
        <w:t>промокодом</w:t>
      </w:r>
      <w:proofErr w:type="spellEnd"/>
      <w:r w:rsidRPr="00221A52">
        <w:rPr>
          <w:bCs/>
          <w:sz w:val="24"/>
          <w:szCs w:val="24"/>
        </w:rPr>
        <w:t xml:space="preserve">, бонусной картой </w:t>
      </w:r>
      <w:r w:rsidRPr="00221A52">
        <w:rPr>
          <w:bCs/>
          <w:sz w:val="24"/>
          <w:szCs w:val="24"/>
          <w:lang w:val="en-US"/>
        </w:rPr>
        <w:t>QR</w:t>
      </w:r>
      <w:r w:rsidRPr="00221A52">
        <w:rPr>
          <w:bCs/>
          <w:sz w:val="24"/>
          <w:szCs w:val="24"/>
        </w:rPr>
        <w:t>-кодом.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19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>Предусмотрена возможность поиска чека пользователя, после ввода чека.</w:t>
      </w:r>
    </w:p>
    <w:p w:rsidR="008C3029" w:rsidRPr="00221A52" w:rsidRDefault="008C3029" w:rsidP="00221A52">
      <w:pPr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ab/>
        <w:t>Вкладка «Поиск чеков», позволяет найти информацию об чеке, дату покупки, цену продукта, название продукта и т.д.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20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После покупки продукта пользователю выдается все информация об покупке и чек, который может проверить только администратор. </w:t>
      </w:r>
    </w:p>
    <w:p w:rsidR="008C3029" w:rsidRPr="00221A52" w:rsidRDefault="008C3029" w:rsidP="00221A52">
      <w:pPr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ab/>
        <w:t>Кнопка "Зарплаты", после нажатия кнопки бот подсчитывает все продажи продуктов и выдает информацию об проданных продуктах и зарплаты всех рабочих.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21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Default="008C3029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Выводиться информация о графике работы парка и информация о парке, ресторана и кинотеатра. </w:t>
      </w:r>
    </w:p>
    <w:p w:rsidR="00562A08" w:rsidRPr="00562A08" w:rsidRDefault="00562A08" w:rsidP="00221A52">
      <w:pPr>
        <w:ind w:firstLine="709"/>
        <w:jc w:val="both"/>
        <w:rPr>
          <w:bCs/>
          <w:sz w:val="28"/>
          <w:szCs w:val="24"/>
        </w:rPr>
      </w:pPr>
      <w:r w:rsidRPr="00562A08">
        <w:rPr>
          <w:sz w:val="24"/>
        </w:rPr>
        <w:t>В боте можно запланировать посещение парка, пользователь заполняет форму которую присылает бот, после чего анкету может посмотреть все желающие вкладке бронирования, там же смотреть кто помимо вас посетит парк</w:t>
      </w:r>
      <w:r>
        <w:rPr>
          <w:sz w:val="24"/>
        </w:rPr>
        <w:t>.</w:t>
      </w:r>
    </w:p>
    <w:p w:rsidR="008C3029" w:rsidRPr="00221A52" w:rsidRDefault="008C3029" w:rsidP="00221A52">
      <w:pPr>
        <w:jc w:val="both"/>
        <w:rPr>
          <w:b/>
          <w:bCs/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22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8C3029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Помогать малообеспеченным детям никогда не было так просто. </w:t>
      </w:r>
    </w:p>
    <w:p w:rsidR="008C3029" w:rsidRPr="00562A08" w:rsidRDefault="008C3029" w:rsidP="00221A52">
      <w:pPr>
        <w:jc w:val="both"/>
        <w:rPr>
          <w:sz w:val="24"/>
          <w:szCs w:val="24"/>
        </w:rPr>
      </w:pPr>
      <w:r w:rsidRPr="00221A52">
        <w:rPr>
          <w:sz w:val="24"/>
          <w:szCs w:val="24"/>
        </w:rPr>
        <w:tab/>
        <w:t xml:space="preserve">Бот переводит 5% от стоимости каждой покупки в благотворительный фонд. 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8C3029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23</w:t>
      </w:r>
    </w:p>
    <w:p w:rsidR="008C3029" w:rsidRPr="00221A52" w:rsidRDefault="008C3029" w:rsidP="00221A52">
      <w:pPr>
        <w:jc w:val="both"/>
        <w:rPr>
          <w:sz w:val="24"/>
          <w:szCs w:val="24"/>
        </w:rPr>
      </w:pPr>
    </w:p>
    <w:p w:rsidR="00221A52" w:rsidRPr="00221A52" w:rsidRDefault="008C3029" w:rsidP="00562A08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В боте можно просматривать информацию о пользователе и товарах и актуальную информацию, например, об афишах в кинотеатре парка, расписание кинотеатра, активность парка, контакты, </w:t>
      </w:r>
      <w:r w:rsidRPr="00221A52">
        <w:rPr>
          <w:sz w:val="24"/>
          <w:szCs w:val="24"/>
          <w:lang w:val="en-US"/>
        </w:rPr>
        <w:t>FAQ</w:t>
      </w:r>
      <w:r w:rsidRPr="00221A52">
        <w:rPr>
          <w:sz w:val="24"/>
          <w:szCs w:val="24"/>
        </w:rPr>
        <w:t xml:space="preserve"> и обратную связь с администратором парка. Кнопка FAQ, выдает информации об адресе парка, график работы.</w:t>
      </w:r>
    </w:p>
    <w:p w:rsidR="00221A52" w:rsidRPr="00562A08" w:rsidRDefault="00221A52" w:rsidP="00562A08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>Вкладка «Поддержка», дает возможность пользователю связаться с администратором парка.</w:t>
      </w:r>
    </w:p>
    <w:p w:rsidR="00562A08" w:rsidRPr="00562A08" w:rsidRDefault="00221A52" w:rsidP="00562A08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>Вкладка "Бронирования", выводит информацию о посещение парка.</w:t>
      </w:r>
    </w:p>
    <w:p w:rsidR="00221A52" w:rsidRDefault="00221A52" w:rsidP="00221A52">
      <w:pPr>
        <w:ind w:firstLine="709"/>
        <w:jc w:val="both"/>
        <w:rPr>
          <w:bCs/>
          <w:sz w:val="24"/>
          <w:szCs w:val="24"/>
        </w:rPr>
      </w:pPr>
      <w:r w:rsidRPr="00221A52">
        <w:rPr>
          <w:bCs/>
          <w:sz w:val="24"/>
          <w:szCs w:val="24"/>
        </w:rPr>
        <w:t xml:space="preserve">Вкладка «Активность парка», выводит информацию активности парка с прикрепленным тематическим фотографиям и с кнопкой которая ведет на страничку </w:t>
      </w:r>
      <w:r w:rsidRPr="00221A52">
        <w:rPr>
          <w:bCs/>
          <w:sz w:val="24"/>
          <w:szCs w:val="24"/>
          <w:lang w:val="en-US"/>
        </w:rPr>
        <w:t>Instagram</w:t>
      </w:r>
      <w:r w:rsidRPr="00221A52">
        <w:rPr>
          <w:bCs/>
          <w:sz w:val="24"/>
          <w:szCs w:val="24"/>
        </w:rPr>
        <w:t xml:space="preserve"> парка.</w:t>
      </w:r>
    </w:p>
    <w:p w:rsidR="00562A08" w:rsidRPr="00221A52" w:rsidRDefault="00562A08" w:rsidP="00221A52">
      <w:pPr>
        <w:ind w:firstLine="709"/>
        <w:jc w:val="both"/>
        <w:rPr>
          <w:bCs/>
          <w:sz w:val="24"/>
          <w:szCs w:val="24"/>
        </w:rPr>
      </w:pPr>
    </w:p>
    <w:p w:rsidR="00562A08" w:rsidRDefault="00562A08" w:rsidP="00562A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24</w:t>
      </w:r>
    </w:p>
    <w:p w:rsidR="00562A08" w:rsidRPr="00562A08" w:rsidRDefault="00562A08" w:rsidP="00562A08">
      <w:pPr>
        <w:ind w:firstLine="709"/>
        <w:jc w:val="both"/>
        <w:rPr>
          <w:b/>
          <w:bCs/>
          <w:sz w:val="28"/>
          <w:szCs w:val="24"/>
        </w:rPr>
      </w:pPr>
      <w:r w:rsidRPr="00562A08">
        <w:rPr>
          <w:sz w:val="24"/>
        </w:rPr>
        <w:t>В боте присутствует автоматизированная реклама, а это значит, что человеку не придется договариваться о цене, ждать менеджера. Пользователь оплачивает рекламу и загружает фото и описание своего продукта, после чего бот рассылает всем пользователям рекламу, а заказчику рекламы выдает статистику об рассылке.</w:t>
      </w:r>
    </w:p>
    <w:p w:rsidR="00221A52" w:rsidRPr="00221A52" w:rsidRDefault="00221A52" w:rsidP="00221A52">
      <w:pPr>
        <w:jc w:val="both"/>
        <w:rPr>
          <w:bCs/>
          <w:sz w:val="24"/>
          <w:szCs w:val="24"/>
        </w:rPr>
      </w:pPr>
    </w:p>
    <w:p w:rsidR="00221A52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25</w:t>
      </w:r>
    </w:p>
    <w:p w:rsidR="00221A52" w:rsidRPr="00221A52" w:rsidRDefault="00221A52" w:rsidP="00221A52">
      <w:pPr>
        <w:jc w:val="both"/>
        <w:rPr>
          <w:b/>
          <w:bCs/>
          <w:sz w:val="24"/>
          <w:szCs w:val="24"/>
        </w:rPr>
      </w:pPr>
    </w:p>
    <w:p w:rsidR="00221A52" w:rsidRPr="00221A52" w:rsidRDefault="00221A52" w:rsidP="00221A52">
      <w:pPr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Разработан ч</w:t>
      </w:r>
      <w:r w:rsidRPr="00221A52">
        <w:rPr>
          <w:bCs/>
          <w:sz w:val="24"/>
          <w:szCs w:val="24"/>
        </w:rPr>
        <w:t xml:space="preserve">ат-бот на языке программирование </w:t>
      </w:r>
      <w:r w:rsidRPr="00221A52">
        <w:rPr>
          <w:bCs/>
          <w:sz w:val="24"/>
          <w:szCs w:val="24"/>
          <w:lang w:val="en-US"/>
        </w:rPr>
        <w:t>Python</w:t>
      </w:r>
      <w:r w:rsidRPr="00221A52">
        <w:rPr>
          <w:bCs/>
          <w:sz w:val="24"/>
          <w:szCs w:val="24"/>
        </w:rPr>
        <w:t xml:space="preserve">, с использованием библиотек </w:t>
      </w:r>
      <w:proofErr w:type="spellStart"/>
      <w:r w:rsidRPr="00221A52">
        <w:rPr>
          <w:bCs/>
          <w:sz w:val="24"/>
          <w:szCs w:val="24"/>
          <w:lang w:val="en-US"/>
        </w:rPr>
        <w:t>aiogram</w:t>
      </w:r>
      <w:proofErr w:type="spellEnd"/>
      <w:r w:rsidRPr="00221A52">
        <w:rPr>
          <w:bCs/>
          <w:sz w:val="24"/>
          <w:szCs w:val="24"/>
        </w:rPr>
        <w:t xml:space="preserve">, bs4, </w:t>
      </w:r>
      <w:proofErr w:type="spellStart"/>
      <w:r w:rsidRPr="00221A52">
        <w:rPr>
          <w:bCs/>
          <w:sz w:val="24"/>
          <w:szCs w:val="24"/>
        </w:rPr>
        <w:t>io</w:t>
      </w:r>
      <w:proofErr w:type="spellEnd"/>
      <w:r w:rsidRPr="00221A52">
        <w:rPr>
          <w:bCs/>
          <w:sz w:val="24"/>
          <w:szCs w:val="24"/>
        </w:rPr>
        <w:t xml:space="preserve">, </w:t>
      </w:r>
      <w:proofErr w:type="spellStart"/>
      <w:r w:rsidRPr="00221A52">
        <w:rPr>
          <w:bCs/>
          <w:sz w:val="24"/>
          <w:szCs w:val="24"/>
        </w:rPr>
        <w:t>time</w:t>
      </w:r>
      <w:proofErr w:type="spellEnd"/>
      <w:r w:rsidRPr="00221A52">
        <w:rPr>
          <w:bCs/>
          <w:sz w:val="24"/>
          <w:szCs w:val="24"/>
        </w:rPr>
        <w:t xml:space="preserve">, </w:t>
      </w:r>
      <w:proofErr w:type="spellStart"/>
      <w:r w:rsidRPr="00221A52">
        <w:rPr>
          <w:bCs/>
          <w:sz w:val="24"/>
          <w:szCs w:val="24"/>
        </w:rPr>
        <w:t>loguru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json</w:t>
      </w:r>
      <w:proofErr w:type="spellEnd"/>
      <w:r>
        <w:rPr>
          <w:bCs/>
          <w:sz w:val="24"/>
          <w:szCs w:val="24"/>
        </w:rPr>
        <w:t xml:space="preserve">, </w:t>
      </w:r>
      <w:proofErr w:type="spellStart"/>
      <w:r>
        <w:rPr>
          <w:bCs/>
          <w:sz w:val="24"/>
          <w:szCs w:val="24"/>
        </w:rPr>
        <w:t>requests</w:t>
      </w:r>
      <w:proofErr w:type="spellEnd"/>
      <w:r>
        <w:rPr>
          <w:bCs/>
          <w:sz w:val="24"/>
          <w:szCs w:val="24"/>
        </w:rPr>
        <w:t xml:space="preserve"> и интегрирован </w:t>
      </w:r>
      <w:r w:rsidRPr="00221A52">
        <w:rPr>
          <w:bCs/>
          <w:sz w:val="24"/>
          <w:szCs w:val="24"/>
        </w:rPr>
        <w:t xml:space="preserve">в мессенджер </w:t>
      </w:r>
      <w:r w:rsidRPr="00221A52">
        <w:rPr>
          <w:bCs/>
          <w:sz w:val="24"/>
          <w:szCs w:val="24"/>
          <w:lang w:val="en-US"/>
        </w:rPr>
        <w:t>Telegram</w:t>
      </w:r>
      <w:r w:rsidRPr="00221A52">
        <w:rPr>
          <w:bCs/>
          <w:sz w:val="24"/>
          <w:szCs w:val="24"/>
        </w:rPr>
        <w:t>.</w:t>
      </w:r>
    </w:p>
    <w:p w:rsidR="00221A52" w:rsidRPr="00221A52" w:rsidRDefault="00221A52" w:rsidP="00221A52">
      <w:pPr>
        <w:jc w:val="both"/>
        <w:rPr>
          <w:b/>
          <w:bCs/>
          <w:sz w:val="24"/>
          <w:szCs w:val="24"/>
        </w:rPr>
      </w:pPr>
    </w:p>
    <w:p w:rsidR="00221A52" w:rsidRPr="00221A52" w:rsidRDefault="00221A52" w:rsidP="00221A52">
      <w:pPr>
        <w:jc w:val="both"/>
        <w:rPr>
          <w:bCs/>
          <w:sz w:val="24"/>
          <w:szCs w:val="24"/>
        </w:rPr>
      </w:pPr>
    </w:p>
    <w:p w:rsidR="00221A52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26</w:t>
      </w:r>
    </w:p>
    <w:p w:rsidR="00562A08" w:rsidRDefault="00562A08" w:rsidP="00221A52">
      <w:pPr>
        <w:jc w:val="both"/>
        <w:rPr>
          <w:bCs/>
          <w:sz w:val="24"/>
          <w:szCs w:val="24"/>
        </w:rPr>
      </w:pPr>
    </w:p>
    <w:p w:rsidR="00221A52" w:rsidRPr="00562A08" w:rsidRDefault="00562A08" w:rsidP="00562A08">
      <w:pPr>
        <w:ind w:firstLine="709"/>
        <w:jc w:val="both"/>
        <w:rPr>
          <w:bCs/>
          <w:sz w:val="24"/>
          <w:szCs w:val="24"/>
        </w:rPr>
      </w:pPr>
      <w:r w:rsidRPr="00562A08">
        <w:rPr>
          <w:bCs/>
          <w:sz w:val="24"/>
          <w:szCs w:val="24"/>
        </w:rPr>
        <w:t xml:space="preserve">На данном слайде </w:t>
      </w:r>
      <w:proofErr w:type="spellStart"/>
      <w:r w:rsidRPr="00562A08">
        <w:rPr>
          <w:bCs/>
          <w:sz w:val="24"/>
          <w:szCs w:val="24"/>
        </w:rPr>
        <w:t>преведен</w:t>
      </w:r>
      <w:proofErr w:type="spellEnd"/>
      <w:r w:rsidRPr="00562A08">
        <w:rPr>
          <w:bCs/>
          <w:sz w:val="24"/>
          <w:szCs w:val="24"/>
        </w:rPr>
        <w:t xml:space="preserve"> список литературы и ресурсов, использованных при написание работы.</w:t>
      </w:r>
    </w:p>
    <w:p w:rsidR="00562A08" w:rsidRDefault="00562A08" w:rsidP="00221A52">
      <w:pPr>
        <w:jc w:val="both"/>
        <w:rPr>
          <w:sz w:val="24"/>
          <w:szCs w:val="24"/>
        </w:rPr>
      </w:pPr>
    </w:p>
    <w:p w:rsidR="00221A52" w:rsidRPr="00221A52" w:rsidRDefault="00562A08" w:rsidP="00221A5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Слайд 26</w:t>
      </w:r>
      <w:bookmarkStart w:id="0" w:name="_GoBack"/>
      <w:bookmarkEnd w:id="0"/>
    </w:p>
    <w:p w:rsidR="00221A52" w:rsidRPr="00221A52" w:rsidRDefault="00221A52" w:rsidP="00221A52">
      <w:pPr>
        <w:jc w:val="both"/>
        <w:rPr>
          <w:b/>
          <w:bCs/>
          <w:sz w:val="24"/>
          <w:szCs w:val="24"/>
        </w:rPr>
      </w:pPr>
    </w:p>
    <w:p w:rsidR="00221A52" w:rsidRPr="00221A52" w:rsidRDefault="00221A52" w:rsidP="00221A52">
      <w:pPr>
        <w:ind w:firstLine="709"/>
        <w:jc w:val="both"/>
        <w:rPr>
          <w:sz w:val="24"/>
          <w:szCs w:val="24"/>
        </w:rPr>
      </w:pPr>
      <w:r w:rsidRPr="00221A52">
        <w:rPr>
          <w:sz w:val="24"/>
          <w:szCs w:val="24"/>
        </w:rPr>
        <w:t xml:space="preserve">На этом у меня все. Спасибо за внимание. </w:t>
      </w:r>
    </w:p>
    <w:p w:rsidR="00221A52" w:rsidRPr="00221A52" w:rsidRDefault="00221A52" w:rsidP="00221A52">
      <w:pPr>
        <w:jc w:val="both"/>
        <w:rPr>
          <w:sz w:val="24"/>
          <w:szCs w:val="24"/>
        </w:rPr>
      </w:pPr>
    </w:p>
    <w:sectPr w:rsidR="00221A52" w:rsidRPr="0022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00F50"/>
    <w:multiLevelType w:val="hybridMultilevel"/>
    <w:tmpl w:val="6150AE2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31497173"/>
    <w:multiLevelType w:val="hybridMultilevel"/>
    <w:tmpl w:val="41DAB304"/>
    <w:lvl w:ilvl="0" w:tplc="77BAA52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">
    <w:nsid w:val="3A4936E7"/>
    <w:multiLevelType w:val="hybridMultilevel"/>
    <w:tmpl w:val="EBDA97C8"/>
    <w:lvl w:ilvl="0" w:tplc="77BAA5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34"/>
    <w:rsid w:val="00221A52"/>
    <w:rsid w:val="0022512E"/>
    <w:rsid w:val="002930BA"/>
    <w:rsid w:val="00304EF3"/>
    <w:rsid w:val="00317FF8"/>
    <w:rsid w:val="003E19F2"/>
    <w:rsid w:val="003E6F1F"/>
    <w:rsid w:val="003F257D"/>
    <w:rsid w:val="00403EC0"/>
    <w:rsid w:val="004B755E"/>
    <w:rsid w:val="00516046"/>
    <w:rsid w:val="00562A08"/>
    <w:rsid w:val="006559FD"/>
    <w:rsid w:val="008C3029"/>
    <w:rsid w:val="00972034"/>
    <w:rsid w:val="00976F6F"/>
    <w:rsid w:val="009E1E3F"/>
    <w:rsid w:val="00C60B17"/>
    <w:rsid w:val="00CA248C"/>
    <w:rsid w:val="00CC3FE8"/>
    <w:rsid w:val="00EC7DA6"/>
    <w:rsid w:val="00F66060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5B06D-8807-4A84-AF1D-6B596A55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B75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4B755E"/>
    <w:pPr>
      <w:spacing w:before="1"/>
      <w:ind w:left="757" w:right="447"/>
      <w:jc w:val="center"/>
      <w:outlineLvl w:val="0"/>
    </w:pPr>
    <w:rPr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B755E"/>
    <w:rPr>
      <w:rFonts w:ascii="Times New Roman" w:eastAsia="Times New Roman" w:hAnsi="Times New Roman" w:cs="Times New Roman"/>
      <w:sz w:val="33"/>
      <w:szCs w:val="33"/>
    </w:rPr>
  </w:style>
  <w:style w:type="paragraph" w:styleId="a3">
    <w:name w:val="Body Text"/>
    <w:basedOn w:val="a"/>
    <w:link w:val="a4"/>
    <w:uiPriority w:val="1"/>
    <w:qFormat/>
    <w:rsid w:val="004B755E"/>
    <w:rPr>
      <w:sz w:val="29"/>
      <w:szCs w:val="29"/>
    </w:rPr>
  </w:style>
  <w:style w:type="character" w:customStyle="1" w:styleId="a4">
    <w:name w:val="Основной текст Знак"/>
    <w:basedOn w:val="a0"/>
    <w:link w:val="a3"/>
    <w:uiPriority w:val="1"/>
    <w:rsid w:val="004B755E"/>
    <w:rPr>
      <w:rFonts w:ascii="Times New Roman" w:eastAsia="Times New Roman" w:hAnsi="Times New Roman" w:cs="Times New Roman"/>
      <w:sz w:val="29"/>
      <w:szCs w:val="29"/>
    </w:rPr>
  </w:style>
  <w:style w:type="character" w:customStyle="1" w:styleId="a5">
    <w:name w:val="Основной текст_"/>
    <w:basedOn w:val="a0"/>
    <w:link w:val="11"/>
    <w:rsid w:val="00304EF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">
    <w:name w:val="Основной текст1"/>
    <w:basedOn w:val="a"/>
    <w:link w:val="a5"/>
    <w:rsid w:val="00304EF3"/>
    <w:pPr>
      <w:shd w:val="clear" w:color="auto" w:fill="FFFFFF"/>
      <w:autoSpaceDE/>
      <w:autoSpaceDN/>
      <w:ind w:firstLine="400"/>
    </w:pPr>
    <w:rPr>
      <w:sz w:val="28"/>
      <w:szCs w:val="28"/>
    </w:rPr>
  </w:style>
  <w:style w:type="paragraph" w:styleId="a6">
    <w:name w:val="List Paragraph"/>
    <w:basedOn w:val="a"/>
    <w:uiPriority w:val="1"/>
    <w:qFormat/>
    <w:rsid w:val="00304EF3"/>
    <w:pPr>
      <w:autoSpaceDE/>
      <w:autoSpaceDN/>
      <w:ind w:left="720"/>
      <w:contextualSpacing/>
    </w:pPr>
    <w:rPr>
      <w:rFonts w:ascii="Arial Unicode MS" w:eastAsia="Arial Unicode MS" w:hAnsi="Arial Unicode MS" w:cs="Arial Unicode MS"/>
      <w:color w:val="000000"/>
      <w:sz w:val="24"/>
      <w:szCs w:val="24"/>
      <w:lang w:eastAsia="ru-RU" w:bidi="ru-RU"/>
    </w:rPr>
  </w:style>
  <w:style w:type="paragraph" w:styleId="a7">
    <w:name w:val="Normal (Web)"/>
    <w:basedOn w:val="a"/>
    <w:uiPriority w:val="99"/>
    <w:semiHidden/>
    <w:unhideWhenUsed/>
    <w:rsid w:val="0022512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AF82C-692E-49C6-BCE6-B05B4DB7A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2022-04-05T04:44:00Z</dcterms:created>
  <dcterms:modified xsi:type="dcterms:W3CDTF">2022-04-05T04:44:00Z</dcterms:modified>
</cp:coreProperties>
</file>