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515151"/>
          <w:sz w:val="24"/>
          <w:szCs w:val="24"/>
          <w:highlight w:val="white"/>
        </w:rPr>
      </w:pPr>
      <w:r w:rsidDel="00000000" w:rsidR="00000000" w:rsidRPr="00000000">
        <w:rPr>
          <w:color w:val="515151"/>
          <w:sz w:val="24"/>
          <w:szCs w:val="24"/>
          <w:highlight w:val="white"/>
          <w:rtl w:val="0"/>
        </w:rPr>
        <w:t xml:space="preserve">Marine Carpuat</w:t>
      </w:r>
    </w:p>
    <w:p w:rsidR="00000000" w:rsidDel="00000000" w:rsidP="00000000" w:rsidRDefault="00000000" w:rsidRPr="00000000" w14:paraId="00000002">
      <w:pPr>
        <w:rPr>
          <w:color w:val="515151"/>
          <w:sz w:val="24"/>
          <w:szCs w:val="24"/>
          <w:highlight w:val="white"/>
        </w:rPr>
      </w:pPr>
      <w:r w:rsidDel="00000000" w:rsidR="00000000" w:rsidRPr="00000000">
        <w:rPr>
          <w:color w:val="515151"/>
          <w:sz w:val="24"/>
          <w:szCs w:val="24"/>
          <w:highlight w:val="white"/>
          <w:rtl w:val="0"/>
        </w:rPr>
        <w:t xml:space="preserve">If you are applying to UMD and want to work with me, make sure to list NLP as your area of interest and list me as your first or second choice professor. I look at the applications closely.</w:t>
      </w:r>
    </w:p>
    <w:p w:rsidR="00000000" w:rsidDel="00000000" w:rsidP="00000000" w:rsidRDefault="00000000" w:rsidRPr="00000000" w14:paraId="00000003">
      <w:pPr>
        <w:rPr>
          <w:color w:val="515151"/>
          <w:sz w:val="24"/>
          <w:szCs w:val="24"/>
          <w:highlight w:val="white"/>
        </w:rPr>
      </w:pPr>
      <w:r w:rsidDel="00000000" w:rsidR="00000000" w:rsidRPr="00000000">
        <w:rPr>
          <w:rtl w:val="0"/>
        </w:rPr>
      </w:r>
    </w:p>
    <w:p w:rsidR="00000000" w:rsidDel="00000000" w:rsidP="00000000" w:rsidRDefault="00000000" w:rsidRPr="00000000" w14:paraId="00000004">
      <w:pPr>
        <w:rPr>
          <w:color w:val="515151"/>
          <w:sz w:val="24"/>
          <w:szCs w:val="24"/>
          <w:highlight w:val="white"/>
        </w:rPr>
      </w:pPr>
      <w:r w:rsidDel="00000000" w:rsidR="00000000" w:rsidRPr="00000000">
        <w:rPr>
          <w:color w:val="515151"/>
          <w:sz w:val="24"/>
          <w:szCs w:val="24"/>
          <w:highlight w:val="white"/>
          <w:rtl w:val="0"/>
        </w:rPr>
        <w:t xml:space="preserve">Hal SUre</w:t>
      </w:r>
    </w:p>
    <w:p w:rsidR="00000000" w:rsidDel="00000000" w:rsidP="00000000" w:rsidRDefault="00000000" w:rsidRPr="00000000" w14:paraId="00000005">
      <w:pPr>
        <w:rPr>
          <w:color w:val="515151"/>
          <w:sz w:val="24"/>
          <w:szCs w:val="24"/>
          <w:highlight w:val="white"/>
        </w:rPr>
      </w:pPr>
      <w:r w:rsidDel="00000000" w:rsidR="00000000" w:rsidRPr="00000000">
        <w:rPr>
          <w:color w:val="515151"/>
          <w:sz w:val="24"/>
          <w:szCs w:val="24"/>
          <w:highlight w:val="white"/>
          <w:rtl w:val="0"/>
        </w:rPr>
        <w:t xml:space="preserve">http://www.umiacs.umd.edu/~hal/advisees.html</w:t>
      </w:r>
    </w:p>
    <w:p w:rsidR="00000000" w:rsidDel="00000000" w:rsidP="00000000" w:rsidRDefault="00000000" w:rsidRPr="00000000" w14:paraId="00000006">
      <w:pPr>
        <w:rPr>
          <w:color w:val="515151"/>
          <w:sz w:val="24"/>
          <w:szCs w:val="24"/>
          <w:highlight w:val="white"/>
        </w:rPr>
      </w:pPr>
      <w:r w:rsidDel="00000000" w:rsidR="00000000" w:rsidRPr="00000000">
        <w:rPr>
          <w:rtl w:val="0"/>
        </w:rPr>
      </w:r>
    </w:p>
    <w:p w:rsidR="00000000" w:rsidDel="00000000" w:rsidP="00000000" w:rsidRDefault="00000000" w:rsidRPr="00000000" w14:paraId="00000007">
      <w:pPr>
        <w:rPr>
          <w:color w:val="515151"/>
          <w:sz w:val="24"/>
          <w:szCs w:val="24"/>
          <w:highlight w:val="white"/>
        </w:rPr>
      </w:pPr>
      <w:r w:rsidDel="00000000" w:rsidR="00000000" w:rsidRPr="00000000">
        <w:rPr>
          <w:rtl w:val="0"/>
        </w:rPr>
      </w:r>
    </w:p>
    <w:p w:rsidR="00000000" w:rsidDel="00000000" w:rsidP="00000000" w:rsidRDefault="00000000" w:rsidRPr="00000000" w14:paraId="00000008">
      <w:pPr>
        <w:rPr>
          <w:color w:val="515151"/>
          <w:sz w:val="24"/>
          <w:szCs w:val="24"/>
          <w:highlight w:val="white"/>
        </w:rPr>
      </w:pPr>
      <w:r w:rsidDel="00000000" w:rsidR="00000000" w:rsidRPr="00000000">
        <w:rPr>
          <w:color w:val="515151"/>
          <w:sz w:val="24"/>
          <w:szCs w:val="24"/>
          <w:highlight w:val="white"/>
          <w:rtl w:val="0"/>
        </w:rPr>
        <w:t xml:space="preserve">http://www.cs.umd.edu/~reggia/ </w:t>
      </w:r>
    </w:p>
    <w:p w:rsidR="00000000" w:rsidDel="00000000" w:rsidP="00000000" w:rsidRDefault="00000000" w:rsidRPr="00000000" w14:paraId="00000009">
      <w:pPr>
        <w:rPr>
          <w:color w:val="515151"/>
          <w:sz w:val="24"/>
          <w:szCs w:val="24"/>
          <w:highlight w:val="white"/>
        </w:rPr>
      </w:pPr>
      <w:r w:rsidDel="00000000" w:rsidR="00000000" w:rsidRPr="00000000">
        <w:rPr>
          <w:color w:val="515151"/>
          <w:sz w:val="24"/>
          <w:szCs w:val="24"/>
          <w:highlight w:val="white"/>
          <w:rtl w:val="0"/>
        </w:rPr>
        <w:t xml:space="preserve">His research interests span neural computation, artificial intelligence, genetic programming, and artificial life.</w:t>
      </w:r>
    </w:p>
    <w:p w:rsidR="00000000" w:rsidDel="00000000" w:rsidP="00000000" w:rsidRDefault="00000000" w:rsidRPr="00000000" w14:paraId="0000000A">
      <w:pPr>
        <w:rPr>
          <w:color w:val="515151"/>
          <w:sz w:val="24"/>
          <w:szCs w:val="24"/>
          <w:highlight w:val="white"/>
        </w:rPr>
      </w:pPr>
      <w:r w:rsidDel="00000000" w:rsidR="00000000" w:rsidRPr="00000000">
        <w:rPr>
          <w:color w:val="515151"/>
          <w:sz w:val="24"/>
          <w:szCs w:val="24"/>
          <w:highlight w:val="white"/>
          <w:rtl w:val="0"/>
        </w:rPr>
        <w:t xml:space="preserve">http://dblp.uni-trier.de/pers/hd/r/Reggia:James_A=</w:t>
      </w:r>
    </w:p>
    <w:p w:rsidR="00000000" w:rsidDel="00000000" w:rsidP="00000000" w:rsidRDefault="00000000" w:rsidRPr="00000000" w14:paraId="0000000B">
      <w:pPr>
        <w:rPr>
          <w:color w:val="515151"/>
          <w:sz w:val="24"/>
          <w:szCs w:val="24"/>
          <w:highlight w:val="white"/>
        </w:rPr>
      </w:pPr>
      <w:r w:rsidDel="00000000" w:rsidR="00000000" w:rsidRPr="00000000">
        <w:rPr>
          <w:color w:val="515151"/>
          <w:sz w:val="24"/>
          <w:szCs w:val="24"/>
          <w:highlight w:val="white"/>
          <w:rtl w:val="0"/>
        </w:rPr>
        <w:t xml:space="preserve">https://www.umiacs.umd.edu/people/reggia </w:t>
      </w:r>
    </w:p>
    <w:p w:rsidR="00000000" w:rsidDel="00000000" w:rsidP="00000000" w:rsidRDefault="00000000" w:rsidRPr="00000000" w14:paraId="0000000C">
      <w:pPr>
        <w:rPr>
          <w:color w:val="515151"/>
          <w:sz w:val="24"/>
          <w:szCs w:val="24"/>
          <w:highlight w:val="white"/>
        </w:rPr>
      </w:pPr>
      <w:r w:rsidDel="00000000" w:rsidR="00000000" w:rsidRPr="00000000">
        <w:rPr>
          <w:rtl w:val="0"/>
        </w:rPr>
      </w:r>
    </w:p>
    <w:p w:rsidR="00000000" w:rsidDel="00000000" w:rsidP="00000000" w:rsidRDefault="00000000" w:rsidRPr="00000000" w14:paraId="0000000D">
      <w:pPr>
        <w:rPr>
          <w:color w:val="515151"/>
          <w:sz w:val="24"/>
          <w:szCs w:val="24"/>
          <w:highlight w:val="white"/>
        </w:rPr>
      </w:pPr>
      <w:r w:rsidDel="00000000" w:rsidR="00000000" w:rsidRPr="00000000">
        <w:rPr>
          <w:rtl w:val="0"/>
        </w:rPr>
      </w:r>
    </w:p>
    <w:p w:rsidR="00000000" w:rsidDel="00000000" w:rsidP="00000000" w:rsidRDefault="00000000" w:rsidRPr="00000000" w14:paraId="0000000E">
      <w:pPr>
        <w:rPr>
          <w:color w:val="515151"/>
          <w:sz w:val="24"/>
          <w:szCs w:val="24"/>
          <w:highlight w:val="white"/>
        </w:rPr>
      </w:pPr>
      <w:r w:rsidDel="00000000" w:rsidR="00000000" w:rsidRPr="00000000">
        <w:rPr>
          <w:rtl w:val="0"/>
        </w:rPr>
      </w:r>
    </w:p>
    <w:p w:rsidR="00000000" w:rsidDel="00000000" w:rsidP="00000000" w:rsidRDefault="00000000" w:rsidRPr="00000000" w14:paraId="0000000F">
      <w:pPr>
        <w:rPr>
          <w:color w:val="515151"/>
          <w:sz w:val="24"/>
          <w:szCs w:val="24"/>
          <w:highlight w:val="white"/>
        </w:rPr>
      </w:pPr>
      <w:r w:rsidDel="00000000" w:rsidR="00000000" w:rsidRPr="00000000">
        <w:rPr>
          <w:color w:val="515151"/>
          <w:sz w:val="24"/>
          <w:szCs w:val="24"/>
          <w:highlight w:val="white"/>
          <w:rtl w:val="0"/>
        </w:rPr>
        <w:t xml:space="preserve">Bonnie Dorr</w:t>
      </w:r>
    </w:p>
    <w:p w:rsidR="00000000" w:rsidDel="00000000" w:rsidP="00000000" w:rsidRDefault="00000000" w:rsidRPr="00000000" w14:paraId="00000010">
      <w:pPr>
        <w:rPr>
          <w:color w:val="515151"/>
          <w:sz w:val="24"/>
          <w:szCs w:val="24"/>
          <w:highlight w:val="white"/>
        </w:rPr>
      </w:pPr>
      <w:r w:rsidDel="00000000" w:rsidR="00000000" w:rsidRPr="00000000">
        <w:rPr>
          <w:rtl w:val="0"/>
        </w:rPr>
      </w:r>
    </w:p>
    <w:p w:rsidR="00000000" w:rsidDel="00000000" w:rsidP="00000000" w:rsidRDefault="00000000" w:rsidRPr="00000000" w14:paraId="00000011">
      <w:pPr>
        <w:rPr>
          <w:color w:val="515151"/>
          <w:sz w:val="24"/>
          <w:szCs w:val="24"/>
          <w:highlight w:val="white"/>
        </w:rPr>
      </w:pPr>
      <w:r w:rsidDel="00000000" w:rsidR="00000000" w:rsidRPr="00000000">
        <w:rPr>
          <w:color w:val="515151"/>
          <w:sz w:val="24"/>
          <w:szCs w:val="24"/>
          <w:highlight w:val="white"/>
          <w:rtl w:val="0"/>
        </w:rPr>
        <w:t xml:space="preserve"> Summarization, (kaj dekha lagbe)</w:t>
      </w:r>
    </w:p>
    <w:p w:rsidR="00000000" w:rsidDel="00000000" w:rsidP="00000000" w:rsidRDefault="00000000" w:rsidRPr="00000000" w14:paraId="00000012">
      <w:pPr>
        <w:rPr>
          <w:color w:val="515151"/>
          <w:sz w:val="24"/>
          <w:szCs w:val="24"/>
          <w:highlight w:val="white"/>
        </w:rPr>
      </w:pPr>
      <w:r w:rsidDel="00000000" w:rsidR="00000000" w:rsidRPr="00000000">
        <w:rPr>
          <w:rtl w:val="0"/>
        </w:rPr>
      </w:r>
    </w:p>
    <w:p w:rsidR="00000000" w:rsidDel="00000000" w:rsidP="00000000" w:rsidRDefault="00000000" w:rsidRPr="00000000" w14:paraId="00000013">
      <w:pPr>
        <w:rPr>
          <w:color w:val="515151"/>
          <w:sz w:val="24"/>
          <w:szCs w:val="24"/>
          <w:highlight w:val="white"/>
        </w:rPr>
      </w:pPr>
      <w:r w:rsidDel="00000000" w:rsidR="00000000" w:rsidRPr="00000000">
        <w:rPr>
          <w:rtl w:val="0"/>
        </w:rPr>
      </w:r>
    </w:p>
    <w:p w:rsidR="00000000" w:rsidDel="00000000" w:rsidP="00000000" w:rsidRDefault="00000000" w:rsidRPr="00000000" w14:paraId="00000014">
      <w:pPr>
        <w:rPr>
          <w:color w:val="515151"/>
          <w:sz w:val="24"/>
          <w:szCs w:val="24"/>
          <w:highlight w:val="white"/>
        </w:rPr>
      </w:pPr>
      <w:r w:rsidDel="00000000" w:rsidR="00000000" w:rsidRPr="00000000">
        <w:rPr>
          <w:rtl w:val="0"/>
        </w:rPr>
      </w:r>
    </w:p>
    <w:p w:rsidR="00000000" w:rsidDel="00000000" w:rsidP="00000000" w:rsidRDefault="00000000" w:rsidRPr="00000000" w14:paraId="00000015">
      <w:pPr>
        <w:rPr>
          <w:color w:val="515151"/>
          <w:sz w:val="24"/>
          <w:szCs w:val="24"/>
          <w:highlight w:val="white"/>
        </w:rPr>
      </w:pPr>
      <w:r w:rsidDel="00000000" w:rsidR="00000000" w:rsidRPr="00000000">
        <w:rPr>
          <w:color w:val="515151"/>
          <w:sz w:val="24"/>
          <w:szCs w:val="24"/>
          <w:highlight w:val="white"/>
          <w:rtl w:val="0"/>
        </w:rPr>
        <w:t xml:space="preserve">John Dickerson</w:t>
      </w:r>
    </w:p>
    <w:p w:rsidR="00000000" w:rsidDel="00000000" w:rsidP="00000000" w:rsidRDefault="00000000" w:rsidRPr="00000000" w14:paraId="00000016">
      <w:pPr>
        <w:rPr>
          <w:color w:val="515151"/>
          <w:sz w:val="24"/>
          <w:szCs w:val="24"/>
          <w:highlight w:val="white"/>
        </w:rPr>
      </w:pPr>
      <w:r w:rsidDel="00000000" w:rsidR="00000000" w:rsidRPr="00000000">
        <w:rPr>
          <w:color w:val="515151"/>
          <w:sz w:val="24"/>
          <w:szCs w:val="24"/>
          <w:highlight w:val="white"/>
          <w:rtl w:val="0"/>
        </w:rPr>
        <w:t xml:space="preserve">I work at the intersection of computer science, AI, and economics, with a focus on solving practical problems using stochastic optimization and machine learning. </w:t>
      </w:r>
    </w:p>
    <w:p w:rsidR="00000000" w:rsidDel="00000000" w:rsidP="00000000" w:rsidRDefault="00000000" w:rsidRPr="00000000" w14:paraId="00000017">
      <w:pPr>
        <w:rPr>
          <w:color w:val="515151"/>
          <w:sz w:val="24"/>
          <w:szCs w:val="24"/>
          <w:highlight w:val="white"/>
        </w:rPr>
      </w:pPr>
      <w:r w:rsidDel="00000000" w:rsidR="00000000" w:rsidRPr="00000000">
        <w:rPr>
          <w:color w:val="515151"/>
          <w:sz w:val="24"/>
          <w:szCs w:val="24"/>
          <w:highlight w:val="white"/>
          <w:rtl w:val="0"/>
        </w:rPr>
        <w:t xml:space="preserve">http://jpdickerson.com/research.html</w:t>
      </w:r>
    </w:p>
    <w:p w:rsidR="00000000" w:rsidDel="00000000" w:rsidP="00000000" w:rsidRDefault="00000000" w:rsidRPr="00000000" w14:paraId="00000018">
      <w:pPr>
        <w:rPr>
          <w:color w:val="515151"/>
          <w:sz w:val="24"/>
          <w:szCs w:val="24"/>
          <w:highlight w:val="white"/>
        </w:rPr>
      </w:pPr>
      <w:r w:rsidDel="00000000" w:rsidR="00000000" w:rsidRPr="00000000">
        <w:rPr>
          <w:rtl w:val="0"/>
        </w:rPr>
      </w:r>
    </w:p>
    <w:p w:rsidR="00000000" w:rsidDel="00000000" w:rsidP="00000000" w:rsidRDefault="00000000" w:rsidRPr="00000000" w14:paraId="00000019">
      <w:pPr>
        <w:rPr>
          <w:color w:val="515151"/>
          <w:sz w:val="24"/>
          <w:szCs w:val="24"/>
          <w:highlight w:val="white"/>
        </w:rPr>
      </w:pPr>
      <w:r w:rsidDel="00000000" w:rsidR="00000000" w:rsidRPr="00000000">
        <w:rPr>
          <w:rtl w:val="0"/>
        </w:rPr>
      </w:r>
    </w:p>
    <w:p w:rsidR="00000000" w:rsidDel="00000000" w:rsidP="00000000" w:rsidRDefault="00000000" w:rsidRPr="00000000" w14:paraId="0000001A">
      <w:pPr>
        <w:rPr>
          <w:color w:val="515151"/>
          <w:sz w:val="24"/>
          <w:szCs w:val="24"/>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