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07C" w:rsidRPr="00200837" w:rsidRDefault="005D6E4C" w:rsidP="00805CAF">
      <w:pPr>
        <w:pStyle w:val="Title"/>
        <w:rPr>
          <w:sz w:val="24"/>
          <w:szCs w:val="24"/>
        </w:rPr>
      </w:pPr>
      <w:r w:rsidRPr="00200837">
        <w:rPr>
          <w:sz w:val="24"/>
          <w:szCs w:val="24"/>
        </w:rPr>
        <w:t>T</w:t>
      </w:r>
      <w:r w:rsidR="0061407C" w:rsidRPr="00200837">
        <w:rPr>
          <w:sz w:val="24"/>
          <w:szCs w:val="24"/>
        </w:rPr>
        <w:t>SN2201</w:t>
      </w:r>
      <w:r w:rsidR="002D38D2" w:rsidRPr="00200837">
        <w:rPr>
          <w:sz w:val="24"/>
          <w:szCs w:val="24"/>
        </w:rPr>
        <w:t xml:space="preserve"> </w:t>
      </w:r>
      <w:r w:rsidR="0061407C" w:rsidRPr="00200837">
        <w:rPr>
          <w:sz w:val="24"/>
          <w:szCs w:val="24"/>
        </w:rPr>
        <w:t>COMPUTER NETWORK</w:t>
      </w:r>
      <w:r w:rsidR="005D3A36" w:rsidRPr="00200837">
        <w:rPr>
          <w:sz w:val="24"/>
          <w:szCs w:val="24"/>
        </w:rPr>
        <w:t>S</w:t>
      </w:r>
    </w:p>
    <w:p w:rsidR="00A81FBB" w:rsidRPr="00200837" w:rsidRDefault="00B46FE2" w:rsidP="00805CAF">
      <w:pPr>
        <w:pStyle w:val="Title"/>
        <w:rPr>
          <w:sz w:val="24"/>
          <w:szCs w:val="24"/>
        </w:rPr>
      </w:pPr>
      <w:r w:rsidRPr="00200837">
        <w:rPr>
          <w:sz w:val="24"/>
          <w:szCs w:val="24"/>
        </w:rPr>
        <w:t xml:space="preserve">TUTORIAL </w:t>
      </w:r>
      <w:r w:rsidR="00BA102C" w:rsidRPr="00200837">
        <w:rPr>
          <w:sz w:val="24"/>
          <w:szCs w:val="24"/>
        </w:rPr>
        <w:t>7</w:t>
      </w:r>
      <w:r w:rsidR="00D807D1">
        <w:rPr>
          <w:sz w:val="24"/>
          <w:szCs w:val="24"/>
        </w:rPr>
        <w:t xml:space="preserve"> (T</w:t>
      </w:r>
      <w:r w:rsidR="00C93039">
        <w:rPr>
          <w:sz w:val="24"/>
          <w:szCs w:val="24"/>
        </w:rPr>
        <w:t>ri</w:t>
      </w:r>
      <w:r w:rsidR="00F72AB5">
        <w:rPr>
          <w:sz w:val="24"/>
          <w:szCs w:val="24"/>
        </w:rPr>
        <w:t xml:space="preserve"> 2</w:t>
      </w:r>
      <w:bookmarkStart w:id="0" w:name="_GoBack"/>
      <w:bookmarkEnd w:id="0"/>
      <w:r w:rsidR="0061407C" w:rsidRPr="00200837">
        <w:rPr>
          <w:sz w:val="24"/>
          <w:szCs w:val="24"/>
        </w:rPr>
        <w:t>, 201</w:t>
      </w:r>
      <w:r w:rsidR="00D9552D" w:rsidRPr="00200837">
        <w:rPr>
          <w:sz w:val="24"/>
          <w:szCs w:val="24"/>
        </w:rPr>
        <w:t>9</w:t>
      </w:r>
      <w:r w:rsidR="0061407C" w:rsidRPr="00200837">
        <w:rPr>
          <w:sz w:val="24"/>
          <w:szCs w:val="24"/>
        </w:rPr>
        <w:t>/20</w:t>
      </w:r>
      <w:r w:rsidR="00D9552D" w:rsidRPr="00200837">
        <w:rPr>
          <w:sz w:val="24"/>
          <w:szCs w:val="24"/>
        </w:rPr>
        <w:t>20</w:t>
      </w:r>
      <w:r w:rsidR="0061407C" w:rsidRPr="00200837">
        <w:rPr>
          <w:sz w:val="24"/>
          <w:szCs w:val="24"/>
        </w:rPr>
        <w:t>)</w:t>
      </w:r>
    </w:p>
    <w:p w:rsidR="00D65DC4" w:rsidRDefault="00D65DC4" w:rsidP="00805CAF">
      <w:pPr>
        <w:pStyle w:val="Title"/>
        <w:rPr>
          <w:i/>
          <w:sz w:val="24"/>
          <w:szCs w:val="24"/>
        </w:rPr>
      </w:pPr>
    </w:p>
    <w:p w:rsidR="00895FA8" w:rsidRPr="003204BB" w:rsidRDefault="00895FA8" w:rsidP="00805CAF">
      <w:pPr>
        <w:pStyle w:val="Title"/>
        <w:rPr>
          <w:i/>
          <w:sz w:val="24"/>
          <w:szCs w:val="24"/>
        </w:rPr>
      </w:pPr>
    </w:p>
    <w:p w:rsidR="00D21053" w:rsidRDefault="00D21053" w:rsidP="004654C5">
      <w:pPr>
        <w:pStyle w:val="BodyText2"/>
        <w:tabs>
          <w:tab w:val="left" w:pos="360"/>
        </w:tabs>
        <w:ind w:left="1080"/>
        <w:rPr>
          <w:bCs/>
          <w:iCs/>
          <w:szCs w:val="24"/>
        </w:rPr>
      </w:pPr>
    </w:p>
    <w:p w:rsidR="00C82B93" w:rsidRPr="007978FD" w:rsidRDefault="004220ED" w:rsidP="00D9552D">
      <w:pPr>
        <w:pStyle w:val="BodyText2"/>
        <w:numPr>
          <w:ilvl w:val="0"/>
          <w:numId w:val="12"/>
        </w:numPr>
        <w:tabs>
          <w:tab w:val="left" w:pos="360"/>
        </w:tabs>
        <w:jc w:val="both"/>
        <w:rPr>
          <w:bCs/>
          <w:iCs/>
          <w:szCs w:val="24"/>
        </w:rPr>
      </w:pPr>
      <w:r>
        <w:rPr>
          <w:bCs/>
          <w:iCs/>
          <w:szCs w:val="24"/>
        </w:rPr>
        <w:t>State</w:t>
      </w:r>
      <w:r w:rsidR="00C82B93" w:rsidRPr="007978FD">
        <w:rPr>
          <w:bCs/>
          <w:iCs/>
          <w:szCs w:val="24"/>
        </w:rPr>
        <w:t xml:space="preserve"> the advantages of dividing an Ethernet LAN with a bridge</w:t>
      </w:r>
      <w:r>
        <w:rPr>
          <w:bCs/>
          <w:iCs/>
          <w:szCs w:val="24"/>
        </w:rPr>
        <w:t xml:space="preserve"> or switch.</w:t>
      </w:r>
      <w:r w:rsidR="00C82B93" w:rsidRPr="007978FD">
        <w:rPr>
          <w:bCs/>
          <w:iCs/>
          <w:szCs w:val="24"/>
        </w:rPr>
        <w:t xml:space="preserve"> </w:t>
      </w:r>
    </w:p>
    <w:p w:rsidR="00E87943" w:rsidRDefault="00E87943" w:rsidP="00D9552D">
      <w:pPr>
        <w:pStyle w:val="BodyText2"/>
        <w:tabs>
          <w:tab w:val="left" w:pos="360"/>
        </w:tabs>
        <w:ind w:left="1080"/>
        <w:jc w:val="both"/>
        <w:rPr>
          <w:bCs/>
          <w:iCs/>
          <w:szCs w:val="24"/>
        </w:rPr>
      </w:pPr>
    </w:p>
    <w:p w:rsidR="00C82B93" w:rsidRDefault="00C82B93" w:rsidP="00D9552D">
      <w:pPr>
        <w:pStyle w:val="BodyText2"/>
        <w:tabs>
          <w:tab w:val="left" w:pos="360"/>
        </w:tabs>
        <w:ind w:left="1080"/>
        <w:jc w:val="both"/>
        <w:rPr>
          <w:bCs/>
          <w:iCs/>
          <w:szCs w:val="24"/>
        </w:rPr>
      </w:pPr>
    </w:p>
    <w:p w:rsidR="00C82B93" w:rsidRDefault="00C82B93" w:rsidP="00D9552D">
      <w:pPr>
        <w:pStyle w:val="BodyText2"/>
        <w:numPr>
          <w:ilvl w:val="0"/>
          <w:numId w:val="12"/>
        </w:numPr>
        <w:jc w:val="both"/>
        <w:rPr>
          <w:bCs/>
          <w:iCs/>
          <w:szCs w:val="24"/>
        </w:rPr>
      </w:pPr>
      <w:r w:rsidRPr="007978FD">
        <w:rPr>
          <w:bCs/>
          <w:iCs/>
          <w:szCs w:val="24"/>
        </w:rPr>
        <w:t>The data rate of 10</w:t>
      </w:r>
      <w:r w:rsidR="004220ED">
        <w:rPr>
          <w:bCs/>
          <w:iCs/>
          <w:szCs w:val="24"/>
        </w:rPr>
        <w:t>0</w:t>
      </w:r>
      <w:r w:rsidRPr="007978FD">
        <w:rPr>
          <w:bCs/>
          <w:iCs/>
          <w:szCs w:val="24"/>
        </w:rPr>
        <w:t>Base</w:t>
      </w:r>
      <w:r w:rsidR="004220ED">
        <w:rPr>
          <w:bCs/>
          <w:iCs/>
          <w:szCs w:val="24"/>
        </w:rPr>
        <w:t>2</w:t>
      </w:r>
      <w:r w:rsidRPr="007978FD">
        <w:rPr>
          <w:bCs/>
          <w:iCs/>
          <w:szCs w:val="24"/>
        </w:rPr>
        <w:t xml:space="preserve"> is 10</w:t>
      </w:r>
      <w:r w:rsidR="004220ED">
        <w:rPr>
          <w:bCs/>
          <w:iCs/>
          <w:szCs w:val="24"/>
        </w:rPr>
        <w:t>0</w:t>
      </w:r>
      <w:r w:rsidRPr="007978FD">
        <w:rPr>
          <w:bCs/>
          <w:iCs/>
          <w:szCs w:val="24"/>
        </w:rPr>
        <w:t xml:space="preserve"> Mbps. How long does it take t</w:t>
      </w:r>
      <w:r>
        <w:rPr>
          <w:bCs/>
          <w:iCs/>
          <w:szCs w:val="24"/>
        </w:rPr>
        <w:t xml:space="preserve">o create the largest </w:t>
      </w:r>
      <w:r w:rsidRPr="007978FD">
        <w:rPr>
          <w:bCs/>
          <w:iCs/>
          <w:szCs w:val="24"/>
        </w:rPr>
        <w:t>frame?</w:t>
      </w:r>
      <w:r w:rsidR="004220ED">
        <w:rPr>
          <w:bCs/>
          <w:iCs/>
          <w:szCs w:val="24"/>
        </w:rPr>
        <w:t xml:space="preserve"> Smallest frame?</w:t>
      </w:r>
      <w:r w:rsidRPr="007978FD">
        <w:rPr>
          <w:bCs/>
          <w:iCs/>
          <w:szCs w:val="24"/>
        </w:rPr>
        <w:t xml:space="preserve"> Show your calculation.</w:t>
      </w:r>
    </w:p>
    <w:p w:rsidR="00C82B93" w:rsidRDefault="00C82B93" w:rsidP="00D9552D">
      <w:pPr>
        <w:pStyle w:val="BodyText2"/>
        <w:ind w:left="1080"/>
        <w:jc w:val="both"/>
        <w:rPr>
          <w:bCs/>
          <w:iCs/>
          <w:szCs w:val="24"/>
        </w:rPr>
      </w:pPr>
    </w:p>
    <w:p w:rsidR="00C82B93" w:rsidRDefault="00C82B93" w:rsidP="00D9552D">
      <w:pPr>
        <w:pStyle w:val="BodyText2"/>
        <w:ind w:left="1080"/>
        <w:jc w:val="both"/>
        <w:rPr>
          <w:bCs/>
          <w:iCs/>
          <w:szCs w:val="24"/>
        </w:rPr>
      </w:pPr>
    </w:p>
    <w:p w:rsidR="0019266B" w:rsidRDefault="0019266B" w:rsidP="00D9552D">
      <w:pPr>
        <w:pStyle w:val="BodyText2"/>
        <w:numPr>
          <w:ilvl w:val="0"/>
          <w:numId w:val="12"/>
        </w:numPr>
        <w:jc w:val="both"/>
        <w:rPr>
          <w:bCs/>
          <w:iCs/>
          <w:szCs w:val="24"/>
        </w:rPr>
      </w:pPr>
      <w:r w:rsidRPr="007978FD">
        <w:rPr>
          <w:bCs/>
          <w:iCs/>
          <w:szCs w:val="24"/>
        </w:rPr>
        <w:t>An Ethernet MAC sublayer receives 1510 bytes of data from the upper layer. How many frames need to be sent? What is the size of data in each frame?</w:t>
      </w:r>
    </w:p>
    <w:p w:rsidR="004220ED" w:rsidRDefault="004220ED" w:rsidP="00D9552D">
      <w:pPr>
        <w:pStyle w:val="BodyText2"/>
        <w:ind w:left="1080"/>
        <w:jc w:val="both"/>
        <w:rPr>
          <w:bCs/>
          <w:iCs/>
          <w:szCs w:val="24"/>
        </w:rPr>
      </w:pPr>
    </w:p>
    <w:p w:rsidR="004220ED" w:rsidRDefault="004220ED" w:rsidP="00D9552D">
      <w:pPr>
        <w:pStyle w:val="ListParagraph"/>
        <w:numPr>
          <w:ilvl w:val="0"/>
          <w:numId w:val="12"/>
        </w:numPr>
        <w:jc w:val="both"/>
        <w:rPr>
          <w:bCs/>
          <w:iCs/>
        </w:rPr>
      </w:pPr>
      <w:r>
        <w:rPr>
          <w:bCs/>
          <w:iCs/>
        </w:rPr>
        <w:t>Between a repeater and a switch, w</w:t>
      </w:r>
      <w:r w:rsidRPr="004220ED">
        <w:rPr>
          <w:bCs/>
          <w:iCs/>
        </w:rPr>
        <w:t xml:space="preserve">hich </w:t>
      </w:r>
      <w:r>
        <w:rPr>
          <w:bCs/>
          <w:iCs/>
        </w:rPr>
        <w:t>one</w:t>
      </w:r>
      <w:r w:rsidRPr="004220ED">
        <w:rPr>
          <w:bCs/>
          <w:iCs/>
        </w:rPr>
        <w:t xml:space="preserve"> has more overhead</w:t>
      </w:r>
      <w:r>
        <w:rPr>
          <w:bCs/>
          <w:iCs/>
        </w:rPr>
        <w:t xml:space="preserve">? </w:t>
      </w:r>
      <w:r w:rsidRPr="004220ED">
        <w:rPr>
          <w:bCs/>
          <w:iCs/>
        </w:rPr>
        <w:t>Explain your answer</w:t>
      </w:r>
    </w:p>
    <w:p w:rsidR="004220ED" w:rsidRPr="004220ED" w:rsidRDefault="004220ED" w:rsidP="00D9552D">
      <w:pPr>
        <w:pStyle w:val="ListParagraph"/>
        <w:jc w:val="both"/>
        <w:rPr>
          <w:bCs/>
          <w:iCs/>
        </w:rPr>
      </w:pPr>
    </w:p>
    <w:p w:rsidR="004220ED" w:rsidRPr="004220ED" w:rsidRDefault="004220ED" w:rsidP="00D9552D">
      <w:pPr>
        <w:pStyle w:val="ListParagraph"/>
        <w:numPr>
          <w:ilvl w:val="0"/>
          <w:numId w:val="12"/>
        </w:numPr>
        <w:jc w:val="both"/>
        <w:rPr>
          <w:bCs/>
          <w:iCs/>
        </w:rPr>
      </w:pPr>
      <w:r w:rsidRPr="004220ED">
        <w:rPr>
          <w:bCs/>
          <w:iCs/>
        </w:rPr>
        <w:t xml:space="preserve">What is the difference between a BSS and an ESS? </w:t>
      </w:r>
    </w:p>
    <w:p w:rsidR="004220ED" w:rsidRPr="004220ED" w:rsidRDefault="004220ED" w:rsidP="00D9552D">
      <w:pPr>
        <w:jc w:val="both"/>
        <w:rPr>
          <w:bCs/>
          <w:iCs/>
        </w:rPr>
      </w:pPr>
    </w:p>
    <w:p w:rsidR="004220ED" w:rsidRPr="004220ED" w:rsidRDefault="004220ED" w:rsidP="00D9552D">
      <w:pPr>
        <w:pStyle w:val="BodyText2"/>
        <w:numPr>
          <w:ilvl w:val="0"/>
          <w:numId w:val="12"/>
        </w:numPr>
        <w:jc w:val="both"/>
        <w:rPr>
          <w:bCs/>
          <w:iCs/>
          <w:szCs w:val="24"/>
        </w:rPr>
      </w:pPr>
      <w:r w:rsidRPr="00382418">
        <w:rPr>
          <w:szCs w:val="24"/>
        </w:rPr>
        <w:t>Discuss the three types of transition mobility in a wireless LAN.</w:t>
      </w:r>
    </w:p>
    <w:p w:rsidR="004220ED" w:rsidRDefault="004220ED" w:rsidP="00D9552D">
      <w:pPr>
        <w:pStyle w:val="ListParagraph"/>
        <w:jc w:val="both"/>
        <w:rPr>
          <w:bCs/>
          <w:iCs/>
        </w:rPr>
      </w:pPr>
    </w:p>
    <w:p w:rsidR="004220ED" w:rsidRDefault="004220ED" w:rsidP="00D9552D">
      <w:pPr>
        <w:pStyle w:val="ListParagraph"/>
        <w:jc w:val="both"/>
        <w:rPr>
          <w:bCs/>
          <w:iCs/>
        </w:rPr>
      </w:pPr>
    </w:p>
    <w:p w:rsidR="004220ED" w:rsidRDefault="004220ED" w:rsidP="00D9552D">
      <w:pPr>
        <w:pStyle w:val="BodyText2"/>
        <w:numPr>
          <w:ilvl w:val="0"/>
          <w:numId w:val="12"/>
        </w:numPr>
        <w:jc w:val="both"/>
        <w:rPr>
          <w:bCs/>
          <w:iCs/>
          <w:szCs w:val="24"/>
        </w:rPr>
      </w:pPr>
      <w:r>
        <w:rPr>
          <w:bCs/>
          <w:iCs/>
          <w:szCs w:val="24"/>
        </w:rPr>
        <w:t>Explain the two types of Bluetooth network.</w:t>
      </w:r>
    </w:p>
    <w:p w:rsidR="004220ED" w:rsidRDefault="004220ED" w:rsidP="00D9552D">
      <w:pPr>
        <w:pStyle w:val="BodyText2"/>
        <w:ind w:left="1080"/>
        <w:jc w:val="both"/>
        <w:rPr>
          <w:bCs/>
          <w:iCs/>
          <w:szCs w:val="24"/>
        </w:rPr>
      </w:pPr>
    </w:p>
    <w:p w:rsidR="004220ED" w:rsidRDefault="004220ED" w:rsidP="00D9552D">
      <w:pPr>
        <w:pStyle w:val="BodyText2"/>
        <w:ind w:left="1080"/>
        <w:jc w:val="both"/>
        <w:rPr>
          <w:bCs/>
          <w:iCs/>
          <w:szCs w:val="24"/>
        </w:rPr>
      </w:pPr>
    </w:p>
    <w:p w:rsidR="0019266B" w:rsidRDefault="0019266B" w:rsidP="00D9552D">
      <w:pPr>
        <w:pStyle w:val="BodyText2"/>
        <w:jc w:val="both"/>
        <w:rPr>
          <w:bCs/>
          <w:iCs/>
          <w:szCs w:val="24"/>
        </w:rPr>
      </w:pPr>
    </w:p>
    <w:p w:rsidR="004220ED" w:rsidRDefault="004220ED" w:rsidP="00D9552D">
      <w:pPr>
        <w:pStyle w:val="BodyText2"/>
        <w:jc w:val="both"/>
        <w:rPr>
          <w:bCs/>
          <w:iCs/>
          <w:szCs w:val="24"/>
        </w:rPr>
      </w:pPr>
    </w:p>
    <w:p w:rsidR="004220ED" w:rsidRDefault="004220ED" w:rsidP="00D9552D">
      <w:pPr>
        <w:pStyle w:val="BodyText2"/>
        <w:jc w:val="both"/>
        <w:rPr>
          <w:bCs/>
          <w:iCs/>
          <w:szCs w:val="24"/>
        </w:rPr>
      </w:pPr>
    </w:p>
    <w:p w:rsidR="00205D15" w:rsidRDefault="00205D15" w:rsidP="00D9552D">
      <w:pPr>
        <w:autoSpaceDE w:val="0"/>
        <w:autoSpaceDN w:val="0"/>
        <w:adjustRightInd w:val="0"/>
        <w:ind w:left="360" w:firstLine="360"/>
        <w:jc w:val="both"/>
        <w:rPr>
          <w:i/>
          <w:color w:val="000000"/>
        </w:rPr>
      </w:pPr>
    </w:p>
    <w:sectPr w:rsidR="00205D15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CE0" w:rsidRDefault="00F17CE0">
      <w:r>
        <w:separator/>
      </w:r>
    </w:p>
  </w:endnote>
  <w:endnote w:type="continuationSeparator" w:id="0">
    <w:p w:rsidR="00F17CE0" w:rsidRDefault="00F1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 MT">
    <w:altName w:val="Symbo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8D2" w:rsidRDefault="002D38D2">
    <w:pPr>
      <w:pStyle w:val="Footer"/>
      <w:jc w:val="center"/>
      <w:rPr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F72AB5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CE0" w:rsidRDefault="00F17CE0">
      <w:r>
        <w:separator/>
      </w:r>
    </w:p>
  </w:footnote>
  <w:footnote w:type="continuationSeparator" w:id="0">
    <w:p w:rsidR="00F17CE0" w:rsidRDefault="00F17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82EB5"/>
    <w:multiLevelType w:val="hybridMultilevel"/>
    <w:tmpl w:val="C7349680"/>
    <w:lvl w:ilvl="0" w:tplc="4D365E6C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D681B"/>
    <w:multiLevelType w:val="hybridMultilevel"/>
    <w:tmpl w:val="C88296B2"/>
    <w:lvl w:ilvl="0" w:tplc="767E361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B77FF"/>
    <w:multiLevelType w:val="hybridMultilevel"/>
    <w:tmpl w:val="DA907CF2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140C42DB"/>
    <w:multiLevelType w:val="hybridMultilevel"/>
    <w:tmpl w:val="A58C6830"/>
    <w:lvl w:ilvl="0" w:tplc="8E76E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F8627B"/>
    <w:multiLevelType w:val="hybridMultilevel"/>
    <w:tmpl w:val="B9301840"/>
    <w:lvl w:ilvl="0" w:tplc="FD321C52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0165"/>
    <w:multiLevelType w:val="hybridMultilevel"/>
    <w:tmpl w:val="D3641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8E2604"/>
    <w:multiLevelType w:val="hybridMultilevel"/>
    <w:tmpl w:val="ED9409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A6C53"/>
    <w:multiLevelType w:val="hybridMultilevel"/>
    <w:tmpl w:val="B364A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8D07C8"/>
    <w:multiLevelType w:val="hybridMultilevel"/>
    <w:tmpl w:val="B84E2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A7190"/>
    <w:multiLevelType w:val="hybridMultilevel"/>
    <w:tmpl w:val="E5EE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47163"/>
    <w:multiLevelType w:val="hybridMultilevel"/>
    <w:tmpl w:val="18F83018"/>
    <w:lvl w:ilvl="0" w:tplc="97066EE0">
      <w:start w:val="1"/>
      <w:numFmt w:val="lowerLetter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BA11C2"/>
    <w:multiLevelType w:val="hybridMultilevel"/>
    <w:tmpl w:val="44CA6AF0"/>
    <w:lvl w:ilvl="0" w:tplc="AF5CF90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383DFA"/>
    <w:multiLevelType w:val="hybridMultilevel"/>
    <w:tmpl w:val="A07C4D20"/>
    <w:lvl w:ilvl="0" w:tplc="3CF625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677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BECF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F60F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4EFD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AE39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C220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50B2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569E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56FB8"/>
    <w:multiLevelType w:val="hybridMultilevel"/>
    <w:tmpl w:val="7302ACB0"/>
    <w:lvl w:ilvl="0" w:tplc="4CBC28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EBC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02B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C63E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5A9A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B4AD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EAD5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08D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7654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43286"/>
    <w:multiLevelType w:val="hybridMultilevel"/>
    <w:tmpl w:val="FFDEA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17A2E"/>
    <w:multiLevelType w:val="hybridMultilevel"/>
    <w:tmpl w:val="EF481D7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A068A6"/>
    <w:multiLevelType w:val="hybridMultilevel"/>
    <w:tmpl w:val="0C5C7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725B8"/>
    <w:multiLevelType w:val="hybridMultilevel"/>
    <w:tmpl w:val="215657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917141"/>
    <w:multiLevelType w:val="hybridMultilevel"/>
    <w:tmpl w:val="FC3C4E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2708D0"/>
    <w:multiLevelType w:val="hybridMultilevel"/>
    <w:tmpl w:val="65EEBB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216C66"/>
    <w:multiLevelType w:val="hybridMultilevel"/>
    <w:tmpl w:val="82880B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007010"/>
    <w:multiLevelType w:val="hybridMultilevel"/>
    <w:tmpl w:val="365490A4"/>
    <w:lvl w:ilvl="0" w:tplc="82EE841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5"/>
  </w:num>
  <w:num w:numId="3">
    <w:abstractNumId w:val="13"/>
  </w:num>
  <w:num w:numId="4">
    <w:abstractNumId w:val="12"/>
  </w:num>
  <w:num w:numId="5">
    <w:abstractNumId w:val="20"/>
  </w:num>
  <w:num w:numId="6">
    <w:abstractNumId w:val="17"/>
  </w:num>
  <w:num w:numId="7">
    <w:abstractNumId w:val="6"/>
  </w:num>
  <w:num w:numId="8">
    <w:abstractNumId w:val="5"/>
  </w:num>
  <w:num w:numId="9">
    <w:abstractNumId w:val="16"/>
  </w:num>
  <w:num w:numId="10">
    <w:abstractNumId w:val="14"/>
  </w:num>
  <w:num w:numId="11">
    <w:abstractNumId w:val="11"/>
  </w:num>
  <w:num w:numId="12">
    <w:abstractNumId w:val="1"/>
  </w:num>
  <w:num w:numId="13">
    <w:abstractNumId w:val="21"/>
  </w:num>
  <w:num w:numId="14">
    <w:abstractNumId w:val="9"/>
  </w:num>
  <w:num w:numId="15">
    <w:abstractNumId w:val="4"/>
  </w:num>
  <w:num w:numId="16">
    <w:abstractNumId w:val="8"/>
  </w:num>
  <w:num w:numId="17">
    <w:abstractNumId w:val="10"/>
  </w:num>
  <w:num w:numId="18">
    <w:abstractNumId w:val="7"/>
  </w:num>
  <w:num w:numId="19">
    <w:abstractNumId w:val="19"/>
  </w:num>
  <w:num w:numId="20">
    <w:abstractNumId w:val="18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5F"/>
    <w:rsid w:val="000048E3"/>
    <w:rsid w:val="0009415D"/>
    <w:rsid w:val="000A635A"/>
    <w:rsid w:val="001057A9"/>
    <w:rsid w:val="00136F29"/>
    <w:rsid w:val="00145A80"/>
    <w:rsid w:val="0019266B"/>
    <w:rsid w:val="001A6B9E"/>
    <w:rsid w:val="001D210A"/>
    <w:rsid w:val="00200837"/>
    <w:rsid w:val="00205D15"/>
    <w:rsid w:val="00260ECE"/>
    <w:rsid w:val="00262327"/>
    <w:rsid w:val="002A0638"/>
    <w:rsid w:val="002D38D2"/>
    <w:rsid w:val="002E6144"/>
    <w:rsid w:val="003204BB"/>
    <w:rsid w:val="0033676E"/>
    <w:rsid w:val="003506CE"/>
    <w:rsid w:val="003B4FE5"/>
    <w:rsid w:val="003B61D1"/>
    <w:rsid w:val="003D605F"/>
    <w:rsid w:val="00415A46"/>
    <w:rsid w:val="004220ED"/>
    <w:rsid w:val="004654C5"/>
    <w:rsid w:val="004A4DBE"/>
    <w:rsid w:val="004F095E"/>
    <w:rsid w:val="004F3083"/>
    <w:rsid w:val="0050691B"/>
    <w:rsid w:val="005312BA"/>
    <w:rsid w:val="0055450F"/>
    <w:rsid w:val="00582F7D"/>
    <w:rsid w:val="00594ABA"/>
    <w:rsid w:val="005B79EE"/>
    <w:rsid w:val="005D3A36"/>
    <w:rsid w:val="005D6AAC"/>
    <w:rsid w:val="005D6E4C"/>
    <w:rsid w:val="005E483F"/>
    <w:rsid w:val="005E6AB1"/>
    <w:rsid w:val="0061407C"/>
    <w:rsid w:val="006268DB"/>
    <w:rsid w:val="00644451"/>
    <w:rsid w:val="00670C8E"/>
    <w:rsid w:val="006A4635"/>
    <w:rsid w:val="006F2628"/>
    <w:rsid w:val="00702A24"/>
    <w:rsid w:val="007066B8"/>
    <w:rsid w:val="00736E0F"/>
    <w:rsid w:val="0074646B"/>
    <w:rsid w:val="00747E13"/>
    <w:rsid w:val="0076270D"/>
    <w:rsid w:val="007B18C5"/>
    <w:rsid w:val="007E6283"/>
    <w:rsid w:val="007F01FC"/>
    <w:rsid w:val="007F2E98"/>
    <w:rsid w:val="00805CAF"/>
    <w:rsid w:val="00895FA8"/>
    <w:rsid w:val="008B100A"/>
    <w:rsid w:val="008E11D5"/>
    <w:rsid w:val="008F1014"/>
    <w:rsid w:val="009B48F3"/>
    <w:rsid w:val="00A74023"/>
    <w:rsid w:val="00A81FBB"/>
    <w:rsid w:val="00A8244E"/>
    <w:rsid w:val="00AB0315"/>
    <w:rsid w:val="00B15DF5"/>
    <w:rsid w:val="00B3168C"/>
    <w:rsid w:val="00B46FE2"/>
    <w:rsid w:val="00B80B11"/>
    <w:rsid w:val="00B853C0"/>
    <w:rsid w:val="00B94436"/>
    <w:rsid w:val="00BA102C"/>
    <w:rsid w:val="00BC07CB"/>
    <w:rsid w:val="00C615B3"/>
    <w:rsid w:val="00C82B93"/>
    <w:rsid w:val="00C93039"/>
    <w:rsid w:val="00CA4D79"/>
    <w:rsid w:val="00CB3147"/>
    <w:rsid w:val="00CC0A8A"/>
    <w:rsid w:val="00D21053"/>
    <w:rsid w:val="00D22809"/>
    <w:rsid w:val="00D31029"/>
    <w:rsid w:val="00D65DC4"/>
    <w:rsid w:val="00D807D1"/>
    <w:rsid w:val="00D9552D"/>
    <w:rsid w:val="00E84680"/>
    <w:rsid w:val="00E87943"/>
    <w:rsid w:val="00E90B55"/>
    <w:rsid w:val="00EE6398"/>
    <w:rsid w:val="00F17CE0"/>
    <w:rsid w:val="00F35570"/>
    <w:rsid w:val="00F719E7"/>
    <w:rsid w:val="00F72AB5"/>
    <w:rsid w:val="00F854BA"/>
    <w:rsid w:val="00F86DAF"/>
    <w:rsid w:val="00FA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A29318"/>
  <w15:docId w15:val="{8F735F40-37C5-4A3D-9DB3-42B46ACB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tabs>
        <w:tab w:val="left" w:pos="360"/>
      </w:tabs>
      <w:suppressAutoHyphens/>
      <w:jc w:val="center"/>
    </w:pPr>
    <w:rPr>
      <w:b/>
      <w:sz w:val="32"/>
      <w:szCs w:val="20"/>
    </w:rPr>
  </w:style>
  <w:style w:type="paragraph" w:styleId="BodyText2">
    <w:name w:val="Body Text 2"/>
    <w:basedOn w:val="Normal"/>
    <w:pPr>
      <w:suppressAutoHyphens/>
    </w:pPr>
    <w:rPr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P286746">
    <w:name w:val="SP286746"/>
    <w:basedOn w:val="Default"/>
    <w:next w:val="Default"/>
    <w:pPr>
      <w:spacing w:before="40"/>
    </w:pPr>
    <w:rPr>
      <w:color w:val="auto"/>
      <w:sz w:val="20"/>
    </w:rPr>
  </w:style>
  <w:style w:type="character" w:customStyle="1" w:styleId="SC407">
    <w:name w:val="SC407"/>
    <w:rPr>
      <w:color w:val="00000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CB3147"/>
    <w:pPr>
      <w:ind w:left="708"/>
    </w:pPr>
  </w:style>
  <w:style w:type="character" w:customStyle="1" w:styleId="TitleChar">
    <w:name w:val="Title Char"/>
    <w:link w:val="Title"/>
    <w:rsid w:val="00C615B3"/>
    <w:rPr>
      <w:b/>
      <w:sz w:val="32"/>
      <w:lang w:val="en-US" w:eastAsia="en-US"/>
    </w:rPr>
  </w:style>
  <w:style w:type="character" w:customStyle="1" w:styleId="SC473">
    <w:name w:val="SC473"/>
    <w:rsid w:val="004654C5"/>
    <w:rPr>
      <w:color w:val="000000"/>
      <w:szCs w:val="20"/>
    </w:rPr>
  </w:style>
  <w:style w:type="character" w:customStyle="1" w:styleId="SC435">
    <w:name w:val="SC435"/>
    <w:rsid w:val="004654C5"/>
    <w:rPr>
      <w:rFonts w:ascii="Symbol MT" w:hAnsi="Symbol MT"/>
      <w:color w:val="000000"/>
      <w:sz w:val="13"/>
      <w:szCs w:val="13"/>
    </w:rPr>
  </w:style>
  <w:style w:type="character" w:customStyle="1" w:styleId="SC411">
    <w:name w:val="SC411"/>
    <w:rsid w:val="004654C5"/>
    <w:rPr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0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0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63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4 TSN2201</vt:lpstr>
    </vt:vector>
  </TitlesOfParts>
  <Company>Microsoft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4 TSN2201</dc:title>
  <dc:creator>KHNg</dc:creator>
  <cp:lastModifiedBy>Ng Keng Hoong</cp:lastModifiedBy>
  <cp:revision>10</cp:revision>
  <dcterms:created xsi:type="dcterms:W3CDTF">2019-08-05T07:21:00Z</dcterms:created>
  <dcterms:modified xsi:type="dcterms:W3CDTF">2019-12-24T05:41:00Z</dcterms:modified>
</cp:coreProperties>
</file>