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default"/>
          <w:lang w:val="ru-RU"/>
        </w:rPr>
      </w:pPr>
    </w:p>
    <w:p>
      <w:pPr>
        <w:keepNext w:val="0"/>
        <w:keepLines w:val="0"/>
        <w:widowControl/>
        <w:suppressLineNumbers w:val="0"/>
        <w:jc w:val="left"/>
        <w:rPr>
          <w:rFonts w:hint="default"/>
          <w:lang w:val="ru-RU"/>
        </w:rPr>
      </w:pPr>
      <w:r>
        <w:rPr>
          <w:rFonts w:hint="default"/>
          <w:b/>
          <w:bCs/>
          <w:sz w:val="28"/>
          <w:szCs w:val="28"/>
          <w:lang w:val="ru-RU"/>
        </w:rPr>
        <w:t xml:space="preserve">ДЗ №1 по </w:t>
      </w:r>
      <w:r>
        <w:rPr>
          <w:rFonts w:hint="default"/>
          <w:b/>
          <w:bCs/>
          <w:sz w:val="28"/>
          <w:szCs w:val="28"/>
          <w:lang w:val="en-US"/>
        </w:rPr>
        <w:t>SQL</w:t>
      </w:r>
      <w:r>
        <w:rPr>
          <w:rFonts w:hint="default"/>
          <w:b/>
          <w:bCs/>
          <w:sz w:val="28"/>
          <w:szCs w:val="28"/>
          <w:lang w:val="ru-RU"/>
        </w:rPr>
        <w:br w:type="textWrapping"/>
      </w:r>
    </w:p>
    <w:p>
      <w:pPr>
        <w:keepNext w:val="0"/>
        <w:keepLines w:val="0"/>
        <w:widowControl/>
        <w:suppressLineNumbers w:val="0"/>
        <w:jc w:val="left"/>
        <w:rPr>
          <w:rFonts w:ascii="Helvetica Neue" w:hAnsi="Helvetica Neue" w:eastAsia="Helvetica Neue" w:cs="Helvetica Neue"/>
          <w:i w:val="0"/>
          <w:iCs w:val="0"/>
          <w:caps w:val="0"/>
          <w:color w:val="606C71"/>
          <w:spacing w:val="0"/>
          <w:kern w:val="0"/>
          <w:sz w:val="35"/>
          <w:szCs w:val="35"/>
          <w:u w:val="none"/>
          <w:lang w:val="en-US" w:eastAsia="zh-CN" w:bidi="ar"/>
        </w:rPr>
      </w:pPr>
      <w:r>
        <w:rPr>
          <w:rFonts w:ascii="Helvetica Neue" w:hAnsi="Helvetica Neue" w:eastAsia="Helvetica Neue" w:cs="Helvetica Neue"/>
          <w:i w:val="0"/>
          <w:iCs w:val="0"/>
          <w:caps w:val="0"/>
          <w:color w:val="606C71"/>
          <w:spacing w:val="0"/>
          <w:kern w:val="0"/>
          <w:sz w:val="35"/>
          <w:szCs w:val="35"/>
          <w:u w:val="none"/>
          <w:lang w:val="en-US" w:eastAsia="zh-CN" w:bidi="ar"/>
        </w:rPr>
        <w:drawing>
          <wp:inline distT="0" distB="0" distL="114300" distR="114300">
            <wp:extent cx="5888355" cy="5266055"/>
            <wp:effectExtent l="0" t="0" r="4445"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888355" cy="5266055"/>
                    </a:xfrm>
                    <a:prstGeom prst="rect">
                      <a:avLst/>
                    </a:prstGeom>
                    <a:noFill/>
                    <a:ln w="9525">
                      <a:noFill/>
                    </a:ln>
                  </pic:spPr>
                </pic:pic>
              </a:graphicData>
            </a:graphic>
          </wp:inline>
        </w:drawing>
      </w:r>
    </w:p>
    <w:p>
      <w:pPr>
        <w:keepNext w:val="0"/>
        <w:keepLines w:val="0"/>
        <w:widowControl/>
        <w:suppressLineNumbers w:val="0"/>
        <w:jc w:val="left"/>
        <w:rPr>
          <w:rFonts w:ascii="Helvetica Neue" w:hAnsi="Helvetica Neue" w:eastAsia="Helvetica Neue" w:cs="Helvetica Neue"/>
          <w:i w:val="0"/>
          <w:iCs w:val="0"/>
          <w:caps w:val="0"/>
          <w:color w:val="606C71"/>
          <w:spacing w:val="0"/>
          <w:kern w:val="0"/>
          <w:sz w:val="35"/>
          <w:szCs w:val="35"/>
          <w:u w:val="none"/>
          <w:lang w:val="en-US" w:eastAsia="zh-CN" w:bidi="ar"/>
        </w:rPr>
      </w:pPr>
    </w:p>
    <w:p>
      <w:pPr>
        <w:numPr>
          <w:ilvl w:val="0"/>
          <w:numId w:val="0"/>
        </w:numPr>
        <w:jc w:val="left"/>
        <w:rPr>
          <w:rFonts w:hint="default"/>
          <w:lang w:val="ru-RU"/>
        </w:rPr>
      </w:pPr>
    </w:p>
    <w:p>
      <w:pPr>
        <w:keepNext w:val="0"/>
        <w:keepLines w:val="0"/>
        <w:widowControl/>
        <w:suppressLineNumbers w:val="0"/>
        <w:jc w:val="both"/>
        <w:rPr>
          <w:rFonts w:hint="default" w:ascii="helvetica" w:hAnsi="helvetica" w:eastAsia="helvetica" w:cs="helvetica"/>
          <w:b/>
          <w:bCs/>
          <w:kern w:val="0"/>
          <w:sz w:val="24"/>
          <w:szCs w:val="24"/>
          <w:lang w:val="en-US" w:eastAsia="zh-CN" w:bidi="ar"/>
        </w:rPr>
      </w:pPr>
      <w:r>
        <w:rPr>
          <w:rFonts w:hint="default" w:ascii="helvetica" w:hAnsi="helvetica" w:eastAsia="helvetica" w:cs="helvetica"/>
          <w:b/>
          <w:bCs/>
          <w:kern w:val="0"/>
          <w:sz w:val="24"/>
          <w:szCs w:val="24"/>
          <w:lang w:val="en-US" w:eastAsia="zh-CN" w:bidi="ar"/>
        </w:rPr>
        <w:t>Part 1</w:t>
      </w:r>
    </w:p>
    <w:p>
      <w:pPr>
        <w:keepNext w:val="0"/>
        <w:keepLines w:val="0"/>
        <w:widowControl/>
        <w:suppressLineNumbers w:val="0"/>
        <w:jc w:val="both"/>
        <w:rPr>
          <w:rFonts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1.</w:t>
      </w:r>
      <w:r>
        <w:rPr>
          <w:rFonts w:ascii="helvetica" w:hAnsi="helvetica" w:eastAsia="helvetica" w:cs="helvetica"/>
          <w:kern w:val="0"/>
          <w:sz w:val="24"/>
          <w:szCs w:val="24"/>
          <w:lang w:val="en-US" w:eastAsia="zh-CN" w:bidi="ar"/>
        </w:rPr>
        <w:t>Use the Invoice table to determine the countries that have the lowest invoices. Provide a table of BillingCountry and Invoices ordered by the number of invoices for each country. The country with the most invoices should appear last</w:t>
      </w:r>
    </w:p>
    <w:p>
      <w:pPr>
        <w:keepNext w:val="0"/>
        <w:keepLines w:val="0"/>
        <w:widowControl/>
        <w:suppressLineNumbers w:val="0"/>
        <w:jc w:val="both"/>
        <w:rPr>
          <w:rFonts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 xml:space="preserve">2. </w:t>
      </w:r>
      <w:r>
        <w:rPr>
          <w:rFonts w:ascii="helvetica" w:hAnsi="helvetica" w:eastAsia="helvetica" w:cs="helvetica"/>
          <w:kern w:val="0"/>
          <w:sz w:val="24"/>
          <w:szCs w:val="24"/>
          <w:lang w:val="en-US" w:eastAsia="zh-CN" w:bidi="ar"/>
        </w:rPr>
        <w:t>We would not like to throw a promotional Music Festival in the city we made the least money. Write a query that returns the 5 city that has the lowest sum of invoice totals. Return both the city name and the sum of all invoice totals.</w:t>
      </w:r>
    </w:p>
    <w:p>
      <w:pPr>
        <w:keepNext w:val="0"/>
        <w:keepLines w:val="0"/>
        <w:widowControl/>
        <w:suppressLineNumbers w:val="0"/>
        <w:jc w:val="both"/>
        <w:rPr>
          <w:rFonts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 xml:space="preserve">3. </w:t>
      </w:r>
      <w:r>
        <w:rPr>
          <w:rFonts w:ascii="helvetica" w:hAnsi="helvetica" w:eastAsia="helvetica" w:cs="helvetica"/>
          <w:kern w:val="0"/>
          <w:sz w:val="24"/>
          <w:szCs w:val="24"/>
          <w:lang w:val="en-US" w:eastAsia="zh-CN" w:bidi="ar"/>
        </w:rPr>
        <w:t>The customer who has spent the least money will be declared the worst customer. Build a query that returns the person who has spent the least money. I found the solution by linking the following three: Invoice, InvoiceLine, and Customer tables to retrieve this information, but you can probably do it with fewer!</w:t>
      </w:r>
    </w:p>
    <w:p>
      <w:pPr>
        <w:keepNext w:val="0"/>
        <w:keepLines w:val="0"/>
        <w:widowControl/>
        <w:suppressLineNumbers w:val="0"/>
        <w:jc w:val="both"/>
        <w:rPr>
          <w:rFonts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4.</w:t>
      </w:r>
      <w:r>
        <w:rPr>
          <w:rFonts w:ascii="helvetica" w:hAnsi="helvetica" w:eastAsia="helvetica" w:cs="helvetica"/>
          <w:kern w:val="0"/>
          <w:sz w:val="24"/>
          <w:szCs w:val="24"/>
          <w:lang w:val="en-US" w:eastAsia="zh-CN" w:bidi="ar"/>
        </w:rPr>
        <w:t>The team at Chinook would like to identify all the customers who listen to Rock music. Write a query to return the email, first name, last name, and Genre of all Rock Music listeners. Return your list ordered alphabetically by email address starting with 'S'.</w:t>
      </w:r>
    </w:p>
    <w:p>
      <w:pPr>
        <w:keepNext w:val="0"/>
        <w:keepLines w:val="0"/>
        <w:widowControl/>
        <w:suppressLineNumbers w:val="0"/>
        <w:jc w:val="both"/>
        <w:rPr>
          <w:rFonts w:ascii="helvetica" w:hAnsi="helvetica" w:eastAsia="helvetica" w:cs="helvetica"/>
          <w:kern w:val="0"/>
          <w:sz w:val="24"/>
          <w:szCs w:val="24"/>
          <w:lang w:val="en-US" w:eastAsia="zh-CN" w:bidi="ar"/>
        </w:rPr>
      </w:pPr>
      <w:r>
        <w:rPr>
          <w:rFonts w:hint="default" w:ascii="helvetica" w:hAnsi="helvetica" w:eastAsia="helvetica" w:cs="helvetica"/>
          <w:kern w:val="0"/>
          <w:sz w:val="24"/>
          <w:szCs w:val="24"/>
          <w:lang w:val="en-US" w:eastAsia="zh-CN" w:bidi="ar"/>
        </w:rPr>
        <w:t>5.</w:t>
      </w:r>
      <w:r>
        <w:rPr>
          <w:rFonts w:ascii="helvetica" w:hAnsi="helvetica" w:eastAsia="helvetica" w:cs="helvetica"/>
          <w:kern w:val="0"/>
          <w:sz w:val="24"/>
          <w:szCs w:val="24"/>
          <w:lang w:val="en-US" w:eastAsia="zh-CN" w:bidi="ar"/>
        </w:rP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pPr>
        <w:keepNext w:val="0"/>
        <w:keepLines w:val="0"/>
        <w:widowControl/>
        <w:suppressLineNumbers w:val="0"/>
        <w:jc w:val="both"/>
        <w:rPr>
          <w:rFonts w:hint="default" w:ascii="helvetica" w:hAnsi="helvetica" w:eastAsia="helvetica" w:cs="helvetica"/>
          <w:kern w:val="0"/>
          <w:sz w:val="24"/>
          <w:szCs w:val="24"/>
          <w:lang w:val="en-US" w:eastAsia="zh-CN" w:bidi="ar"/>
        </w:rPr>
      </w:pPr>
    </w:p>
    <w:p>
      <w:pPr>
        <w:keepNext w:val="0"/>
        <w:keepLines w:val="0"/>
        <w:widowControl/>
        <w:suppressLineNumbers w:val="0"/>
        <w:jc w:val="both"/>
        <w:rPr>
          <w:rFonts w:hint="default" w:ascii="helvetica" w:hAnsi="helvetica" w:eastAsia="helvetica" w:cs="helvetica"/>
          <w:b/>
          <w:bCs/>
          <w:kern w:val="0"/>
          <w:sz w:val="24"/>
          <w:szCs w:val="24"/>
          <w:lang w:val="en-US" w:eastAsia="zh-CN" w:bidi="ar"/>
        </w:rPr>
      </w:pPr>
      <w:r>
        <w:rPr>
          <w:rFonts w:hint="default" w:ascii="helvetica" w:hAnsi="helvetica" w:eastAsia="helvetica" w:cs="helvetica"/>
          <w:b/>
          <w:bCs/>
          <w:kern w:val="0"/>
          <w:sz w:val="24"/>
          <w:szCs w:val="24"/>
          <w:lang w:val="en-US" w:eastAsia="zh-CN" w:bidi="ar"/>
        </w:rPr>
        <w:t>Part 2</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How many tracks appeared 5 times, 4 times, 3 times....?</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Which album generated the most revenue?</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Which countries have the highest sales revenue? What percent of total revenue does each country make up</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How many customers did each employee support, what is the average revenue for each sale, and what is their total sale?</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Do longer or shorter length albums tend to generate more revenue?</w:t>
      </w:r>
    </w:p>
    <w:p>
      <w:pPr>
        <w:keepNext w:val="0"/>
        <w:keepLines w:val="0"/>
        <w:widowControl/>
        <w:numPr>
          <w:ilvl w:val="0"/>
          <w:numId w:val="1"/>
        </w:numPr>
        <w:suppressLineNumbers w:val="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Is the number of times a track appear in any playlist a good indicator of sales?</w:t>
      </w:r>
    </w:p>
    <w:p>
      <w:pPr>
        <w:keepNext w:val="0"/>
        <w:keepLines w:val="0"/>
        <w:widowControl/>
        <w:numPr>
          <w:ilvl w:val="1"/>
          <w:numId w:val="1"/>
        </w:numPr>
        <w:suppressLineNumbers w:val="0"/>
        <w:ind w:left="840" w:leftChars="0" w:hanging="420" w:firstLineChars="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Note:  Calculate the sum of revenue base</w:t>
      </w:r>
      <w:bookmarkStart w:id="0" w:name="_GoBack"/>
      <w:bookmarkEnd w:id="0"/>
      <w:r>
        <w:rPr>
          <w:rFonts w:hint="default" w:ascii="helvetica" w:hAnsi="helvetica" w:eastAsia="helvetica"/>
          <w:b w:val="0"/>
          <w:bCs w:val="0"/>
          <w:kern w:val="0"/>
          <w:sz w:val="24"/>
          <w:szCs w:val="24"/>
          <w:lang w:val="en-US" w:eastAsia="zh-CN"/>
        </w:rPr>
        <w:t>d on appearance</w:t>
      </w:r>
    </w:p>
    <w:p>
      <w:pPr>
        <w:keepNext w:val="0"/>
        <w:keepLines w:val="0"/>
        <w:widowControl/>
        <w:numPr>
          <w:ilvl w:val="0"/>
          <w:numId w:val="1"/>
        </w:numPr>
        <w:suppressLineNumbers w:val="0"/>
        <w:ind w:left="0" w:leftChars="0" w:firstLine="0" w:firstLineChars="0"/>
        <w:jc w:val="both"/>
        <w:rPr>
          <w:rFonts w:hint="default" w:ascii="helvetica" w:hAnsi="helvetica" w:eastAsia="helvetica" w:cs="helvetica"/>
          <w:b w:val="0"/>
          <w:bCs w:val="0"/>
          <w:kern w:val="0"/>
          <w:sz w:val="24"/>
          <w:szCs w:val="24"/>
          <w:lang w:val="en-US" w:eastAsia="zh-CN" w:bidi="ar"/>
        </w:rPr>
      </w:pPr>
      <w:r>
        <w:rPr>
          <w:rFonts w:hint="default" w:ascii="helvetica" w:hAnsi="helvetica" w:eastAsia="helvetica"/>
          <w:b w:val="0"/>
          <w:bCs w:val="0"/>
          <w:kern w:val="0"/>
          <w:sz w:val="24"/>
          <w:szCs w:val="24"/>
          <w:lang w:val="en-US" w:eastAsia="zh-CN"/>
        </w:rPr>
        <w:t>How much revenue is generated each year, and what is its percent change from the previous year?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E517F"/>
    <w:multiLevelType w:val="multilevel"/>
    <w:tmpl w:val="CE7E517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B53AF"/>
    <w:rsid w:val="3CFE3BE4"/>
    <w:rsid w:val="73FB53AF"/>
    <w:rsid w:val="FDFF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basedOn w:val="1"/>
    <w:uiPriority w:val="0"/>
    <w:rPr>
      <w:sz w:val="24"/>
      <w:szCs w:val="24"/>
    </w:rPr>
  </w:style>
  <w:style w:type="paragraph" w:customStyle="1" w:styleId="6">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2023-06-24T05:09:00Z</dcterms:created>
  <dc:creator>kamilla</dc:creator>
  <cp:lastModifiedBy>Otabek Mamatkulov</cp:lastModifiedBy>
  <dcterms:modified xsi:type="dcterms:W3CDTF">2024-01-28T19:51:11Z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