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85335" w:rsidRDefault="00000000">
      <w:pPr>
        <w:tabs>
          <w:tab w:val="left" w:pos="6237"/>
        </w:tabs>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IMPLEMENTASI ALGORITMA GENERATIVE ADVERSARIAL NETWORK (GAN) UNTUK MENAMBAH DATA CITRA MULTISPEKTRAL LAHAN SAWAH DALAM PEMETAAN KESUBURAN LAHAN</w:t>
      </w:r>
    </w:p>
    <w:p w14:paraId="00000002"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3"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4"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5"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6"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7"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8"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9"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A" w14:textId="77777777" w:rsidR="00885335" w:rsidRDefault="00000000">
      <w:pPr>
        <w:tabs>
          <w:tab w:val="left" w:pos="6237"/>
        </w:tabs>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ANDI MUHAMMAD ALIFIKRI</w:t>
      </w:r>
    </w:p>
    <w:p w14:paraId="0000000B" w14:textId="77777777" w:rsidR="00885335" w:rsidRDefault="00000000">
      <w:pPr>
        <w:tabs>
          <w:tab w:val="left" w:pos="7938"/>
        </w:tabs>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G64190005</w:t>
      </w:r>
    </w:p>
    <w:p w14:paraId="0000000C"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D"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E"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F"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10"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11"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12"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13"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14"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15" w14:textId="77777777" w:rsidR="00885335" w:rsidRDefault="00885335">
      <w:pPr>
        <w:spacing w:after="0" w:line="240" w:lineRule="auto"/>
        <w:jc w:val="center"/>
        <w:rPr>
          <w:rFonts w:ascii="Times New Roman" w:eastAsia="Times New Roman" w:hAnsi="Times New Roman" w:cs="Times New Roman"/>
          <w:sz w:val="24"/>
          <w:szCs w:val="24"/>
        </w:rPr>
      </w:pPr>
    </w:p>
    <w:p w14:paraId="00000016" w14:textId="77777777" w:rsidR="00885335"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Draft Proposal Kolokium</w:t>
      </w:r>
    </w:p>
    <w:p w14:paraId="00000017" w14:textId="77777777" w:rsidR="00885335" w:rsidRDefault="00885335">
      <w:pPr>
        <w:spacing w:after="0" w:line="240" w:lineRule="auto"/>
        <w:jc w:val="center"/>
        <w:rPr>
          <w:rFonts w:ascii="Times New Roman" w:eastAsia="Times New Roman" w:hAnsi="Times New Roman" w:cs="Times New Roman"/>
          <w:sz w:val="24"/>
          <w:szCs w:val="24"/>
        </w:rPr>
      </w:pPr>
    </w:p>
    <w:p w14:paraId="00000018" w14:textId="77777777" w:rsidR="00885335" w:rsidRDefault="00885335">
      <w:pPr>
        <w:spacing w:after="0" w:line="240" w:lineRule="auto"/>
        <w:jc w:val="center"/>
        <w:rPr>
          <w:rFonts w:ascii="Times New Roman" w:eastAsia="Times New Roman" w:hAnsi="Times New Roman" w:cs="Times New Roman"/>
          <w:sz w:val="24"/>
          <w:szCs w:val="24"/>
        </w:rPr>
      </w:pPr>
    </w:p>
    <w:p w14:paraId="00000019" w14:textId="77777777" w:rsidR="00885335" w:rsidRDefault="00885335">
      <w:pPr>
        <w:spacing w:after="0" w:line="240" w:lineRule="auto"/>
        <w:jc w:val="center"/>
        <w:rPr>
          <w:rFonts w:ascii="Times New Roman" w:eastAsia="Times New Roman" w:hAnsi="Times New Roman" w:cs="Times New Roman"/>
          <w:sz w:val="24"/>
          <w:szCs w:val="24"/>
        </w:rPr>
      </w:pPr>
    </w:p>
    <w:p w14:paraId="0000001A" w14:textId="77777777" w:rsidR="00885335" w:rsidRDefault="00885335">
      <w:pPr>
        <w:spacing w:after="0" w:line="240" w:lineRule="auto"/>
        <w:jc w:val="center"/>
        <w:rPr>
          <w:rFonts w:ascii="Times New Roman" w:eastAsia="Times New Roman" w:hAnsi="Times New Roman" w:cs="Times New Roman"/>
          <w:sz w:val="24"/>
          <w:szCs w:val="24"/>
        </w:rPr>
      </w:pPr>
    </w:p>
    <w:p w14:paraId="0000001B" w14:textId="77777777" w:rsidR="00885335" w:rsidRDefault="00885335">
      <w:pPr>
        <w:spacing w:after="0" w:line="240" w:lineRule="auto"/>
        <w:jc w:val="center"/>
        <w:rPr>
          <w:rFonts w:ascii="Times New Roman" w:eastAsia="Times New Roman" w:hAnsi="Times New Roman" w:cs="Times New Roman"/>
          <w:sz w:val="24"/>
          <w:szCs w:val="24"/>
        </w:rPr>
      </w:pPr>
    </w:p>
    <w:p w14:paraId="0000001C" w14:textId="77777777" w:rsidR="00885335" w:rsidRDefault="00885335">
      <w:pPr>
        <w:spacing w:after="0" w:line="240" w:lineRule="auto"/>
        <w:jc w:val="center"/>
        <w:rPr>
          <w:rFonts w:ascii="Times New Roman" w:eastAsia="Times New Roman" w:hAnsi="Times New Roman" w:cs="Times New Roman"/>
          <w:sz w:val="24"/>
          <w:szCs w:val="24"/>
        </w:rPr>
      </w:pPr>
    </w:p>
    <w:p w14:paraId="0000001D" w14:textId="77777777" w:rsidR="00885335" w:rsidRDefault="00885335">
      <w:pPr>
        <w:spacing w:after="0" w:line="240" w:lineRule="auto"/>
        <w:jc w:val="center"/>
        <w:rPr>
          <w:rFonts w:ascii="Times New Roman" w:eastAsia="Times New Roman" w:hAnsi="Times New Roman" w:cs="Times New Roman"/>
          <w:sz w:val="24"/>
          <w:szCs w:val="24"/>
        </w:rPr>
      </w:pPr>
    </w:p>
    <w:p w14:paraId="0000001E" w14:textId="77777777" w:rsidR="00885335" w:rsidRDefault="00885335">
      <w:pPr>
        <w:spacing w:after="0" w:line="240" w:lineRule="auto"/>
        <w:jc w:val="center"/>
        <w:rPr>
          <w:rFonts w:ascii="Times New Roman" w:eastAsia="Times New Roman" w:hAnsi="Times New Roman" w:cs="Times New Roman"/>
          <w:sz w:val="24"/>
          <w:szCs w:val="24"/>
        </w:rPr>
      </w:pPr>
    </w:p>
    <w:p w14:paraId="0000001F" w14:textId="77777777" w:rsidR="00885335" w:rsidRDefault="00885335">
      <w:pPr>
        <w:spacing w:after="0" w:line="240" w:lineRule="auto"/>
        <w:jc w:val="center"/>
        <w:rPr>
          <w:rFonts w:ascii="Times New Roman" w:eastAsia="Times New Roman" w:hAnsi="Times New Roman" w:cs="Times New Roman"/>
          <w:sz w:val="24"/>
          <w:szCs w:val="24"/>
        </w:rPr>
      </w:pPr>
    </w:p>
    <w:p w14:paraId="00000020" w14:textId="77777777" w:rsidR="00885335" w:rsidRDefault="00885335">
      <w:pPr>
        <w:spacing w:after="0" w:line="240" w:lineRule="auto"/>
        <w:jc w:val="center"/>
        <w:rPr>
          <w:rFonts w:ascii="Times New Roman" w:eastAsia="Times New Roman" w:hAnsi="Times New Roman" w:cs="Times New Roman"/>
          <w:sz w:val="24"/>
          <w:szCs w:val="24"/>
        </w:rPr>
      </w:pPr>
    </w:p>
    <w:p w14:paraId="00000021" w14:textId="77777777" w:rsidR="00885335" w:rsidRDefault="00885335">
      <w:pPr>
        <w:spacing w:after="0" w:line="240" w:lineRule="auto"/>
        <w:jc w:val="center"/>
        <w:rPr>
          <w:rFonts w:ascii="Times New Roman" w:eastAsia="Times New Roman" w:hAnsi="Times New Roman" w:cs="Times New Roman"/>
          <w:sz w:val="24"/>
          <w:szCs w:val="24"/>
        </w:rPr>
      </w:pPr>
    </w:p>
    <w:p w14:paraId="00000022" w14:textId="77777777" w:rsidR="00885335" w:rsidRDefault="00885335">
      <w:pPr>
        <w:spacing w:after="0" w:line="240" w:lineRule="auto"/>
        <w:jc w:val="center"/>
        <w:rPr>
          <w:rFonts w:ascii="Times New Roman" w:eastAsia="Times New Roman" w:hAnsi="Times New Roman" w:cs="Times New Roman"/>
          <w:sz w:val="24"/>
          <w:szCs w:val="24"/>
        </w:rPr>
      </w:pPr>
    </w:p>
    <w:p w14:paraId="00000023" w14:textId="77777777" w:rsidR="00885335" w:rsidRDefault="00885335">
      <w:pPr>
        <w:spacing w:after="0" w:line="240" w:lineRule="auto"/>
        <w:jc w:val="center"/>
        <w:rPr>
          <w:rFonts w:ascii="Times New Roman" w:eastAsia="Times New Roman" w:hAnsi="Times New Roman" w:cs="Times New Roman"/>
          <w:sz w:val="24"/>
          <w:szCs w:val="24"/>
        </w:rPr>
      </w:pPr>
    </w:p>
    <w:p w14:paraId="00000024" w14:textId="77777777" w:rsidR="00885335" w:rsidRDefault="00000000">
      <w:pP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DEPARTEMEN ILMU KOMPUTER</w:t>
      </w:r>
    </w:p>
    <w:p w14:paraId="00000025" w14:textId="77777777" w:rsidR="00885335" w:rsidRDefault="00000000">
      <w:pP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FAKULTAS MATEMATIKA dan ILMU PENGETAHUAN ALAM INSTITUT PERTANIAN BOGOR </w:t>
      </w:r>
    </w:p>
    <w:p w14:paraId="00000026" w14:textId="77777777" w:rsidR="00885335" w:rsidRDefault="00000000">
      <w:pPr>
        <w:spacing w:after="0" w:line="240" w:lineRule="auto"/>
        <w:jc w:val="center"/>
        <w:rPr>
          <w:rFonts w:ascii="Times New Roman" w:eastAsia="Times New Roman" w:hAnsi="Times New Roman" w:cs="Times New Roman"/>
          <w:b/>
          <w:color w:val="000000"/>
          <w:sz w:val="24"/>
          <w:szCs w:val="24"/>
        </w:rPr>
        <w:sectPr w:rsidR="00885335">
          <w:pgSz w:w="11906" w:h="16838"/>
          <w:pgMar w:top="1701" w:right="1701" w:bottom="1701" w:left="2268" w:header="709" w:footer="709" w:gutter="0"/>
          <w:pgNumType w:start="1"/>
          <w:cols w:space="720"/>
        </w:sectPr>
      </w:pPr>
      <w:r>
        <w:rPr>
          <w:rFonts w:ascii="Times New Roman" w:eastAsia="Times New Roman" w:hAnsi="Times New Roman" w:cs="Times New Roman"/>
          <w:b/>
          <w:color w:val="000000"/>
          <w:sz w:val="28"/>
          <w:szCs w:val="28"/>
        </w:rPr>
        <w:t>BOGOR 2022</w:t>
      </w:r>
      <w:r>
        <w:br w:type="page"/>
      </w:r>
    </w:p>
    <w:p w14:paraId="00000027" w14:textId="77777777" w:rsidR="00885335" w:rsidRDefault="00000000" w:rsidP="00BD5655">
      <w:pPr>
        <w:numPr>
          <w:ilvl w:val="0"/>
          <w:numId w:val="1"/>
        </w:numPr>
        <w:pBdr>
          <w:top w:val="nil"/>
          <w:left w:val="nil"/>
          <w:bottom w:val="nil"/>
          <w:right w:val="nil"/>
          <w:between w:val="nil"/>
        </w:pBdr>
        <w:spacing w:after="0" w:line="480" w:lineRule="auto"/>
        <w:ind w:left="567" w:hanging="56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PENDAHULUAN</w:t>
      </w:r>
    </w:p>
    <w:p w14:paraId="00000028" w14:textId="77777777" w:rsidR="00885335" w:rsidRDefault="00000000" w:rsidP="00F2096D">
      <w:pPr>
        <w:pStyle w:val="Heading2"/>
        <w:numPr>
          <w:ilvl w:val="1"/>
          <w:numId w:val="1"/>
        </w:numPr>
        <w:ind w:left="426" w:hanging="432"/>
      </w:pPr>
      <w:r>
        <w:t>Latar Belakang</w:t>
      </w:r>
    </w:p>
    <w:p w14:paraId="00000029" w14:textId="16A18E70" w:rsidR="00885335" w:rsidRDefault="00000000">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Citra multispektral adalah pemisahan objek dalam hal fitur spesifik yang unik untuk setiap objek berdasarkan spektrum elektromagnetik</w:t>
      </w:r>
      <w:r>
        <w:rPr>
          <w:rFonts w:ascii="Times New Roman" w:eastAsia="Times New Roman" w:hAnsi="Times New Roman" w:cs="Times New Roman"/>
          <w:sz w:val="24"/>
          <w:szCs w:val="24"/>
        </w:rPr>
        <w:t xml:space="preserve"> </w:t>
      </w:r>
      <w:r w:rsidR="00154CD5">
        <w:rPr>
          <w:rFonts w:ascii="Times New Roman" w:eastAsia="Times New Roman" w:hAnsi="Times New Roman" w:cs="Times New Roman"/>
          <w:sz w:val="24"/>
          <w:szCs w:val="24"/>
        </w:rPr>
        <w:fldChar w:fldCharType="begin"/>
      </w:r>
      <w:r w:rsidR="00154CD5">
        <w:rPr>
          <w:rFonts w:ascii="Times New Roman" w:eastAsia="Times New Roman" w:hAnsi="Times New Roman" w:cs="Times New Roman"/>
          <w:sz w:val="24"/>
          <w:szCs w:val="24"/>
        </w:rPr>
        <w:instrText xml:space="preserve"> ADDIN ZOTERO_ITEM CSL_CITATION {"citationID":"lsFSLfnC","properties":{"formattedCitation":"(Kadyanan 2022)","plainCitation":"(Kadyanan 2022)","noteIndex":0},"citationItems":[{"id":109,"uris":["http://zotero.org/users/local/qcLTycTx/items/7DIT5VEU"],"itemData":{"id":109,"type":"article-journal","abstract":"Penelitian ini membahas Keyblock sebagai metode baru yang diusulkan untuk deteksi perubahan pada citra multispektral. Keyblock adalah generalisasi dari teknologi temu kembali informasi berbasis teks dalam domain citra. Tujuan utama penelitian ini adalah untuk menemukan codebook dan indeks dengan ukuran tertentu dari sekumpulan blok citra pelatihan. Dari codebook dan indeksnya kami mencoba mendeteksi perubahan dari T1 dan T2 dimana Tn adalah beberapa citra temporal dari citra satelit Ikonos. Penelitian ini menekankan pada perbandingan kedua citra temporal. Makalah ini akan menjawab pertanyaan penelitian: Bisakah kita menggunakan Keyblock dalam deteksi perubahan multispektral? Pertama, kami ingin menjelaskan prinsip dasar metode keyblock dalam pemrosesan citra, kemudian kami mencoba untuk melakukan eksperimen di dalamnya. Selanjutnya dirangkum implementasi keyblock framework. Dengan nilai RMS_error yang relatif kecil yaitu sebesar 9 tingkat dan histogram yang serupa sehingga antara citra satelit asli dan citra satelit rekonstruksi terlihat tidak terlalu berbeda, maka codebook yang dibangun dapat digunakan sebagai vektor quantizer.","container-title":"Jurnal Nasional Pendidikan Teknik Informatika : JANAPATI","DOI":"10.23887/janapati.v11i2.49102","ISSN":"2548-4265","issue":"2","language":"en","license":"Copyright (c) 2022 I Gusti Agung Gede Arya Kadyanan","note":"number: 2","page":"145-155","source":"ejournal.undiksha.ac.id","title":"Deteksi Perubahan Penggunaan Lahan dan Penutup Lahan Pada Citra Multispectral Berdasarkan Pendekatan Codebook dan Keyblock","volume":"11","author":[{"family":"Kadyanan","given":"I. Gusti Agung Gede Arya"}],"issued":{"date-parts":[["2022",8,7]]}}}],"schema":"https://github.com/citation-style-language/schema/raw/master/csl-citation.json"} </w:instrText>
      </w:r>
      <w:r w:rsidR="00154CD5">
        <w:rPr>
          <w:rFonts w:ascii="Times New Roman" w:eastAsia="Times New Roman" w:hAnsi="Times New Roman" w:cs="Times New Roman"/>
          <w:sz w:val="24"/>
          <w:szCs w:val="24"/>
        </w:rPr>
        <w:fldChar w:fldCharType="separate"/>
      </w:r>
      <w:r w:rsidR="00154CD5" w:rsidRPr="00154CD5">
        <w:rPr>
          <w:rFonts w:ascii="Times New Roman" w:hAnsi="Times New Roman" w:cs="Times New Roman"/>
          <w:sz w:val="24"/>
        </w:rPr>
        <w:t>(Kadyanan 2022)</w:t>
      </w:r>
      <w:r w:rsidR="00154CD5">
        <w:rPr>
          <w:rFonts w:ascii="Times New Roman" w:eastAsia="Times New Roman" w:hAnsi="Times New Roman" w:cs="Times New Roman"/>
          <w:sz w:val="24"/>
          <w:szCs w:val="24"/>
        </w:rPr>
        <w:fldChar w:fldCharType="end"/>
      </w:r>
      <w:r>
        <w:rPr>
          <w:rFonts w:ascii="Times New Roman" w:eastAsia="Times New Roman" w:hAnsi="Times New Roman" w:cs="Times New Roman"/>
          <w:color w:val="000000"/>
          <w:sz w:val="24"/>
          <w:szCs w:val="24"/>
        </w:rPr>
        <w:t xml:space="preserve">. Dengan kata lain, citra multispektral dapat diartikan sebagai citra yang berisi data gelombang frekuensi secara detail yang direpresentasikan dalam spektrum elektromagnetik. Frekuensi penglihatan manusia hanya terletak pada rentang panjang gelombang 400-700 nm, dan akibatnya manusia hanya dapat melihat dan membedakan warna mulai dari ungu hingga merah </w:t>
      </w:r>
      <w:r w:rsidR="00154CD5">
        <w:rPr>
          <w:rFonts w:ascii="Times New Roman" w:eastAsia="Times New Roman" w:hAnsi="Times New Roman" w:cs="Times New Roman"/>
          <w:sz w:val="24"/>
          <w:szCs w:val="24"/>
        </w:rPr>
        <w:fldChar w:fldCharType="begin"/>
      </w:r>
      <w:r w:rsidR="00154CD5">
        <w:rPr>
          <w:rFonts w:ascii="Times New Roman" w:eastAsia="Times New Roman" w:hAnsi="Times New Roman" w:cs="Times New Roman"/>
          <w:sz w:val="24"/>
          <w:szCs w:val="24"/>
        </w:rPr>
        <w:instrText xml:space="preserve"> ADDIN ZOTERO_ITEM CSL_CITATION {"citationID":"rjlrPS8g","properties":{"formattedCitation":"(Santoso 2009)","plainCitation":"(Santoso 2009)","noteIndex":0},"citationItems":[{"id":111,"uris":["http://zotero.org/users/local/qcLTycTx/items/JIE6RG4V"],"itemData":{"id":111,"type":"book","edition":"2","ISBN":"978-979-29-1437-5","language":"id","note":"Google-Books-ID: _pXa7CvwTC0C","number-of-pages":"260","publisher":"C.V. Andi Offset","source":"Google Books","title":"Interaksi Manusia dan Komputer","URL":"https://books.google.co.id/books?hl=en&amp;lr=&amp;id=_pXa7CvwTC0C&amp;oi=fnd&amp;pg=PA1#v=onepage&amp;q&amp;f=false","author":[{"family":"Santoso","given":"Insap"}],"issued":{"date-parts":[["2009"]]}}}],"schema":"https://github.com/citation-style-language/schema/raw/master/csl-citation.json"} </w:instrText>
      </w:r>
      <w:r w:rsidR="00154CD5">
        <w:rPr>
          <w:rFonts w:ascii="Times New Roman" w:eastAsia="Times New Roman" w:hAnsi="Times New Roman" w:cs="Times New Roman"/>
          <w:sz w:val="24"/>
          <w:szCs w:val="24"/>
        </w:rPr>
        <w:fldChar w:fldCharType="separate"/>
      </w:r>
      <w:r w:rsidR="00154CD5" w:rsidRPr="00154CD5">
        <w:rPr>
          <w:rFonts w:ascii="Times New Roman" w:hAnsi="Times New Roman" w:cs="Times New Roman"/>
          <w:sz w:val="24"/>
        </w:rPr>
        <w:t>(Santoso 2009)</w:t>
      </w:r>
      <w:r w:rsidR="00154CD5">
        <w:rPr>
          <w:rFonts w:ascii="Times New Roman" w:eastAsia="Times New Roman" w:hAnsi="Times New Roman" w:cs="Times New Roman"/>
          <w:sz w:val="24"/>
          <w:szCs w:val="24"/>
        </w:rPr>
        <w:fldChar w:fldCharType="end"/>
      </w:r>
      <w:r>
        <w:rPr>
          <w:rFonts w:ascii="Times New Roman" w:eastAsia="Times New Roman" w:hAnsi="Times New Roman" w:cs="Times New Roman"/>
          <w:color w:val="000000"/>
          <w:sz w:val="24"/>
          <w:szCs w:val="24"/>
        </w:rPr>
        <w:t xml:space="preserve">. Sedangkan citra multispektral menangkap data dari berbagai panjang gelombang tertentu pada seluruh spektrum elektromagnetik sehingga memberikan lebih banyak informasi yang diperlukan dalam menganalisis karakteristik dan identifikasi komponen yang menyusun pada citra yang ditangkap </w:t>
      </w:r>
      <w:r w:rsidR="00154CD5">
        <w:rPr>
          <w:rFonts w:ascii="Times New Roman" w:eastAsia="Times New Roman" w:hAnsi="Times New Roman" w:cs="Times New Roman"/>
          <w:sz w:val="24"/>
          <w:szCs w:val="24"/>
        </w:rPr>
        <w:fldChar w:fldCharType="begin"/>
      </w:r>
      <w:r w:rsidR="00154CD5">
        <w:rPr>
          <w:rFonts w:ascii="Times New Roman" w:eastAsia="Times New Roman" w:hAnsi="Times New Roman" w:cs="Times New Roman"/>
          <w:sz w:val="24"/>
          <w:szCs w:val="24"/>
        </w:rPr>
        <w:instrText xml:space="preserve"> ADDIN ZOTERO_ITEM CSL_CITATION {"citationID":"RsF0zfU2","properties":{"formattedCitation":"(ElMasry {\\i{}et al.} 2019)","plainCitation":"(ElMasry et al. 2019)","noteIndex":0},"citationItems":[{"id":127,"uris":["http://zotero.org/users/local/qcLTycTx/items/YNT2TG5K"],"itemData":{"id":127,"type":"article-journal","abstract":"As a synergistic integration between spectroscopy and imaging technologies, spectral imaging modalities have been emerged to tackle quality evaluation dilemmas by proposing different designs with effective and practical applications in food and agriculture. With the advantage of acquiring spatio-spectral data across a wide range of the electromagnetic spectrum, the state-of-the-art multispectral imaging in tandem with different multivariate chemometric analysis scenarios has been successfully implemented not only for food quality and safety control purposes, but also in dealing with critical research challenges in seed science and technology. This paper will shed some light on the fundamental configuration of the systems and give a birds-eye view of all recent approaches in the acquisition, processing and reproduction of multispectral images for various applications in seed quality assessment and seed phenotyping issues. This review article continues from where earlier review papers stopped but it only focused on fully-operated multispectral imaging systems for quality assessment of different sorts of seeds. Thence, the review comprehensively highlights research attempts devoted to real implementations of only fully-operated multispectral imaging systems and does not consider those ones that just utilized some key wavelengths extracted from hyperspectral data analyses without building independent multispectral imaging systems. This makes this article the first attempt in briefing all published papers in multispectral imaging applications in seed phenotyping and quality monitoring by providing some examples and research results in characterizing physicochemical quality traits, predicting physiological parameters, detection of defect, pest infestation and seed health.","container-title":"Sensors","DOI":"10.3390/s19051090","ISSN":"1424-8220","issue":"5","language":"en","license":"http://creativecommons.org/licenses/by/3.0/","note":"number: 5\npublisher: Multidisciplinary Digital Publishing Institute","page":"1090","source":"www.mdpi.com","title":"Recent Applications of Multispectral Imaging in Seed Phenotyping and Quality Monitoring—An Overview","volume":"19","author":[{"family":"ElMasry","given":"Gamal"},{"family":"Mandour","given":"Nasser"},{"family":"Al-Rejaie","given":"Salim"},{"family":"Belin","given":"Etienne"},{"family":"Rousseau","given":"David"}],"issued":{"date-parts":[["2019",1]]}}}],"schema":"https://github.com/citation-style-language/schema/raw/master/csl-citation.json"} </w:instrText>
      </w:r>
      <w:r w:rsidR="00154CD5">
        <w:rPr>
          <w:rFonts w:ascii="Times New Roman" w:eastAsia="Times New Roman" w:hAnsi="Times New Roman" w:cs="Times New Roman"/>
          <w:sz w:val="24"/>
          <w:szCs w:val="24"/>
        </w:rPr>
        <w:fldChar w:fldCharType="separate"/>
      </w:r>
      <w:r w:rsidR="00154CD5" w:rsidRPr="00154CD5">
        <w:rPr>
          <w:rFonts w:ascii="Times New Roman" w:hAnsi="Times New Roman" w:cs="Times New Roman"/>
          <w:sz w:val="24"/>
          <w:szCs w:val="24"/>
        </w:rPr>
        <w:t xml:space="preserve">(ElMasry </w:t>
      </w:r>
      <w:r w:rsidR="00154CD5" w:rsidRPr="00154CD5">
        <w:rPr>
          <w:rFonts w:ascii="Times New Roman" w:hAnsi="Times New Roman" w:cs="Times New Roman"/>
          <w:i/>
          <w:iCs/>
          <w:sz w:val="24"/>
          <w:szCs w:val="24"/>
        </w:rPr>
        <w:t>et al.</w:t>
      </w:r>
      <w:r w:rsidR="00154CD5" w:rsidRPr="00154CD5">
        <w:rPr>
          <w:rFonts w:ascii="Times New Roman" w:hAnsi="Times New Roman" w:cs="Times New Roman"/>
          <w:sz w:val="24"/>
          <w:szCs w:val="24"/>
        </w:rPr>
        <w:t xml:space="preserve"> 2019)</w:t>
      </w:r>
      <w:r w:rsidR="00154CD5">
        <w:rPr>
          <w:rFonts w:ascii="Times New Roman" w:eastAsia="Times New Roman" w:hAnsi="Times New Roman" w:cs="Times New Roman"/>
          <w:sz w:val="24"/>
          <w:szCs w:val="24"/>
        </w:rPr>
        <w:fldChar w:fldCharType="end"/>
      </w:r>
      <w:r>
        <w:rPr>
          <w:rFonts w:ascii="Times New Roman" w:eastAsia="Times New Roman" w:hAnsi="Times New Roman" w:cs="Times New Roman"/>
          <w:color w:val="000000"/>
          <w:sz w:val="24"/>
          <w:szCs w:val="24"/>
        </w:rPr>
        <w:t>. Oleh karena itu citra multispektral dapat menampilkan spektrum cahaya lain yang tidak tampak oleh penglihatan manusia yang sangat berguna untuk bermacam kebutuhan penelitian.</w:t>
      </w:r>
    </w:p>
    <w:p w14:paraId="0000002A" w14:textId="28C24D72" w:rsidR="00885335" w:rsidRDefault="00000000">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Dalam dunia pertanian, citra multispektral dapat digunakan untuk memetakan kesuburan lahan persawahan padi yang diukur menggunakan Bagan Warna Daun (BWD) atau Leaf Color Chart (LCC) dimana warna daun padi menjadi parameter kebutuhan pupuk tanaman padi </w:t>
      </w:r>
      <w:r>
        <w:rPr>
          <w:rFonts w:ascii="Times New Roman" w:eastAsia="Times New Roman" w:hAnsi="Times New Roman" w:cs="Times New Roman"/>
          <w:sz w:val="24"/>
          <w:szCs w:val="24"/>
        </w:rPr>
        <w:t xml:space="preserve">(Nasution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2022)</w:t>
      </w:r>
      <w:r>
        <w:rPr>
          <w:rFonts w:ascii="Times New Roman" w:eastAsia="Times New Roman" w:hAnsi="Times New Roman" w:cs="Times New Roman"/>
          <w:color w:val="000000"/>
          <w:sz w:val="24"/>
          <w:szCs w:val="24"/>
        </w:rPr>
        <w:t xml:space="preserve">. Data pada citra multispektral ini dapat digunakan untuk melatih sebuah model </w:t>
      </w:r>
      <w:r>
        <w:rPr>
          <w:rFonts w:ascii="Times New Roman" w:eastAsia="Times New Roman" w:hAnsi="Times New Roman" w:cs="Times New Roman"/>
          <w:i/>
          <w:color w:val="000000"/>
          <w:sz w:val="24"/>
          <w:szCs w:val="24"/>
        </w:rPr>
        <w:t>machine learning</w:t>
      </w:r>
      <w:r>
        <w:rPr>
          <w:rFonts w:ascii="Times New Roman" w:eastAsia="Times New Roman" w:hAnsi="Times New Roman" w:cs="Times New Roman"/>
          <w:color w:val="000000"/>
          <w:sz w:val="24"/>
          <w:szCs w:val="24"/>
        </w:rPr>
        <w:t xml:space="preserve"> yang nantinya digunakan untuk mengklasifikasikan tingkat kesuburan lahan pertanian, tetapi tentunya hal ini membutuhkan record data yang cukup banyak untuk melatih model tersebut </w:t>
      </w:r>
      <w:r w:rsidR="00154CD5">
        <w:rPr>
          <w:rFonts w:ascii="Times New Roman" w:eastAsia="Times New Roman" w:hAnsi="Times New Roman" w:cs="Times New Roman"/>
          <w:sz w:val="24"/>
          <w:szCs w:val="24"/>
        </w:rPr>
        <w:fldChar w:fldCharType="begin"/>
      </w:r>
      <w:r w:rsidR="00154CD5">
        <w:rPr>
          <w:rFonts w:ascii="Times New Roman" w:eastAsia="Times New Roman" w:hAnsi="Times New Roman" w:cs="Times New Roman"/>
          <w:sz w:val="24"/>
          <w:szCs w:val="24"/>
        </w:rPr>
        <w:instrText xml:space="preserve"> ADDIN ZOTERO_ITEM CSL_CITATION {"citationID":"Bi5AAqJf","properties":{"formattedCitation":"(Wijayanto {\\i{}et al.} 2020)","plainCitation":"(Wijayanto et al. 2020)","noteIndex":0},"citationItems":[{"id":115,"uris":["http://zotero.org/users/local/qcLTycTx/items/AZW48IUW"],"itemData":{"id":115,"type":"paper-conference","abstract":"An accurate and high quality of agricultural monitoring and statistics commonly requires a huge amount of resources in terms of human, cost, and time. In this paper, we introduce a cost-efficient, scalable, and accurate framework for multilabel classification of the maize (corn) field area using remote sensing approaches. Official statistical survey results are used to provide the ground truth labels. Five vegetation indices, which include the enhanced vegetation index (EVI), normalized difference vegetation index (NDVI), normalized difference water index (NDWI), normalized difference built-up index (NDBI), and visible atmospherically resistant index (VARI), are used to enhance the multitemporal features and predictor variables. We train an ensemble machine learning model, random forest (RF) as the classifier. Experiments are carried out to detect maize field areas in ten regencies of East Java, Indonesia using multispectral imagery data acquired by Landsat-8, Sentinel-1, and Sentinel-2 satellites. The results show that our proposed approach gains a promising accuracy of up to 87 percent in detecting maize field area. We believe that our framework could be beneficial to support and improve the quality of official statistics in the agricultural sector.","container-title":"2020 12th International Conference on Information Technology and Electrical Engineering (ICITEE)","DOI":"10.1109/ICITEE49829.2020.9271683","event-title":"2020 12th International Conference on Information Technology and Electrical Engineering (ICITEE)","page":"168-173","source":"IEEE Xplore","title":"Maize field area detection in East Java, Indonesia: An integrated multispectral remote sensing and machine learning approach","title-short":"Maize field area detection in East Java, Indonesia","author":[{"family":"Wijayanto","given":"Arie Wahyu"},{"family":"Wahyu Triscowati","given":"Dwi"},{"family":"Marsuhandi","given":"Arif Handoyo"}],"issued":{"date-parts":[["2020",10]]}}}],"schema":"https://github.com/citation-style-language/schema/raw/master/csl-citation.json"} </w:instrText>
      </w:r>
      <w:r w:rsidR="00154CD5">
        <w:rPr>
          <w:rFonts w:ascii="Times New Roman" w:eastAsia="Times New Roman" w:hAnsi="Times New Roman" w:cs="Times New Roman"/>
          <w:sz w:val="24"/>
          <w:szCs w:val="24"/>
        </w:rPr>
        <w:fldChar w:fldCharType="separate"/>
      </w:r>
      <w:r w:rsidR="00154CD5" w:rsidRPr="00154CD5">
        <w:rPr>
          <w:rFonts w:ascii="Times New Roman" w:hAnsi="Times New Roman" w:cs="Times New Roman"/>
          <w:sz w:val="24"/>
          <w:szCs w:val="24"/>
        </w:rPr>
        <w:t xml:space="preserve">(Wijayanto </w:t>
      </w:r>
      <w:r w:rsidR="00154CD5" w:rsidRPr="00154CD5">
        <w:rPr>
          <w:rFonts w:ascii="Times New Roman" w:hAnsi="Times New Roman" w:cs="Times New Roman"/>
          <w:i/>
          <w:iCs/>
          <w:sz w:val="24"/>
          <w:szCs w:val="24"/>
        </w:rPr>
        <w:t>et al.</w:t>
      </w:r>
      <w:r w:rsidR="00154CD5" w:rsidRPr="00154CD5">
        <w:rPr>
          <w:rFonts w:ascii="Times New Roman" w:hAnsi="Times New Roman" w:cs="Times New Roman"/>
          <w:sz w:val="24"/>
          <w:szCs w:val="24"/>
        </w:rPr>
        <w:t xml:space="preserve"> 2020)</w:t>
      </w:r>
      <w:r w:rsidR="00154CD5">
        <w:rPr>
          <w:rFonts w:ascii="Times New Roman" w:eastAsia="Times New Roman" w:hAnsi="Times New Roman" w:cs="Times New Roman"/>
          <w:sz w:val="24"/>
          <w:szCs w:val="24"/>
        </w:rPr>
        <w:fldChar w:fldCharType="end"/>
      </w:r>
      <w:r>
        <w:rPr>
          <w:rFonts w:ascii="Times New Roman" w:eastAsia="Times New Roman" w:hAnsi="Times New Roman" w:cs="Times New Roman"/>
          <w:color w:val="000000"/>
          <w:sz w:val="24"/>
          <w:szCs w:val="24"/>
        </w:rPr>
        <w:t>.</w:t>
      </w:r>
    </w:p>
    <w:p w14:paraId="0000002B" w14:textId="05AC8020" w:rsidR="00885335" w:rsidRDefault="00000000">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citra multispektral pada lahan persawahan dapat diperoleh melalui alat UAV multispektral. UAV (</w:t>
      </w:r>
      <w:r>
        <w:rPr>
          <w:rFonts w:ascii="Times New Roman" w:eastAsia="Times New Roman" w:hAnsi="Times New Roman" w:cs="Times New Roman"/>
          <w:i/>
          <w:color w:val="000000"/>
          <w:sz w:val="24"/>
          <w:szCs w:val="24"/>
        </w:rPr>
        <w:t>Unmanned Aerial Vehicle</w:t>
      </w:r>
      <w:r>
        <w:rPr>
          <w:rFonts w:ascii="Times New Roman" w:eastAsia="Times New Roman" w:hAnsi="Times New Roman" w:cs="Times New Roman"/>
          <w:color w:val="000000"/>
          <w:sz w:val="24"/>
          <w:szCs w:val="24"/>
        </w:rPr>
        <w:t xml:space="preserve">) sendiri merupakan sebuah pesawat tanpa awak yang dapat dikendalikan oleh manusia menggunakan remot kontrol </w:t>
      </w:r>
      <w:r w:rsidR="00154CD5">
        <w:rPr>
          <w:rFonts w:ascii="Times New Roman" w:eastAsia="Times New Roman" w:hAnsi="Times New Roman" w:cs="Times New Roman"/>
          <w:sz w:val="24"/>
          <w:szCs w:val="24"/>
        </w:rPr>
        <w:fldChar w:fldCharType="begin"/>
      </w:r>
      <w:r w:rsidR="00154CD5">
        <w:rPr>
          <w:rFonts w:ascii="Times New Roman" w:eastAsia="Times New Roman" w:hAnsi="Times New Roman" w:cs="Times New Roman"/>
          <w:sz w:val="24"/>
          <w:szCs w:val="24"/>
        </w:rPr>
        <w:instrText xml:space="preserve"> ADDIN ZOTERO_ITEM CSL_CITATION {"citationID":"FqqLUA3d","properties":{"formattedCitation":"(Fahlstrom {\\i{}et al.} 2022)","plainCitation":"(Fahlstrom et al. 2022)","noteIndex":0},"citationItems":[{"id":118,"uris":["http://zotero.org/users/local/qcLTycTx/items/WI9DDRVN"],"itemData":{"id":118,"type":"book","abstract":"Introduction to UAV Systems The latest edition of the leading resource on unmanned aerial vehicle systems In the newly revised Fifth Edition of Introduction to UAV Systems, an expert team of aviators, engineers, and researchers delivers the fundamentals of UAV systems for both professionals and students in UAV courses. Suitable for students in Aerospace Engineering programs, as well as Flight and Aeronautics programs, this new edition now includes end-of-chapter questions and online instructor ancillaries that make it an ideal textbook. As the perfect complement to the author’s Design of Unmanned Aerial Systems, this book includes the history, classes, and missions of UAVs. It covers fundamental topics, like aerodynamics, stability and control, propulsion, loads and structures, mission planning, payloads, and communication systems. Brand-new materials in areas including autopilots, quadcopters, payloads, and ground control stations highlight the latest industry technologies. The authors also discuss:  A thorough introduction to the history of unmanned aerial vehicles, including their use in various conflicts, an overview of critical UAV systems, and the Predator/Reaper  A comprehensive exploration of the classes and missions of UAVs, including several examples of UAV systems, like Mini UAVs, UCAVs, and quadcopters  Practical discussions of air vehicles, including coverage of topics like aerodynamics, flight performance, stability, and control  In-depth examinations of propulsion, loads, structures, mission planning, control systems, and autonomy Perfect for professional aeronautical and aerospace engineers, as well as students and instructors in courses like Unmanned Aircraft Systems Design and Introduction to Unmanned Aerial Systems, Introduction to UAV Systems is an indispensable resource for anyone seeking coverage of the latest industry advances and technologies in UAV and UAS technology.","ISBN":"978-1-119-80261-7","language":"en","note":"Google-Books-ID: s8Z6EAAAQBAJ","number-of-pages":"468","publisher":"John Wiley &amp; Sons","source":"Google Books","title":"Introduction to UAV Systems","author":[{"family":"Fahlstrom","given":"Paul G."},{"family":"Gleason","given":"Thomas J."},{"family":"Sadraey","given":"Mohammad H."}],"issued":{"date-parts":[["2022",4,11]]}}}],"schema":"https://github.com/citation-style-language/schema/raw/master/csl-citation.json"} </w:instrText>
      </w:r>
      <w:r w:rsidR="00154CD5">
        <w:rPr>
          <w:rFonts w:ascii="Times New Roman" w:eastAsia="Times New Roman" w:hAnsi="Times New Roman" w:cs="Times New Roman"/>
          <w:sz w:val="24"/>
          <w:szCs w:val="24"/>
        </w:rPr>
        <w:fldChar w:fldCharType="separate"/>
      </w:r>
      <w:r w:rsidR="00154CD5" w:rsidRPr="00154CD5">
        <w:rPr>
          <w:rFonts w:ascii="Times New Roman" w:hAnsi="Times New Roman" w:cs="Times New Roman"/>
          <w:sz w:val="24"/>
          <w:szCs w:val="24"/>
        </w:rPr>
        <w:t xml:space="preserve">(Fahlstrom </w:t>
      </w:r>
      <w:r w:rsidR="00154CD5" w:rsidRPr="00154CD5">
        <w:rPr>
          <w:rFonts w:ascii="Times New Roman" w:hAnsi="Times New Roman" w:cs="Times New Roman"/>
          <w:i/>
          <w:iCs/>
          <w:sz w:val="24"/>
          <w:szCs w:val="24"/>
        </w:rPr>
        <w:t>et al.</w:t>
      </w:r>
      <w:r w:rsidR="00154CD5" w:rsidRPr="00154CD5">
        <w:rPr>
          <w:rFonts w:ascii="Times New Roman" w:hAnsi="Times New Roman" w:cs="Times New Roman"/>
          <w:sz w:val="24"/>
          <w:szCs w:val="24"/>
        </w:rPr>
        <w:t xml:space="preserve"> 2022)</w:t>
      </w:r>
      <w:r w:rsidR="00154CD5">
        <w:rPr>
          <w:rFonts w:ascii="Times New Roman" w:eastAsia="Times New Roman" w:hAnsi="Times New Roman" w:cs="Times New Roman"/>
          <w:sz w:val="24"/>
          <w:szCs w:val="24"/>
        </w:rPr>
        <w:fldChar w:fldCharType="end"/>
      </w:r>
      <w:r>
        <w:rPr>
          <w:rFonts w:ascii="Times New Roman" w:eastAsia="Times New Roman" w:hAnsi="Times New Roman" w:cs="Times New Roman"/>
          <w:color w:val="000000"/>
          <w:sz w:val="24"/>
          <w:szCs w:val="24"/>
        </w:rPr>
        <w:t xml:space="preserve">. UAV memiliki berbagai sensor yang bisa menyamai sensor yang ada pada satelit sehingga dapat digunakan pada bidang pertanian dengan efisiensi yang tinggi untuk skala lapangan dalam pengambilan data </w:t>
      </w:r>
      <w:r w:rsidR="00154CD5">
        <w:rPr>
          <w:rFonts w:ascii="Times New Roman" w:eastAsia="Times New Roman" w:hAnsi="Times New Roman" w:cs="Times New Roman"/>
          <w:sz w:val="24"/>
          <w:szCs w:val="24"/>
        </w:rPr>
        <w:fldChar w:fldCharType="begin"/>
      </w:r>
      <w:r w:rsidR="00154CD5">
        <w:rPr>
          <w:rFonts w:ascii="Times New Roman" w:eastAsia="Times New Roman" w:hAnsi="Times New Roman" w:cs="Times New Roman"/>
          <w:sz w:val="24"/>
          <w:szCs w:val="24"/>
        </w:rPr>
        <w:instrText xml:space="preserve"> ADDIN ZOTERO_ITEM CSL_CITATION {"citationID":"LND9Brej","properties":{"formattedCitation":"(Shofiyanti 2011)","plainCitation":"(Shofiyanti 2011)","noteIndex":0},"citationItems":[{"id":117,"uris":["http://zotero.org/users/local/qcLTycTx/items/66ZVUX87"],"itemData":{"id":117,"type":"article-journal","abstract":"Data penginderaan jauh (inderaja) telah banyak digunakan\nuntuk identifikasi dan pemantauan kondisi penggunaan lahan\npertanian. Penggunaan citra satelit optik seringkali\nterkendala oleh tutupan awan, ketergantungan pada penyedia\ndata, harga yang relatif mahal, dan waktu akuisisi dan lokasi\ndata yang diperlukan tidak fleksibel. Teknologi pesawat\nterbang tanpa awak (UAV) telah dikembangkan dan banyak\ndigunakan untuk aplikasi penginderaan jauh untuk pertanian.\nPesawat tanpa awak (Unmanned Air Vehicle – UAV) yang\ndilengkapi sensor yang hampir mirip dengan sensor pada\nsatelit memungkinkan memberikan hasil yang dapat\ndigunakan untuk menganalisis kondisi tanaman / vegetasi\natau lahan pertanian dengan menggunakan band VNIR, SWIR,\nthermal, radar atau SAR. Teknologi UAV dapat diterbangkan\nkapan saja, untuk merekam data penggunaan lahan pertanian\npada saat diperlukan. Penerapannya di Indonesia terkendala\noleh biaya awal yang tinggi, keterbatasan teknologi yang\ntersedia, dan kemampuan sumberdaya manusia terhadap\nteknologi tersebut masih terbatas. Terlepas dari kendala\ntesebut, penggunaan teknologi UAV mempunyai prospek\nyang baik untuk digunakan secara operasional di sektor\npertanian. Penelitian dan pengembangan terhadap aplikasi\nUAV untuk bidang pertanian perlu terus dilakukan","container-title":"Informatika Pertanian","issue":"2","language":"id","page":"58-64","title":"TEKNOLOGI PESAWAT TANPA AWAK UNTUK PEMETAAN DAN PEMANTAUAN TANAMAN DAN LAHAN PERTANIAN","volume":"20","author":[{"family":"Shofiyanti","given":"Rizatus"}],"issued":{"date-parts":[["2011"]]}}}],"schema":"https://github.com/citation-style-language/schema/raw/master/csl-citation.json"} </w:instrText>
      </w:r>
      <w:r w:rsidR="00154CD5">
        <w:rPr>
          <w:rFonts w:ascii="Times New Roman" w:eastAsia="Times New Roman" w:hAnsi="Times New Roman" w:cs="Times New Roman"/>
          <w:sz w:val="24"/>
          <w:szCs w:val="24"/>
        </w:rPr>
        <w:fldChar w:fldCharType="separate"/>
      </w:r>
      <w:r w:rsidR="00154CD5" w:rsidRPr="00154CD5">
        <w:rPr>
          <w:rFonts w:ascii="Times New Roman" w:hAnsi="Times New Roman" w:cs="Times New Roman"/>
          <w:sz w:val="24"/>
        </w:rPr>
        <w:t>(Shofiyanti 2011)</w:t>
      </w:r>
      <w:r w:rsidR="00154CD5">
        <w:rPr>
          <w:rFonts w:ascii="Times New Roman" w:eastAsia="Times New Roman" w:hAnsi="Times New Roman" w:cs="Times New Roman"/>
          <w:sz w:val="24"/>
          <w:szCs w:val="24"/>
        </w:rPr>
        <w:fldChar w:fldCharType="end"/>
      </w:r>
      <w:r>
        <w:rPr>
          <w:rFonts w:ascii="Times New Roman" w:eastAsia="Times New Roman" w:hAnsi="Times New Roman" w:cs="Times New Roman"/>
          <w:color w:val="000000"/>
          <w:sz w:val="24"/>
          <w:szCs w:val="24"/>
        </w:rPr>
        <w:t xml:space="preserve">. UAV multispectral merupakan sebuah alat yang sangat efisien dalam melakukan monitoring tanaman padi di sawah </w:t>
      </w:r>
      <w:r w:rsidR="00154CD5">
        <w:rPr>
          <w:rFonts w:ascii="Times New Roman" w:eastAsia="Times New Roman" w:hAnsi="Times New Roman" w:cs="Times New Roman"/>
          <w:sz w:val="24"/>
          <w:szCs w:val="24"/>
        </w:rPr>
        <w:fldChar w:fldCharType="begin"/>
      </w:r>
      <w:r w:rsidR="00154CD5">
        <w:rPr>
          <w:rFonts w:ascii="Times New Roman" w:eastAsia="Times New Roman" w:hAnsi="Times New Roman" w:cs="Times New Roman"/>
          <w:sz w:val="24"/>
          <w:szCs w:val="24"/>
        </w:rPr>
        <w:instrText xml:space="preserve"> ADDIN ZOTERO_ITEM CSL_CITATION {"citationID":"6C3wUhdb","properties":{"formattedCitation":"(Wang {\\i{}et al.} 2021)","plainCitation":"(Wang et al. 2021)","noteIndex":0},"citationItems":[{"id":140,"uris":["http://zotero.org/users/local/qcLTycTx/items/TVJ2XR99"],"itemData":{"id":140,"type":"article-journal","abstract":"Precision nitrogen fertilizer application depends on accurate estimation of plant nitrogen content. However, the assessment of plant nitrogen content at early growth stages of paddy rice through remote sensed images is complicated by the compound effects of backgrounds (e.g. flood water, bare soil, algae, etc.) on the band reflectance. The rapid changing of plant nitrogen content during the vegetative phase makes the development of an operational prediction model very difficult. In this study, aerial images acquired by a quadcopter unmanned aerial vehicle (UAV) equipped with a multispectral sensor were used to estimate plant nitrogen content at vegetative phase of rice crops. The experiments were conducted at the experimental farm of Taiwan Agricultural Research Institute (TARI) from 2018 to 2020. A variable, N-index (ratio between N content of plants to be evaluated and plants not receiving N fertilizers), was introduced to resolve the issues related to rapid changing of plant N content during the vegetative phase. After removing the interference on band reflectance by background from the aerial images, the most appropriate vegetation indices and period that can capture the variations of N-index of rice plants were identified. It was found that a normalized difference red edge index (NDRI) and red edge chlorophyll index (RECI) based model correlated well with the N-index values from c.a. 30 days after transplanting (DAT) to 55 DAT (i.e., the most crucial period for rice yield and grain quality). The developed model was then used to display the spatial and temporal heterogeneity in plant nitrogen status within an experimental field as an example to illustrate how to use the model. In the example, soil plant analysis development (SPAD) meter values at locations of various levels of estimated N-index were collected as surrogates of plant nitrogen content at various DATs to build relationships for converting N-index maps to SPAD maps for potential variable rate fertilizer application management.","container-title":"Precision Agriculture","DOI":"10.1007/s11119-021-09823-w","ISSN":"1573-1618","issue":"1","journalAbbreviation":"Precision Agric","language":"en","page":"1-17","title":"Estimation of nitrogen status of paddy rice at vegetative phase using unmanned aerial vehicle based multispectral imagery","volume":"23","author":[{"family":"Wang","given":"Yi-Ping"},{"family":"Chang","given":"Yu-Chieh"},{"family":"Shen","given":"Yuan"}],"issued":{"date-parts":[["2021"]]}}}],"schema":"https://github.com/citation-style-language/schema/raw/master/csl-citation.json"} </w:instrText>
      </w:r>
      <w:r w:rsidR="00154CD5">
        <w:rPr>
          <w:rFonts w:ascii="Times New Roman" w:eastAsia="Times New Roman" w:hAnsi="Times New Roman" w:cs="Times New Roman"/>
          <w:sz w:val="24"/>
          <w:szCs w:val="24"/>
        </w:rPr>
        <w:fldChar w:fldCharType="separate"/>
      </w:r>
      <w:r w:rsidR="00154CD5" w:rsidRPr="00154CD5">
        <w:rPr>
          <w:rFonts w:ascii="Times New Roman" w:hAnsi="Times New Roman" w:cs="Times New Roman"/>
          <w:sz w:val="24"/>
          <w:szCs w:val="24"/>
        </w:rPr>
        <w:t xml:space="preserve">(Wang </w:t>
      </w:r>
      <w:r w:rsidR="00154CD5" w:rsidRPr="00154CD5">
        <w:rPr>
          <w:rFonts w:ascii="Times New Roman" w:hAnsi="Times New Roman" w:cs="Times New Roman"/>
          <w:i/>
          <w:iCs/>
          <w:sz w:val="24"/>
          <w:szCs w:val="24"/>
        </w:rPr>
        <w:t>et al.</w:t>
      </w:r>
      <w:r w:rsidR="00154CD5" w:rsidRPr="00154CD5">
        <w:rPr>
          <w:rFonts w:ascii="Times New Roman" w:hAnsi="Times New Roman" w:cs="Times New Roman"/>
          <w:sz w:val="24"/>
          <w:szCs w:val="24"/>
        </w:rPr>
        <w:t xml:space="preserve"> 2021)</w:t>
      </w:r>
      <w:r w:rsidR="00154CD5">
        <w:rPr>
          <w:rFonts w:ascii="Times New Roman" w:eastAsia="Times New Roman" w:hAnsi="Times New Roman" w:cs="Times New Roman"/>
          <w:sz w:val="24"/>
          <w:szCs w:val="24"/>
        </w:rPr>
        <w:fldChar w:fldCharType="end"/>
      </w:r>
      <w:r>
        <w:rPr>
          <w:rFonts w:ascii="Times New Roman" w:eastAsia="Times New Roman" w:hAnsi="Times New Roman" w:cs="Times New Roman"/>
          <w:color w:val="000000"/>
          <w:sz w:val="24"/>
          <w:szCs w:val="24"/>
        </w:rPr>
        <w:t xml:space="preserve">. Dengan efisiensi yang ditawarkan maka UAV multispectral banyak digunakan dalam pemetaan dan menganalisis lahan persawahan. </w:t>
      </w:r>
    </w:p>
    <w:p w14:paraId="0000002C" w14:textId="1C6313CF" w:rsidR="00885335" w:rsidRDefault="00000000">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Telah ada beberapa penelitian dengan memanfaatkan citra multispektral pada bidang pertanian yang sebelumnya telah dilakukan oleh para peneliti. Misalnya pada penelitian yang dilakukan oleh wang et al pada tahun 2021, mereka meneliti tentang status ketersediaan nitrogen tanaman padi pada fase vegetatif menggunakan UAV multispectral. didalam penelitian ini menyimpulkan bahwa UAV multispektral</w:t>
      </w:r>
      <w:r>
        <w:rPr>
          <w:rFonts w:ascii="Times New Roman" w:eastAsia="Times New Roman" w:hAnsi="Times New Roman" w:cs="Times New Roman"/>
        </w:rPr>
        <w:t xml:space="preserve"> </w:t>
      </w:r>
      <w:r>
        <w:rPr>
          <w:rFonts w:ascii="Times New Roman" w:eastAsia="Times New Roman" w:hAnsi="Times New Roman" w:cs="Times New Roman"/>
          <w:color w:val="000000"/>
          <w:sz w:val="24"/>
          <w:szCs w:val="24"/>
        </w:rPr>
        <w:t>sebagai sebuah alat yang cukup efisien ketika digunakan untuk memantau status nitrogen tanaman padi di sawah. Namun, gangguan latar belakang (air, tanah gundul, dan ganggang) menciptakan masalah ketika mencoba mengolah informasi status nitrogen untuk tanaman padi pada data citra multispektral</w:t>
      </w:r>
      <w:r w:rsidR="00154CD5">
        <w:rPr>
          <w:rFonts w:ascii="Times New Roman" w:eastAsia="Times New Roman" w:hAnsi="Times New Roman" w:cs="Times New Roman"/>
          <w:color w:val="000000"/>
          <w:sz w:val="24"/>
          <w:szCs w:val="24"/>
        </w:rPr>
        <w:t xml:space="preserve"> </w:t>
      </w:r>
      <w:r w:rsidR="00154CD5">
        <w:rPr>
          <w:rFonts w:ascii="Times New Roman" w:eastAsia="Times New Roman" w:hAnsi="Times New Roman" w:cs="Times New Roman"/>
          <w:color w:val="000000"/>
          <w:sz w:val="24"/>
          <w:szCs w:val="24"/>
        </w:rPr>
        <w:fldChar w:fldCharType="begin"/>
      </w:r>
      <w:r w:rsidR="00154CD5">
        <w:rPr>
          <w:rFonts w:ascii="Times New Roman" w:eastAsia="Times New Roman" w:hAnsi="Times New Roman" w:cs="Times New Roman"/>
          <w:color w:val="000000"/>
          <w:sz w:val="24"/>
          <w:szCs w:val="24"/>
        </w:rPr>
        <w:instrText xml:space="preserve"> ADDIN ZOTERO_ITEM CSL_CITATION {"citationID":"I58RV5lI","properties":{"formattedCitation":"(Wang {\\i{}et al.} 2021)","plainCitation":"(Wang et al. 2021)","noteIndex":0},"citationItems":[{"id":140,"uris":["http://zotero.org/users/local/qcLTycTx/items/TVJ2XR99"],"itemData":{"id":140,"type":"article-journal","abstract":"Precision nitrogen fertilizer application depends on accurate estimation of plant nitrogen content. However, the assessment of plant nitrogen content at early growth stages of paddy rice through remote sensed images is complicated by the compound effects of backgrounds (e.g. flood water, bare soil, algae, etc.) on the band reflectance. The rapid changing of plant nitrogen content during the vegetative phase makes the development of an operational prediction model very difficult. In this study, aerial images acquired by a quadcopter unmanned aerial vehicle (UAV) equipped with a multispectral sensor were used to estimate plant nitrogen content at vegetative phase of rice crops. The experiments were conducted at the experimental farm of Taiwan Agricultural Research Institute (TARI) from 2018 to 2020. A variable, N-index (ratio between N content of plants to be evaluated and plants not receiving N fertilizers), was introduced to resolve the issues related to rapid changing of plant N content during the vegetative phase. After removing the interference on band reflectance by background from the aerial images, the most appropriate vegetation indices and period that can capture the variations of N-index of rice plants were identified. It was found that a normalized difference red edge index (NDRI) and red edge chlorophyll index (RECI) based model correlated well with the N-index values from c.a. 30 days after transplanting (DAT) to 55 DAT (i.e., the most crucial period for rice yield and grain quality). The developed model was then used to display the spatial and temporal heterogeneity in plant nitrogen status within an experimental field as an example to illustrate how to use the model. In the example, soil plant analysis development (SPAD) meter values at locations of various levels of estimated N-index were collected as surrogates of plant nitrogen content at various DATs to build relationships for converting N-index maps to SPAD maps for potential variable rate fertilizer application management.","container-title":"Precision Agriculture","DOI":"10.1007/s11119-021-09823-w","ISSN":"1573-1618","issue":"1","journalAbbreviation":"Precision Agric","language":"en","page":"1-17","title":"Estimation of nitrogen status of paddy rice at vegetative phase using unmanned aerial vehicle based multispectral imagery","volume":"23","author":[{"family":"Wang","given":"Yi-Ping"},{"family":"Chang","given":"Yu-Chieh"},{"family":"Shen","given":"Yuan"}],"issued":{"date-parts":[["2021"]]}}}],"schema":"https://github.com/citation-style-language/schema/raw/master/csl-citation.json"} </w:instrText>
      </w:r>
      <w:r w:rsidR="00154CD5">
        <w:rPr>
          <w:rFonts w:ascii="Times New Roman" w:eastAsia="Times New Roman" w:hAnsi="Times New Roman" w:cs="Times New Roman"/>
          <w:color w:val="000000"/>
          <w:sz w:val="24"/>
          <w:szCs w:val="24"/>
        </w:rPr>
        <w:fldChar w:fldCharType="separate"/>
      </w:r>
      <w:r w:rsidR="00154CD5" w:rsidRPr="00154CD5">
        <w:rPr>
          <w:rFonts w:ascii="Times New Roman" w:hAnsi="Times New Roman" w:cs="Times New Roman"/>
          <w:sz w:val="24"/>
          <w:szCs w:val="24"/>
        </w:rPr>
        <w:t xml:space="preserve">(Wang </w:t>
      </w:r>
      <w:r w:rsidR="00154CD5" w:rsidRPr="00154CD5">
        <w:rPr>
          <w:rFonts w:ascii="Times New Roman" w:hAnsi="Times New Roman" w:cs="Times New Roman"/>
          <w:i/>
          <w:iCs/>
          <w:sz w:val="24"/>
          <w:szCs w:val="24"/>
        </w:rPr>
        <w:t>et al.</w:t>
      </w:r>
      <w:r w:rsidR="00154CD5" w:rsidRPr="00154CD5">
        <w:rPr>
          <w:rFonts w:ascii="Times New Roman" w:hAnsi="Times New Roman" w:cs="Times New Roman"/>
          <w:sz w:val="24"/>
          <w:szCs w:val="24"/>
        </w:rPr>
        <w:t xml:space="preserve"> 2021)</w:t>
      </w:r>
      <w:r w:rsidR="00154CD5">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Masalah lainnya yaitu persebaran yang tidak merata pada tanaman padi yang memiliki kebutuhan pupuk berbeda pada sawah yang diambil datanya sehingga ketika mengambil data dengan UAV menyebabkan jumlah record data kelas yang tidak seimbang. Sebagai contoh, pada lahan persawahan di kecamatan </w:t>
      </w:r>
      <w:r>
        <w:rPr>
          <w:rFonts w:ascii="Times New Roman" w:eastAsia="Times New Roman" w:hAnsi="Times New Roman" w:cs="Times New Roman"/>
          <w:color w:val="000000"/>
          <w:sz w:val="24"/>
          <w:szCs w:val="24"/>
        </w:rPr>
        <w:lastRenderedPageBreak/>
        <w:t>Dramaga, persebaran area lahan tanaman padi yang memiliki kebutuhan pupuk tinggi dan kebutuhan pupuk rendah tidak sama banyak. Akibatnya ketika melakukan pengambilan citra multispektral pada area sawah tersebut didapati jumlah record data yang tidak seimbang antara data kelas dengan kebutuhan pupuk tinggi dan data kelas dengan kebutuhan pupuk rendah. Sehingga peneliti harus melakukan pengambilan data secara berulang pada lokasi dan kondisi lahan sawah yang berbeda untuk mengumpulkan record data hingga jumlah record data setiap kelasnya sama banyak dan dianggap cukup. Tentunya hal ini akan sangat sulit dilakukan karena membutuhkan pengambilan data yang sangat banyak dan memakan waktu yang lama. </w:t>
      </w:r>
    </w:p>
    <w:p w14:paraId="0000002D" w14:textId="071F492D" w:rsidR="00885335" w:rsidRDefault="00000000">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yang tidak seimbang (imbalance) bisa menjadi masalah pada saat peneliti ingin melakukan training model untuk mendapatkan model klasifikasi pemetaan kesuburan lahan menggunakan machine learning, karena setiap kelas data tidak memiliki jumlah yang sama, sehingga membuat tingkat akurasi klasifikasi pada setiap kelas menjadi tidak maksimal</w:t>
      </w:r>
      <w:r w:rsidR="00154CD5">
        <w:rPr>
          <w:rFonts w:ascii="Times New Roman" w:hAnsi="Times New Roman" w:cs="Times New Roman"/>
          <w:sz w:val="24"/>
          <w:szCs w:val="24"/>
        </w:rPr>
        <w:t xml:space="preserve"> </w:t>
      </w:r>
      <w:r w:rsidR="00154CD5">
        <w:rPr>
          <w:rFonts w:ascii="Times New Roman" w:hAnsi="Times New Roman" w:cs="Times New Roman"/>
          <w:sz w:val="24"/>
          <w:szCs w:val="24"/>
        </w:rPr>
        <w:fldChar w:fldCharType="begin"/>
      </w:r>
      <w:r w:rsidR="00154CD5">
        <w:rPr>
          <w:rFonts w:ascii="Times New Roman" w:hAnsi="Times New Roman" w:cs="Times New Roman"/>
          <w:sz w:val="24"/>
          <w:szCs w:val="24"/>
        </w:rPr>
        <w:instrText xml:space="preserve"> ADDIN ZOTERO_ITEM CSL_CITATION {"citationID":"Cov9xeaa","properties":{"formattedCitation":"(Zhang {\\i{}et al.} 2021)","plainCitation":"(Zhang et al. 2021)","noteIndex":0},"citationItems":[{"id":141,"uris":["http://zotero.org/users/local/qcLTycTx/items/46GWCXNT"],"itemData":{"id":141,"type":"article-journal","abstract":"Building energy systems work under wide-scale operation conditions. The available data from some conditions might be far less than the data from the other conditions seriously. This is the so-called data imbalance problem, that is, the volumes of data are different for various conditions. This problem is always ignored in the field of building energy load prediction. Three questions remain unclear: how to identify various building operation conditions, how this problem affects the prediction accuracy, and how to overcome this problem. With the aim of addressing the above three questions, at first, this study proposes a clustering decision tree algorithm to identify the building operation conditions. Then, the effects of data imbalance are investigated by changing the proportions of model training samples from various operation conditions. Finally, a clustering decision tree-based multi-model prediction method is proposed to solve the data imbalance problem. The one-year historical operational data from a public building are utilized to validate the multi-model method. The results show that the proposed method has better prediction performance than the conventional single model-based method. It decreases the mean absolute errors of energy load prediction using artificial neural networks, gradient boosting trees, random forests, and support vector regression by 9.83%, 6.71%, 1.32%, and 12.22% on average, respectively. In addition, it increases the coefficients of determination of energy load prediction using the four algorithms by 8.47%, 4.59%, 0.26%, and 13.99% on average, respectively.","container-title":"Applied Energy","DOI":"10.1016/j.apenergy.2021.117139","ISSN":"0306-2619","journalAbbreviation":"Applied Energy","language":"en","page":"117139","source":"ScienceDirect","title":"Problem of data imbalance in building energy load prediction: Concept, influence, and solution","title-short":"Problem of data imbalance in building energy load prediction","volume":"297","author":[{"family":"Zhang","given":"Chaobo"},{"family":"Li","given":"Junyang"},{"family":"Zhao","given":"Yang"},{"family":"Li","given":"Tingting"},{"family":"Chen","given":"Qi"},{"family":"Zhang","given":"Xuejun"},{"family":"Qiu","given":"Weikang"}],"issued":{"date-parts":[["2021",9,1]]}}}],"schema":"https://github.com/citation-style-language/schema/raw/master/csl-citation.json"} </w:instrText>
      </w:r>
      <w:r w:rsidR="00154CD5">
        <w:rPr>
          <w:rFonts w:ascii="Times New Roman" w:hAnsi="Times New Roman" w:cs="Times New Roman"/>
          <w:sz w:val="24"/>
          <w:szCs w:val="24"/>
        </w:rPr>
        <w:fldChar w:fldCharType="separate"/>
      </w:r>
      <w:r w:rsidR="00154CD5" w:rsidRPr="00154CD5">
        <w:rPr>
          <w:rFonts w:ascii="Times New Roman" w:hAnsi="Times New Roman" w:cs="Times New Roman"/>
          <w:sz w:val="24"/>
          <w:szCs w:val="24"/>
        </w:rPr>
        <w:t xml:space="preserve">(Zhang </w:t>
      </w:r>
      <w:r w:rsidR="00154CD5" w:rsidRPr="00154CD5">
        <w:rPr>
          <w:rFonts w:ascii="Times New Roman" w:hAnsi="Times New Roman" w:cs="Times New Roman"/>
          <w:i/>
          <w:iCs/>
          <w:sz w:val="24"/>
          <w:szCs w:val="24"/>
        </w:rPr>
        <w:t>et al.</w:t>
      </w:r>
      <w:r w:rsidR="00154CD5" w:rsidRPr="00154CD5">
        <w:rPr>
          <w:rFonts w:ascii="Times New Roman" w:hAnsi="Times New Roman" w:cs="Times New Roman"/>
          <w:sz w:val="24"/>
          <w:szCs w:val="24"/>
        </w:rPr>
        <w:t xml:space="preserve"> 2021)</w:t>
      </w:r>
      <w:r w:rsidR="00154CD5">
        <w:rPr>
          <w:rFonts w:ascii="Times New Roman" w:hAnsi="Times New Roman" w:cs="Times New Roman"/>
          <w:sz w:val="24"/>
          <w:szCs w:val="24"/>
        </w:rPr>
        <w:fldChar w:fldCharType="end"/>
      </w:r>
      <w:r>
        <w:rPr>
          <w:rFonts w:ascii="Times New Roman" w:eastAsia="Times New Roman" w:hAnsi="Times New Roman" w:cs="Times New Roman"/>
          <w:color w:val="000000"/>
          <w:sz w:val="24"/>
          <w:szCs w:val="24"/>
        </w:rPr>
        <w:t>.  Ketika melakukan klasifikasi data dengan distribusi kelas yang tidak seimbang akan sangat mempengaruhi kinerja machine learning dalam membuat model klasifikasi. sehingga akibatnya adalah pengklasifikasian menjadi bias terhadap record data yang jumlah kelasnya lebih banyak</w:t>
      </w:r>
      <w:r>
        <w:rPr>
          <w:rFonts w:ascii="Times New Roman" w:eastAsia="Times New Roman" w:hAnsi="Times New Roman" w:cs="Times New Roman"/>
          <w:sz w:val="24"/>
          <w:szCs w:val="24"/>
        </w:rPr>
        <w:t xml:space="preserve"> </w:t>
      </w:r>
      <w:r w:rsidR="00154CD5">
        <w:rPr>
          <w:rFonts w:ascii="Times New Roman" w:eastAsia="Times New Roman" w:hAnsi="Times New Roman" w:cs="Times New Roman"/>
          <w:sz w:val="24"/>
          <w:szCs w:val="24"/>
        </w:rPr>
        <w:fldChar w:fldCharType="begin"/>
      </w:r>
      <w:r w:rsidR="00154CD5">
        <w:rPr>
          <w:rFonts w:ascii="Times New Roman" w:eastAsia="Times New Roman" w:hAnsi="Times New Roman" w:cs="Times New Roman"/>
          <w:sz w:val="24"/>
          <w:szCs w:val="24"/>
        </w:rPr>
        <w:instrText xml:space="preserve"> ADDIN ZOTERO_ITEM CSL_CITATION {"citationID":"gCBQfdAc","properties":{"formattedCitation":"(Patel {\\i{}et al.} 2020)","plainCitation":"(Patel et al. 2020)","noteIndex":0},"citationItems":[{"id":107,"uris":["http://zotero.org/users/local/qcLTycTx/items/2CIQPFFC"],"itemData":{"id":107,"type":"article-journal","abstract":"Classification of imbalanced data is a vastly explored issue of the last and present decade and still keeps the same importance because data are an essential term today and it becomes crucial when data are distributed into several classes. The term imbalance refers to uneven distribution of data into classes that severely affects the performance of traditional classifiers, that is, classifiers become biased toward the class having larger amount of data. The data generated from wireless sensor networks will have several imbalances. This review article is a decent analysis of imbalance issue for wireless sensor networks and other application domains, which will help the community to understand WHAT, WHY, and WHEN of imbalance in data and its remedies.","container-title":"International Journal of Distributed Sensor Networks","DOI":"10.1177/1550147720916404","ISSN":"1550-1329","issue":"4","language":"en","note":"publisher: SAGE Publications","page":"1550147720916404","source":"SAGE Journals","title":"A review on classification of imbalanced data for wireless sensor networks","volume":"16","author":[{"family":"Patel","given":"Harshita"},{"family":"Singh Rajput","given":"Dharmendra"},{"family":"Thippa Reddy","given":"G"},{"family":"Iwendi","given":"Celestine"},{"family":"Kashif Bashir","given":"Ali"},{"family":"Jo","given":"Ohyun"}],"issued":{"date-parts":[["2020",4,1]]}}}],"schema":"https://github.com/citation-style-language/schema/raw/master/csl-citation.json"} </w:instrText>
      </w:r>
      <w:r w:rsidR="00154CD5">
        <w:rPr>
          <w:rFonts w:ascii="Times New Roman" w:eastAsia="Times New Roman" w:hAnsi="Times New Roman" w:cs="Times New Roman"/>
          <w:sz w:val="24"/>
          <w:szCs w:val="24"/>
        </w:rPr>
        <w:fldChar w:fldCharType="separate"/>
      </w:r>
      <w:r w:rsidR="00154CD5" w:rsidRPr="00154CD5">
        <w:rPr>
          <w:rFonts w:ascii="Times New Roman" w:hAnsi="Times New Roman" w:cs="Times New Roman"/>
          <w:sz w:val="24"/>
          <w:szCs w:val="24"/>
        </w:rPr>
        <w:t xml:space="preserve">(Patel </w:t>
      </w:r>
      <w:r w:rsidR="00154CD5" w:rsidRPr="00154CD5">
        <w:rPr>
          <w:rFonts w:ascii="Times New Roman" w:hAnsi="Times New Roman" w:cs="Times New Roman"/>
          <w:i/>
          <w:iCs/>
          <w:sz w:val="24"/>
          <w:szCs w:val="24"/>
        </w:rPr>
        <w:t>et al.</w:t>
      </w:r>
      <w:r w:rsidR="00154CD5" w:rsidRPr="00154CD5">
        <w:rPr>
          <w:rFonts w:ascii="Times New Roman" w:hAnsi="Times New Roman" w:cs="Times New Roman"/>
          <w:sz w:val="24"/>
          <w:szCs w:val="24"/>
        </w:rPr>
        <w:t xml:space="preserve"> 2020)</w:t>
      </w:r>
      <w:r w:rsidR="00154CD5">
        <w:rPr>
          <w:rFonts w:ascii="Times New Roman" w:eastAsia="Times New Roman" w:hAnsi="Times New Roman" w:cs="Times New Roman"/>
          <w:sz w:val="24"/>
          <w:szCs w:val="24"/>
        </w:rPr>
        <w:fldChar w:fldCharType="end"/>
      </w:r>
      <w:r>
        <w:rPr>
          <w:rFonts w:ascii="Times New Roman" w:eastAsia="Times New Roman" w:hAnsi="Times New Roman" w:cs="Times New Roman"/>
          <w:color w:val="000000"/>
          <w:sz w:val="24"/>
          <w:szCs w:val="24"/>
        </w:rPr>
        <w:t>.</w:t>
      </w:r>
    </w:p>
    <w:p w14:paraId="0000002E" w14:textId="34512BA8" w:rsidR="00885335" w:rsidRDefault="00000000">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 beberapa pendekatan dalam mengatasi data imbalance yaitu pendekatan pada tingkat data dan pendekatan pada tingkat algoritma. Pada pendekatan tingkat data menggunakan oversampling dan undersampling. Dikatakan pendekatan tingkat data karena mereka langsung memanipulasi data yang ada pada dataset demi menyeimbangkan sampel data dengan cara mengurangi sampel data mayoritas ataupun menghapus kelas minoritas. Kekurangan dari teknik oversampling ini yaitu bisa terjadi over fitting ketika dilakukan pelatihan model sedangkan untuk teknik undersampling dapat menyebabkan kehilangan beberapa sampel data yang </w:t>
      </w:r>
      <w:r w:rsidR="00C20107">
        <w:rPr>
          <w:rFonts w:ascii="Times New Roman" w:eastAsia="Times New Roman" w:hAnsi="Times New Roman" w:cs="Times New Roman"/>
          <w:sz w:val="24"/>
          <w:szCs w:val="24"/>
        </w:rPr>
        <w:fldChar w:fldCharType="begin"/>
      </w:r>
      <w:r w:rsidR="00C20107">
        <w:rPr>
          <w:rFonts w:ascii="Times New Roman" w:eastAsia="Times New Roman" w:hAnsi="Times New Roman" w:cs="Times New Roman"/>
          <w:sz w:val="24"/>
          <w:szCs w:val="24"/>
        </w:rPr>
        <w:instrText xml:space="preserve"> ADDIN ZOTERO_ITEM CSL_CITATION {"citationID":"V0Zgrd0I","properties":{"formattedCitation":"(Rout {\\i{}et al.} 2018)","plainCitation":"(Rout et al. 2018)","noteIndex":0},"citationItems":[{"id":145,"uris":["http://zotero.org/users/local/qcLTycTx/items/PHXU8GV9"],"itemData":{"id":145,"type":"paper-conference","abstract":"Nowadays, handling of the imbalance data is a major challenge. Imbalanced data set means the instances of one class are much more than the instances of another class where the majority and minority class or classes are taken as negative and positive, respectively. In this paper, the meaning of the imbalanced data, examples of the imbalanced data, different challenges of handling the imbalanced data, imbalance class problems and performance analysis metrics for the imbalanced data are discussed. Then different methods are summarized with their pros and cons. Finally, the examples of the imbalanced data sets having low-to-high imbalance ratio (IR) values are shown.","collection-title":"Advances in Intelligent Systems and Computing","container-title":"International Proceedings on Advances in Soft Computing, Intelligent Systems and Applications","DOI":"10.1007/978-981-10-5272-9_39","event-place":"Singapore","ISBN":"978-981-10-5272-9","language":"en","page":"431-443","publisher":"Springer","publisher-place":"Singapore","source":"Springer Link","title":"Handling Imbalanced Data: A Survey","title-short":"Handling Imbalanced Data","author":[{"family":"Rout","given":"Neelam"},{"family":"Mishra","given":"Debahuti"},{"family":"Mallick","given":"Manas Kumar"}],"editor":[{"family":"Reddy","given":"M. Sreenivasa"},{"family":"Viswanath","given":"K."},{"family":"K.M.","given":"Shiva Prasad"}],"issued":{"date-parts":[["2018"]]}}}],"schema":"https://github.com/citation-style-language/schema/raw/master/csl-citation.json"} </w:instrText>
      </w:r>
      <w:r w:rsidR="00C20107">
        <w:rPr>
          <w:rFonts w:ascii="Times New Roman" w:eastAsia="Times New Roman" w:hAnsi="Times New Roman" w:cs="Times New Roman"/>
          <w:sz w:val="24"/>
          <w:szCs w:val="24"/>
        </w:rPr>
        <w:fldChar w:fldCharType="separate"/>
      </w:r>
      <w:r w:rsidR="00C20107" w:rsidRPr="00C20107">
        <w:rPr>
          <w:rFonts w:ascii="Times New Roman" w:hAnsi="Times New Roman" w:cs="Times New Roman"/>
          <w:sz w:val="24"/>
          <w:szCs w:val="24"/>
        </w:rPr>
        <w:t xml:space="preserve">(Rout </w:t>
      </w:r>
      <w:r w:rsidR="00C20107" w:rsidRPr="00C20107">
        <w:rPr>
          <w:rFonts w:ascii="Times New Roman" w:hAnsi="Times New Roman" w:cs="Times New Roman"/>
          <w:i/>
          <w:iCs/>
          <w:sz w:val="24"/>
          <w:szCs w:val="24"/>
        </w:rPr>
        <w:t>et al.</w:t>
      </w:r>
      <w:r w:rsidR="00C20107" w:rsidRPr="00C20107">
        <w:rPr>
          <w:rFonts w:ascii="Times New Roman" w:hAnsi="Times New Roman" w:cs="Times New Roman"/>
          <w:sz w:val="24"/>
          <w:szCs w:val="24"/>
        </w:rPr>
        <w:t xml:space="preserve"> 2018)</w:t>
      </w:r>
      <w:r w:rsidR="00C20107">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Lalu tipe yang kedua adalah pendekatan tingkat algoritma atau biasa disebut sebagai pendekatan internal karena memanfaatkan desain algoritma klasifikasi baru atau memodifikasi algoritma yang ada demi mengatasi bias akibat ketidakseimbangan data </w:t>
      </w:r>
      <w:r w:rsidR="00CF6AC3">
        <w:rPr>
          <w:rFonts w:ascii="Times New Roman" w:eastAsia="Times New Roman" w:hAnsi="Times New Roman" w:cs="Times New Roman"/>
          <w:sz w:val="24"/>
          <w:szCs w:val="24"/>
        </w:rPr>
        <w:fldChar w:fldCharType="begin"/>
      </w:r>
      <w:r w:rsidR="00CF6AC3">
        <w:rPr>
          <w:rFonts w:ascii="Times New Roman" w:eastAsia="Times New Roman" w:hAnsi="Times New Roman" w:cs="Times New Roman"/>
          <w:sz w:val="24"/>
          <w:szCs w:val="24"/>
        </w:rPr>
        <w:instrText xml:space="preserve"> ADDIN ZOTERO_ITEM CSL_CITATION {"citationID":"Mpz0hPRl","properties":{"formattedCitation":"(Spelmen dan Porkodi 2018)","plainCitation":"(Spelmen dan Porkodi 2018)","noteIndex":0},"citationItems":[{"id":143,"uris":["http://zotero.org/users/local/qcLTycTx/items/ETZHDDJ3"],"itemData":{"id":143,"type":"paper-conference","abstract":"Computational synthesize of the metabolic pathway is take low cost while comparing with the direct trial and error laboratory process. In real world data, more or less all datasets having a skewed distribution of classes. The skewed and the number of instances for certain classes much higher than other classes, this problem is known as the class imbalance problem. Practically this class imbalance problem reduces the classification accuracy because it predicts the minority class instances inaccurately. Class imbalance is an issue encountered by data mining practitioners in a wide variety of fields. The classification of imbalanced data is a new problem that rises in the machine learning framework and it is the major problem raised for the researches and the use of sampling techniques to improve classification performance has received significant attention in related works. In this article the necessity of balancing an imbalanced data is elaborated and the methods proposed by the various authors for to balance the imbalanced data and the evaluation metrics to assess the accuracy and predictive rate of the classification algorithms also have been discussed.","container-title":"2018 International Conference on Current Trends towards Converging Technologies (ICCTCT)","DOI":"10.1109/ICCTCT.2018.8551020","event-title":"2018 International Conference on Current Trends towards Converging Technologies (ICCTCT)","page":"1-11","source":"IEEE Xplore","title":"A Review on Handling Imbalanced Data","author":[{"family":"Spelmen","given":"Vimalraj S"},{"family":"Porkodi","given":"R"}],"issued":{"date-parts":[["2018",3]]}}}],"schema":"https://github.com/citation-style-language/schema/raw/master/csl-citation.json"} </w:instrText>
      </w:r>
      <w:r w:rsidR="00CF6AC3">
        <w:rPr>
          <w:rFonts w:ascii="Times New Roman" w:eastAsia="Times New Roman" w:hAnsi="Times New Roman" w:cs="Times New Roman"/>
          <w:sz w:val="24"/>
          <w:szCs w:val="24"/>
        </w:rPr>
        <w:fldChar w:fldCharType="separate"/>
      </w:r>
      <w:r w:rsidR="00CF6AC3" w:rsidRPr="00CF6AC3">
        <w:rPr>
          <w:rFonts w:ascii="Times New Roman" w:hAnsi="Times New Roman" w:cs="Times New Roman"/>
          <w:sz w:val="24"/>
        </w:rPr>
        <w:t>(Spelmen dan Porkodi 2018)</w:t>
      </w:r>
      <w:r w:rsidR="00CF6AC3">
        <w:rPr>
          <w:rFonts w:ascii="Times New Roman" w:eastAsia="Times New Roman" w:hAnsi="Times New Roman" w:cs="Times New Roman"/>
          <w:sz w:val="24"/>
          <w:szCs w:val="24"/>
        </w:rPr>
        <w:fldChar w:fldCharType="end"/>
      </w:r>
      <w:r w:rsidR="00CF6AC3">
        <w:rPr>
          <w:rFonts w:ascii="Times New Roman" w:eastAsia="Times New Roman" w:hAnsi="Times New Roman" w:cs="Times New Roman"/>
          <w:sz w:val="24"/>
          <w:szCs w:val="24"/>
        </w:rPr>
        <w:t>.</w:t>
      </w:r>
    </w:p>
    <w:p w14:paraId="0000002F" w14:textId="34E1FD75" w:rsidR="00885335" w:rsidRDefault="00000000">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Oleh karena fokus penelitian ini adalah ingin menambah sampel data, maka pendekatan yang akan digunakan adalah pendekatan tingkat data (</w:t>
      </w:r>
      <w:r>
        <w:rPr>
          <w:rFonts w:ascii="Times New Roman" w:eastAsia="Times New Roman" w:hAnsi="Times New Roman" w:cs="Times New Roman"/>
          <w:i/>
          <w:sz w:val="24"/>
          <w:szCs w:val="24"/>
        </w:rPr>
        <w:t>Data-Level Approaches</w:t>
      </w:r>
      <w:r>
        <w:rPr>
          <w:rFonts w:ascii="Times New Roman" w:eastAsia="Times New Roman" w:hAnsi="Times New Roman" w:cs="Times New Roman"/>
          <w:sz w:val="24"/>
          <w:szCs w:val="24"/>
        </w:rPr>
        <w:t>) dengan teknik oversampling. SMOTE (</w:t>
      </w:r>
      <w:r>
        <w:rPr>
          <w:rFonts w:ascii="Times New Roman" w:eastAsia="Times New Roman" w:hAnsi="Times New Roman" w:cs="Times New Roman"/>
          <w:i/>
          <w:sz w:val="24"/>
          <w:szCs w:val="24"/>
        </w:rPr>
        <w:t>Synthetic Minority Oversampling Technique</w:t>
      </w:r>
      <w:r>
        <w:rPr>
          <w:rFonts w:ascii="Times New Roman" w:eastAsia="Times New Roman" w:hAnsi="Times New Roman" w:cs="Times New Roman"/>
          <w:sz w:val="24"/>
          <w:szCs w:val="24"/>
        </w:rPr>
        <w:t xml:space="preserve">) merupakan teknik oversampling yang sangat populer saat ini </w:t>
      </w:r>
      <w:r w:rsidR="00C20107">
        <w:rPr>
          <w:rFonts w:ascii="Times New Roman" w:eastAsia="Times New Roman" w:hAnsi="Times New Roman" w:cs="Times New Roman"/>
          <w:sz w:val="24"/>
          <w:szCs w:val="24"/>
        </w:rPr>
        <w:fldChar w:fldCharType="begin"/>
      </w:r>
      <w:r w:rsidR="00C20107">
        <w:rPr>
          <w:rFonts w:ascii="Times New Roman" w:eastAsia="Times New Roman" w:hAnsi="Times New Roman" w:cs="Times New Roman"/>
          <w:sz w:val="24"/>
          <w:szCs w:val="24"/>
        </w:rPr>
        <w:instrText xml:space="preserve"> ADDIN ZOTERO_ITEM CSL_CITATION {"citationID":"v1Nvp111","properties":{"formattedCitation":"(Douzas {\\i{}et al.} 2019)","plainCitation":"(Douzas et al. 2019)","noteIndex":0},"citationItems":[{"id":149,"uris":["http://zotero.org/users/local/qcLTycTx/items/GRQ3GN6I"],"itemData":{"id":149,"type":"article-journal","abstract":"The automatic production of land use/land cover maps continues to be a challenging problem, with important impacts on the ability to promote sustainability and good resource management. The ability to build robust automatic classifiers and produce accurate maps can have a significant impact on the way we manage and optimize natural resources. The difficulty in achieving these results comes from many different factors, such as data quality and uncertainty. In this paper, we address the imbalanced learning problem, a common and difficult conundrum in remote sensing that affects the quality of classification results, by proposing Geometric-SMOTE, a novel oversampling method, as a tool for addressing the imbalanced learning problem in remote sensing. Geometric-SMOTE is a sophisticated oversampling algorithm which increases the quality of the instances generated in previous methods, such as the synthetic minority oversampling technique. The performance of Geometric- SMOTE, in the LUCAS (Land Use/Cover Area Frame Survey) dataset, is compared to other oversamplers using a variety of classifiers. The results show that Geometric-SMOTE significantly outperforms all the other oversamplers and improves the robustness of the classifiers. These results indicate that, when using imbalanced datasets, remote sensing researchers should consider the use of these new generation oversamplers to increase the quality of the classification results.","container-title":"Remote Sensing","DOI":"10.3390/rs11243040","ISSN":"2072-4292","issue":"24","language":"en","license":"http://creativecommons.org/licenses/by/3.0/","note":"number: 24\npublisher: Multidisciplinary Digital Publishing Institute","page":"3040","source":"www.mdpi.com","title":"Imbalanced Learning in Land Cover Classification: Improving Minority Classes’ Prediction Accuracy Using the Geometric SMOTE Algorithm","title-short":"Imbalanced Learning in Land Cover Classification","volume":"11","author":[{"family":"Douzas","given":"Georgios"},{"family":"Bacao","given":"Fernando"},{"family":"Fonseca","given":"Joao"},{"family":"Khudinyan","given":"Manvel"}],"issued":{"date-parts":[["2019",1]]}}}],"schema":"https://github.com/citation-style-language/schema/raw/master/csl-citation.json"} </w:instrText>
      </w:r>
      <w:r w:rsidR="00C20107">
        <w:rPr>
          <w:rFonts w:ascii="Times New Roman" w:eastAsia="Times New Roman" w:hAnsi="Times New Roman" w:cs="Times New Roman"/>
          <w:sz w:val="24"/>
          <w:szCs w:val="24"/>
        </w:rPr>
        <w:fldChar w:fldCharType="separate"/>
      </w:r>
      <w:r w:rsidR="00C20107" w:rsidRPr="00C20107">
        <w:rPr>
          <w:rFonts w:ascii="Times New Roman" w:hAnsi="Times New Roman" w:cs="Times New Roman"/>
          <w:sz w:val="24"/>
          <w:szCs w:val="24"/>
        </w:rPr>
        <w:t xml:space="preserve">(Douzas </w:t>
      </w:r>
      <w:r w:rsidR="00C20107" w:rsidRPr="00C20107">
        <w:rPr>
          <w:rFonts w:ascii="Times New Roman" w:hAnsi="Times New Roman" w:cs="Times New Roman"/>
          <w:i/>
          <w:iCs/>
          <w:sz w:val="24"/>
          <w:szCs w:val="24"/>
        </w:rPr>
        <w:t>et al.</w:t>
      </w:r>
      <w:r w:rsidR="00C20107" w:rsidRPr="00C20107">
        <w:rPr>
          <w:rFonts w:ascii="Times New Roman" w:hAnsi="Times New Roman" w:cs="Times New Roman"/>
          <w:sz w:val="24"/>
          <w:szCs w:val="24"/>
        </w:rPr>
        <w:t xml:space="preserve"> 2019)</w:t>
      </w:r>
      <w:r w:rsidR="00C20107">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Algoritma SMOTE telah terverifikasi efektif dan valid dalam memproduksi sampel data sintetis dan telah banyak variasi SMOTE yang dibuat oleh beberapa peneliti </w:t>
      </w:r>
      <w:r w:rsidR="00C20107">
        <w:rPr>
          <w:rFonts w:ascii="Times New Roman" w:eastAsia="Times New Roman" w:hAnsi="Times New Roman" w:cs="Times New Roman"/>
          <w:sz w:val="24"/>
          <w:szCs w:val="24"/>
        </w:rPr>
        <w:fldChar w:fldCharType="begin"/>
      </w:r>
      <w:r w:rsidR="00C20107">
        <w:rPr>
          <w:rFonts w:ascii="Times New Roman" w:eastAsia="Times New Roman" w:hAnsi="Times New Roman" w:cs="Times New Roman"/>
          <w:sz w:val="24"/>
          <w:szCs w:val="24"/>
        </w:rPr>
        <w:instrText xml:space="preserve"> ADDIN ZOTERO_ITEM CSL_CITATION {"citationID":"5Qwxx5mB","properties":{"formattedCitation":"(Xie dan Zhang 2018)","plainCitation":"(Xie dan Zhang 2018)","noteIndex":0},"citationItems":[{"id":152,"uris":["http://zotero.org/users/local/qcLTycTx/items/SPBJCAF7"],"itemData":{"id":152,"type":"paper-conference","abstract":"Learning from imbalanced datasets has become a significant and challenging problem and gained much attention in machine learning and many aspects. Accumulated historical data collected from the working process of industrial machines are often imbalanced, which means the number of recorded observations in some classes are significantly scarcer than other classes. There are already various different methods addressing this problem, among which most strategies focus on generating similar data for the minority classes. Synthetic minority oversampling technique (SMOTE) is an important and valid algorithm, which generates synthetic samples along the line segment, and a great many of variations have been proposed and proved effective. Generative adversarial networks (GANs) were originally invented to generate images from an adversarial training process. While SMOTE approaches are based on local information, GAN methods learn from the overall class distribution. In this paper, we proposed a deep convolutional GAN (DC GAN) model to simulate the original distribution from minority classes and generate new data to solve the imbalance problem. To verify the effectiveness of proposed DCGAN model, we compare the performance against multiple different resampling algorithms. The results show that the quality of generated data using DCGAN is significantly better than other oversampling method and therefore the classification accuracy is superior for fault diagnosis.","container-title":"2018 37th Chinese Control Conference (CCC)","DOI":"10.23919/ChiCC.2018.8483334","event-title":"2018 37th Chinese Control Conference (CCC)","note":"ISSN: 1934-1768","page":"6017-6022","source":"IEEE Xplore","title":"Imbalanced Learning for Fault Diagnosis Problem of Rotating Machinery Based on Generative Adversarial Networks","author":[{"family":"Xie","given":"Yuan"},{"family":"Zhang","given":"Tao"}],"issued":{"date-parts":[["2018",7]]}}}],"schema":"https://github.com/citation-style-language/schema/raw/master/csl-citation.json"} </w:instrText>
      </w:r>
      <w:r w:rsidR="00C20107">
        <w:rPr>
          <w:rFonts w:ascii="Times New Roman" w:eastAsia="Times New Roman" w:hAnsi="Times New Roman" w:cs="Times New Roman"/>
          <w:sz w:val="24"/>
          <w:szCs w:val="24"/>
        </w:rPr>
        <w:fldChar w:fldCharType="separate"/>
      </w:r>
      <w:r w:rsidR="00C20107" w:rsidRPr="00C20107">
        <w:rPr>
          <w:rFonts w:ascii="Times New Roman" w:hAnsi="Times New Roman" w:cs="Times New Roman"/>
          <w:sz w:val="24"/>
        </w:rPr>
        <w:t>(Xie dan Zhang 2018)</w:t>
      </w:r>
      <w:r w:rsidR="00C20107">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Teknik lainnya yaitu dengan menggunakan algoritma GAN (</w:t>
      </w:r>
      <w:r>
        <w:rPr>
          <w:rFonts w:ascii="Times New Roman" w:eastAsia="Times New Roman" w:hAnsi="Times New Roman" w:cs="Times New Roman"/>
          <w:i/>
          <w:sz w:val="24"/>
          <w:szCs w:val="24"/>
        </w:rPr>
        <w:t xml:space="preserve">Generative Adversarial Networks). </w:t>
      </w:r>
      <w:r>
        <w:rPr>
          <w:rFonts w:ascii="Times New Roman" w:eastAsia="Times New Roman" w:hAnsi="Times New Roman" w:cs="Times New Roman"/>
          <w:sz w:val="24"/>
          <w:szCs w:val="24"/>
        </w:rPr>
        <w:t>GAN pada awalnya diciptakan untuk menghasilkan gambar buatan dari hasil pelatihan dua model algoritma yang saling bersaing (</w:t>
      </w:r>
      <w:r>
        <w:rPr>
          <w:rFonts w:ascii="Times New Roman" w:eastAsia="Times New Roman" w:hAnsi="Times New Roman" w:cs="Times New Roman"/>
          <w:i/>
          <w:sz w:val="24"/>
          <w:szCs w:val="24"/>
        </w:rPr>
        <w:t>adversarial</w:t>
      </w:r>
      <w:r>
        <w:rPr>
          <w:rFonts w:ascii="Times New Roman" w:eastAsia="Times New Roman" w:hAnsi="Times New Roman" w:cs="Times New Roman"/>
          <w:sz w:val="24"/>
          <w:szCs w:val="24"/>
        </w:rPr>
        <w:t xml:space="preserve">). Berbeda dengan SMOTE yang melakukan pendekatan pembelajaran berdasarkan informasi lokal dari dataset yang ada, GAN melakukan proses pembelajaran pada keseluruhan distribusi sampel data </w:t>
      </w:r>
      <w:r w:rsidR="00C20107">
        <w:rPr>
          <w:rFonts w:ascii="Times New Roman" w:eastAsia="Times New Roman" w:hAnsi="Times New Roman" w:cs="Times New Roman"/>
          <w:sz w:val="24"/>
          <w:szCs w:val="24"/>
        </w:rPr>
        <w:fldChar w:fldCharType="begin"/>
      </w:r>
      <w:r w:rsidR="00C20107">
        <w:rPr>
          <w:rFonts w:ascii="Times New Roman" w:eastAsia="Times New Roman" w:hAnsi="Times New Roman" w:cs="Times New Roman"/>
          <w:sz w:val="24"/>
          <w:szCs w:val="24"/>
        </w:rPr>
        <w:instrText xml:space="preserve"> ADDIN ZOTERO_ITEM CSL_CITATION {"citationID":"I5Vp0cp1","properties":{"formattedCitation":"(Xie dan Zhang 2018)","plainCitation":"(Xie dan Zhang 2018)","noteIndex":0},"citationItems":[{"id":152,"uris":["http://zotero.org/users/local/qcLTycTx/items/SPBJCAF7"],"itemData":{"id":152,"type":"paper-conference","abstract":"Learning from imbalanced datasets has become a significant and challenging problem and gained much attention in machine learning and many aspects. Accumulated historical data collected from the working process of industrial machines are often imbalanced, which means the number of recorded observations in some classes are significantly scarcer than other classes. There are already various different methods addressing this problem, among which most strategies focus on generating similar data for the minority classes. Synthetic minority oversampling technique (SMOTE) is an important and valid algorithm, which generates synthetic samples along the line segment, and a great many of variations have been proposed and proved effective. Generative adversarial networks (GANs) were originally invented to generate images from an adversarial training process. While SMOTE approaches are based on local information, GAN methods learn from the overall class distribution. In this paper, we proposed a deep convolutional GAN (DC GAN) model to simulate the original distribution from minority classes and generate new data to solve the imbalance problem. To verify the effectiveness of proposed DCGAN model, we compare the performance against multiple different resampling algorithms. The results show that the quality of generated data using DCGAN is significantly better than other oversampling method and therefore the classification accuracy is superior for fault diagnosis.","container-title":"2018 37th Chinese Control Conference (CCC)","DOI":"10.23919/ChiCC.2018.8483334","event-title":"2018 37th Chinese Control Conference (CCC)","note":"ISSN: 1934-1768","page":"6017-6022","source":"IEEE Xplore","title":"Imbalanced Learning for Fault Diagnosis Problem of Rotating Machinery Based on Generative Adversarial Networks","author":[{"family":"Xie","given":"Yuan"},{"family":"Zhang","given":"Tao"}],"issued":{"date-parts":[["2018",7]]}}}],"schema":"https://github.com/citation-style-language/schema/raw/master/csl-citation.json"} </w:instrText>
      </w:r>
      <w:r w:rsidR="00C20107">
        <w:rPr>
          <w:rFonts w:ascii="Times New Roman" w:eastAsia="Times New Roman" w:hAnsi="Times New Roman" w:cs="Times New Roman"/>
          <w:sz w:val="24"/>
          <w:szCs w:val="24"/>
        </w:rPr>
        <w:fldChar w:fldCharType="separate"/>
      </w:r>
      <w:r w:rsidR="00C20107" w:rsidRPr="00C20107">
        <w:rPr>
          <w:rFonts w:ascii="Times New Roman" w:hAnsi="Times New Roman" w:cs="Times New Roman"/>
          <w:sz w:val="24"/>
        </w:rPr>
        <w:t>(Xie dan Zhang 2018)</w:t>
      </w:r>
      <w:r w:rsidR="00C20107">
        <w:rPr>
          <w:rFonts w:ascii="Times New Roman" w:eastAsia="Times New Roman" w:hAnsi="Times New Roman" w:cs="Times New Roman"/>
          <w:sz w:val="24"/>
          <w:szCs w:val="24"/>
        </w:rPr>
        <w:fldChar w:fldCharType="end"/>
      </w:r>
      <w:r w:rsidR="00C201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Perbedaan lainnya yaitu pada SMOTE memproduksi sampel data sintetis di sepanjang garis yang menghubungkan antar sampel data minoritas, sedangkan GAN bekerja dengan memperkirakan distribusi data aslinya lalu memproduksi data sintetis untuk kelas minor </w:t>
      </w:r>
      <w:r w:rsidR="00C20107">
        <w:rPr>
          <w:rFonts w:ascii="Times New Roman" w:eastAsia="Times New Roman" w:hAnsi="Times New Roman" w:cs="Times New Roman"/>
          <w:sz w:val="24"/>
          <w:szCs w:val="24"/>
        </w:rPr>
        <w:fldChar w:fldCharType="begin"/>
      </w:r>
      <w:r w:rsidR="00C20107">
        <w:rPr>
          <w:rFonts w:ascii="Times New Roman" w:eastAsia="Times New Roman" w:hAnsi="Times New Roman" w:cs="Times New Roman"/>
          <w:sz w:val="24"/>
          <w:szCs w:val="24"/>
        </w:rPr>
        <w:instrText xml:space="preserve"> ADDIN ZOTERO_ITEM CSL_CITATION {"citationID":"b72ZIxLm","properties":{"formattedCitation":"(Douzas dan Bacao 2018)","plainCitation":"(Douzas dan Bacao 2018)","noteIndex":0},"citationItems":[{"id":154,"uris":["http://zotero.org/users/local/qcLTycTx/items/R8WCU75N"],"itemData":{"id":154,"type":"article-journal","abstract":"Learning from imbalanced datasets is a frequent but challenging task for standard classification algorithms. Although there are different strategies to address this problem, methods that generate artificial data for the minority class constitute a more general approach compared to algorithmic modifications. Standard oversampling methods are variations of the SMOTE algorithm, which generates synthetic samples along the line segment that joins minority class samples. Therefore, these approaches are based on local information, rather on the overall minority class distribution. Contrary to these algorithms, in this paper the conditional version of Generative Adversarial Networks (cGAN) is used to approximate the true data distribution and generate data for the minority class of various imbalanced datasets. The performance of cGAN is compared against multiple standard oversampling algorithms. We present empirical results that show a significant improvement in the quality of the generated data when cGAN is used as an oversampling algorithm.","container-title":"Expert Systems with Applications","DOI":"10.1016/j.eswa.2017.09.030","ISSN":"0957-4174","journalAbbreviation":"Expert Systems with Applications","language":"en","page":"464-471","source":"ScienceDirect","title":"Effective data generation for imbalanced learning using conditional generative adversarial networks","volume":"91","author":[{"family":"Douzas","given":"Georgios"},{"family":"Bacao","given":"Fernando"}],"issued":{"date-parts":[["2018",1,1]]}}}],"schema":"https://github.com/citation-style-language/schema/raw/master/csl-citation.json"} </w:instrText>
      </w:r>
      <w:r w:rsidR="00C20107">
        <w:rPr>
          <w:rFonts w:ascii="Times New Roman" w:eastAsia="Times New Roman" w:hAnsi="Times New Roman" w:cs="Times New Roman"/>
          <w:sz w:val="24"/>
          <w:szCs w:val="24"/>
        </w:rPr>
        <w:fldChar w:fldCharType="separate"/>
      </w:r>
      <w:r w:rsidR="00C20107" w:rsidRPr="00C20107">
        <w:rPr>
          <w:rFonts w:ascii="Times New Roman" w:hAnsi="Times New Roman" w:cs="Times New Roman"/>
          <w:sz w:val="24"/>
        </w:rPr>
        <w:t>(Douzas dan Bacao 2018)</w:t>
      </w:r>
      <w:r w:rsidR="00C20107">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Oleh karena itu penulis tertarik untuk meneliti apakah dengan menerapkan algoritma </w:t>
      </w:r>
      <w:r>
        <w:rPr>
          <w:rFonts w:ascii="Times New Roman" w:eastAsia="Times New Roman" w:hAnsi="Times New Roman" w:cs="Times New Roman"/>
          <w:sz w:val="24"/>
          <w:szCs w:val="24"/>
        </w:rPr>
        <w:lastRenderedPageBreak/>
        <w:t>GAN dapat menghasilkan data sintetis yang valid dan dapat digunakan untuk menambah data imbalance pada citra multispektral lahan sawah dalam pemetaan kesuburan lahan.</w:t>
      </w:r>
    </w:p>
    <w:p w14:paraId="00000030" w14:textId="77777777" w:rsidR="00885335" w:rsidRDefault="00000000" w:rsidP="00F2096D">
      <w:pPr>
        <w:pStyle w:val="Heading2"/>
        <w:numPr>
          <w:ilvl w:val="1"/>
          <w:numId w:val="1"/>
        </w:numPr>
        <w:ind w:left="426" w:hanging="432"/>
      </w:pPr>
      <w:r>
        <w:t>Rumusan Masalah</w:t>
      </w:r>
    </w:p>
    <w:p w14:paraId="00000031" w14:textId="77777777" w:rsidR="00885335" w:rsidRDefault="00000000">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citra lahan sawah umumnya imbalance sehingga tidak cukup untuk digunakan dalam pemodelan pemetaan kesuburan lahan sawah, maka penulis merumuskan masalah pada penelitian ini adalah sebagai berikut:</w:t>
      </w:r>
    </w:p>
    <w:p w14:paraId="00000032" w14:textId="77777777" w:rsidR="00885335" w:rsidRDefault="00000000">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Bagaimana penerapan algoritma GAN </w:t>
      </w:r>
      <w:r>
        <w:rPr>
          <w:rFonts w:ascii="Times New Roman" w:eastAsia="Times New Roman" w:hAnsi="Times New Roman" w:cs="Times New Roman"/>
          <w:i/>
          <w:color w:val="000000"/>
          <w:sz w:val="24"/>
          <w:szCs w:val="24"/>
        </w:rPr>
        <w:t>(Generative Adversarial Network)</w:t>
      </w:r>
      <w:r>
        <w:rPr>
          <w:rFonts w:ascii="Times New Roman" w:eastAsia="Times New Roman" w:hAnsi="Times New Roman" w:cs="Times New Roman"/>
          <w:color w:val="000000"/>
          <w:sz w:val="24"/>
          <w:szCs w:val="24"/>
        </w:rPr>
        <w:t xml:space="preserve"> untuk memproduksi data sintetis demi mengatasi </w:t>
      </w:r>
      <w:r>
        <w:rPr>
          <w:rFonts w:ascii="Times New Roman" w:eastAsia="Times New Roman" w:hAnsi="Times New Roman" w:cs="Times New Roman"/>
          <w:i/>
          <w:color w:val="000000"/>
          <w:sz w:val="24"/>
          <w:szCs w:val="24"/>
        </w:rPr>
        <w:t xml:space="preserve">Imbalance Data </w:t>
      </w:r>
      <w:r>
        <w:rPr>
          <w:rFonts w:ascii="Times New Roman" w:eastAsia="Times New Roman" w:hAnsi="Times New Roman" w:cs="Times New Roman"/>
          <w:color w:val="000000"/>
          <w:sz w:val="24"/>
          <w:szCs w:val="24"/>
        </w:rPr>
        <w:t>Citra Multispektral Lahan Sawah dalam pemetaan Kesuburan Lahan?</w:t>
      </w:r>
    </w:p>
    <w:p w14:paraId="00000033" w14:textId="77777777" w:rsidR="00885335" w:rsidRDefault="00000000">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Apakah data sintetis yang dihasilkan oleh model algoritma GAN ini dapat digunakan sebagai data training yang valid?</w:t>
      </w:r>
    </w:p>
    <w:p w14:paraId="00000034" w14:textId="77777777" w:rsidR="00885335" w:rsidRDefault="00000000" w:rsidP="00F2096D">
      <w:pPr>
        <w:pStyle w:val="Heading2"/>
        <w:numPr>
          <w:ilvl w:val="1"/>
          <w:numId w:val="1"/>
        </w:numPr>
        <w:ind w:left="426" w:hanging="432"/>
      </w:pPr>
      <w:r>
        <w:t>Tujuan</w:t>
      </w:r>
      <w:r>
        <w:tab/>
      </w:r>
    </w:p>
    <w:p w14:paraId="00000035" w14:textId="77777777" w:rsidR="00885335" w:rsidRDefault="00000000">
      <w:pPr>
        <w:spacing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Berdasarkan latar belakang dan </w:t>
      </w:r>
      <w:r>
        <w:rPr>
          <w:rFonts w:ascii="Times New Roman" w:eastAsia="Times New Roman" w:hAnsi="Times New Roman" w:cs="Times New Roman"/>
          <w:sz w:val="24"/>
          <w:szCs w:val="24"/>
        </w:rPr>
        <w:t>rumusan</w:t>
      </w:r>
      <w:r>
        <w:rPr>
          <w:rFonts w:ascii="Times New Roman" w:eastAsia="Times New Roman" w:hAnsi="Times New Roman" w:cs="Times New Roman"/>
          <w:color w:val="000000"/>
          <w:sz w:val="24"/>
          <w:szCs w:val="24"/>
        </w:rPr>
        <w:t xml:space="preserve"> masalah, maka tujuan dari penelitian ini adalah sebagai berikut:</w:t>
      </w:r>
    </w:p>
    <w:p w14:paraId="00000036" w14:textId="77777777" w:rsidR="00885335"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Menerapkan </w:t>
      </w:r>
      <w:r>
        <w:rPr>
          <w:rFonts w:ascii="Times New Roman" w:eastAsia="Times New Roman" w:hAnsi="Times New Roman" w:cs="Times New Roman"/>
          <w:sz w:val="24"/>
          <w:szCs w:val="24"/>
        </w:rPr>
        <w:t>algoritma</w:t>
      </w:r>
      <w:r>
        <w:rPr>
          <w:rFonts w:ascii="Times New Roman" w:eastAsia="Times New Roman" w:hAnsi="Times New Roman" w:cs="Times New Roman"/>
          <w:color w:val="000000"/>
          <w:sz w:val="24"/>
          <w:szCs w:val="24"/>
        </w:rPr>
        <w:t xml:space="preserve"> GAN </w:t>
      </w:r>
      <w:r>
        <w:rPr>
          <w:rFonts w:ascii="Times New Roman" w:eastAsia="Times New Roman" w:hAnsi="Times New Roman" w:cs="Times New Roman"/>
          <w:i/>
          <w:color w:val="000000"/>
          <w:sz w:val="24"/>
          <w:szCs w:val="24"/>
        </w:rPr>
        <w:t>(Generative Adversarial Network)</w:t>
      </w:r>
      <w:r>
        <w:rPr>
          <w:rFonts w:ascii="Times New Roman" w:eastAsia="Times New Roman" w:hAnsi="Times New Roman" w:cs="Times New Roman"/>
          <w:color w:val="000000"/>
          <w:sz w:val="24"/>
          <w:szCs w:val="24"/>
        </w:rPr>
        <w:t xml:space="preserve"> untuk membangkitkan data tambahan/sintesis citra multispektral lahan sawah.</w:t>
      </w:r>
    </w:p>
    <w:p w14:paraId="00000037" w14:textId="77777777" w:rsidR="00885335"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model klasifikasi kesuburan lahan sawah menggunakan data citra multispektral yang sudah ditambah dengan data sintetis.</w:t>
      </w:r>
    </w:p>
    <w:p w14:paraId="00000038" w14:textId="77777777" w:rsidR="00885335" w:rsidRDefault="00000000">
      <w:pPr>
        <w:numPr>
          <w:ilvl w:val="0"/>
          <w:numId w:val="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Menganalisis pengaruh penambahan data sintetis terhadap akurasi model klasifikasi.</w:t>
      </w:r>
    </w:p>
    <w:p w14:paraId="00000039" w14:textId="77777777" w:rsidR="00885335" w:rsidRDefault="00000000" w:rsidP="00F2096D">
      <w:pPr>
        <w:pStyle w:val="Heading2"/>
        <w:numPr>
          <w:ilvl w:val="1"/>
          <w:numId w:val="1"/>
        </w:numPr>
        <w:ind w:left="426" w:hanging="432"/>
      </w:pPr>
      <w:r>
        <w:t>Manfaat</w:t>
      </w:r>
    </w:p>
    <w:p w14:paraId="0000003A" w14:textId="77777777" w:rsidR="00885335" w:rsidRDefault="00000000">
      <w:pPr>
        <w:spacing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Dengan menggunakan model dari GAN tersebut dapat membantu para peneliti dalam menambah data citra multispektral Lahan Sawah yang tidak seimbang sehingga para peneliti tidak mengulang pengambilan data ketika mengalami ketidakseimbangan data.</w:t>
      </w:r>
    </w:p>
    <w:p w14:paraId="0000003B" w14:textId="77777777" w:rsidR="00885335" w:rsidRDefault="00000000" w:rsidP="00F2096D">
      <w:pPr>
        <w:pStyle w:val="Heading2"/>
        <w:numPr>
          <w:ilvl w:val="1"/>
          <w:numId w:val="1"/>
        </w:numPr>
        <w:ind w:left="426" w:hanging="432"/>
      </w:pPr>
      <w:r>
        <w:t>Ruang Lingkup</w:t>
      </w:r>
    </w:p>
    <w:p w14:paraId="0000003C" w14:textId="77777777" w:rsidR="00885335" w:rsidRDefault="00000000">
      <w:pPr>
        <w:spacing w:after="0" w:line="240" w:lineRule="auto"/>
        <w:ind w:firstLine="567"/>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Ruang lingkup pada penelitian ini adalah sebagai berikut:</w:t>
      </w:r>
    </w:p>
    <w:p w14:paraId="0000003D" w14:textId="77777777" w:rsidR="00885335" w:rsidRDefault="00000000">
      <w:pPr>
        <w:numPr>
          <w:ilvl w:val="0"/>
          <w:numId w:val="4"/>
        </w:numPr>
        <w:pBdr>
          <w:top w:val="nil"/>
          <w:left w:val="nil"/>
          <w:bottom w:val="nil"/>
          <w:right w:val="nil"/>
          <w:between w:val="nil"/>
        </w:pBdr>
        <w:spacing w:after="0" w:line="24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Penelitian ini menggunakan data sekunder citra multispektral yang diambil dari kamera UAV multispectral di atas lahan persawahan di Kecamatan Dramaga yang telah diambil dari penelitian sebelumnya.</w:t>
      </w:r>
    </w:p>
    <w:p w14:paraId="0000003E" w14:textId="77777777" w:rsidR="00885335" w:rsidRDefault="00000000">
      <w:pPr>
        <w:numPr>
          <w:ilvl w:val="0"/>
          <w:numId w:val="4"/>
        </w:numPr>
        <w:pBdr>
          <w:top w:val="nil"/>
          <w:left w:val="nil"/>
          <w:bottom w:val="nil"/>
          <w:right w:val="nil"/>
          <w:between w:val="nil"/>
        </w:pBdr>
        <w:spacing w:after="0" w:line="24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Masing-masing record data menunjukkan rata-rata fitur multispectral pada suatu grid sawah berukuran 4 x 4 meter.</w:t>
      </w:r>
    </w:p>
    <w:p w14:paraId="0000003F" w14:textId="77777777" w:rsidR="00885335" w:rsidRDefault="00000000">
      <w:pPr>
        <w:numPr>
          <w:ilvl w:val="0"/>
          <w:numId w:val="4"/>
        </w:numPr>
        <w:pBdr>
          <w:top w:val="nil"/>
          <w:left w:val="nil"/>
          <w:bottom w:val="nil"/>
          <w:right w:val="nil"/>
          <w:between w:val="nil"/>
        </w:pBdr>
        <w:spacing w:after="0" w:line="24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Label data adalah level kebutuhan pupuk pada grid-grid sawah tersebut, yang diukur menggunakan Bagan Warna Daun (BWD) atau Leaf Color Chart (LCC), di mana warna daun padi menjadi parameter kebutuhan pupuk tanaman padi.</w:t>
      </w:r>
    </w:p>
    <w:p w14:paraId="00000040" w14:textId="77777777" w:rsidR="00885335" w:rsidRDefault="00000000">
      <w:pPr>
        <w:numPr>
          <w:ilvl w:val="0"/>
          <w:numId w:val="4"/>
        </w:numPr>
        <w:pBdr>
          <w:top w:val="nil"/>
          <w:left w:val="nil"/>
          <w:bottom w:val="nil"/>
          <w:right w:val="nil"/>
          <w:between w:val="nil"/>
        </w:pBdr>
        <w:spacing w:after="0" w:line="24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Implementasi algoritma GAN (Generative Adversarial Network) menggunakan bahasa pemrograman python dengan memanfaatkan library tensorflow.</w:t>
      </w:r>
    </w:p>
    <w:p w14:paraId="00000041" w14:textId="77777777" w:rsidR="00885335" w:rsidRDefault="00000000">
      <w:pPr>
        <w:rPr>
          <w:rFonts w:ascii="Times New Roman" w:eastAsia="Times New Roman" w:hAnsi="Times New Roman" w:cs="Times New Roman"/>
          <w:sz w:val="24"/>
          <w:szCs w:val="24"/>
        </w:rPr>
      </w:pPr>
      <w:r>
        <w:br w:type="page"/>
      </w:r>
    </w:p>
    <w:p w14:paraId="00000042" w14:textId="77777777" w:rsidR="00885335" w:rsidRDefault="00000000" w:rsidP="00BD5655">
      <w:pPr>
        <w:numPr>
          <w:ilvl w:val="0"/>
          <w:numId w:val="1"/>
        </w:numPr>
        <w:pBdr>
          <w:top w:val="nil"/>
          <w:left w:val="nil"/>
          <w:bottom w:val="nil"/>
          <w:right w:val="nil"/>
          <w:between w:val="nil"/>
        </w:pBdr>
        <w:spacing w:after="0" w:line="480" w:lineRule="auto"/>
        <w:ind w:left="567" w:hanging="56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TINJAUAN PUSTAKA</w:t>
      </w:r>
    </w:p>
    <w:p w14:paraId="00000043" w14:textId="77777777" w:rsidR="00885335" w:rsidRDefault="00000000">
      <w:pPr>
        <w:numPr>
          <w:ilvl w:val="1"/>
          <w:numId w:val="5"/>
        </w:numPr>
        <w:pBdr>
          <w:top w:val="nil"/>
          <w:left w:val="nil"/>
          <w:bottom w:val="nil"/>
          <w:right w:val="nil"/>
          <w:between w:val="nil"/>
        </w:pBdr>
        <w:spacing w:line="240" w:lineRule="auto"/>
        <w:ind w:left="567" w:hanging="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Pemetaan sawah padi dengan UAV Multispektral</w:t>
      </w:r>
    </w:p>
    <w:p w14:paraId="00000044" w14:textId="1B4EAC24" w:rsidR="00885335" w:rsidRDefault="00196747" w:rsidP="00196747">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Citra multispektral dapat menampilkan spektrum cahaya baik yang tampak maupun tidak tampak oleh penglihatan manusia, spektrum ini berguna untuk bermacam kebutuhan penelitian. C</w:t>
      </w:r>
      <w:r w:rsidR="00847B2B">
        <w:rPr>
          <w:rFonts w:ascii="Times New Roman" w:eastAsia="Times New Roman" w:hAnsi="Times New Roman" w:cs="Times New Roman"/>
          <w:color w:val="000000"/>
          <w:sz w:val="24"/>
          <w:szCs w:val="24"/>
        </w:rPr>
        <w:t xml:space="preserve">itra multispektral menangkap data dari berbagai panjang gelombang tertentu pada seluruh spektrum elektromagnetik </w:t>
      </w:r>
      <w:r>
        <w:rPr>
          <w:rFonts w:ascii="Times New Roman" w:eastAsia="Times New Roman" w:hAnsi="Times New Roman" w:cs="Times New Roman"/>
          <w:color w:val="000000"/>
          <w:sz w:val="24"/>
          <w:szCs w:val="24"/>
        </w:rPr>
        <w:t xml:space="preserve">sehingga </w:t>
      </w:r>
      <w:r w:rsidR="00847B2B">
        <w:rPr>
          <w:rFonts w:ascii="Times New Roman" w:eastAsia="Times New Roman" w:hAnsi="Times New Roman" w:cs="Times New Roman"/>
          <w:color w:val="000000"/>
          <w:sz w:val="24"/>
          <w:szCs w:val="24"/>
        </w:rPr>
        <w:t xml:space="preserve">memberikan lebih banyak informasi yang diperlukan dalam menganalisis karakteristik dan identifikasi komponen penyusun objek pada citra yang ditangkap </w:t>
      </w:r>
      <w:r w:rsidR="00642398">
        <w:rPr>
          <w:rFonts w:ascii="Times New Roman" w:eastAsia="Times New Roman" w:hAnsi="Times New Roman" w:cs="Times New Roman"/>
          <w:sz w:val="24"/>
          <w:szCs w:val="24"/>
        </w:rPr>
        <w:fldChar w:fldCharType="begin"/>
      </w:r>
      <w:r w:rsidR="00642398">
        <w:rPr>
          <w:rFonts w:ascii="Times New Roman" w:eastAsia="Times New Roman" w:hAnsi="Times New Roman" w:cs="Times New Roman"/>
          <w:sz w:val="24"/>
          <w:szCs w:val="24"/>
        </w:rPr>
        <w:instrText xml:space="preserve"> ADDIN ZOTERO_ITEM CSL_CITATION {"citationID":"3u3X7I2Z","properties":{"formattedCitation":"(ElMasry {\\i{}et al.} 2019)","plainCitation":"(ElMasry et al. 2019)","noteIndex":0},"citationItems":[{"id":127,"uris":["http://zotero.org/users/local/qcLTycTx/items/YNT2TG5K"],"itemData":{"id":127,"type":"article-journal","abstract":"As a synergistic integration between spectroscopy and imaging technologies, spectral imaging modalities have been emerged to tackle quality evaluation dilemmas by proposing different designs with effective and practical applications in food and agriculture. With the advantage of acquiring spatio-spectral data across a wide range of the electromagnetic spectrum, the state-of-the-art multispectral imaging in tandem with different multivariate chemometric analysis scenarios has been successfully implemented not only for food quality and safety control purposes, but also in dealing with critical research challenges in seed science and technology. This paper will shed some light on the fundamental configuration of the systems and give a birds-eye view of all recent approaches in the acquisition, processing and reproduction of multispectral images for various applications in seed quality assessment and seed phenotyping issues. This review article continues from where earlier review papers stopped but it only focused on fully-operated multispectral imaging systems for quality assessment of different sorts of seeds. Thence, the review comprehensively highlights research attempts devoted to real implementations of only fully-operated multispectral imaging systems and does not consider those ones that just utilized some key wavelengths extracted from hyperspectral data analyses without building independent multispectral imaging systems. This makes this article the first attempt in briefing all published papers in multispectral imaging applications in seed phenotyping and quality monitoring by providing some examples and research results in characterizing physicochemical quality traits, predicting physiological parameters, detection of defect, pest infestation and seed health.","container-title":"Sensors","DOI":"10.3390/s19051090","ISSN":"1424-8220","issue":"5","language":"en","license":"http://creativecommons.org/licenses/by/3.0/","note":"number: 5\npublisher: Multidisciplinary Digital Publishing Institute","page":"1090","source":"www.mdpi.com","title":"Recent Applications of Multispectral Imaging in Seed Phenotyping and Quality Monitoring—An Overview","volume":"19","author":[{"family":"ElMasry","given":"Gamal"},{"family":"Mandour","given":"Nasser"},{"family":"Al-Rejaie","given":"Salim"},{"family":"Belin","given":"Etienne"},{"family":"Rousseau","given":"David"}],"issued":{"date-parts":[["2019",1]]}}}],"schema":"https://github.com/citation-style-language/schema/raw/master/csl-citation.json"} </w:instrText>
      </w:r>
      <w:r w:rsidR="00642398">
        <w:rPr>
          <w:rFonts w:ascii="Times New Roman" w:eastAsia="Times New Roman" w:hAnsi="Times New Roman" w:cs="Times New Roman"/>
          <w:sz w:val="24"/>
          <w:szCs w:val="24"/>
        </w:rPr>
        <w:fldChar w:fldCharType="separate"/>
      </w:r>
      <w:r w:rsidR="00642398" w:rsidRPr="00642398">
        <w:rPr>
          <w:rFonts w:ascii="Times New Roman" w:hAnsi="Times New Roman" w:cs="Times New Roman"/>
          <w:sz w:val="24"/>
          <w:szCs w:val="24"/>
        </w:rPr>
        <w:t xml:space="preserve">(ElMasry </w:t>
      </w:r>
      <w:r w:rsidR="00642398" w:rsidRPr="00642398">
        <w:rPr>
          <w:rFonts w:ascii="Times New Roman" w:hAnsi="Times New Roman" w:cs="Times New Roman"/>
          <w:i/>
          <w:iCs/>
          <w:sz w:val="24"/>
          <w:szCs w:val="24"/>
        </w:rPr>
        <w:t>et al.</w:t>
      </w:r>
      <w:r w:rsidR="00642398" w:rsidRPr="00642398">
        <w:rPr>
          <w:rFonts w:ascii="Times New Roman" w:hAnsi="Times New Roman" w:cs="Times New Roman"/>
          <w:sz w:val="24"/>
          <w:szCs w:val="24"/>
        </w:rPr>
        <w:t xml:space="preserve"> 2019)</w:t>
      </w:r>
      <w:r w:rsidR="00642398">
        <w:rPr>
          <w:rFonts w:ascii="Times New Roman" w:eastAsia="Times New Roman" w:hAnsi="Times New Roman" w:cs="Times New Roman"/>
          <w:sz w:val="24"/>
          <w:szCs w:val="24"/>
        </w:rPr>
        <w:fldChar w:fldCharType="end"/>
      </w:r>
      <w:r w:rsidR="00847B2B">
        <w:rPr>
          <w:rFonts w:ascii="Times New Roman" w:eastAsia="Times New Roman" w:hAnsi="Times New Roman" w:cs="Times New Roman"/>
          <w:color w:val="000000"/>
          <w:sz w:val="24"/>
          <w:szCs w:val="24"/>
        </w:rPr>
        <w:t xml:space="preserve">. </w:t>
      </w:r>
    </w:p>
    <w:p w14:paraId="00000045" w14:textId="779CB289" w:rsidR="00885335" w:rsidRDefault="009A437B">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Saat ini, teknologi citra multispektral juga telah banyak diimplementasikan dalam dunia pertanian seperti penentuan kualitas pangan dan tanaman seperti sereal, kacang-kacangan, buah-buahan, dan sayur-sayuran. Dengan memanfaatkan citra multispektral, kita dapat mendeteksi kualitas, mengevaluasi parameter fisiokimia, mendeteksi mikrobiologi, mendeteksi varietas, tingkat kontaminasi, hingga kecacaran pada pangan dan tanaman </w:t>
      </w:r>
      <w:r w:rsidR="00642398">
        <w:rPr>
          <w:rFonts w:ascii="Times New Roman" w:eastAsia="Times New Roman" w:hAnsi="Times New Roman" w:cs="Times New Roman"/>
          <w:color w:val="000000"/>
          <w:sz w:val="24"/>
          <w:szCs w:val="24"/>
        </w:rPr>
        <w:fldChar w:fldCharType="begin"/>
      </w:r>
      <w:r w:rsidR="00642398">
        <w:rPr>
          <w:rFonts w:ascii="Times New Roman" w:eastAsia="Times New Roman" w:hAnsi="Times New Roman" w:cs="Times New Roman"/>
          <w:color w:val="000000"/>
          <w:sz w:val="24"/>
          <w:szCs w:val="24"/>
        </w:rPr>
        <w:instrText xml:space="preserve"> ADDIN ZOTERO_ITEM CSL_CITATION {"citationID":"Pe6hjSbg","properties":{"formattedCitation":"(Su dan Sun 2018)","plainCitation":"(Su dan Sun 2018)","noteIndex":0},"citationItems":[{"id":156,"uris":["http://zotero.org/users/local/qcLTycTx/items/P55JM4AR"],"itemData":{"id":156,"type":"article-journal","abstract":"The multispectral imaging technique is considered a reformation of hyperspectral imaging. It can be employed to noninvasively and rapidly evaluate food quality. Even though several imaging or sensor-based techniques have been conducted for the quality assessment of various food products, the rise of multispectral imaging has been more promising. This paper presents a comprehensive review of the use of the multispectral sensor in the quality assessment of plant foods (such as cereals, legumes, tubers, fruits, and vegetables). Different quality parameters (such as physicochemical and microbiological aspects) of plant-based foods that were determined and visualized by the combination of modeling methods and feature wavelength selection approaches are summarized. Based on the literature, the most frequently used wavelength selection methods are the successive projection algorithm (SPA) and the regression coefficient (RC). The most effective models developed for analyzing plant food products are the partial least squares regression (PLSR), least square support vector machine (LS-SVM), support vector machine (SVM), partial least squares discriminant analysis (PLSDA), and multiple linear regression (MLR). This article concludes with a discussion of challenges, potential uses, and future trends of this flourishing technique that is now also being applied to plant foods.","container-title":"Comprehensive Reviews in Food Science and Food Safety","DOI":"10.1111/1541-4337.12317","ISSN":"1541-4337","issue":"1","language":"en","note":"_eprint: https://onlinelibrary.wiley.com/doi/pdf/10.1111/1541-4337.12317","page":"220-239","source":"Wiley Online Library","title":"Multispectral Imaging for Plant Food Quality Analysis and Visualization","volume":"17","author":[{"family":"Su","given":"Wen-Hao"},{"family":"Sun","given":"Da-Wen"}],"issued":{"date-parts":[["2018"]]}}}],"schema":"https://github.com/citation-style-language/schema/raw/master/csl-citation.json"} </w:instrText>
      </w:r>
      <w:r w:rsidR="00642398">
        <w:rPr>
          <w:rFonts w:ascii="Times New Roman" w:eastAsia="Times New Roman" w:hAnsi="Times New Roman" w:cs="Times New Roman"/>
          <w:color w:val="000000"/>
          <w:sz w:val="24"/>
          <w:szCs w:val="24"/>
        </w:rPr>
        <w:fldChar w:fldCharType="separate"/>
      </w:r>
      <w:r w:rsidR="00642398" w:rsidRPr="00642398">
        <w:rPr>
          <w:rFonts w:ascii="Times New Roman" w:hAnsi="Times New Roman" w:cs="Times New Roman"/>
          <w:sz w:val="24"/>
        </w:rPr>
        <w:t>(Su dan Sun 2018)</w:t>
      </w:r>
      <w:r w:rsidR="00642398">
        <w:rPr>
          <w:rFonts w:ascii="Times New Roman" w:eastAsia="Times New Roman" w:hAnsi="Times New Roman" w:cs="Times New Roman"/>
          <w:color w:val="000000"/>
          <w:sz w:val="24"/>
          <w:szCs w:val="24"/>
        </w:rPr>
        <w:fldChar w:fldCharType="end"/>
      </w:r>
      <w:r w:rsidR="0064239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14:paraId="00000046" w14:textId="0F66B5C9" w:rsidR="00885335" w:rsidRDefault="00000000">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Citra multispektral untuk pemetaan lahan sawah dapat diperoleh melalui alat yang bernama UAV multispektral. UAV (</w:t>
      </w:r>
      <w:r>
        <w:rPr>
          <w:rFonts w:ascii="Times New Roman" w:eastAsia="Times New Roman" w:hAnsi="Times New Roman" w:cs="Times New Roman"/>
          <w:i/>
          <w:color w:val="000000"/>
          <w:sz w:val="24"/>
          <w:szCs w:val="24"/>
        </w:rPr>
        <w:t>Unmanned Aerial Vehicle</w:t>
      </w:r>
      <w:r>
        <w:rPr>
          <w:rFonts w:ascii="Times New Roman" w:eastAsia="Times New Roman" w:hAnsi="Times New Roman" w:cs="Times New Roman"/>
          <w:color w:val="000000"/>
          <w:sz w:val="24"/>
          <w:szCs w:val="24"/>
        </w:rPr>
        <w:t xml:space="preserve">) sendiri merupakan sebuah pesawat tanpa awak yang dapat dikendalikan oleh manusia menggunakan remot kontrol </w:t>
      </w:r>
      <w:r w:rsidR="000C22A5">
        <w:rPr>
          <w:rFonts w:ascii="Times New Roman" w:eastAsia="Times New Roman" w:hAnsi="Times New Roman" w:cs="Times New Roman"/>
          <w:sz w:val="24"/>
          <w:szCs w:val="24"/>
        </w:rPr>
        <w:fldChar w:fldCharType="begin"/>
      </w:r>
      <w:r w:rsidR="000C22A5">
        <w:rPr>
          <w:rFonts w:ascii="Times New Roman" w:eastAsia="Times New Roman" w:hAnsi="Times New Roman" w:cs="Times New Roman"/>
          <w:sz w:val="24"/>
          <w:szCs w:val="24"/>
        </w:rPr>
        <w:instrText xml:space="preserve"> ADDIN ZOTERO_ITEM CSL_CITATION {"citationID":"SbqbAGfy","properties":{"formattedCitation":"(Fahlstrom {\\i{}et al.} 2022)","plainCitation":"(Fahlstrom et al. 2022)","noteIndex":0},"citationItems":[{"id":118,"uris":["http://zotero.org/users/local/qcLTycTx/items/WI9DDRVN"],"itemData":{"id":118,"type":"book","abstract":"Introduction to UAV Systems The latest edition of the leading resource on unmanned aerial vehicle systems In the newly revised Fifth Edition of Introduction to UAV Systems, an expert team of aviators, engineers, and researchers delivers the fundamentals of UAV systems for both professionals and students in UAV courses. Suitable for students in Aerospace Engineering programs, as well as Flight and Aeronautics programs, this new edition now includes end-of-chapter questions and online instructor ancillaries that make it an ideal textbook. As the perfect complement to the author’s Design of Unmanned Aerial Systems, this book includes the history, classes, and missions of UAVs. It covers fundamental topics, like aerodynamics, stability and control, propulsion, loads and structures, mission planning, payloads, and communication systems. Brand-new materials in areas including autopilots, quadcopters, payloads, and ground control stations highlight the latest industry technologies. The authors also discuss:  A thorough introduction to the history of unmanned aerial vehicles, including their use in various conflicts, an overview of critical UAV systems, and the Predator/Reaper  A comprehensive exploration of the classes and missions of UAVs, including several examples of UAV systems, like Mini UAVs, UCAVs, and quadcopters  Practical discussions of air vehicles, including coverage of topics like aerodynamics, flight performance, stability, and control  In-depth examinations of propulsion, loads, structures, mission planning, control systems, and autonomy Perfect for professional aeronautical and aerospace engineers, as well as students and instructors in courses like Unmanned Aircraft Systems Design and Introduction to Unmanned Aerial Systems, Introduction to UAV Systems is an indispensable resource for anyone seeking coverage of the latest industry advances and technologies in UAV and UAS technology.","ISBN":"978-1-119-80261-7","language":"en","note":"Google-Books-ID: s8Z6EAAAQBAJ","number-of-pages":"468","publisher":"John Wiley &amp; Sons","source":"Google Books","title":"Introduction to UAV Systems","author":[{"family":"Fahlstrom","given":"Paul G."},{"family":"Gleason","given":"Thomas J."},{"family":"Sadraey","given":"Mohammad H."}],"issued":{"date-parts":[["2022",4,11]]}}}],"schema":"https://github.com/citation-style-language/schema/raw/master/csl-citation.json"} </w:instrText>
      </w:r>
      <w:r w:rsidR="000C22A5">
        <w:rPr>
          <w:rFonts w:ascii="Times New Roman" w:eastAsia="Times New Roman" w:hAnsi="Times New Roman" w:cs="Times New Roman"/>
          <w:sz w:val="24"/>
          <w:szCs w:val="24"/>
        </w:rPr>
        <w:fldChar w:fldCharType="separate"/>
      </w:r>
      <w:r w:rsidR="000C22A5" w:rsidRPr="000C22A5">
        <w:rPr>
          <w:rFonts w:ascii="Times New Roman" w:hAnsi="Times New Roman" w:cs="Times New Roman"/>
          <w:sz w:val="24"/>
          <w:szCs w:val="24"/>
        </w:rPr>
        <w:t xml:space="preserve">(Fahlstrom </w:t>
      </w:r>
      <w:r w:rsidR="000C22A5" w:rsidRPr="000C22A5">
        <w:rPr>
          <w:rFonts w:ascii="Times New Roman" w:hAnsi="Times New Roman" w:cs="Times New Roman"/>
          <w:i/>
          <w:iCs/>
          <w:sz w:val="24"/>
          <w:szCs w:val="24"/>
        </w:rPr>
        <w:t>et al.</w:t>
      </w:r>
      <w:r w:rsidR="000C22A5" w:rsidRPr="000C22A5">
        <w:rPr>
          <w:rFonts w:ascii="Times New Roman" w:hAnsi="Times New Roman" w:cs="Times New Roman"/>
          <w:sz w:val="24"/>
          <w:szCs w:val="24"/>
        </w:rPr>
        <w:t xml:space="preserve"> 2022)</w:t>
      </w:r>
      <w:r w:rsidR="000C22A5">
        <w:rPr>
          <w:rFonts w:ascii="Times New Roman" w:eastAsia="Times New Roman" w:hAnsi="Times New Roman" w:cs="Times New Roman"/>
          <w:sz w:val="24"/>
          <w:szCs w:val="24"/>
        </w:rPr>
        <w:fldChar w:fldCharType="end"/>
      </w:r>
      <w:r>
        <w:rPr>
          <w:rFonts w:ascii="Times New Roman" w:eastAsia="Times New Roman" w:hAnsi="Times New Roman" w:cs="Times New Roman"/>
          <w:color w:val="000000"/>
          <w:sz w:val="24"/>
          <w:szCs w:val="24"/>
        </w:rPr>
        <w:t xml:space="preserve">. UAV memiliki berbagai sensor yang bisa menyamai sensor yang ada pada satelit sehingga dapat digunakan pada bidang pertanian dengan efisiensi yang tinggi untuk skala lapangan dalam pengambilan data </w:t>
      </w:r>
      <w:r w:rsidR="000C22A5">
        <w:rPr>
          <w:rFonts w:ascii="Times New Roman" w:eastAsia="Times New Roman" w:hAnsi="Times New Roman" w:cs="Times New Roman"/>
          <w:sz w:val="24"/>
          <w:szCs w:val="24"/>
        </w:rPr>
        <w:fldChar w:fldCharType="begin"/>
      </w:r>
      <w:r w:rsidR="000C22A5">
        <w:rPr>
          <w:rFonts w:ascii="Times New Roman" w:eastAsia="Times New Roman" w:hAnsi="Times New Roman" w:cs="Times New Roman"/>
          <w:sz w:val="24"/>
          <w:szCs w:val="24"/>
        </w:rPr>
        <w:instrText xml:space="preserve"> ADDIN ZOTERO_ITEM CSL_CITATION {"citationID":"1byCW6GC","properties":{"formattedCitation":"(Shofiyanti 2011)","plainCitation":"(Shofiyanti 2011)","noteIndex":0},"citationItems":[{"id":117,"uris":["http://zotero.org/users/local/qcLTycTx/items/66ZVUX87"],"itemData":{"id":117,"type":"article-journal","abstract":"Data penginderaan jauh (inderaja) telah banyak digunakan\nuntuk identifikasi dan pemantauan kondisi penggunaan lahan\npertanian. Penggunaan citra satelit optik seringkali\nterkendala oleh tutupan awan, ketergantungan pada penyedia\ndata, harga yang relatif mahal, dan waktu akuisisi dan lokasi\ndata yang diperlukan tidak fleksibel. Teknologi pesawat\nterbang tanpa awak (UAV) telah dikembangkan dan banyak\ndigunakan untuk aplikasi penginderaan jauh untuk pertanian.\nPesawat tanpa awak (Unmanned Air Vehicle – UAV) yang\ndilengkapi sensor yang hampir mirip dengan sensor pada\nsatelit memungkinkan memberikan hasil yang dapat\ndigunakan untuk menganalisis kondisi tanaman / vegetasi\natau lahan pertanian dengan menggunakan band VNIR, SWIR,\nthermal, radar atau SAR. Teknologi UAV dapat diterbangkan\nkapan saja, untuk merekam data penggunaan lahan pertanian\npada saat diperlukan. Penerapannya di Indonesia terkendala\noleh biaya awal yang tinggi, keterbatasan teknologi yang\ntersedia, dan kemampuan sumberdaya manusia terhadap\nteknologi tersebut masih terbatas. Terlepas dari kendala\ntesebut, penggunaan teknologi UAV mempunyai prospek\nyang baik untuk digunakan secara operasional di sektor\npertanian. Penelitian dan pengembangan terhadap aplikasi\nUAV untuk bidang pertanian perlu terus dilakukan","container-title":"Informatika Pertanian","issue":"2","language":"id","page":"58-64","title":"TEKNOLOGI PESAWAT TANPA AWAK UNTUK PEMETAAN DAN PEMANTAUAN TANAMAN DAN LAHAN PERTANIAN","volume":"20","author":[{"family":"Shofiyanti","given":"Rizatus"}],"issued":{"date-parts":[["2011"]]}}}],"schema":"https://github.com/citation-style-language/schema/raw/master/csl-citation.json"} </w:instrText>
      </w:r>
      <w:r w:rsidR="000C22A5">
        <w:rPr>
          <w:rFonts w:ascii="Times New Roman" w:eastAsia="Times New Roman" w:hAnsi="Times New Roman" w:cs="Times New Roman"/>
          <w:sz w:val="24"/>
          <w:szCs w:val="24"/>
        </w:rPr>
        <w:fldChar w:fldCharType="separate"/>
      </w:r>
      <w:r w:rsidR="000C22A5" w:rsidRPr="000C22A5">
        <w:rPr>
          <w:rFonts w:ascii="Times New Roman" w:hAnsi="Times New Roman" w:cs="Times New Roman"/>
          <w:sz w:val="24"/>
        </w:rPr>
        <w:t>(Shofiyanti 2011)</w:t>
      </w:r>
      <w:r w:rsidR="000C22A5">
        <w:rPr>
          <w:rFonts w:ascii="Times New Roman" w:eastAsia="Times New Roman" w:hAnsi="Times New Roman" w:cs="Times New Roman"/>
          <w:sz w:val="24"/>
          <w:szCs w:val="24"/>
        </w:rPr>
        <w:fldChar w:fldCharType="end"/>
      </w:r>
      <w:r w:rsidR="000C22A5">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UAV multispektral merupakan sebuah alat yang sangat efisien dalam melakukan monitoring tanaman padi di sawah </w:t>
      </w:r>
      <w:r w:rsidR="000C22A5">
        <w:rPr>
          <w:rFonts w:ascii="Times New Roman" w:eastAsia="Times New Roman" w:hAnsi="Times New Roman" w:cs="Times New Roman"/>
          <w:sz w:val="24"/>
          <w:szCs w:val="24"/>
        </w:rPr>
        <w:fldChar w:fldCharType="begin"/>
      </w:r>
      <w:r w:rsidR="000C22A5">
        <w:rPr>
          <w:rFonts w:ascii="Times New Roman" w:eastAsia="Times New Roman" w:hAnsi="Times New Roman" w:cs="Times New Roman"/>
          <w:sz w:val="24"/>
          <w:szCs w:val="24"/>
        </w:rPr>
        <w:instrText xml:space="preserve"> ADDIN ZOTERO_ITEM CSL_CITATION {"citationID":"6ER8UFk0","properties":{"formattedCitation":"(Wang {\\i{}et al.} 2021)","plainCitation":"(Wang et al. 2021)","noteIndex":0},"citationItems":[{"id":140,"uris":["http://zotero.org/users/local/qcLTycTx/items/TVJ2XR99"],"itemData":{"id":140,"type":"article-journal","abstract":"Precision nitrogen fertilizer application depends on accurate estimation of plant nitrogen content. However, the assessment of plant nitrogen content at early growth stages of paddy rice through remote sensed images is complicated by the compound effects of backgrounds (e.g. flood water, bare soil, algae, etc.) on the band reflectance. The rapid changing of plant nitrogen content during the vegetative phase makes the development of an operational prediction model very difficult. In this study, aerial images acquired by a quadcopter unmanned aerial vehicle (UAV) equipped with a multispectral sensor were used to estimate plant nitrogen content at vegetative phase of rice crops. The experiments were conducted at the experimental farm of Taiwan Agricultural Research Institute (TARI) from 2018 to 2020. A variable, N-index (ratio between N content of plants to be evaluated and plants not receiving N fertilizers), was introduced to resolve the issues related to rapid changing of plant N content during the vegetative phase. After removing the interference on band reflectance by background from the aerial images, the most appropriate vegetation indices and period that can capture the variations of N-index of rice plants were identified. It was found that a normalized difference red edge index (NDRI) and red edge chlorophyll index (RECI) based model correlated well with the N-index values from c.a. 30 days after transplanting (DAT) to 55 DAT (i.e., the most crucial period for rice yield and grain quality). The developed model was then used to display the spatial and temporal heterogeneity in plant nitrogen status within an experimental field as an example to illustrate how to use the model. In the example, soil plant analysis development (SPAD) meter values at locations of various levels of estimated N-index were collected as surrogates of plant nitrogen content at various DATs to build relationships for converting N-index maps to SPAD maps for potential variable rate fertilizer application management.","container-title":"Precision Agriculture","DOI":"10.1007/s11119-021-09823-w","ISSN":"1573-1618","issue":"1","journalAbbreviation":"Precision Agric","language":"en","page":"1-17","title":"Estimation of nitrogen status of paddy rice at vegetative phase using unmanned aerial vehicle based multispectral imagery","volume":"23","author":[{"family":"Wang","given":"Yi-Ping"},{"family":"Chang","given":"Yu-Chieh"},{"family":"Shen","given":"Yuan"}],"issued":{"date-parts":[["2021"]]}}}],"schema":"https://github.com/citation-style-language/schema/raw/master/csl-citation.json"} </w:instrText>
      </w:r>
      <w:r w:rsidR="000C22A5">
        <w:rPr>
          <w:rFonts w:ascii="Times New Roman" w:eastAsia="Times New Roman" w:hAnsi="Times New Roman" w:cs="Times New Roman"/>
          <w:sz w:val="24"/>
          <w:szCs w:val="24"/>
        </w:rPr>
        <w:fldChar w:fldCharType="separate"/>
      </w:r>
      <w:r w:rsidR="000C22A5" w:rsidRPr="000C22A5">
        <w:rPr>
          <w:rFonts w:ascii="Times New Roman" w:hAnsi="Times New Roman" w:cs="Times New Roman"/>
          <w:sz w:val="24"/>
          <w:szCs w:val="24"/>
        </w:rPr>
        <w:t xml:space="preserve">(Wang </w:t>
      </w:r>
      <w:r w:rsidR="000C22A5" w:rsidRPr="000C22A5">
        <w:rPr>
          <w:rFonts w:ascii="Times New Roman" w:hAnsi="Times New Roman" w:cs="Times New Roman"/>
          <w:i/>
          <w:iCs/>
          <w:sz w:val="24"/>
          <w:szCs w:val="24"/>
        </w:rPr>
        <w:t>et al.</w:t>
      </w:r>
      <w:r w:rsidR="000C22A5" w:rsidRPr="000C22A5">
        <w:rPr>
          <w:rFonts w:ascii="Times New Roman" w:hAnsi="Times New Roman" w:cs="Times New Roman"/>
          <w:sz w:val="24"/>
          <w:szCs w:val="24"/>
        </w:rPr>
        <w:t xml:space="preserve"> 2021)</w:t>
      </w:r>
      <w:r w:rsidR="000C22A5">
        <w:rPr>
          <w:rFonts w:ascii="Times New Roman" w:eastAsia="Times New Roman" w:hAnsi="Times New Roman" w:cs="Times New Roman"/>
          <w:sz w:val="24"/>
          <w:szCs w:val="24"/>
        </w:rPr>
        <w:fldChar w:fldCharType="end"/>
      </w:r>
      <w:r>
        <w:rPr>
          <w:rFonts w:ascii="Times New Roman" w:eastAsia="Times New Roman" w:hAnsi="Times New Roman" w:cs="Times New Roman"/>
          <w:color w:val="000000"/>
          <w:sz w:val="24"/>
          <w:szCs w:val="24"/>
        </w:rPr>
        <w:t xml:space="preserve">. Dengan efisiensi yang ditawarkan, UAV multispectral banyak digunakan dalam pemetaan dan menganalisis lahan persawahan. </w:t>
      </w:r>
    </w:p>
    <w:p w14:paraId="00000047" w14:textId="1FFD887B" w:rsidR="00885335" w:rsidRDefault="00000000">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Didalam sebuah penelitian yang dilakukan oleh </w:t>
      </w:r>
      <w:r w:rsidR="000C22A5">
        <w:rPr>
          <w:rFonts w:ascii="Times New Roman" w:eastAsia="Times New Roman" w:hAnsi="Times New Roman" w:cs="Times New Roman"/>
          <w:sz w:val="24"/>
          <w:szCs w:val="24"/>
        </w:rPr>
        <w:fldChar w:fldCharType="begin"/>
      </w:r>
      <w:r w:rsidR="00933B24">
        <w:rPr>
          <w:rFonts w:ascii="Times New Roman" w:eastAsia="Times New Roman" w:hAnsi="Times New Roman" w:cs="Times New Roman"/>
          <w:sz w:val="24"/>
          <w:szCs w:val="24"/>
        </w:rPr>
        <w:instrText xml:space="preserve"> ADDIN ZOTERO_ITEM CSL_CITATION {"citationID":"Ajf11H7d","properties":{"formattedCitation":"(Rokhmatuloh {\\i{}et al.} 2019)","plainCitation":"(Rokhmatuloh et al. 2019)","dontUpdate":true,"noteIndex":0},"citationItems":[{"id":166,"uris":["http://zotero.org/users/local/qcLTycTx/items/IWFRQRY6"],"itemData":{"id":166,"type":"article-journal","abstract":"Paddy is the most famous crop in Indonesia, which dominantly planted primarily in the west\nand central part of Indonesia. Rice paddy field is the main food source for most of the Indonesian and\nIndonesian government are very considered about the stability of their food security program. Therefore,\nmonitoring and evaluation of its sustainability and availability become a national priority. One of the solutions\nto agricultural monitoring and management program is mapping through remote sensing system. In the study,\nwe used high-resolution multi-spectral imagery collected from unmanned aerial vehicles (UAV) to map the\npaddy field and differentiate them based on their spectral characteristics. An Object-Based Image Analysis\n(OBIA) method applied to the image for classifying the stage rice paddy field based on their spectral signature.\nThe results of this study are: (i) a high-resolution map of paddy field and its classifications based on the period\nof planting, (ii) a comparison table showing the different spectral response for a different type of crops such as\nbanana and tea. Hopefully, this study can support the government program on food security with valuable\nbaseline information of the paddy field","archive_location":"Japan","container-title":"International Journal of GEOMATE","DOI":"https://doi.org/10.21660/2019.61.icee408","ISSN":"2186-2982","issue":"61","page":"242-247","title":"Paddy Field Mapping Using Uav Multi-Spectral Imagery","volume":"17","author":[{"family":"Rokhmatuloh","given":""},{"family":"Supriatna","given":""},{"family":"Giok Pin","given":"Tjiong"},{"family":"Hernina","given":"Revi"},{"family":"Ardhianto","given":"Ronni"},{"family":"Putut Ash Shidiq","given":"Iqbal"},{"family":"Adi","given":"Wibowo"}],"issued":{"date-parts":[["2019"]]}}}],"schema":"https://github.com/citation-style-language/schema/raw/master/csl-citation.json"} </w:instrText>
      </w:r>
      <w:r w:rsidR="000C22A5">
        <w:rPr>
          <w:rFonts w:ascii="Times New Roman" w:eastAsia="Times New Roman" w:hAnsi="Times New Roman" w:cs="Times New Roman"/>
          <w:sz w:val="24"/>
          <w:szCs w:val="24"/>
        </w:rPr>
        <w:fldChar w:fldCharType="separate"/>
      </w:r>
      <w:r w:rsidR="000C22A5" w:rsidRPr="000C22A5">
        <w:rPr>
          <w:rFonts w:ascii="Times New Roman" w:hAnsi="Times New Roman" w:cs="Times New Roman"/>
          <w:sz w:val="24"/>
          <w:szCs w:val="24"/>
        </w:rPr>
        <w:t xml:space="preserve">Rokhmatuloh </w:t>
      </w:r>
      <w:r w:rsidR="000C22A5" w:rsidRPr="000C22A5">
        <w:rPr>
          <w:rFonts w:ascii="Times New Roman" w:hAnsi="Times New Roman" w:cs="Times New Roman"/>
          <w:i/>
          <w:iCs/>
          <w:sz w:val="24"/>
          <w:szCs w:val="24"/>
        </w:rPr>
        <w:t>et al.</w:t>
      </w:r>
      <w:r w:rsidR="000C22A5" w:rsidRPr="000C22A5">
        <w:rPr>
          <w:rFonts w:ascii="Times New Roman" w:hAnsi="Times New Roman" w:cs="Times New Roman"/>
          <w:sz w:val="24"/>
          <w:szCs w:val="24"/>
        </w:rPr>
        <w:t xml:space="preserve"> </w:t>
      </w:r>
      <w:r w:rsidR="000C22A5">
        <w:rPr>
          <w:rFonts w:ascii="Times New Roman" w:hAnsi="Times New Roman" w:cs="Times New Roman"/>
          <w:sz w:val="24"/>
          <w:szCs w:val="24"/>
        </w:rPr>
        <w:t>(</w:t>
      </w:r>
      <w:r w:rsidR="000C22A5" w:rsidRPr="000C22A5">
        <w:rPr>
          <w:rFonts w:ascii="Times New Roman" w:hAnsi="Times New Roman" w:cs="Times New Roman"/>
          <w:sz w:val="24"/>
          <w:szCs w:val="24"/>
        </w:rPr>
        <w:t>2019)</w:t>
      </w:r>
      <w:r w:rsidR="000C22A5">
        <w:rPr>
          <w:rFonts w:ascii="Times New Roman" w:eastAsia="Times New Roman" w:hAnsi="Times New Roman" w:cs="Times New Roman"/>
          <w:sz w:val="24"/>
          <w:szCs w:val="24"/>
        </w:rPr>
        <w:fldChar w:fldCharType="end"/>
      </w:r>
      <w:r w:rsidR="000C22A5">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dengan judul “Pemetaan Sawah Padi menggunakan citra UAV Multispektral”. Penelitian ini ingin meneliti seberapa efektif sensor citra multispektral yang ada pada UAV untuk menghasilkan nilai </w:t>
      </w:r>
      <w:r>
        <w:rPr>
          <w:rFonts w:ascii="Times New Roman" w:eastAsia="Times New Roman" w:hAnsi="Times New Roman" w:cs="Times New Roman"/>
          <w:sz w:val="24"/>
          <w:szCs w:val="24"/>
        </w:rPr>
        <w:t>NDVI</w:t>
      </w:r>
      <w:r>
        <w:rPr>
          <w:rFonts w:ascii="Times New Roman" w:eastAsia="Times New Roman" w:hAnsi="Times New Roman" w:cs="Times New Roman"/>
          <w:color w:val="000000"/>
          <w:sz w:val="24"/>
          <w:szCs w:val="24"/>
        </w:rPr>
        <w:t xml:space="preserve"> (Normalized Difference Vegetation Index) dalam memetakan persawahan. UAV Multispektral yang digunakan memiliki sensor multispectral empat bands yaitu green, red, red edge, dan near-infrared. Dalam melakukan pemetaan sawah padi mereka menggunakan nilai NDVI sebagai alat untuk membedakan berbagai jenis dan karakteristik tanaman. Untuk menghitung nilai NDVI ini digunakan formula perhitungan sebagai berikut: </w:t>
      </w:r>
    </w:p>
    <w:p w14:paraId="00000048" w14:textId="77777777" w:rsidR="00885335" w:rsidRDefault="00885335">
      <w:pPr>
        <w:spacing w:after="0" w:line="240" w:lineRule="auto"/>
        <w:ind w:firstLine="567"/>
        <w:jc w:val="both"/>
        <w:rPr>
          <w:rFonts w:ascii="Times New Roman" w:eastAsia="Times New Roman" w:hAnsi="Times New Roman" w:cs="Times New Roman"/>
          <w:color w:val="000000"/>
          <w:sz w:val="24"/>
          <w:szCs w:val="24"/>
        </w:rPr>
      </w:pPr>
    </w:p>
    <w:p w14:paraId="0000004A" w14:textId="517A16B2" w:rsidR="00885335" w:rsidRPr="00BC25AB" w:rsidRDefault="00000000" w:rsidP="00BC25AB">
      <w:pPr>
        <w:jc w:val="center"/>
        <w:rPr>
          <w:rFonts w:ascii="Cambria Math" w:eastAsia="Cambria Math" w:hAnsi="Cambria Math" w:cs="Cambria Math"/>
          <w:color w:val="000000"/>
          <w:sz w:val="24"/>
          <w:szCs w:val="24"/>
        </w:rPr>
      </w:pPr>
      <m:oMath>
        <m:r>
          <w:rPr>
            <w:rFonts w:ascii="Cambria Math" w:eastAsia="Cambria Math" w:hAnsi="Cambria Math" w:cs="Cambria Math"/>
            <w:color w:val="000000"/>
            <w:sz w:val="24"/>
            <w:szCs w:val="24"/>
          </w:rPr>
          <m:t xml:space="preserve">NDVI=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NIR- red</m:t>
            </m:r>
          </m:num>
          <m:den>
            <m:r>
              <w:rPr>
                <w:rFonts w:ascii="Cambria Math" w:eastAsia="Cambria Math" w:hAnsi="Cambria Math" w:cs="Cambria Math"/>
                <w:color w:val="000000"/>
                <w:sz w:val="24"/>
                <w:szCs w:val="24"/>
              </w:rPr>
              <m:t>NIR + red</m:t>
            </m:r>
          </m:den>
        </m:f>
      </m:oMath>
      <w:r>
        <w:rPr>
          <w:rFonts w:ascii="Times New Roman" w:eastAsia="Times New Roman" w:hAnsi="Times New Roman" w:cs="Times New Roman"/>
          <w:b/>
          <w:sz w:val="24"/>
          <w:szCs w:val="24"/>
        </w:rPr>
        <w:tab/>
      </w:r>
      <w:r w:rsidR="00C27EF6">
        <w:rPr>
          <w:rFonts w:ascii="Times New Roman" w:eastAsia="Times New Roman" w:hAnsi="Times New Roman" w:cs="Times New Roman"/>
          <w:b/>
          <w:sz w:val="24"/>
          <w:szCs w:val="24"/>
        </w:rPr>
        <w:tab/>
      </w:r>
      <w:r w:rsidR="00C27EF6">
        <w:rPr>
          <w:rFonts w:ascii="Times New Roman" w:eastAsia="Times New Roman" w:hAnsi="Times New Roman" w:cs="Times New Roman"/>
          <w:b/>
          <w:sz w:val="24"/>
          <w:szCs w:val="24"/>
        </w:rPr>
        <w:tab/>
      </w:r>
      <w:r w:rsidR="00C27EF6">
        <w:rPr>
          <w:rFonts w:ascii="Times New Roman" w:eastAsia="Times New Roman" w:hAnsi="Times New Roman" w:cs="Times New Roman"/>
          <w:b/>
          <w:sz w:val="24"/>
          <w:szCs w:val="24"/>
        </w:rPr>
        <w:tab/>
      </w:r>
      <w:r w:rsidR="00C27EF6" w:rsidRPr="00C27EF6">
        <w:rPr>
          <w:rFonts w:ascii="Times New Roman" w:eastAsia="Times New Roman" w:hAnsi="Times New Roman" w:cs="Times New Roman"/>
          <w:bCs/>
          <w:sz w:val="24"/>
          <w:szCs w:val="24"/>
        </w:rPr>
        <w:t>(2.1)</w:t>
      </w:r>
    </w:p>
    <w:p w14:paraId="0000004B" w14:textId="69D06AA7" w:rsidR="00885335" w:rsidRDefault="00000000">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Dimana red dan NIR merupakan nilai radiasi red (cahaya tampak) dan near-infrared yang ditangkap oleh sensor.</w:t>
      </w:r>
    </w:p>
    <w:p w14:paraId="0000004C" w14:textId="37AC4809" w:rsidR="00885335" w:rsidRDefault="00000000">
      <w:pPr>
        <w:spacing w:line="240" w:lineRule="auto"/>
        <w:ind w:firstLine="567"/>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Dari hasil penelitian yang dilakukan oleh </w:t>
      </w:r>
      <w:r w:rsidR="000C22A5">
        <w:rPr>
          <w:rFonts w:ascii="Times New Roman" w:eastAsia="Times New Roman" w:hAnsi="Times New Roman" w:cs="Times New Roman"/>
          <w:sz w:val="24"/>
          <w:szCs w:val="24"/>
        </w:rPr>
        <w:fldChar w:fldCharType="begin"/>
      </w:r>
      <w:r w:rsidR="00933B24">
        <w:rPr>
          <w:rFonts w:ascii="Times New Roman" w:eastAsia="Times New Roman" w:hAnsi="Times New Roman" w:cs="Times New Roman"/>
          <w:sz w:val="24"/>
          <w:szCs w:val="24"/>
        </w:rPr>
        <w:instrText xml:space="preserve"> ADDIN ZOTERO_ITEM CSL_CITATION {"citationID":"adCqGQBY","properties":{"formattedCitation":"(Rokhmatuloh {\\i{}et al.} 2019)","plainCitation":"(Rokhmatuloh et al. 2019)","dontUpdate":true,"noteIndex":0},"citationItems":[{"id":166,"uris":["http://zotero.org/users/local/qcLTycTx/items/IWFRQRY6"],"itemData":{"id":166,"type":"article-journal","abstract":"Paddy is the most famous crop in Indonesia, which dominantly planted primarily in the west\nand central part of Indonesia. Rice paddy field is the main food source for most of the Indonesian and\nIndonesian government are very considered about the stability of their food security program. Therefore,\nmonitoring and evaluation of its sustainability and availability become a national priority. One of the solutions\nto agricultural monitoring and management program is mapping through remote sensing system. In the study,\nwe used high-resolution multi-spectral imagery collected from unmanned aerial vehicles (UAV) to map the\npaddy field and differentiate them based on their spectral characteristics. An Object-Based Image Analysis\n(OBIA) method applied to the image for classifying the stage rice paddy field based on their spectral signature.\nThe results of this study are: (i) a high-resolution map of paddy field and its classifications based on the period\nof planting, (ii) a comparison table showing the different spectral response for a different type of crops such as\nbanana and tea. Hopefully, this study can support the government program on food security with valuable\nbaseline information of the paddy field","archive_location":"Japan","container-title":"International Journal of GEOMATE","DOI":"https://doi.org/10.21660/2019.61.icee408","ISSN":"2186-2982","issue":"61","page":"242-247","title":"Paddy Field Mapping Using Uav Multi-Spectral Imagery","volume":"17","author":[{"family":"Rokhmatuloh","given":""},{"family":"Supriatna","given":""},{"family":"Giok Pin","given":"Tjiong"},{"family":"Hernina","given":"Revi"},{"family":"Ardhianto","given":"Ronni"},{"family":"Putut Ash Shidiq","given":"Iqbal"},{"family":"Adi","given":"Wibowo"}],"issued":{"date-parts":[["2019"]]}}}],"schema":"https://github.com/citation-style-language/schema/raw/master/csl-citation.json"} </w:instrText>
      </w:r>
      <w:r w:rsidR="000C22A5">
        <w:rPr>
          <w:rFonts w:ascii="Times New Roman" w:eastAsia="Times New Roman" w:hAnsi="Times New Roman" w:cs="Times New Roman"/>
          <w:sz w:val="24"/>
          <w:szCs w:val="24"/>
        </w:rPr>
        <w:fldChar w:fldCharType="separate"/>
      </w:r>
      <w:r w:rsidR="000C22A5" w:rsidRPr="000C22A5">
        <w:rPr>
          <w:rFonts w:ascii="Times New Roman" w:hAnsi="Times New Roman" w:cs="Times New Roman"/>
          <w:sz w:val="24"/>
          <w:szCs w:val="24"/>
        </w:rPr>
        <w:t xml:space="preserve">Rokhmatuloh </w:t>
      </w:r>
      <w:r w:rsidR="000C22A5" w:rsidRPr="000C22A5">
        <w:rPr>
          <w:rFonts w:ascii="Times New Roman" w:hAnsi="Times New Roman" w:cs="Times New Roman"/>
          <w:i/>
          <w:iCs/>
          <w:sz w:val="24"/>
          <w:szCs w:val="24"/>
        </w:rPr>
        <w:t>et al.</w:t>
      </w:r>
      <w:r w:rsidR="000C22A5" w:rsidRPr="000C22A5">
        <w:rPr>
          <w:rFonts w:ascii="Times New Roman" w:hAnsi="Times New Roman" w:cs="Times New Roman"/>
          <w:sz w:val="24"/>
          <w:szCs w:val="24"/>
        </w:rPr>
        <w:t xml:space="preserve"> </w:t>
      </w:r>
      <w:r w:rsidR="000C22A5">
        <w:rPr>
          <w:rFonts w:ascii="Times New Roman" w:hAnsi="Times New Roman" w:cs="Times New Roman"/>
          <w:sz w:val="24"/>
          <w:szCs w:val="24"/>
        </w:rPr>
        <w:t>(</w:t>
      </w:r>
      <w:r w:rsidR="000C22A5" w:rsidRPr="000C22A5">
        <w:rPr>
          <w:rFonts w:ascii="Times New Roman" w:hAnsi="Times New Roman" w:cs="Times New Roman"/>
          <w:sz w:val="24"/>
          <w:szCs w:val="24"/>
        </w:rPr>
        <w:t>2019)</w:t>
      </w:r>
      <w:r w:rsidR="000C22A5">
        <w:rPr>
          <w:rFonts w:ascii="Times New Roman" w:eastAsia="Times New Roman" w:hAnsi="Times New Roman" w:cs="Times New Roman"/>
          <w:sz w:val="24"/>
          <w:szCs w:val="24"/>
        </w:rPr>
        <w:fldChar w:fldCharType="end"/>
      </w:r>
      <w:r w:rsidR="00F376B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didapatakan kesimpulan bahwa sensor multispektral pada UAV telah berhasil digunakan untuk menghasilkan nilai NDVI untuk membantu memetakan lahan sawah dengan dapat membedakan jenis jenis tanaman yang ada pada lahan sawah yang diteliti. Selain itu nilai NDVI yang dihasilkan pula dapat membedakan umur tanaman padi. Tetapi nilai NDVI ini masih bervariasi dan tidak jarang beberapa tanaman yang sama memiliki nilai NDVI yang berbeda.</w:t>
      </w:r>
    </w:p>
    <w:p w14:paraId="0000004D" w14:textId="0D9B50BF" w:rsidR="00885335" w:rsidRDefault="00000000">
      <w:pPr>
        <w:numPr>
          <w:ilvl w:val="1"/>
          <w:numId w:val="5"/>
        </w:numPr>
        <w:pBdr>
          <w:top w:val="nil"/>
          <w:left w:val="nil"/>
          <w:bottom w:val="nil"/>
          <w:right w:val="nil"/>
          <w:between w:val="nil"/>
        </w:pBdr>
        <w:spacing w:line="240" w:lineRule="auto"/>
        <w:ind w:left="567" w:hanging="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Masalah </w:t>
      </w:r>
      <w:r w:rsidR="00C01BE4">
        <w:rPr>
          <w:rFonts w:ascii="Times New Roman" w:eastAsia="Times New Roman" w:hAnsi="Times New Roman" w:cs="Times New Roman"/>
          <w:b/>
          <w:color w:val="000000"/>
          <w:sz w:val="24"/>
          <w:szCs w:val="24"/>
        </w:rPr>
        <w:t xml:space="preserve">dalam </w:t>
      </w:r>
      <w:r>
        <w:rPr>
          <w:rFonts w:ascii="Times New Roman" w:eastAsia="Times New Roman" w:hAnsi="Times New Roman" w:cs="Times New Roman"/>
          <w:b/>
          <w:color w:val="000000"/>
          <w:sz w:val="24"/>
          <w:szCs w:val="24"/>
        </w:rPr>
        <w:t>Imbalance Data</w:t>
      </w:r>
    </w:p>
    <w:p w14:paraId="0000004E" w14:textId="375AC4E9" w:rsidR="00885335" w:rsidRDefault="00000000">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Ketidakseimbangan data kelas pada sebuah dataset terjadi karena adanya kelas yang jumlah datanya sedikit (kelas minoritas) dibandingkan kelas lain (kelas mayoritas)</w:t>
      </w:r>
      <w:r w:rsidR="007D40C2">
        <w:rPr>
          <w:rFonts w:ascii="Times New Roman" w:eastAsia="Times New Roman" w:hAnsi="Times New Roman" w:cs="Times New Roman"/>
          <w:color w:val="000000"/>
          <w:sz w:val="24"/>
          <w:szCs w:val="24"/>
        </w:rPr>
        <w:t>. Sebagai</w:t>
      </w:r>
      <w:r>
        <w:rPr>
          <w:rFonts w:ascii="Times New Roman" w:eastAsia="Times New Roman" w:hAnsi="Times New Roman" w:cs="Times New Roman"/>
          <w:color w:val="000000"/>
          <w:sz w:val="24"/>
          <w:szCs w:val="24"/>
        </w:rPr>
        <w:t xml:space="preserve"> contoh dari 100</w:t>
      </w:r>
      <w:r w:rsidR="00CE5CCC">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 xml:space="preserve"> jumlah sampel terdapat </w:t>
      </w:r>
      <w:r w:rsidR="00A84F2E">
        <w:rPr>
          <w:rFonts w:ascii="Times New Roman" w:eastAsia="Times New Roman" w:hAnsi="Times New Roman" w:cs="Times New Roman"/>
          <w:color w:val="000000"/>
          <w:sz w:val="24"/>
          <w:szCs w:val="24"/>
        </w:rPr>
        <w:t xml:space="preserve">99% </w:t>
      </w:r>
      <w:r>
        <w:rPr>
          <w:rFonts w:ascii="Times New Roman" w:eastAsia="Times New Roman" w:hAnsi="Times New Roman" w:cs="Times New Roman"/>
          <w:color w:val="000000"/>
          <w:sz w:val="24"/>
          <w:szCs w:val="24"/>
        </w:rPr>
        <w:t xml:space="preserve">data yang tergolong kelas mayoritas dan hanya terdapat </w:t>
      </w:r>
      <w:r w:rsidR="00A84F2E">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color w:val="000000"/>
          <w:sz w:val="24"/>
          <w:szCs w:val="24"/>
        </w:rPr>
        <w:t>data yang tergolong kelas minoritas</w:t>
      </w:r>
      <w:r w:rsidR="00A84F2E">
        <w:rPr>
          <w:rFonts w:ascii="Times New Roman" w:eastAsia="Times New Roman" w:hAnsi="Times New Roman" w:cs="Times New Roman"/>
          <w:color w:val="000000"/>
          <w:sz w:val="24"/>
          <w:szCs w:val="24"/>
        </w:rPr>
        <w:t xml:space="preserve">, lalu ketika melakukan pelatihan model didapatkan akurasi 99% yang sebenarnya </w:t>
      </w:r>
      <w:r w:rsidR="005F72E8">
        <w:rPr>
          <w:rFonts w:ascii="Times New Roman" w:eastAsia="Times New Roman" w:hAnsi="Times New Roman" w:cs="Times New Roman"/>
          <w:color w:val="000000"/>
          <w:sz w:val="24"/>
          <w:szCs w:val="24"/>
        </w:rPr>
        <w:t xml:space="preserve">akurasi itu </w:t>
      </w:r>
      <w:r w:rsidR="00A84F2E">
        <w:rPr>
          <w:rFonts w:ascii="Times New Roman" w:eastAsia="Times New Roman" w:hAnsi="Times New Roman" w:cs="Times New Roman"/>
          <w:color w:val="000000"/>
          <w:sz w:val="24"/>
          <w:szCs w:val="24"/>
        </w:rPr>
        <w:t>hanya berasal dari kelas mayoritas sedangkan kelas minoritas didominasi oleh kelas mayoritas</w:t>
      </w:r>
      <w:r w:rsidR="00EA07FC">
        <w:rPr>
          <w:rFonts w:ascii="Times New Roman" w:eastAsia="Times New Roman" w:hAnsi="Times New Roman" w:cs="Times New Roman"/>
          <w:color w:val="000000"/>
          <w:sz w:val="24"/>
          <w:szCs w:val="24"/>
        </w:rPr>
        <w:t xml:space="preserve">, </w:t>
      </w:r>
      <w:r w:rsidR="00A84F2E">
        <w:rPr>
          <w:rFonts w:ascii="Times New Roman" w:eastAsia="Times New Roman" w:hAnsi="Times New Roman" w:cs="Times New Roman"/>
          <w:color w:val="000000"/>
          <w:sz w:val="24"/>
          <w:szCs w:val="24"/>
        </w:rPr>
        <w:t xml:space="preserve">bisa saja 1% data minoritas tersebut mengandung inforamsi yang penting. Sehingga ketika </w:t>
      </w:r>
      <w:r w:rsidR="005F72E8">
        <w:rPr>
          <w:rFonts w:ascii="Times New Roman" w:eastAsia="Times New Roman" w:hAnsi="Times New Roman" w:cs="Times New Roman"/>
          <w:color w:val="000000"/>
          <w:sz w:val="24"/>
          <w:szCs w:val="24"/>
        </w:rPr>
        <w:t>menjalankan model</w:t>
      </w:r>
      <w:r w:rsidR="00A84F2E">
        <w:rPr>
          <w:rFonts w:ascii="Times New Roman" w:eastAsia="Times New Roman" w:hAnsi="Times New Roman" w:cs="Times New Roman"/>
          <w:color w:val="000000"/>
          <w:sz w:val="24"/>
          <w:szCs w:val="24"/>
        </w:rPr>
        <w:t xml:space="preserve"> klasifikasi</w:t>
      </w:r>
      <w:r w:rsidR="00EA07FC">
        <w:rPr>
          <w:rFonts w:ascii="Times New Roman" w:eastAsia="Times New Roman" w:hAnsi="Times New Roman" w:cs="Times New Roman"/>
          <w:color w:val="000000"/>
          <w:sz w:val="24"/>
          <w:szCs w:val="24"/>
        </w:rPr>
        <w:t>,</w:t>
      </w:r>
      <w:r w:rsidR="00CE5CCC">
        <w:rPr>
          <w:rFonts w:ascii="Times New Roman" w:eastAsia="Times New Roman" w:hAnsi="Times New Roman" w:cs="Times New Roman"/>
          <w:color w:val="000000"/>
          <w:sz w:val="24"/>
          <w:szCs w:val="24"/>
        </w:rPr>
        <w:t xml:space="preserve"> </w:t>
      </w:r>
      <w:r w:rsidR="005F72E8">
        <w:rPr>
          <w:rFonts w:ascii="Times New Roman" w:eastAsia="Times New Roman" w:hAnsi="Times New Roman" w:cs="Times New Roman"/>
          <w:color w:val="000000"/>
          <w:sz w:val="24"/>
          <w:szCs w:val="24"/>
        </w:rPr>
        <w:t xml:space="preserve">sebagian besar akan salah mengklasifikasikan </w:t>
      </w:r>
      <w:r w:rsidR="00BF2756" w:rsidRPr="00EA07FC">
        <w:rPr>
          <w:rFonts w:ascii="Times New Roman" w:eastAsia="Times New Roman" w:hAnsi="Times New Roman" w:cs="Times New Roman"/>
          <w:i/>
          <w:iCs/>
          <w:color w:val="000000"/>
          <w:sz w:val="24"/>
          <w:szCs w:val="24"/>
        </w:rPr>
        <w:t>(missclassification)</w:t>
      </w:r>
      <w:r w:rsidR="005F72E8">
        <w:rPr>
          <w:rFonts w:ascii="Times New Roman" w:eastAsia="Times New Roman" w:hAnsi="Times New Roman" w:cs="Times New Roman"/>
          <w:color w:val="000000"/>
          <w:sz w:val="24"/>
          <w:szCs w:val="24"/>
        </w:rPr>
        <w:t xml:space="preserve"> sampel data </w:t>
      </w:r>
      <w:r w:rsidR="00EA07FC">
        <w:rPr>
          <w:rFonts w:ascii="Times New Roman" w:eastAsia="Times New Roman" w:hAnsi="Times New Roman" w:cs="Times New Roman"/>
          <w:color w:val="000000"/>
          <w:sz w:val="24"/>
          <w:szCs w:val="24"/>
        </w:rPr>
        <w:t xml:space="preserve">kelas </w:t>
      </w:r>
      <w:r w:rsidR="005F72E8">
        <w:rPr>
          <w:rFonts w:ascii="Times New Roman" w:eastAsia="Times New Roman" w:hAnsi="Times New Roman" w:cs="Times New Roman"/>
          <w:color w:val="000000"/>
          <w:sz w:val="24"/>
          <w:szCs w:val="24"/>
        </w:rPr>
        <w:t>minoritas</w:t>
      </w:r>
      <w:r w:rsidR="00BF2756">
        <w:rPr>
          <w:rFonts w:ascii="Times New Roman" w:eastAsia="Times New Roman" w:hAnsi="Times New Roman" w:cs="Times New Roman"/>
          <w:color w:val="000000"/>
          <w:sz w:val="24"/>
          <w:szCs w:val="24"/>
        </w:rPr>
        <w:t xml:space="preserve">, </w:t>
      </w:r>
      <w:r w:rsidR="006F165D">
        <w:rPr>
          <w:rFonts w:ascii="Times New Roman" w:eastAsia="Times New Roman" w:hAnsi="Times New Roman" w:cs="Times New Roman"/>
          <w:color w:val="000000"/>
          <w:sz w:val="24"/>
          <w:szCs w:val="24"/>
        </w:rPr>
        <w:t xml:space="preserve">sedangkan sampel data pada kelas mayoritas akan jarang untuk terjadi kesalahan klasifikasi </w:t>
      </w:r>
      <w:r w:rsidR="005F72E8">
        <w:rPr>
          <w:rFonts w:ascii="Times New Roman" w:eastAsia="Times New Roman" w:hAnsi="Times New Roman" w:cs="Times New Roman"/>
          <w:color w:val="000000"/>
          <w:sz w:val="24"/>
          <w:szCs w:val="24"/>
        </w:rPr>
        <w:fldChar w:fldCharType="begin"/>
      </w:r>
      <w:r w:rsidR="005F72E8">
        <w:rPr>
          <w:rFonts w:ascii="Times New Roman" w:eastAsia="Times New Roman" w:hAnsi="Times New Roman" w:cs="Times New Roman"/>
          <w:color w:val="000000"/>
          <w:sz w:val="24"/>
          <w:szCs w:val="24"/>
        </w:rPr>
        <w:instrText xml:space="preserve"> ADDIN ZOTERO_ITEM CSL_CITATION {"citationID":"oKOgWB3C","properties":{"formattedCitation":"(Ali {\\i{}et al.} 2019)","plainCitation":"(Ali et al. 2019)","noteIndex":0},"citationItems":[{"id":167,"uris":["http://zotero.org/users/local/qcLTycTx/items/RQANQQRS"],"itemData":{"id":167,"type":"article-journal","abstract":"The imbalanced data problems in data mining are common nowadays, which occur due to skewed nature of data. These problems impact the classification process negatively in machine learning process. In such problems, classes have different ratios of specimens in which a large number of specimens belong to one class and the other class has fewer specimens that is usually an essential class, but unfortunately misclassified by many classifiers. So far, significant research is performed to address the imbalanced data problems by implementing different techniques and approaches. In this research, a comprehensive survey is performed to identify the challenges of handling imbalanced class problems during classification process using machine learning algorithms. We discuss the issues of classifiers which endorse bias for majority class and ignore the minority class. Furthermore, the viable solutions and potential future directions are provided to handle the problems.","container-title":"Indonesian Journal of Electrical Engineering and Computer Science","DOI":"10.11591/ijeecs.v14.i3.pp1552-1563","journalAbbreviation":"Indonesian Journal of Electrical Engineering and Computer Science","source":"ResearchGate","title":"Imbalance class problems in data mining: A review","title-short":"Imbalance class problems in data mining","volume":"14","author":[{"family":"Ali","given":"Haseeb"},{"family":"Salleh","given":"Mohd"},{"family":"Saedudin","given":"Rd"},{"family":"Hussain","given":"Kashif"},{"family":"Mushtaq","given":"Muhammad"}],"issued":{"date-parts":[["2019",3,5]]}}}],"schema":"https://github.com/citation-style-language/schema/raw/master/csl-citation.json"} </w:instrText>
      </w:r>
      <w:r w:rsidR="005F72E8">
        <w:rPr>
          <w:rFonts w:ascii="Times New Roman" w:eastAsia="Times New Roman" w:hAnsi="Times New Roman" w:cs="Times New Roman"/>
          <w:color w:val="000000"/>
          <w:sz w:val="24"/>
          <w:szCs w:val="24"/>
        </w:rPr>
        <w:fldChar w:fldCharType="separate"/>
      </w:r>
      <w:r w:rsidR="005F72E8" w:rsidRPr="005F72E8">
        <w:rPr>
          <w:rFonts w:ascii="Times New Roman" w:hAnsi="Times New Roman" w:cs="Times New Roman"/>
          <w:sz w:val="24"/>
          <w:szCs w:val="24"/>
        </w:rPr>
        <w:t xml:space="preserve">(Ali </w:t>
      </w:r>
      <w:r w:rsidR="005F72E8" w:rsidRPr="005F72E8">
        <w:rPr>
          <w:rFonts w:ascii="Times New Roman" w:hAnsi="Times New Roman" w:cs="Times New Roman"/>
          <w:i/>
          <w:iCs/>
          <w:sz w:val="24"/>
          <w:szCs w:val="24"/>
        </w:rPr>
        <w:t>et al.</w:t>
      </w:r>
      <w:r w:rsidR="005F72E8" w:rsidRPr="005F72E8">
        <w:rPr>
          <w:rFonts w:ascii="Times New Roman" w:hAnsi="Times New Roman" w:cs="Times New Roman"/>
          <w:sz w:val="24"/>
          <w:szCs w:val="24"/>
        </w:rPr>
        <w:t xml:space="preserve"> 2019)</w:t>
      </w:r>
      <w:r w:rsidR="005F72E8">
        <w:rPr>
          <w:rFonts w:ascii="Times New Roman" w:eastAsia="Times New Roman" w:hAnsi="Times New Roman" w:cs="Times New Roman"/>
          <w:color w:val="000000"/>
          <w:sz w:val="24"/>
          <w:szCs w:val="24"/>
        </w:rPr>
        <w:fldChar w:fldCharType="end"/>
      </w:r>
      <w:r w:rsidR="005F72E8">
        <w:rPr>
          <w:rFonts w:ascii="Times New Roman" w:eastAsia="Times New Roman" w:hAnsi="Times New Roman" w:cs="Times New Roman"/>
          <w:color w:val="000000"/>
          <w:sz w:val="24"/>
          <w:szCs w:val="24"/>
        </w:rPr>
        <w:t>.</w:t>
      </w:r>
      <w:r w:rsidR="006F01D1">
        <w:rPr>
          <w:rFonts w:ascii="Times New Roman" w:eastAsia="Times New Roman" w:hAnsi="Times New Roman" w:cs="Times New Roman"/>
          <w:color w:val="000000"/>
          <w:sz w:val="24"/>
          <w:szCs w:val="24"/>
        </w:rPr>
        <w:t xml:space="preserve"> Kesalahan klasifikasi pada model seperti ini memberikan dampak pada kerugian biaya dan waktu </w:t>
      </w:r>
      <w:r w:rsidR="00950D9F">
        <w:rPr>
          <w:rFonts w:ascii="Times New Roman" w:eastAsia="Times New Roman" w:hAnsi="Times New Roman" w:cs="Times New Roman"/>
          <w:color w:val="000000"/>
          <w:sz w:val="24"/>
          <w:szCs w:val="24"/>
        </w:rPr>
        <w:fldChar w:fldCharType="begin"/>
      </w:r>
      <w:r w:rsidR="00950D9F">
        <w:rPr>
          <w:rFonts w:ascii="Times New Roman" w:eastAsia="Times New Roman" w:hAnsi="Times New Roman" w:cs="Times New Roman"/>
          <w:color w:val="000000"/>
          <w:sz w:val="24"/>
          <w:szCs w:val="24"/>
        </w:rPr>
        <w:instrText xml:space="preserve"> ADDIN ZOTERO_ITEM CSL_CITATION {"citationID":"d7yP0BFR","properties":{"formattedCitation":"(Longadge {\\i{}et al.} 2013)","plainCitation":"(Longadge et al. 2013)","noteIndex":0},"citationItems":[{"id":177,"uris":["http://zotero.org/users/local/qcLTycTx/items/6HYNFZRX"],"itemData":{"id":177,"type":"article-journal","abstract":"In last few years there are major changes and evolution has been done on classification of data. As the application area of technology is increases the size of data also increases. Classification of data becomes difficult because of unbounded size and imbalance nature of data. Class imbalance problem become greatest issue in data mining. Imbalance problem occur where one of the two classes having more sample than other classes. The most of algorithm are more focusing on classification of major sample while ignoring or misclassifying minority sample. The minority samples are those that rarely occur but very important. There are different methods available for classification of imbalance data set which is divided into three main categories, the algorithmic approach, datapreprocessing approach and feature selection approach. Each of this technique has their own advantages and disadvantages. In this paper systematic study of each approach is define which gives the right direction for research in class imbalance problem.","issue":"1","language":"en","page":"6","source":"Zotero","title":"Class Imbalance Problem in Data Mining: Review","volume":"2","author":[{"family":"Longadge","given":"Mr Rushi"},{"family":"Dongre","given":"Snehlata S"},{"family":"Malik","given":"Dr Latesh"}],"issued":{"date-parts":[["2013"]]}}}],"schema":"https://github.com/citation-style-language/schema/raw/master/csl-citation.json"} </w:instrText>
      </w:r>
      <w:r w:rsidR="00950D9F">
        <w:rPr>
          <w:rFonts w:ascii="Times New Roman" w:eastAsia="Times New Roman" w:hAnsi="Times New Roman" w:cs="Times New Roman"/>
          <w:color w:val="000000"/>
          <w:sz w:val="24"/>
          <w:szCs w:val="24"/>
        </w:rPr>
        <w:fldChar w:fldCharType="separate"/>
      </w:r>
      <w:r w:rsidR="00950D9F" w:rsidRPr="00950D9F">
        <w:rPr>
          <w:rFonts w:ascii="Times New Roman" w:hAnsi="Times New Roman" w:cs="Times New Roman"/>
          <w:sz w:val="24"/>
          <w:szCs w:val="24"/>
        </w:rPr>
        <w:t xml:space="preserve">(Longadge </w:t>
      </w:r>
      <w:r w:rsidR="00950D9F" w:rsidRPr="00950D9F">
        <w:rPr>
          <w:rFonts w:ascii="Times New Roman" w:hAnsi="Times New Roman" w:cs="Times New Roman"/>
          <w:i/>
          <w:iCs/>
          <w:sz w:val="24"/>
          <w:szCs w:val="24"/>
        </w:rPr>
        <w:t>et al.</w:t>
      </w:r>
      <w:r w:rsidR="00950D9F" w:rsidRPr="00950D9F">
        <w:rPr>
          <w:rFonts w:ascii="Times New Roman" w:hAnsi="Times New Roman" w:cs="Times New Roman"/>
          <w:sz w:val="24"/>
          <w:szCs w:val="24"/>
        </w:rPr>
        <w:t xml:space="preserve"> 2013)</w:t>
      </w:r>
      <w:r w:rsidR="00950D9F">
        <w:rPr>
          <w:rFonts w:ascii="Times New Roman" w:eastAsia="Times New Roman" w:hAnsi="Times New Roman" w:cs="Times New Roman"/>
          <w:color w:val="000000"/>
          <w:sz w:val="24"/>
          <w:szCs w:val="24"/>
        </w:rPr>
        <w:fldChar w:fldCharType="end"/>
      </w:r>
      <w:r w:rsidR="00485247">
        <w:rPr>
          <w:rFonts w:ascii="Times New Roman" w:eastAsia="Times New Roman" w:hAnsi="Times New Roman" w:cs="Times New Roman"/>
          <w:color w:val="000000"/>
          <w:sz w:val="24"/>
          <w:szCs w:val="24"/>
        </w:rPr>
        <w:t>.</w:t>
      </w:r>
    </w:p>
    <w:p w14:paraId="0000004F" w14:textId="47D9C083" w:rsidR="00885335" w:rsidRDefault="00000000">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yang tidak seimbang </w:t>
      </w:r>
      <w:r>
        <w:rPr>
          <w:rFonts w:ascii="Times New Roman" w:eastAsia="Times New Roman" w:hAnsi="Times New Roman" w:cs="Times New Roman"/>
          <w:i/>
          <w:color w:val="000000"/>
          <w:sz w:val="24"/>
          <w:szCs w:val="24"/>
        </w:rPr>
        <w:t>(imbalance)</w:t>
      </w:r>
      <w:r>
        <w:rPr>
          <w:rFonts w:ascii="Times New Roman" w:eastAsia="Times New Roman" w:hAnsi="Times New Roman" w:cs="Times New Roman"/>
          <w:color w:val="000000"/>
          <w:sz w:val="24"/>
          <w:szCs w:val="24"/>
        </w:rPr>
        <w:t xml:space="preserve"> </w:t>
      </w:r>
      <w:r w:rsidR="00F2094B">
        <w:rPr>
          <w:rFonts w:ascii="Times New Roman" w:eastAsia="Times New Roman" w:hAnsi="Times New Roman" w:cs="Times New Roman"/>
          <w:color w:val="000000"/>
          <w:sz w:val="24"/>
          <w:szCs w:val="24"/>
        </w:rPr>
        <w:t>dapat</w:t>
      </w:r>
      <w:r>
        <w:rPr>
          <w:rFonts w:ascii="Times New Roman" w:eastAsia="Times New Roman" w:hAnsi="Times New Roman" w:cs="Times New Roman"/>
          <w:color w:val="000000"/>
          <w:sz w:val="24"/>
          <w:szCs w:val="24"/>
        </w:rPr>
        <w:t xml:space="preserve"> menjadi masalah pada saat peneliti ingin melakukan training model untuk mendapatkan model klasifikasi menggunakan machine learning, karena setiap kelas data tidak memiliki jumlah yang sama, sehingga membuat tingkat akurasi klasifikasi pada setiap kelas menjadi tidak maksimal </w:t>
      </w:r>
      <w:r w:rsidR="00BF2756">
        <w:rPr>
          <w:rFonts w:ascii="Times New Roman" w:eastAsia="Times New Roman" w:hAnsi="Times New Roman" w:cs="Times New Roman"/>
          <w:sz w:val="24"/>
          <w:szCs w:val="24"/>
        </w:rPr>
        <w:fldChar w:fldCharType="begin"/>
      </w:r>
      <w:r w:rsidR="00BF2756">
        <w:rPr>
          <w:rFonts w:ascii="Times New Roman" w:eastAsia="Times New Roman" w:hAnsi="Times New Roman" w:cs="Times New Roman"/>
          <w:sz w:val="24"/>
          <w:szCs w:val="24"/>
        </w:rPr>
        <w:instrText xml:space="preserve"> ADDIN ZOTERO_ITEM CSL_CITATION {"citationID":"5KhFjDOF","properties":{"formattedCitation":"(Zhang {\\i{}et al.} 2021)","plainCitation":"(Zhang et al. 2021)","noteIndex":0},"citationItems":[{"id":141,"uris":["http://zotero.org/users/local/qcLTycTx/items/46GWCXNT"],"itemData":{"id":141,"type":"article-journal","abstract":"Building energy systems work under wide-scale operation conditions. The available data from some conditions might be far less than the data from the other conditions seriously. This is the so-called data imbalance problem, that is, the volumes of data are different for various conditions. This problem is always ignored in the field of building energy load prediction. Three questions remain unclear: how to identify various building operation conditions, how this problem affects the prediction accuracy, and how to overcome this problem. With the aim of addressing the above three questions, at first, this study proposes a clustering decision tree algorithm to identify the building operation conditions. Then, the effects of data imbalance are investigated by changing the proportions of model training samples from various operation conditions. Finally, a clustering decision tree-based multi-model prediction method is proposed to solve the data imbalance problem. The one-year historical operational data from a public building are utilized to validate the multi-model method. The results show that the proposed method has better prediction performance than the conventional single model-based method. It decreases the mean absolute errors of energy load prediction using artificial neural networks, gradient boosting trees, random forests, and support vector regression by 9.83%, 6.71%, 1.32%, and 12.22% on average, respectively. In addition, it increases the coefficients of determination of energy load prediction using the four algorithms by 8.47%, 4.59%, 0.26%, and 13.99% on average, respectively.","container-title":"Applied Energy","DOI":"10.1016/j.apenergy.2021.117139","ISSN":"0306-2619","journalAbbreviation":"Applied Energy","language":"en","page":"117139","source":"ScienceDirect","title":"Problem of data imbalance in building energy load prediction: Concept, influence, and solution","title-short":"Problem of data imbalance in building energy load prediction","volume":"297","author":[{"family":"Zhang","given":"Chaobo"},{"family":"Li","given":"Junyang"},{"family":"Zhao","given":"Yang"},{"family":"Li","given":"Tingting"},{"family":"Chen","given":"Qi"},{"family":"Zhang","given":"Xuejun"},{"family":"Qiu","given":"Weikang"}],"issued":{"date-parts":[["2021",9,1]]}}}],"schema":"https://github.com/citation-style-language/schema/raw/master/csl-citation.json"} </w:instrText>
      </w:r>
      <w:r w:rsidR="00BF2756">
        <w:rPr>
          <w:rFonts w:ascii="Times New Roman" w:eastAsia="Times New Roman" w:hAnsi="Times New Roman" w:cs="Times New Roman"/>
          <w:sz w:val="24"/>
          <w:szCs w:val="24"/>
        </w:rPr>
        <w:fldChar w:fldCharType="separate"/>
      </w:r>
      <w:r w:rsidR="00BF2756" w:rsidRPr="00BF2756">
        <w:rPr>
          <w:rFonts w:ascii="Times New Roman" w:hAnsi="Times New Roman" w:cs="Times New Roman"/>
          <w:sz w:val="24"/>
          <w:szCs w:val="24"/>
        </w:rPr>
        <w:t xml:space="preserve">(Zhang </w:t>
      </w:r>
      <w:r w:rsidR="00BF2756" w:rsidRPr="00BF2756">
        <w:rPr>
          <w:rFonts w:ascii="Times New Roman" w:hAnsi="Times New Roman" w:cs="Times New Roman"/>
          <w:i/>
          <w:iCs/>
          <w:sz w:val="24"/>
          <w:szCs w:val="24"/>
        </w:rPr>
        <w:t>et al.</w:t>
      </w:r>
      <w:r w:rsidR="00BF2756" w:rsidRPr="00BF2756">
        <w:rPr>
          <w:rFonts w:ascii="Times New Roman" w:hAnsi="Times New Roman" w:cs="Times New Roman"/>
          <w:sz w:val="24"/>
          <w:szCs w:val="24"/>
        </w:rPr>
        <w:t xml:space="preserve"> 2021)</w:t>
      </w:r>
      <w:r w:rsidR="00BF2756">
        <w:rPr>
          <w:rFonts w:ascii="Times New Roman" w:eastAsia="Times New Roman" w:hAnsi="Times New Roman" w:cs="Times New Roman"/>
          <w:sz w:val="24"/>
          <w:szCs w:val="24"/>
        </w:rPr>
        <w:fldChar w:fldCharType="end"/>
      </w:r>
      <w:r>
        <w:rPr>
          <w:rFonts w:ascii="Times New Roman" w:eastAsia="Times New Roman" w:hAnsi="Times New Roman" w:cs="Times New Roman"/>
          <w:color w:val="000000"/>
          <w:sz w:val="24"/>
          <w:szCs w:val="24"/>
        </w:rPr>
        <w:t>.  Ketika melakukan klasifikasi data dengan distribusi kelas yang tidak seimbang akan sangat mempengaruhi kinerja machine learning dalam membuat model klasifikasi. sehingga akibatnya adalah pengklasifikasian menjadi bias terhadap record data yang jumlah kelasnya lebih banyak</w:t>
      </w:r>
      <w:r>
        <w:rPr>
          <w:rFonts w:ascii="Times New Roman" w:eastAsia="Times New Roman" w:hAnsi="Times New Roman" w:cs="Times New Roman"/>
          <w:sz w:val="24"/>
          <w:szCs w:val="24"/>
        </w:rPr>
        <w:t xml:space="preserve"> </w:t>
      </w:r>
      <w:r w:rsidR="002B565E">
        <w:rPr>
          <w:rFonts w:ascii="Times New Roman" w:eastAsia="Times New Roman" w:hAnsi="Times New Roman" w:cs="Times New Roman"/>
          <w:sz w:val="24"/>
          <w:szCs w:val="24"/>
        </w:rPr>
        <w:fldChar w:fldCharType="begin"/>
      </w:r>
      <w:r w:rsidR="002B565E">
        <w:rPr>
          <w:rFonts w:ascii="Times New Roman" w:eastAsia="Times New Roman" w:hAnsi="Times New Roman" w:cs="Times New Roman"/>
          <w:sz w:val="24"/>
          <w:szCs w:val="24"/>
        </w:rPr>
        <w:instrText xml:space="preserve"> ADDIN ZOTERO_ITEM CSL_CITATION {"citationID":"4LpYysXF","properties":{"formattedCitation":"(Patel {\\i{}et al.} 2020)","plainCitation":"(Patel et al. 2020)","noteIndex":0},"citationItems":[{"id":107,"uris":["http://zotero.org/users/local/qcLTycTx/items/2CIQPFFC"],"itemData":{"id":107,"type":"article-journal","abstract":"Classification of imbalanced data is a vastly explored issue of the last and present decade and still keeps the same importance because data are an essential term today and it becomes crucial when data are distributed into several classes. The term imbalance refers to uneven distribution of data into classes that severely affects the performance of traditional classifiers, that is, classifiers become biased toward the class having larger amount of data. The data generated from wireless sensor networks will have several imbalances. This review article is a decent analysis of imbalance issue for wireless sensor networks and other application domains, which will help the community to understand WHAT, WHY, and WHEN of imbalance in data and its remedies.","container-title":"International Journal of Distributed Sensor Networks","DOI":"10.1177/1550147720916404","ISSN":"1550-1329","issue":"4","language":"en","note":"publisher: SAGE Publications","page":"1550147720916404","source":"SAGE Journals","title":"A review on classification of imbalanced data for wireless sensor networks","volume":"16","author":[{"family":"Patel","given":"Harshita"},{"family":"Singh Rajput","given":"Dharmendra"},{"family":"Thippa Reddy","given":"G"},{"family":"Iwendi","given":"Celestine"},{"family":"Kashif Bashir","given":"Ali"},{"family":"Jo","given":"Ohyun"}],"issued":{"date-parts":[["2020",4,1]]}}}],"schema":"https://github.com/citation-style-language/schema/raw/master/csl-citation.json"} </w:instrText>
      </w:r>
      <w:r w:rsidR="002B565E">
        <w:rPr>
          <w:rFonts w:ascii="Times New Roman" w:eastAsia="Times New Roman" w:hAnsi="Times New Roman" w:cs="Times New Roman"/>
          <w:sz w:val="24"/>
          <w:szCs w:val="24"/>
        </w:rPr>
        <w:fldChar w:fldCharType="separate"/>
      </w:r>
      <w:r w:rsidR="002B565E" w:rsidRPr="002B565E">
        <w:rPr>
          <w:rFonts w:ascii="Times New Roman" w:hAnsi="Times New Roman" w:cs="Times New Roman"/>
          <w:sz w:val="24"/>
          <w:szCs w:val="24"/>
        </w:rPr>
        <w:t xml:space="preserve">(Patel </w:t>
      </w:r>
      <w:r w:rsidR="002B565E" w:rsidRPr="002B565E">
        <w:rPr>
          <w:rFonts w:ascii="Times New Roman" w:hAnsi="Times New Roman" w:cs="Times New Roman"/>
          <w:i/>
          <w:iCs/>
          <w:sz w:val="24"/>
          <w:szCs w:val="24"/>
        </w:rPr>
        <w:t>et al.</w:t>
      </w:r>
      <w:r w:rsidR="002B565E" w:rsidRPr="002B565E">
        <w:rPr>
          <w:rFonts w:ascii="Times New Roman" w:hAnsi="Times New Roman" w:cs="Times New Roman"/>
          <w:sz w:val="24"/>
          <w:szCs w:val="24"/>
        </w:rPr>
        <w:t xml:space="preserve"> 2020)</w:t>
      </w:r>
      <w:r w:rsidR="002B565E">
        <w:rPr>
          <w:rFonts w:ascii="Times New Roman" w:eastAsia="Times New Roman" w:hAnsi="Times New Roman" w:cs="Times New Roman"/>
          <w:sz w:val="24"/>
          <w:szCs w:val="24"/>
        </w:rPr>
        <w:fldChar w:fldCharType="end"/>
      </w:r>
    </w:p>
    <w:p w14:paraId="00000051" w14:textId="2CC3795C" w:rsidR="00CD056B" w:rsidRDefault="006F01D1" w:rsidP="005675C1">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Pendekatan yang dapat dilakukan dalam mengatasi data imbalance yaitu pendekatan pada tingkat data dan pendekatan pada tingkat algoritma. Pada pendekatan tingkat data menggunakan oversampling dan undersampling. Dikatakan pendekatan tingkat data karena mereka langsung memanipulasi data yang ada pada dataset demi menyeimbangkan sampel data dengan cara mengurangi sampel data mayoritas ataupun menghapus kelas minoritas. Kekurangan dari teknik oversampling ini yaitu bisa terjadi over fitting ketika dilakukan pelatihan model sedangkan untuk teknik undersampling dapat menyebabkan kehilangan beberapa sampel data yang </w:t>
      </w:r>
      <w:r w:rsidR="002B565E">
        <w:rPr>
          <w:rFonts w:ascii="Times New Roman" w:eastAsia="Times New Roman" w:hAnsi="Times New Roman" w:cs="Times New Roman"/>
          <w:sz w:val="24"/>
          <w:szCs w:val="24"/>
        </w:rPr>
        <w:fldChar w:fldCharType="begin"/>
      </w:r>
      <w:r w:rsidR="002B565E">
        <w:rPr>
          <w:rFonts w:ascii="Times New Roman" w:eastAsia="Times New Roman" w:hAnsi="Times New Roman" w:cs="Times New Roman"/>
          <w:sz w:val="24"/>
          <w:szCs w:val="24"/>
        </w:rPr>
        <w:instrText xml:space="preserve"> ADDIN ZOTERO_ITEM CSL_CITATION {"citationID":"2fky2pDJ","properties":{"formattedCitation":"(Rout {\\i{}et al.} 2018)","plainCitation":"(Rout et al. 2018)","noteIndex":0},"citationItems":[{"id":145,"uris":["http://zotero.org/users/local/qcLTycTx/items/PHXU8GV9"],"itemData":{"id":145,"type":"paper-conference","abstract":"Nowadays, handling of the imbalance data is a major challenge. Imbalanced data set means the instances of one class are much more than the instances of another class where the majority and minority class or classes are taken as negative and positive, respectively. In this paper, the meaning of the imbalanced data, examples of the imbalanced data, different challenges of handling the imbalanced data, imbalance class problems and performance analysis metrics for the imbalanced data are discussed. Then different methods are summarized with their pros and cons. Finally, the examples of the imbalanced data sets having low-to-high imbalance ratio (IR) values are shown.","collection-title":"Advances in Intelligent Systems and Computing","container-title":"International Proceedings on Advances in Soft Computing, Intelligent Systems and Applications","DOI":"10.1007/978-981-10-5272-9_39","event-place":"Singapore","ISBN":"978-981-10-5272-9","language":"en","page":"431-443","publisher":"Springer","publisher-place":"Singapore","source":"Springer Link","title":"Handling Imbalanced Data: A Survey","title-short":"Handling Imbalanced Data","author":[{"family":"Rout","given":"Neelam"},{"family":"Mishra","given":"Debahuti"},{"family":"Mallick","given":"Manas Kumar"}],"editor":[{"family":"Reddy","given":"M. Sreenivasa"},{"family":"Viswanath","given":"K."},{"family":"K.M.","given":"Shiva Prasad"}],"issued":{"date-parts":[["2018"]]}}}],"schema":"https://github.com/citation-style-language/schema/raw/master/csl-citation.json"} </w:instrText>
      </w:r>
      <w:r w:rsidR="002B565E">
        <w:rPr>
          <w:rFonts w:ascii="Times New Roman" w:eastAsia="Times New Roman" w:hAnsi="Times New Roman" w:cs="Times New Roman"/>
          <w:sz w:val="24"/>
          <w:szCs w:val="24"/>
        </w:rPr>
        <w:fldChar w:fldCharType="separate"/>
      </w:r>
      <w:r w:rsidR="002B565E" w:rsidRPr="002B565E">
        <w:rPr>
          <w:rFonts w:ascii="Times New Roman" w:hAnsi="Times New Roman" w:cs="Times New Roman"/>
          <w:sz w:val="24"/>
          <w:szCs w:val="24"/>
        </w:rPr>
        <w:t xml:space="preserve">(Rout </w:t>
      </w:r>
      <w:r w:rsidR="002B565E" w:rsidRPr="002B565E">
        <w:rPr>
          <w:rFonts w:ascii="Times New Roman" w:hAnsi="Times New Roman" w:cs="Times New Roman"/>
          <w:i/>
          <w:iCs/>
          <w:sz w:val="24"/>
          <w:szCs w:val="24"/>
        </w:rPr>
        <w:t>et al.</w:t>
      </w:r>
      <w:r w:rsidR="002B565E" w:rsidRPr="002B565E">
        <w:rPr>
          <w:rFonts w:ascii="Times New Roman" w:hAnsi="Times New Roman" w:cs="Times New Roman"/>
          <w:sz w:val="24"/>
          <w:szCs w:val="24"/>
        </w:rPr>
        <w:t xml:space="preserve"> 2018)</w:t>
      </w:r>
      <w:r w:rsidR="002B565E">
        <w:rPr>
          <w:rFonts w:ascii="Times New Roman" w:eastAsia="Times New Roman" w:hAnsi="Times New Roman" w:cs="Times New Roman"/>
          <w:sz w:val="24"/>
          <w:szCs w:val="24"/>
        </w:rPr>
        <w:fldChar w:fldCharType="end"/>
      </w:r>
      <w:r w:rsidR="002B56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Lalu tipe yang kedua adalah pendekatan tingkat algoritma atau biasa disebut sebagai pendekatan internal karena memanfaatkan desain algoritma klasifikasi baru atau memodifikasi algoritma yang ada demi mengatasi bias akibat ketidakseimbangan data </w:t>
      </w:r>
      <w:r w:rsidR="002B565E">
        <w:rPr>
          <w:rFonts w:ascii="Times New Roman" w:eastAsia="Times New Roman" w:hAnsi="Times New Roman" w:cs="Times New Roman"/>
          <w:sz w:val="24"/>
          <w:szCs w:val="24"/>
        </w:rPr>
        <w:fldChar w:fldCharType="begin"/>
      </w:r>
      <w:r w:rsidR="002B565E">
        <w:rPr>
          <w:rFonts w:ascii="Times New Roman" w:eastAsia="Times New Roman" w:hAnsi="Times New Roman" w:cs="Times New Roman"/>
          <w:sz w:val="24"/>
          <w:szCs w:val="24"/>
        </w:rPr>
        <w:instrText xml:space="preserve"> ADDIN ZOTERO_ITEM CSL_CITATION {"citationID":"cDjrMIuR","properties":{"formattedCitation":"(Spelmen dan Porkodi 2018)","plainCitation":"(Spelmen dan Porkodi 2018)","noteIndex":0},"citationItems":[{"id":143,"uris":["http://zotero.org/users/local/qcLTycTx/items/ETZHDDJ3"],"itemData":{"id":143,"type":"paper-conference","abstract":"Computational synthesize of the metabolic pathway is take low cost while comparing with the direct trial and error laboratory process. In real world data, more or less all datasets having a skewed distribution of classes. The skewed and the number of instances for certain classes much higher than other classes, this problem is known as the class imbalance problem. Practically this class imbalance problem reduces the classification accuracy because it predicts the minority class instances inaccurately. Class imbalance is an issue encountered by data mining practitioners in a wide variety of fields. The classification of imbalanced data is a new problem that rises in the machine learning framework and it is the major problem raised for the researches and the use of sampling techniques to improve classification performance has received significant attention in related works. In this article the necessity of balancing an imbalanced data is elaborated and the methods proposed by the various authors for to balance the imbalanced data and the evaluation metrics to assess the accuracy and predictive rate of the classification algorithms also have been discussed.","container-title":"2018 International Conference on Current Trends towards Converging Technologies (ICCTCT)","DOI":"10.1109/ICCTCT.2018.8551020","event-title":"2018 International Conference on Current Trends towards Converging Technologies (ICCTCT)","page":"1-11","source":"IEEE Xplore","title":"A Review on Handling Imbalanced Data","author":[{"family":"Spelmen","given":"Vimalraj S"},{"family":"Porkodi","given":"R"}],"issued":{"date-parts":[["2018",3]]}}}],"schema":"https://github.com/citation-style-language/schema/raw/master/csl-citation.json"} </w:instrText>
      </w:r>
      <w:r w:rsidR="002B565E">
        <w:rPr>
          <w:rFonts w:ascii="Times New Roman" w:eastAsia="Times New Roman" w:hAnsi="Times New Roman" w:cs="Times New Roman"/>
          <w:sz w:val="24"/>
          <w:szCs w:val="24"/>
        </w:rPr>
        <w:fldChar w:fldCharType="separate"/>
      </w:r>
      <w:r w:rsidR="002B565E" w:rsidRPr="002B565E">
        <w:rPr>
          <w:rFonts w:ascii="Times New Roman" w:hAnsi="Times New Roman" w:cs="Times New Roman"/>
          <w:sz w:val="24"/>
        </w:rPr>
        <w:t>(Spelmen dan Porkodi 2018)</w:t>
      </w:r>
      <w:r w:rsidR="002B565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00000052" w14:textId="2224B2AF" w:rsidR="00885335" w:rsidRDefault="00000000">
      <w:pPr>
        <w:numPr>
          <w:ilvl w:val="1"/>
          <w:numId w:val="5"/>
        </w:numPr>
        <w:pBdr>
          <w:top w:val="nil"/>
          <w:left w:val="nil"/>
          <w:bottom w:val="nil"/>
          <w:right w:val="nil"/>
          <w:between w:val="nil"/>
        </w:pBdr>
        <w:spacing w:line="240" w:lineRule="auto"/>
        <w:ind w:left="567" w:hanging="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Generative Adversarial Networks</w:t>
      </w:r>
    </w:p>
    <w:p w14:paraId="66A87E8D" w14:textId="77777777" w:rsidR="008C0B97" w:rsidRDefault="004905F4" w:rsidP="00C52399">
      <w:pPr>
        <w:spacing w:line="240" w:lineRule="auto"/>
        <w:ind w:firstLine="567"/>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Algoritma Generative Adversarial Network</w:t>
      </w:r>
      <w:r w:rsidR="00736B1B">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(GAN) </w:t>
      </w:r>
      <w:r w:rsidRPr="004905F4">
        <w:rPr>
          <w:rFonts w:ascii="Times New Roman" w:eastAsia="Times New Roman" w:hAnsi="Times New Roman" w:cs="Times New Roman"/>
          <w:bCs/>
          <w:sz w:val="24"/>
          <w:szCs w:val="24"/>
        </w:rPr>
        <w:t xml:space="preserve">merupakan </w:t>
      </w:r>
      <w:r>
        <w:rPr>
          <w:rFonts w:ascii="Times New Roman" w:eastAsia="Times New Roman" w:hAnsi="Times New Roman" w:cs="Times New Roman"/>
          <w:bCs/>
          <w:sz w:val="24"/>
          <w:szCs w:val="24"/>
        </w:rPr>
        <w:t>salahsatu jenis algoritma oversampling.</w:t>
      </w:r>
      <w:r w:rsidR="00CD056B">
        <w:rPr>
          <w:rFonts w:ascii="Times New Roman" w:eastAsia="Times New Roman" w:hAnsi="Times New Roman" w:cs="Times New Roman"/>
          <w:bCs/>
          <w:sz w:val="24"/>
          <w:szCs w:val="24"/>
        </w:rPr>
        <w:t xml:space="preserve"> Dikatakan oversampling karena algoritma ini berusaha </w:t>
      </w:r>
      <w:r w:rsidR="00AF0BB8">
        <w:rPr>
          <w:rFonts w:ascii="Times New Roman" w:eastAsia="Times New Roman" w:hAnsi="Times New Roman" w:cs="Times New Roman"/>
          <w:bCs/>
          <w:sz w:val="24"/>
          <w:szCs w:val="24"/>
        </w:rPr>
        <w:t xml:space="preserve">membuat atau </w:t>
      </w:r>
      <w:r w:rsidR="00AF0BB8" w:rsidRPr="00AF0BB8">
        <w:rPr>
          <w:rFonts w:ascii="Times New Roman" w:eastAsia="Times New Roman" w:hAnsi="Times New Roman" w:cs="Times New Roman"/>
          <w:bCs/>
          <w:i/>
          <w:iCs/>
          <w:sz w:val="24"/>
          <w:szCs w:val="24"/>
        </w:rPr>
        <w:t>generate</w:t>
      </w:r>
      <w:r w:rsidR="00AF0BB8">
        <w:rPr>
          <w:rFonts w:ascii="Times New Roman" w:eastAsia="Times New Roman" w:hAnsi="Times New Roman" w:cs="Times New Roman"/>
          <w:bCs/>
          <w:sz w:val="24"/>
          <w:szCs w:val="24"/>
        </w:rPr>
        <w:t xml:space="preserve"> data sintetis baru menyerupai data yang</w:t>
      </w:r>
      <w:r w:rsidR="000978E2">
        <w:rPr>
          <w:rFonts w:ascii="Times New Roman" w:eastAsia="Times New Roman" w:hAnsi="Times New Roman" w:cs="Times New Roman"/>
          <w:bCs/>
          <w:sz w:val="24"/>
          <w:szCs w:val="24"/>
        </w:rPr>
        <w:t xml:space="preserve"> dimiliki</w:t>
      </w:r>
      <w:r w:rsidR="00AF0BB8">
        <w:rPr>
          <w:rFonts w:ascii="Times New Roman" w:eastAsia="Times New Roman" w:hAnsi="Times New Roman" w:cs="Times New Roman"/>
          <w:bCs/>
          <w:sz w:val="24"/>
          <w:szCs w:val="24"/>
        </w:rPr>
        <w:t xml:space="preserve"> dengan tujuan menambah jumlah sampel data.</w:t>
      </w:r>
      <w:r w:rsidR="00A84123">
        <w:rPr>
          <w:rFonts w:ascii="Times New Roman" w:eastAsia="Times New Roman" w:hAnsi="Times New Roman" w:cs="Times New Roman"/>
          <w:bCs/>
          <w:sz w:val="24"/>
          <w:szCs w:val="24"/>
        </w:rPr>
        <w:t xml:space="preserve"> </w:t>
      </w:r>
      <w:r w:rsidR="009F0B79">
        <w:rPr>
          <w:rFonts w:ascii="Times New Roman" w:eastAsia="Times New Roman" w:hAnsi="Times New Roman" w:cs="Times New Roman"/>
          <w:bCs/>
          <w:sz w:val="24"/>
          <w:szCs w:val="24"/>
        </w:rPr>
        <w:t>GAN bekerja dengan mempelajari distribusi data asli</w:t>
      </w:r>
      <w:r w:rsidR="00AF1F86">
        <w:rPr>
          <w:rFonts w:ascii="Times New Roman" w:eastAsia="Times New Roman" w:hAnsi="Times New Roman" w:cs="Times New Roman"/>
          <w:bCs/>
          <w:sz w:val="24"/>
          <w:szCs w:val="24"/>
        </w:rPr>
        <w:t xml:space="preserve"> </w:t>
      </w:r>
      <w:r w:rsidR="009F0B79">
        <w:rPr>
          <w:rFonts w:ascii="Times New Roman" w:eastAsia="Times New Roman" w:hAnsi="Times New Roman" w:cs="Times New Roman"/>
          <w:bCs/>
          <w:sz w:val="24"/>
          <w:szCs w:val="24"/>
        </w:rPr>
        <w:t>baik data mayoritas maupun data minoritas</w:t>
      </w:r>
      <w:r w:rsidR="009856D2">
        <w:rPr>
          <w:rFonts w:ascii="Times New Roman" w:eastAsia="Times New Roman" w:hAnsi="Times New Roman" w:cs="Times New Roman"/>
          <w:bCs/>
          <w:sz w:val="24"/>
          <w:szCs w:val="24"/>
        </w:rPr>
        <w:t xml:space="preserve"> </w:t>
      </w:r>
      <w:r w:rsidR="00AF1F86">
        <w:rPr>
          <w:rFonts w:ascii="Times New Roman" w:eastAsia="Times New Roman" w:hAnsi="Times New Roman" w:cs="Times New Roman"/>
          <w:bCs/>
          <w:sz w:val="24"/>
          <w:szCs w:val="24"/>
        </w:rPr>
        <w:t xml:space="preserve">yang jumlahnya terbatas, </w:t>
      </w:r>
      <w:r w:rsidR="009F0B79">
        <w:rPr>
          <w:rFonts w:ascii="Times New Roman" w:eastAsia="Times New Roman" w:hAnsi="Times New Roman" w:cs="Times New Roman"/>
          <w:bCs/>
          <w:sz w:val="24"/>
          <w:szCs w:val="24"/>
        </w:rPr>
        <w:t xml:space="preserve">lalu memanfaatkan distribusi yang telah dipelajari untuk menghasilkan data sintetis </w:t>
      </w:r>
      <w:r w:rsidR="00C434F5">
        <w:rPr>
          <w:rFonts w:ascii="Times New Roman" w:eastAsia="Times New Roman" w:hAnsi="Times New Roman" w:cs="Times New Roman"/>
          <w:bCs/>
          <w:sz w:val="24"/>
          <w:szCs w:val="24"/>
        </w:rPr>
        <w:fldChar w:fldCharType="begin"/>
      </w:r>
      <w:r w:rsidR="00C434F5">
        <w:rPr>
          <w:rFonts w:ascii="Times New Roman" w:eastAsia="Times New Roman" w:hAnsi="Times New Roman" w:cs="Times New Roman"/>
          <w:bCs/>
          <w:sz w:val="24"/>
          <w:szCs w:val="24"/>
        </w:rPr>
        <w:instrText xml:space="preserve"> ADDIN ZOTERO_ITEM CSL_CITATION {"citationID":"vJneNkta","properties":{"formattedCitation":"(Sampath {\\i{}et al.} 2021)","plainCitation":"(Sampath et al. 2021)","noteIndex":0},"citationItems":[{"id":181,"uris":["http://zotero.org/users/local/qcLTycTx/items/WXBLXUCJ"],"itemData":{"id":181,"type":"article-journal","abstract":"Any computer vision application development starts off by acquiring images and data, then preprocessing and pattern recognition steps to perform a task. When the acquired images are highly imbalanced and not adequate, the desired task may not be achievable. Unfortunately, the occurrence of imbalance problems in acquired image datasets in certain complex real-world problems such as anomaly detection, emotion recognition, medical image analysis, fraud detection, metallic surface defect detection, disaster prediction, etc., are inevitable. The performance of computer vision algorithms can significantly deteriorate when the training dataset is imbalanced. In recent years, Generative Adversarial Neural Networks (GANs) have gained immense attention by researchers across a variety of application domains due to their capability to model complex real-world image data. It is particularly important that GANs can not only be used to generate synthetic images, but also its fascinating adversarial learning idea showed good potential in restoring balance in imbalanced datasets. In this paper, we examine the most recent developments of GANs based techniques for addressing imbalance problems in image data. The real-world challenges and implementations of synthetic image generation based on GANs are extensively covered in this survey. Our survey first introduces various imbalance problems in computer vision tasks and its existing solutions, and then examines key concepts such as deep generative image models and GANs. After that, we propose a taxonomy to summarize GANs based techniques for addressing imbalance problems in computer vision tasks into three major categories: 1. Image level imbalances in classification, 2. object level imbalances in object detection and 3. pixel level imbalances in segmentation tasks. We elaborate the imbalance problems of each group, and provide GANs based solutions in each group. Readers will understand how GANs based techniques can handle the problem of imbalances and boost performance of the computer vision algorithms.","container-title":"Journal of Big Data","DOI":"10.1186/s40537-021-00414-0","ISSN":"2196-1115","issue":"1","journalAbbreviation":"J Big Data","language":"en","page":"27","source":"DOI.org (Crossref)","title":"A survey on generative adversarial networks for imbalance problems in computer vision tasks","volume":"8","author":[{"family":"Sampath","given":"Vignesh"},{"family":"Maurtua","given":"Iñaki"},{"family":"Aguilar Martín","given":"Juan José"},{"family":"Gutierrez","given":"Aitor"}],"issued":{"date-parts":[["2021",12]]}}}],"schema":"https://github.com/citation-style-language/schema/raw/master/csl-citation.json"} </w:instrText>
      </w:r>
      <w:r w:rsidR="00C434F5">
        <w:rPr>
          <w:rFonts w:ascii="Times New Roman" w:eastAsia="Times New Roman" w:hAnsi="Times New Roman" w:cs="Times New Roman"/>
          <w:bCs/>
          <w:sz w:val="24"/>
          <w:szCs w:val="24"/>
        </w:rPr>
        <w:fldChar w:fldCharType="separate"/>
      </w:r>
      <w:r w:rsidR="00C434F5" w:rsidRPr="00C434F5">
        <w:rPr>
          <w:rFonts w:ascii="Times New Roman" w:hAnsi="Times New Roman" w:cs="Times New Roman"/>
          <w:sz w:val="24"/>
          <w:szCs w:val="24"/>
        </w:rPr>
        <w:t xml:space="preserve">(Sampath </w:t>
      </w:r>
      <w:r w:rsidR="00C434F5" w:rsidRPr="00C434F5">
        <w:rPr>
          <w:rFonts w:ascii="Times New Roman" w:hAnsi="Times New Roman" w:cs="Times New Roman"/>
          <w:i/>
          <w:iCs/>
          <w:sz w:val="24"/>
          <w:szCs w:val="24"/>
        </w:rPr>
        <w:t>et al.</w:t>
      </w:r>
      <w:r w:rsidR="00C434F5" w:rsidRPr="00C434F5">
        <w:rPr>
          <w:rFonts w:ascii="Times New Roman" w:hAnsi="Times New Roman" w:cs="Times New Roman"/>
          <w:sz w:val="24"/>
          <w:szCs w:val="24"/>
        </w:rPr>
        <w:t xml:space="preserve"> 2021)</w:t>
      </w:r>
      <w:r w:rsidR="00C434F5">
        <w:rPr>
          <w:rFonts w:ascii="Times New Roman" w:eastAsia="Times New Roman" w:hAnsi="Times New Roman" w:cs="Times New Roman"/>
          <w:bCs/>
          <w:sz w:val="24"/>
          <w:szCs w:val="24"/>
        </w:rPr>
        <w:fldChar w:fldCharType="end"/>
      </w:r>
      <w:r w:rsidR="009F0B79">
        <w:rPr>
          <w:rFonts w:ascii="Times New Roman" w:eastAsia="Times New Roman" w:hAnsi="Times New Roman" w:cs="Times New Roman"/>
          <w:bCs/>
          <w:sz w:val="24"/>
          <w:szCs w:val="24"/>
        </w:rPr>
        <w:t>.</w:t>
      </w:r>
      <w:r w:rsidR="00A427DC">
        <w:rPr>
          <w:rFonts w:ascii="Times New Roman" w:eastAsia="Times New Roman" w:hAnsi="Times New Roman" w:cs="Times New Roman"/>
          <w:bCs/>
          <w:sz w:val="24"/>
          <w:szCs w:val="24"/>
        </w:rPr>
        <w:t xml:space="preserve"> </w:t>
      </w:r>
    </w:p>
    <w:p w14:paraId="5C641BFD" w14:textId="2BA31B2F" w:rsidR="00C52399" w:rsidRDefault="00A84123" w:rsidP="00C52399">
      <w:pPr>
        <w:spacing w:line="240" w:lineRule="auto"/>
        <w:ind w:firstLine="567"/>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Algoritma gan pertamakali diperkenalkan oleh  </w:t>
      </w:r>
      <w:r>
        <w:rPr>
          <w:rFonts w:ascii="Times New Roman" w:eastAsia="Times New Roman" w:hAnsi="Times New Roman" w:cs="Times New Roman"/>
          <w:bCs/>
          <w:sz w:val="24"/>
          <w:szCs w:val="24"/>
        </w:rPr>
        <w:fldChar w:fldCharType="begin"/>
      </w:r>
      <w:r w:rsidR="002B565E">
        <w:rPr>
          <w:rFonts w:ascii="Times New Roman" w:eastAsia="Times New Roman" w:hAnsi="Times New Roman" w:cs="Times New Roman"/>
          <w:bCs/>
          <w:sz w:val="24"/>
          <w:szCs w:val="24"/>
        </w:rPr>
        <w:instrText xml:space="preserve"> ADDIN ZOTERO_ITEM CSL_CITATION {"citationID":"H9JbU4X4","properties":{"formattedCitation":"(Goodfellow {\\i{}et al.} 2014)","plainCitation":"(Goodfellow et al. 2014)","dontUpdate":true,"noteIndex":0},"citationItems":[{"id":192,"uris":["http://zotero.org/users/local/qcLTycTx/items/JAVIXG7Z"],"itemData":{"id":192,"type":"paper-conference","abstract":"We propose a new framework for estimating generative models via adversarial nets,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quantitatively evaluation of the generated samples.","container-title":"Advances in Neural Information Processing Systems","publisher":"Curran Associates, Inc.","source":"Neural Information Processing Systems","title":"Generative Adversarial Nets","URL":"https://proceedings.neurips.cc/paper/2014/hash/5ca3e9b122f61f8f06494c97b1afccf3-Abstract.html","volume":"27","author":[{"family":"Goodfellow","given":"Ian"},{"family":"Pouget-Abadie","given":"Jean"},{"family":"Mirza","given":"Mehdi"},{"family":"Xu","given":"Bing"},{"family":"Warde-Farley","given":"David"},{"family":"Ozair","given":"Sherjil"},{"family":"Courville","given":"Aaron"},{"family":"Bengio","given":"Yoshua"}],"accessed":{"date-parts":[["2022",10,14]]},"issued":{"date-parts":[["2014"]]}}}],"schema":"https://github.com/citation-style-language/schema/raw/master/csl-citation.json"} </w:instrText>
      </w:r>
      <w:r>
        <w:rPr>
          <w:rFonts w:ascii="Times New Roman" w:eastAsia="Times New Roman" w:hAnsi="Times New Roman" w:cs="Times New Roman"/>
          <w:bCs/>
          <w:sz w:val="24"/>
          <w:szCs w:val="24"/>
        </w:rPr>
        <w:fldChar w:fldCharType="separate"/>
      </w:r>
      <w:r w:rsidRPr="00A84123">
        <w:rPr>
          <w:rFonts w:ascii="Times New Roman" w:hAnsi="Times New Roman" w:cs="Times New Roman"/>
          <w:sz w:val="24"/>
          <w:szCs w:val="24"/>
        </w:rPr>
        <w:t xml:space="preserve">Goodfellow </w:t>
      </w:r>
      <w:r w:rsidRPr="00A84123">
        <w:rPr>
          <w:rFonts w:ascii="Times New Roman" w:hAnsi="Times New Roman" w:cs="Times New Roman"/>
          <w:i/>
          <w:iCs/>
          <w:sz w:val="24"/>
          <w:szCs w:val="24"/>
        </w:rPr>
        <w:t>et al.</w:t>
      </w:r>
      <w:r w:rsidRPr="00A84123">
        <w:rPr>
          <w:rFonts w:ascii="Times New Roman" w:hAnsi="Times New Roman" w:cs="Times New Roman"/>
          <w:sz w:val="24"/>
          <w:szCs w:val="24"/>
        </w:rPr>
        <w:t xml:space="preserve"> </w:t>
      </w:r>
      <w:r>
        <w:rPr>
          <w:rFonts w:ascii="Times New Roman" w:hAnsi="Times New Roman" w:cs="Times New Roman"/>
          <w:sz w:val="24"/>
          <w:szCs w:val="24"/>
        </w:rPr>
        <w:t>(</w:t>
      </w:r>
      <w:r w:rsidRPr="00A84123">
        <w:rPr>
          <w:rFonts w:ascii="Times New Roman" w:hAnsi="Times New Roman" w:cs="Times New Roman"/>
          <w:sz w:val="24"/>
          <w:szCs w:val="24"/>
        </w:rPr>
        <w:t>2014)</w:t>
      </w:r>
      <w:r>
        <w:rPr>
          <w:rFonts w:ascii="Times New Roman" w:eastAsia="Times New Roman" w:hAnsi="Times New Roman" w:cs="Times New Roman"/>
          <w:bCs/>
          <w:sz w:val="24"/>
          <w:szCs w:val="24"/>
        </w:rPr>
        <w:fldChar w:fldCharType="end"/>
      </w:r>
      <w:r>
        <w:rPr>
          <w:rFonts w:ascii="Times New Roman" w:eastAsia="Times New Roman" w:hAnsi="Times New Roman" w:cs="Times New Roman"/>
          <w:bCs/>
          <w:sz w:val="24"/>
          <w:szCs w:val="24"/>
        </w:rPr>
        <w:t xml:space="preserve">. </w:t>
      </w:r>
      <w:r w:rsidR="005808F4">
        <w:rPr>
          <w:rFonts w:ascii="Times New Roman" w:eastAsia="Times New Roman" w:hAnsi="Times New Roman" w:cs="Times New Roman"/>
          <w:bCs/>
          <w:sz w:val="24"/>
          <w:szCs w:val="24"/>
        </w:rPr>
        <w:t>S</w:t>
      </w:r>
      <w:r w:rsidR="00736B1B">
        <w:rPr>
          <w:rFonts w:ascii="Times New Roman" w:eastAsia="Times New Roman" w:hAnsi="Times New Roman" w:cs="Times New Roman"/>
          <w:bCs/>
          <w:sz w:val="24"/>
          <w:szCs w:val="24"/>
        </w:rPr>
        <w:t>esuai namanya</w:t>
      </w:r>
      <w:r w:rsidR="005808F4">
        <w:rPr>
          <w:rFonts w:ascii="Times New Roman" w:eastAsia="Times New Roman" w:hAnsi="Times New Roman" w:cs="Times New Roman"/>
          <w:bCs/>
          <w:sz w:val="24"/>
          <w:szCs w:val="24"/>
        </w:rPr>
        <w:t>, GAN</w:t>
      </w:r>
      <w:r w:rsidR="00736B1B">
        <w:rPr>
          <w:rFonts w:ascii="Times New Roman" w:eastAsia="Times New Roman" w:hAnsi="Times New Roman" w:cs="Times New Roman"/>
          <w:bCs/>
          <w:sz w:val="24"/>
          <w:szCs w:val="24"/>
        </w:rPr>
        <w:t xml:space="preserve"> merupakan dua </w:t>
      </w:r>
      <w:r w:rsidR="00195223">
        <w:rPr>
          <w:rFonts w:ascii="Times New Roman" w:eastAsia="Times New Roman" w:hAnsi="Times New Roman" w:cs="Times New Roman"/>
          <w:bCs/>
          <w:sz w:val="24"/>
          <w:szCs w:val="24"/>
        </w:rPr>
        <w:t>jaringan</w:t>
      </w:r>
      <w:r w:rsidR="00736B1B">
        <w:rPr>
          <w:rFonts w:ascii="Times New Roman" w:eastAsia="Times New Roman" w:hAnsi="Times New Roman" w:cs="Times New Roman"/>
          <w:bCs/>
          <w:sz w:val="24"/>
          <w:szCs w:val="24"/>
        </w:rPr>
        <w:t xml:space="preserve"> machine learning yang saling </w:t>
      </w:r>
      <w:r w:rsidR="00736B1B">
        <w:rPr>
          <w:rFonts w:ascii="Times New Roman" w:eastAsia="Times New Roman" w:hAnsi="Times New Roman" w:cs="Times New Roman"/>
          <w:bCs/>
          <w:sz w:val="24"/>
          <w:szCs w:val="24"/>
        </w:rPr>
        <w:lastRenderedPageBreak/>
        <w:t xml:space="preserve">bersaing </w:t>
      </w:r>
      <w:r w:rsidR="00736B1B">
        <w:rPr>
          <w:rFonts w:ascii="Times New Roman" w:eastAsia="Times New Roman" w:hAnsi="Times New Roman" w:cs="Times New Roman"/>
          <w:bCs/>
          <w:i/>
          <w:iCs/>
          <w:sz w:val="24"/>
          <w:szCs w:val="24"/>
        </w:rPr>
        <w:t xml:space="preserve">(adversarial) </w:t>
      </w:r>
      <w:r w:rsidR="00736B1B">
        <w:rPr>
          <w:rFonts w:ascii="Times New Roman" w:eastAsia="Times New Roman" w:hAnsi="Times New Roman" w:cs="Times New Roman"/>
          <w:bCs/>
          <w:sz w:val="24"/>
          <w:szCs w:val="24"/>
        </w:rPr>
        <w:t>untuk mengoptimalkan kinerja masing masing.</w:t>
      </w:r>
      <w:r w:rsidR="00195223">
        <w:rPr>
          <w:rFonts w:ascii="Times New Roman" w:eastAsia="Times New Roman" w:hAnsi="Times New Roman" w:cs="Times New Roman"/>
          <w:bCs/>
          <w:sz w:val="24"/>
          <w:szCs w:val="24"/>
        </w:rPr>
        <w:t xml:space="preserve"> Kedua jaringan itu ialah </w:t>
      </w:r>
      <w:r w:rsidR="00195223">
        <w:rPr>
          <w:rFonts w:ascii="Times New Roman" w:eastAsia="Times New Roman" w:hAnsi="Times New Roman" w:cs="Times New Roman"/>
          <w:bCs/>
          <w:i/>
          <w:iCs/>
          <w:sz w:val="24"/>
          <w:szCs w:val="24"/>
        </w:rPr>
        <w:t>Generator</w:t>
      </w:r>
      <w:r w:rsidR="00EC532A">
        <w:rPr>
          <w:rFonts w:ascii="Times New Roman" w:eastAsia="Times New Roman" w:hAnsi="Times New Roman" w:cs="Times New Roman"/>
          <w:bCs/>
          <w:i/>
          <w:iCs/>
          <w:sz w:val="24"/>
          <w:szCs w:val="24"/>
        </w:rPr>
        <w:t xml:space="preserve"> </w:t>
      </w:r>
      <w:r w:rsidR="00EC532A">
        <w:rPr>
          <w:rFonts w:ascii="Times New Roman" w:eastAsia="Times New Roman" w:hAnsi="Times New Roman" w:cs="Times New Roman"/>
          <w:bCs/>
          <w:sz w:val="24"/>
          <w:szCs w:val="24"/>
        </w:rPr>
        <w:t xml:space="preserve">dan </w:t>
      </w:r>
      <w:r w:rsidR="00EC532A" w:rsidRPr="00195223">
        <w:rPr>
          <w:rFonts w:ascii="Times New Roman" w:eastAsia="Times New Roman" w:hAnsi="Times New Roman" w:cs="Times New Roman"/>
          <w:bCs/>
          <w:i/>
          <w:iCs/>
          <w:sz w:val="24"/>
          <w:szCs w:val="24"/>
        </w:rPr>
        <w:t>Discriminator</w:t>
      </w:r>
      <w:r w:rsidR="00195223">
        <w:rPr>
          <w:rFonts w:ascii="Times New Roman" w:eastAsia="Times New Roman" w:hAnsi="Times New Roman" w:cs="Times New Roman"/>
          <w:bCs/>
          <w:i/>
          <w:iCs/>
          <w:sz w:val="24"/>
          <w:szCs w:val="24"/>
        </w:rPr>
        <w:t xml:space="preserve">. </w:t>
      </w:r>
      <w:r w:rsidR="00EC532A">
        <w:rPr>
          <w:rFonts w:ascii="Times New Roman" w:eastAsia="Times New Roman" w:hAnsi="Times New Roman" w:cs="Times New Roman"/>
          <w:bCs/>
          <w:i/>
          <w:iCs/>
          <w:sz w:val="24"/>
          <w:szCs w:val="24"/>
        </w:rPr>
        <w:t xml:space="preserve">Generator </w:t>
      </w:r>
      <w:r w:rsidR="00EC532A">
        <w:rPr>
          <w:rFonts w:ascii="Times New Roman" w:eastAsia="Times New Roman" w:hAnsi="Times New Roman" w:cs="Times New Roman"/>
          <w:bCs/>
          <w:sz w:val="24"/>
          <w:szCs w:val="24"/>
        </w:rPr>
        <w:t>akan membuat data sintetis dengan tujuan untuk menipu diskriminator sedangkan diskriminator akan mencoba membedakan antara dara asli dengan data yang dibuat oleh diskriminator.</w:t>
      </w:r>
      <w:r w:rsidR="002D7C2A">
        <w:rPr>
          <w:rFonts w:ascii="Times New Roman" w:eastAsia="Times New Roman" w:hAnsi="Times New Roman" w:cs="Times New Roman"/>
          <w:bCs/>
          <w:sz w:val="24"/>
          <w:szCs w:val="24"/>
        </w:rPr>
        <w:t xml:space="preserve"> Kedua jaringan</w:t>
      </w:r>
      <w:r w:rsidR="00EC532A">
        <w:rPr>
          <w:rFonts w:ascii="Times New Roman" w:eastAsia="Times New Roman" w:hAnsi="Times New Roman" w:cs="Times New Roman"/>
          <w:bCs/>
          <w:sz w:val="24"/>
          <w:szCs w:val="24"/>
        </w:rPr>
        <w:t xml:space="preserve"> ini memiliki kemampuan untuk mengoptimalkan kinerja masing</w:t>
      </w:r>
      <w:r w:rsidR="002D7C2A">
        <w:rPr>
          <w:rFonts w:ascii="Times New Roman" w:eastAsia="Times New Roman" w:hAnsi="Times New Roman" w:cs="Times New Roman"/>
          <w:bCs/>
          <w:sz w:val="24"/>
          <w:szCs w:val="24"/>
        </w:rPr>
        <w:t>-</w:t>
      </w:r>
      <w:r w:rsidR="00EC532A">
        <w:rPr>
          <w:rFonts w:ascii="Times New Roman" w:eastAsia="Times New Roman" w:hAnsi="Times New Roman" w:cs="Times New Roman"/>
          <w:bCs/>
          <w:sz w:val="24"/>
          <w:szCs w:val="24"/>
        </w:rPr>
        <w:t>masing dengan konsep backpropagation</w:t>
      </w:r>
      <w:r w:rsidR="00D11D44">
        <w:rPr>
          <w:rFonts w:ascii="Times New Roman" w:eastAsia="Times New Roman" w:hAnsi="Times New Roman" w:cs="Times New Roman"/>
          <w:bCs/>
          <w:sz w:val="24"/>
          <w:szCs w:val="24"/>
        </w:rPr>
        <w:t xml:space="preserve">. </w:t>
      </w:r>
      <w:r w:rsidR="002D7C2A">
        <w:rPr>
          <w:rFonts w:ascii="Times New Roman" w:eastAsia="Times New Roman" w:hAnsi="Times New Roman" w:cs="Times New Roman"/>
          <w:bCs/>
          <w:sz w:val="24"/>
          <w:szCs w:val="24"/>
        </w:rPr>
        <w:t xml:space="preserve">Ketika </w:t>
      </w:r>
      <w:r w:rsidR="002D7C2A">
        <w:rPr>
          <w:rFonts w:ascii="Times New Roman" w:eastAsia="Times New Roman" w:hAnsi="Times New Roman" w:cs="Times New Roman"/>
          <w:bCs/>
          <w:i/>
          <w:iCs/>
          <w:sz w:val="24"/>
          <w:szCs w:val="24"/>
        </w:rPr>
        <w:t>discriminator</w:t>
      </w:r>
      <w:r w:rsidR="002D7C2A">
        <w:rPr>
          <w:rFonts w:ascii="Times New Roman" w:eastAsia="Times New Roman" w:hAnsi="Times New Roman" w:cs="Times New Roman"/>
          <w:bCs/>
          <w:sz w:val="24"/>
          <w:szCs w:val="24"/>
        </w:rPr>
        <w:t xml:space="preserve"> berhasil membedakan antara data asli dengan data sintetis maka </w:t>
      </w:r>
      <w:r w:rsidR="000E755C">
        <w:rPr>
          <w:rFonts w:ascii="Times New Roman" w:eastAsia="Times New Roman" w:hAnsi="Times New Roman" w:cs="Times New Roman"/>
          <w:bCs/>
          <w:sz w:val="24"/>
          <w:szCs w:val="24"/>
        </w:rPr>
        <w:t xml:space="preserve">dikembalikan sebagai feedback ke </w:t>
      </w:r>
      <w:r w:rsidR="002D7C2A">
        <w:rPr>
          <w:rFonts w:ascii="Times New Roman" w:eastAsia="Times New Roman" w:hAnsi="Times New Roman" w:cs="Times New Roman"/>
          <w:bCs/>
          <w:i/>
          <w:iCs/>
          <w:sz w:val="24"/>
          <w:szCs w:val="24"/>
        </w:rPr>
        <w:t>generator</w:t>
      </w:r>
      <w:r w:rsidR="002D7C2A">
        <w:rPr>
          <w:rFonts w:ascii="Times New Roman" w:eastAsia="Times New Roman" w:hAnsi="Times New Roman" w:cs="Times New Roman"/>
          <w:bCs/>
          <w:sz w:val="24"/>
          <w:szCs w:val="24"/>
        </w:rPr>
        <w:t xml:space="preserve"> </w:t>
      </w:r>
      <w:r w:rsidR="000E755C">
        <w:rPr>
          <w:rFonts w:ascii="Times New Roman" w:eastAsia="Times New Roman" w:hAnsi="Times New Roman" w:cs="Times New Roman"/>
          <w:bCs/>
          <w:sz w:val="24"/>
          <w:szCs w:val="24"/>
        </w:rPr>
        <w:t xml:space="preserve">dan generator </w:t>
      </w:r>
      <w:r w:rsidR="002D7C2A">
        <w:rPr>
          <w:rFonts w:ascii="Times New Roman" w:eastAsia="Times New Roman" w:hAnsi="Times New Roman" w:cs="Times New Roman"/>
          <w:bCs/>
          <w:sz w:val="24"/>
          <w:szCs w:val="24"/>
        </w:rPr>
        <w:t xml:space="preserve">akan berusaha meningkatkan </w:t>
      </w:r>
      <w:r w:rsidR="000E755C">
        <w:rPr>
          <w:rFonts w:ascii="Times New Roman" w:eastAsia="Times New Roman" w:hAnsi="Times New Roman" w:cs="Times New Roman"/>
          <w:bCs/>
          <w:sz w:val="24"/>
          <w:szCs w:val="24"/>
        </w:rPr>
        <w:t>kinerjanya. Begitu pula sebaliknya diskriminator akan terus belajar untuk membedakan data palsu dan data asli secara akurat. Proses pelatihan selesai ketika diskriminator tidak lagi dapat membedakan antara data asli dan data sintetis.</w:t>
      </w:r>
      <w:r w:rsidR="003B7E5D">
        <w:rPr>
          <w:rFonts w:ascii="Times New Roman" w:eastAsia="Times New Roman" w:hAnsi="Times New Roman" w:cs="Times New Roman"/>
          <w:bCs/>
          <w:sz w:val="24"/>
          <w:szCs w:val="24"/>
        </w:rPr>
        <w:t xml:space="preserve"> </w:t>
      </w:r>
      <w:r w:rsidR="008C0B97">
        <w:rPr>
          <w:rFonts w:ascii="Times New Roman" w:eastAsia="Times New Roman" w:hAnsi="Times New Roman" w:cs="Times New Roman"/>
          <w:bCs/>
          <w:sz w:val="24"/>
          <w:szCs w:val="24"/>
        </w:rPr>
        <w:t xml:space="preserve">Secara matematis </w:t>
      </w:r>
      <w:r w:rsidR="008C0B97">
        <w:rPr>
          <w:rFonts w:ascii="Times New Roman" w:eastAsia="Times New Roman" w:hAnsi="Times New Roman" w:cs="Times New Roman"/>
          <w:bCs/>
          <w:sz w:val="24"/>
          <w:szCs w:val="24"/>
        </w:rPr>
        <w:fldChar w:fldCharType="begin"/>
      </w:r>
      <w:r w:rsidR="002B565E">
        <w:rPr>
          <w:rFonts w:ascii="Times New Roman" w:eastAsia="Times New Roman" w:hAnsi="Times New Roman" w:cs="Times New Roman"/>
          <w:bCs/>
          <w:sz w:val="24"/>
          <w:szCs w:val="24"/>
        </w:rPr>
        <w:instrText xml:space="preserve"> ADDIN ZOTERO_ITEM CSL_CITATION {"citationID":"zh2mPWTd","properties":{"formattedCitation":"(Goodfellow {\\i{}et al.} 2014)","plainCitation":"(Goodfellow et al. 2014)","dontUpdate":true,"noteIndex":0},"citationItems":[{"id":192,"uris":["http://zotero.org/users/local/qcLTycTx/items/JAVIXG7Z"],"itemData":{"id":192,"type":"paper-conference","abstract":"We propose a new framework for estimating generative models via adversarial nets,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quantitatively evaluation of the generated samples.","container-title":"Advances in Neural Information Processing Systems","publisher":"Curran Associates, Inc.","source":"Neural Information Processing Systems","title":"Generative Adversarial Nets","URL":"https://proceedings.neurips.cc/paper/2014/hash/5ca3e9b122f61f8f06494c97b1afccf3-Abstract.html","volume":"27","author":[{"family":"Goodfellow","given":"Ian"},{"family":"Pouget-Abadie","given":"Jean"},{"family":"Mirza","given":"Mehdi"},{"family":"Xu","given":"Bing"},{"family":"Warde-Farley","given":"David"},{"family":"Ozair","given":"Sherjil"},{"family":"Courville","given":"Aaron"},{"family":"Bengio","given":"Yoshua"}],"accessed":{"date-parts":[["2022",10,14]]},"issued":{"date-parts":[["2014"]]}}}],"schema":"https://github.com/citation-style-language/schema/raw/master/csl-citation.json"} </w:instrText>
      </w:r>
      <w:r w:rsidR="008C0B97">
        <w:rPr>
          <w:rFonts w:ascii="Times New Roman" w:eastAsia="Times New Roman" w:hAnsi="Times New Roman" w:cs="Times New Roman"/>
          <w:bCs/>
          <w:sz w:val="24"/>
          <w:szCs w:val="24"/>
        </w:rPr>
        <w:fldChar w:fldCharType="separate"/>
      </w:r>
      <w:r w:rsidR="008C0B97" w:rsidRPr="00A84123">
        <w:rPr>
          <w:rFonts w:ascii="Times New Roman" w:hAnsi="Times New Roman" w:cs="Times New Roman"/>
          <w:sz w:val="24"/>
          <w:szCs w:val="24"/>
        </w:rPr>
        <w:t xml:space="preserve">Goodfellow </w:t>
      </w:r>
      <w:r w:rsidR="008C0B97" w:rsidRPr="00A84123">
        <w:rPr>
          <w:rFonts w:ascii="Times New Roman" w:hAnsi="Times New Roman" w:cs="Times New Roman"/>
          <w:i/>
          <w:iCs/>
          <w:sz w:val="24"/>
          <w:szCs w:val="24"/>
        </w:rPr>
        <w:t>et al.</w:t>
      </w:r>
      <w:r w:rsidR="008C0B97" w:rsidRPr="00A84123">
        <w:rPr>
          <w:rFonts w:ascii="Times New Roman" w:hAnsi="Times New Roman" w:cs="Times New Roman"/>
          <w:sz w:val="24"/>
          <w:szCs w:val="24"/>
        </w:rPr>
        <w:t xml:space="preserve"> </w:t>
      </w:r>
      <w:r w:rsidR="008C0B97">
        <w:rPr>
          <w:rFonts w:ascii="Times New Roman" w:hAnsi="Times New Roman" w:cs="Times New Roman"/>
          <w:sz w:val="24"/>
          <w:szCs w:val="24"/>
        </w:rPr>
        <w:t>(</w:t>
      </w:r>
      <w:r w:rsidR="008C0B97" w:rsidRPr="00A84123">
        <w:rPr>
          <w:rFonts w:ascii="Times New Roman" w:hAnsi="Times New Roman" w:cs="Times New Roman"/>
          <w:sz w:val="24"/>
          <w:szCs w:val="24"/>
        </w:rPr>
        <w:t>2014)</w:t>
      </w:r>
      <w:r w:rsidR="008C0B97">
        <w:rPr>
          <w:rFonts w:ascii="Times New Roman" w:eastAsia="Times New Roman" w:hAnsi="Times New Roman" w:cs="Times New Roman"/>
          <w:bCs/>
          <w:sz w:val="24"/>
          <w:szCs w:val="24"/>
        </w:rPr>
        <w:fldChar w:fldCharType="end"/>
      </w:r>
      <w:r w:rsidR="008C0B97">
        <w:rPr>
          <w:rFonts w:ascii="Times New Roman" w:eastAsia="Times New Roman" w:hAnsi="Times New Roman" w:cs="Times New Roman"/>
          <w:bCs/>
          <w:sz w:val="24"/>
          <w:szCs w:val="24"/>
        </w:rPr>
        <w:t xml:space="preserve"> menggambarkan GAN dalam persamaan: </w:t>
      </w:r>
    </w:p>
    <w:p w14:paraId="00000054" w14:textId="3CB1C831" w:rsidR="008C0B97" w:rsidRDefault="00000000" w:rsidP="00A956E1">
      <w:pPr>
        <w:spacing w:line="240" w:lineRule="auto"/>
        <w:jc w:val="center"/>
        <w:rPr>
          <w:rFonts w:ascii="Times New Roman" w:eastAsia="Times New Roman" w:hAnsi="Times New Roman" w:cs="Times New Roman"/>
          <w:bCs/>
          <w:sz w:val="24"/>
          <w:szCs w:val="24"/>
        </w:rPr>
      </w:pPr>
      <m:oMath>
        <m:func>
          <m:funcPr>
            <m:ctrlPr>
              <w:rPr>
                <w:rFonts w:ascii="Cambria Math" w:eastAsia="Times New Roman" w:hAnsi="Cambria Math" w:cs="Times New Roman"/>
                <w:bCs/>
                <w:i/>
                <w:sz w:val="24"/>
                <w:szCs w:val="24"/>
              </w:rPr>
            </m:ctrlPr>
          </m:funcPr>
          <m:fName>
            <m:limLow>
              <m:limLowPr>
                <m:ctrlPr>
                  <w:rPr>
                    <w:rFonts w:ascii="Cambria Math" w:eastAsia="Times New Roman" w:hAnsi="Cambria Math" w:cs="Times New Roman"/>
                    <w:bCs/>
                    <w:i/>
                    <w:sz w:val="24"/>
                    <w:szCs w:val="24"/>
                  </w:rPr>
                </m:ctrlPr>
              </m:limLowPr>
              <m:e>
                <m:r>
                  <m:rPr>
                    <m:sty m:val="p"/>
                  </m:rPr>
                  <w:rPr>
                    <w:rFonts w:ascii="Cambria Math" w:eastAsia="Times New Roman" w:hAnsi="Cambria Math" w:cs="Times New Roman"/>
                    <w:sz w:val="24"/>
                    <w:szCs w:val="24"/>
                  </w:rPr>
                  <m:t>min</m:t>
                </m:r>
              </m:e>
              <m:lim>
                <m:r>
                  <w:rPr>
                    <w:rFonts w:ascii="Cambria Math" w:eastAsia="Times New Roman" w:hAnsi="Cambria Math" w:cs="Times New Roman"/>
                    <w:sz w:val="24"/>
                    <w:szCs w:val="24"/>
                  </w:rPr>
                  <m:t>G</m:t>
                </m:r>
              </m:lim>
            </m:limLow>
          </m:fName>
          <m:e>
            <m:func>
              <m:funcPr>
                <m:ctrlPr>
                  <w:rPr>
                    <w:rFonts w:ascii="Cambria Math" w:eastAsia="Times New Roman" w:hAnsi="Cambria Math" w:cs="Times New Roman"/>
                    <w:bCs/>
                    <w:i/>
                    <w:sz w:val="24"/>
                    <w:szCs w:val="24"/>
                  </w:rPr>
                </m:ctrlPr>
              </m:funcPr>
              <m:fName>
                <m:limLow>
                  <m:limLowPr>
                    <m:ctrlPr>
                      <w:rPr>
                        <w:rFonts w:ascii="Cambria Math" w:eastAsia="Times New Roman" w:hAnsi="Cambria Math" w:cs="Times New Roman"/>
                        <w:bCs/>
                        <w:i/>
                        <w:sz w:val="24"/>
                        <w:szCs w:val="24"/>
                      </w:rPr>
                    </m:ctrlPr>
                  </m:limLowPr>
                  <m:e>
                    <m:r>
                      <m:rPr>
                        <m:sty m:val="p"/>
                      </m:rPr>
                      <w:rPr>
                        <w:rFonts w:ascii="Cambria Math" w:eastAsia="Times New Roman" w:hAnsi="Cambria Math" w:cs="Times New Roman"/>
                        <w:sz w:val="24"/>
                        <w:szCs w:val="24"/>
                      </w:rPr>
                      <m:t>max</m:t>
                    </m:r>
                  </m:e>
                  <m:lim>
                    <m:r>
                      <w:rPr>
                        <w:rFonts w:ascii="Cambria Math" w:eastAsia="Times New Roman" w:hAnsi="Cambria Math" w:cs="Times New Roman"/>
                        <w:sz w:val="24"/>
                        <w:szCs w:val="24"/>
                      </w:rPr>
                      <m:t>D</m:t>
                    </m:r>
                  </m:lim>
                </m:limLow>
              </m:fName>
              <m:e>
                <m:r>
                  <w:rPr>
                    <w:rFonts w:ascii="Cambria Math" w:eastAsia="Times New Roman" w:hAnsi="Cambria Math" w:cs="Times New Roman"/>
                    <w:sz w:val="24"/>
                    <w:szCs w:val="24"/>
                  </w:rPr>
                  <m:t>V</m:t>
                </m:r>
                <m:d>
                  <m:dPr>
                    <m:ctrlPr>
                      <w:rPr>
                        <w:rFonts w:ascii="Cambria Math" w:eastAsia="Times New Roman" w:hAnsi="Cambria Math" w:cs="Times New Roman"/>
                        <w:bCs/>
                        <w:i/>
                        <w:sz w:val="24"/>
                        <w:szCs w:val="24"/>
                      </w:rPr>
                    </m:ctrlPr>
                  </m:dPr>
                  <m:e>
                    <m:r>
                      <w:rPr>
                        <w:rFonts w:ascii="Cambria Math" w:eastAsia="Times New Roman" w:hAnsi="Cambria Math" w:cs="Times New Roman"/>
                        <w:sz w:val="24"/>
                        <w:szCs w:val="24"/>
                      </w:rPr>
                      <m:t>D,G</m:t>
                    </m:r>
                  </m:e>
                </m:d>
                <m:r>
                  <w:rPr>
                    <w:rFonts w:ascii="Cambria Math" w:eastAsia="Times New Roman" w:hAnsi="Cambria Math" w:cs="Times New Roman"/>
                    <w:sz w:val="24"/>
                    <w:szCs w:val="24"/>
                  </w:rPr>
                  <m:t xml:space="preserve">= </m:t>
                </m:r>
                <m:sSub>
                  <m:sSubPr>
                    <m:ctrlPr>
                      <w:rPr>
                        <w:rFonts w:ascii="Cambria Math" w:hAnsi="Cambria Math"/>
                      </w:rPr>
                    </m:ctrlPr>
                  </m:sSubPr>
                  <m:e>
                    <m:r>
                      <m:rPr>
                        <m:scr m:val="double-struck"/>
                      </m:rPr>
                      <w:rPr>
                        <w:rFonts w:ascii="Cambria Math" w:hAnsi="Cambria Math"/>
                      </w:rPr>
                      <m:t>E</m:t>
                    </m:r>
                  </m:e>
                  <m: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data</m:t>
                        </m:r>
                      </m:sub>
                    </m:sSub>
                    <m:d>
                      <m:dPr>
                        <m:ctrlPr>
                          <w:rPr>
                            <w:rFonts w:ascii="Cambria Math" w:hAnsi="Cambria Math"/>
                            <w:i/>
                          </w:rPr>
                        </m:ctrlPr>
                      </m:dPr>
                      <m:e>
                        <m:r>
                          <w:rPr>
                            <w:rFonts w:ascii="Cambria Math" w:hAnsi="Cambria Math"/>
                          </w:rPr>
                          <m:t>x</m:t>
                        </m:r>
                      </m:e>
                    </m:d>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D(x)]+</m:t>
                    </m:r>
                    <m:sSub>
                      <m:sSubPr>
                        <m:ctrlPr>
                          <w:rPr>
                            <w:rFonts w:ascii="Cambria Math" w:hAnsi="Cambria Math"/>
                          </w:rPr>
                        </m:ctrlPr>
                      </m:sSubPr>
                      <m:e>
                        <m:r>
                          <m:rPr>
                            <m:scr m:val="double-struck"/>
                          </m:rPr>
                          <w:rPr>
                            <w:rFonts w:ascii="Cambria Math" w:hAnsi="Cambria Math"/>
                          </w:rPr>
                          <m:t>E</m:t>
                        </m:r>
                      </m:e>
                      <m: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z</m:t>
                            </m:r>
                          </m:sub>
                        </m:sSub>
                        <m:d>
                          <m:dPr>
                            <m:ctrlPr>
                              <w:rPr>
                                <w:rFonts w:ascii="Cambria Math" w:hAnsi="Cambria Math"/>
                                <w:i/>
                              </w:rPr>
                            </m:ctrlPr>
                          </m:dPr>
                          <m:e>
                            <m:r>
                              <w:rPr>
                                <w:rFonts w:ascii="Cambria Math" w:hAnsi="Cambria Math"/>
                              </w:rPr>
                              <m:t>z</m:t>
                            </m:r>
                          </m:e>
                        </m:d>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(1-D(G(z)))]</m:t>
                        </m:r>
                      </m:e>
                    </m:func>
                    <m:r>
                      <w:rPr>
                        <w:rFonts w:ascii="Cambria Math" w:hAnsi="Cambria Math"/>
                      </w:rPr>
                      <m:t xml:space="preserve"> </m:t>
                    </m:r>
                  </m:e>
                </m:func>
              </m:e>
            </m:func>
          </m:e>
        </m:func>
      </m:oMath>
      <w:r w:rsidR="00A956E1">
        <w:rPr>
          <w:rFonts w:ascii="Times New Roman" w:eastAsia="Times New Roman" w:hAnsi="Times New Roman" w:cs="Times New Roman"/>
          <w:bCs/>
          <w:sz w:val="24"/>
          <w:szCs w:val="24"/>
        </w:rPr>
        <w:tab/>
        <w:t>(2.2)</w:t>
      </w:r>
    </w:p>
    <w:p w14:paraId="534555C9" w14:textId="45DBD177" w:rsidR="00A956E1" w:rsidRDefault="00DE75F5" w:rsidP="00B70115">
      <w:pPr>
        <w:spacing w:line="240" w:lineRule="auto"/>
        <w:ind w:firstLine="567"/>
        <w:jc w:val="both"/>
        <w:rPr>
          <w:rFonts w:ascii="Times New Roman" w:hAnsi="Times New Roman" w:cs="Times New Roman"/>
        </w:rPr>
      </w:pPr>
      <w:r>
        <w:rPr>
          <w:rFonts w:ascii="Times New Roman" w:hAnsi="Times New Roman" w:cs="Times New Roman"/>
          <w:sz w:val="24"/>
          <w:szCs w:val="24"/>
        </w:rPr>
        <w:t>D</w:t>
      </w:r>
      <w:r w:rsidR="002D2672">
        <w:rPr>
          <w:rFonts w:ascii="Times New Roman" w:hAnsi="Times New Roman" w:cs="Times New Roman"/>
          <w:sz w:val="24"/>
          <w:szCs w:val="24"/>
        </w:rPr>
        <w:t xml:space="preserve">idefinisikan z sebagai variabel input dengan </w:t>
      </w:r>
      <w:r w:rsidR="00B21F53">
        <w:rPr>
          <w:rFonts w:ascii="Times New Roman" w:hAnsi="Times New Roman" w:cs="Times New Roman"/>
          <w:sz w:val="24"/>
          <w:szCs w:val="24"/>
        </w:rPr>
        <w:t xml:space="preserve">sampel </w:t>
      </w:r>
      <w:r w:rsidR="002D2672">
        <w:rPr>
          <w:rFonts w:ascii="Times New Roman" w:hAnsi="Times New Roman" w:cs="Times New Roman"/>
          <w:sz w:val="24"/>
          <w:szCs w:val="24"/>
        </w:rPr>
        <w:t xml:space="preserve">data berupa random noise untuk melatih jaringan </w:t>
      </w:r>
      <w:r w:rsidR="002D2672">
        <w:rPr>
          <w:rFonts w:ascii="Times New Roman" w:hAnsi="Times New Roman" w:cs="Times New Roman"/>
          <w:i/>
          <w:iCs/>
          <w:sz w:val="24"/>
          <w:szCs w:val="24"/>
        </w:rPr>
        <w:t xml:space="preserve">Generator. </w:t>
      </w:r>
      <m:oMath>
        <m:r>
          <w:rPr>
            <w:rFonts w:ascii="Cambria Math" w:hAnsi="Cambria Math"/>
          </w:rPr>
          <m:t>D(x)</m:t>
        </m:r>
      </m:oMath>
      <w:r w:rsidR="002D2672">
        <w:rPr>
          <w:rFonts w:ascii="Times New Roman" w:hAnsi="Times New Roman" w:cs="Times New Roman"/>
          <w:iCs/>
        </w:rPr>
        <w:t xml:space="preserve"> merepresentasikan probabilitas x merupakan data asli bukan merupakan data hasil dari </w:t>
      </w:r>
      <w:r w:rsidR="002D2672">
        <w:rPr>
          <w:rFonts w:ascii="Times New Roman" w:hAnsi="Times New Roman" w:cs="Times New Roman"/>
          <w:i/>
        </w:rPr>
        <w:t>Generator</w:t>
      </w:r>
      <w:r w:rsidR="002D2672">
        <w:rPr>
          <w:rFonts w:ascii="Times New Roman" w:hAnsi="Times New Roman" w:cs="Times New Roman"/>
          <w:iCs/>
        </w:rPr>
        <w:t xml:space="preserve"> </w:t>
      </w:r>
      <m:oMath>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oMath>
      <w:r w:rsidR="002D2672">
        <w:rPr>
          <w:rFonts w:ascii="Times New Roman" w:hAnsi="Times New Roman" w:cs="Times New Roman"/>
        </w:rPr>
        <w:t xml:space="preserve">. Melatih D untuk memaksimalkan probabilitas penentuan sampel data asli dan data sintetis dan secara simultan melatih G untuk meminimalkan nilai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(1-D(G(z)))]</m:t>
            </m:r>
          </m:e>
        </m:func>
      </m:oMath>
      <w:r w:rsidR="002D2672">
        <w:rPr>
          <w:rFonts w:ascii="Times New Roman" w:hAnsi="Times New Roman" w:cs="Times New Roman"/>
        </w:rPr>
        <w:t xml:space="preserve"> </w:t>
      </w:r>
      <w:r w:rsidR="00D62963">
        <w:rPr>
          <w:rFonts w:ascii="Times New Roman" w:hAnsi="Times New Roman" w:cs="Times New Roman"/>
        </w:rPr>
        <w:t>agar D dapat terkecoh</w:t>
      </w:r>
      <w:r w:rsidR="002D2672">
        <w:rPr>
          <w:rFonts w:ascii="Times New Roman" w:hAnsi="Times New Roman" w:cs="Times New Roman"/>
        </w:rPr>
        <w:t xml:space="preserve">. Dengan kata lain </w:t>
      </w:r>
      <w:r w:rsidR="00C6638B">
        <w:rPr>
          <w:rFonts w:ascii="Times New Roman" w:hAnsi="Times New Roman" w:cs="Times New Roman"/>
        </w:rPr>
        <w:t>D dan G memainkan permainan minimax-game.</w:t>
      </w:r>
    </w:p>
    <w:p w14:paraId="1CFF8DD6" w14:textId="45F93C9F" w:rsidR="00630732" w:rsidRDefault="00630732" w:rsidP="00B70115">
      <w:pPr>
        <w:spacing w:line="240" w:lineRule="auto"/>
        <w:ind w:firstLine="567"/>
        <w:jc w:val="both"/>
        <w:rPr>
          <w:rFonts w:ascii="Times New Roman" w:hAnsi="Times New Roman" w:cs="Times New Roman"/>
        </w:rPr>
      </w:pPr>
      <w:r>
        <w:rPr>
          <w:rFonts w:ascii="Times New Roman" w:hAnsi="Times New Roman" w:cs="Times New Roman"/>
        </w:rPr>
        <w:t xml:space="preserve">Didalam paper tersebut pula disebutkan metode </w:t>
      </w:r>
      <w:r w:rsidRPr="00B6726C">
        <w:rPr>
          <w:rFonts w:ascii="Times New Roman" w:hAnsi="Times New Roman" w:cs="Times New Roman"/>
          <w:i/>
          <w:iCs/>
        </w:rPr>
        <w:t>Conditional Generative model</w:t>
      </w:r>
      <w:r>
        <w:rPr>
          <w:rFonts w:ascii="Times New Roman" w:hAnsi="Times New Roman" w:cs="Times New Roman"/>
        </w:rPr>
        <w:t xml:space="preserve"> untuk mendapatkan data sintetis sesuai kelas yang diinginkan. Dengan secara sederhana menambahkan variabel y sebagai input tambahan pada D dan G.</w:t>
      </w:r>
    </w:p>
    <w:p w14:paraId="2D53BCD4" w14:textId="76CCC10A" w:rsidR="00630732" w:rsidRDefault="00000000" w:rsidP="00630732">
      <w:pPr>
        <w:spacing w:line="240" w:lineRule="auto"/>
        <w:jc w:val="center"/>
        <w:rPr>
          <w:rFonts w:ascii="Times New Roman" w:eastAsia="Times New Roman" w:hAnsi="Times New Roman" w:cs="Times New Roman"/>
          <w:bCs/>
          <w:sz w:val="24"/>
          <w:szCs w:val="24"/>
        </w:rPr>
      </w:pPr>
      <m:oMath>
        <m:func>
          <m:funcPr>
            <m:ctrlPr>
              <w:rPr>
                <w:rFonts w:ascii="Cambria Math" w:eastAsia="Times New Roman" w:hAnsi="Cambria Math" w:cs="Times New Roman"/>
                <w:bCs/>
                <w:i/>
                <w:sz w:val="24"/>
                <w:szCs w:val="24"/>
              </w:rPr>
            </m:ctrlPr>
          </m:funcPr>
          <m:fName>
            <m:limLow>
              <m:limLowPr>
                <m:ctrlPr>
                  <w:rPr>
                    <w:rFonts w:ascii="Cambria Math" w:eastAsia="Times New Roman" w:hAnsi="Cambria Math" w:cs="Times New Roman"/>
                    <w:bCs/>
                    <w:i/>
                    <w:sz w:val="24"/>
                    <w:szCs w:val="24"/>
                  </w:rPr>
                </m:ctrlPr>
              </m:limLowPr>
              <m:e>
                <m:r>
                  <m:rPr>
                    <m:sty m:val="p"/>
                  </m:rPr>
                  <w:rPr>
                    <w:rFonts w:ascii="Cambria Math" w:eastAsia="Times New Roman" w:hAnsi="Cambria Math" w:cs="Times New Roman"/>
                    <w:sz w:val="24"/>
                    <w:szCs w:val="24"/>
                  </w:rPr>
                  <m:t>min</m:t>
                </m:r>
              </m:e>
              <m:lim>
                <m:r>
                  <w:rPr>
                    <w:rFonts w:ascii="Cambria Math" w:eastAsia="Times New Roman" w:hAnsi="Cambria Math" w:cs="Times New Roman"/>
                    <w:sz w:val="24"/>
                    <w:szCs w:val="24"/>
                  </w:rPr>
                  <m:t>G</m:t>
                </m:r>
              </m:lim>
            </m:limLow>
          </m:fName>
          <m:e>
            <m:func>
              <m:funcPr>
                <m:ctrlPr>
                  <w:rPr>
                    <w:rFonts w:ascii="Cambria Math" w:eastAsia="Times New Roman" w:hAnsi="Cambria Math" w:cs="Times New Roman"/>
                    <w:bCs/>
                    <w:i/>
                    <w:sz w:val="24"/>
                    <w:szCs w:val="24"/>
                  </w:rPr>
                </m:ctrlPr>
              </m:funcPr>
              <m:fName>
                <m:limLow>
                  <m:limLowPr>
                    <m:ctrlPr>
                      <w:rPr>
                        <w:rFonts w:ascii="Cambria Math" w:eastAsia="Times New Roman" w:hAnsi="Cambria Math" w:cs="Times New Roman"/>
                        <w:bCs/>
                        <w:i/>
                        <w:sz w:val="24"/>
                        <w:szCs w:val="24"/>
                      </w:rPr>
                    </m:ctrlPr>
                  </m:limLowPr>
                  <m:e>
                    <m:r>
                      <m:rPr>
                        <m:sty m:val="p"/>
                      </m:rPr>
                      <w:rPr>
                        <w:rFonts w:ascii="Cambria Math" w:eastAsia="Times New Roman" w:hAnsi="Cambria Math" w:cs="Times New Roman"/>
                        <w:sz w:val="24"/>
                        <w:szCs w:val="24"/>
                      </w:rPr>
                      <m:t>max</m:t>
                    </m:r>
                  </m:e>
                  <m:lim>
                    <m:r>
                      <w:rPr>
                        <w:rFonts w:ascii="Cambria Math" w:eastAsia="Times New Roman" w:hAnsi="Cambria Math" w:cs="Times New Roman"/>
                        <w:sz w:val="24"/>
                        <w:szCs w:val="24"/>
                      </w:rPr>
                      <m:t>D</m:t>
                    </m:r>
                  </m:lim>
                </m:limLow>
              </m:fName>
              <m:e>
                <m:r>
                  <w:rPr>
                    <w:rFonts w:ascii="Cambria Math" w:eastAsia="Times New Roman" w:hAnsi="Cambria Math" w:cs="Times New Roman"/>
                    <w:sz w:val="24"/>
                    <w:szCs w:val="24"/>
                  </w:rPr>
                  <m:t>V</m:t>
                </m:r>
                <m:d>
                  <m:dPr>
                    <m:ctrlPr>
                      <w:rPr>
                        <w:rFonts w:ascii="Cambria Math" w:eastAsia="Times New Roman" w:hAnsi="Cambria Math" w:cs="Times New Roman"/>
                        <w:bCs/>
                        <w:i/>
                        <w:sz w:val="24"/>
                        <w:szCs w:val="24"/>
                      </w:rPr>
                    </m:ctrlPr>
                  </m:dPr>
                  <m:e>
                    <m:r>
                      <w:rPr>
                        <w:rFonts w:ascii="Cambria Math" w:eastAsia="Times New Roman" w:hAnsi="Cambria Math" w:cs="Times New Roman"/>
                        <w:sz w:val="24"/>
                        <w:szCs w:val="24"/>
                      </w:rPr>
                      <m:t>D,G</m:t>
                    </m:r>
                  </m:e>
                </m:d>
                <m:r>
                  <w:rPr>
                    <w:rFonts w:ascii="Cambria Math" w:eastAsia="Times New Roman" w:hAnsi="Cambria Math" w:cs="Times New Roman"/>
                    <w:sz w:val="24"/>
                    <w:szCs w:val="24"/>
                  </w:rPr>
                  <m:t xml:space="preserve">= </m:t>
                </m:r>
                <m:sSub>
                  <m:sSubPr>
                    <m:ctrlPr>
                      <w:rPr>
                        <w:rFonts w:ascii="Cambria Math" w:hAnsi="Cambria Math"/>
                      </w:rPr>
                    </m:ctrlPr>
                  </m:sSubPr>
                  <m:e>
                    <m:r>
                      <m:rPr>
                        <m:scr m:val="double-struck"/>
                      </m:rPr>
                      <w:rPr>
                        <w:rFonts w:ascii="Cambria Math" w:hAnsi="Cambria Math"/>
                      </w:rPr>
                      <m:t>E</m:t>
                    </m:r>
                  </m:e>
                  <m: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data</m:t>
                        </m:r>
                      </m:sub>
                    </m:sSub>
                    <m:d>
                      <m:dPr>
                        <m:ctrlPr>
                          <w:rPr>
                            <w:rFonts w:ascii="Cambria Math" w:hAnsi="Cambria Math"/>
                            <w:i/>
                          </w:rPr>
                        </m:ctrlPr>
                      </m:dPr>
                      <m:e>
                        <m:r>
                          <w:rPr>
                            <w:rFonts w:ascii="Cambria Math" w:hAnsi="Cambria Math"/>
                          </w:rPr>
                          <m:t>x</m:t>
                        </m:r>
                      </m:e>
                    </m:d>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D(x|y)]+</m:t>
                    </m:r>
                    <m:sSub>
                      <m:sSubPr>
                        <m:ctrlPr>
                          <w:rPr>
                            <w:rFonts w:ascii="Cambria Math" w:hAnsi="Cambria Math"/>
                          </w:rPr>
                        </m:ctrlPr>
                      </m:sSubPr>
                      <m:e>
                        <m:r>
                          <m:rPr>
                            <m:scr m:val="double-struck"/>
                          </m:rPr>
                          <w:rPr>
                            <w:rFonts w:ascii="Cambria Math" w:hAnsi="Cambria Math"/>
                          </w:rPr>
                          <m:t>E</m:t>
                        </m:r>
                      </m:e>
                      <m: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z</m:t>
                            </m:r>
                          </m:sub>
                        </m:sSub>
                        <m:d>
                          <m:dPr>
                            <m:ctrlPr>
                              <w:rPr>
                                <w:rFonts w:ascii="Cambria Math" w:hAnsi="Cambria Math"/>
                                <w:i/>
                              </w:rPr>
                            </m:ctrlPr>
                          </m:dPr>
                          <m:e>
                            <m:r>
                              <w:rPr>
                                <w:rFonts w:ascii="Cambria Math" w:hAnsi="Cambria Math"/>
                              </w:rPr>
                              <m:t>z</m:t>
                            </m:r>
                          </m:e>
                        </m:d>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(1-D(G(z|y)))]</m:t>
                        </m:r>
                      </m:e>
                    </m:func>
                    <m:r>
                      <w:rPr>
                        <w:rFonts w:ascii="Cambria Math" w:hAnsi="Cambria Math"/>
                      </w:rPr>
                      <m:t xml:space="preserve"> </m:t>
                    </m:r>
                  </m:e>
                </m:func>
              </m:e>
            </m:func>
          </m:e>
        </m:func>
      </m:oMath>
      <w:r w:rsidR="00630732">
        <w:rPr>
          <w:rFonts w:ascii="Times New Roman" w:eastAsia="Times New Roman" w:hAnsi="Times New Roman" w:cs="Times New Roman"/>
          <w:bCs/>
          <w:sz w:val="24"/>
          <w:szCs w:val="24"/>
        </w:rPr>
        <w:tab/>
        <w:t>(2.</w:t>
      </w:r>
      <w:r w:rsidR="003E7D45">
        <w:rPr>
          <w:rFonts w:ascii="Times New Roman" w:eastAsia="Times New Roman" w:hAnsi="Times New Roman" w:cs="Times New Roman"/>
          <w:bCs/>
          <w:sz w:val="24"/>
          <w:szCs w:val="24"/>
        </w:rPr>
        <w:t>3</w:t>
      </w:r>
      <w:r w:rsidR="00630732">
        <w:rPr>
          <w:rFonts w:ascii="Times New Roman" w:eastAsia="Times New Roman" w:hAnsi="Times New Roman" w:cs="Times New Roman"/>
          <w:bCs/>
          <w:sz w:val="24"/>
          <w:szCs w:val="24"/>
        </w:rPr>
        <w:t>)</w:t>
      </w:r>
    </w:p>
    <w:p w14:paraId="05977FE6" w14:textId="375E67FD" w:rsidR="00630732" w:rsidRPr="00B6726C" w:rsidRDefault="00B6726C" w:rsidP="00B70115">
      <w:pPr>
        <w:spacing w:line="240" w:lineRule="auto"/>
        <w:ind w:firstLine="567"/>
        <w:jc w:val="both"/>
        <w:rPr>
          <w:rFonts w:ascii="Times New Roman" w:hAnsi="Times New Roman" w:cs="Times New Roman"/>
        </w:rPr>
      </w:pPr>
      <w:r>
        <w:rPr>
          <w:rFonts w:ascii="Times New Roman" w:hAnsi="Times New Roman" w:cs="Times New Roman"/>
          <w:i/>
          <w:iCs/>
        </w:rPr>
        <w:t xml:space="preserve">Conditional model </w:t>
      </w:r>
      <w:r>
        <w:rPr>
          <w:rFonts w:ascii="Times New Roman" w:hAnsi="Times New Roman" w:cs="Times New Roman"/>
        </w:rPr>
        <w:t xml:space="preserve">ini mampu mengarahkan proses generasi data sehingga output dari G dapat dikontrol sesuai apa yang diinginkan. Nilai y ini merupakan informasi tambahan seperti kelas </w:t>
      </w:r>
      <w:r w:rsidR="00B72CE9">
        <w:rPr>
          <w:rFonts w:ascii="Times New Roman" w:hAnsi="Times New Roman" w:cs="Times New Roman"/>
        </w:rPr>
        <w:t>label</w:t>
      </w:r>
      <w:r w:rsidR="00A831BE">
        <w:rPr>
          <w:rFonts w:ascii="Times New Roman" w:hAnsi="Times New Roman" w:cs="Times New Roman"/>
        </w:rPr>
        <w:t xml:space="preserve"> </w:t>
      </w:r>
      <w:r w:rsidR="00A831BE">
        <w:rPr>
          <w:rFonts w:ascii="Times New Roman" w:hAnsi="Times New Roman" w:cs="Times New Roman"/>
        </w:rPr>
        <w:fldChar w:fldCharType="begin"/>
      </w:r>
      <w:r w:rsidR="00A831BE">
        <w:rPr>
          <w:rFonts w:ascii="Times New Roman" w:hAnsi="Times New Roman" w:cs="Times New Roman"/>
        </w:rPr>
        <w:instrText xml:space="preserve"> ADDIN ZOTERO_ITEM CSL_CITATION {"citationID":"b2xaxXvn","properties":{"formattedCitation":"(Mirza dan Osindero 2014)","plainCitation":"(Mirza dan Osindero 2014)","noteIndex":0},"citationItems":[{"id":158,"uris":["http://zotero.org/users/local/qcLTycTx/items/FN8YFM5V"],"itemData":{"id":158,"type":"article","abstract":"Generative Adversarial Nets [8] were recently introduced as a novel way to train generative models. In this work we introduce the conditional version of generative adversarial nets, which can be constructed by simply feeding the data, y, we wish to condition on to both the generator and discriminator. We show that this model can generate MNIST digits conditioned on class labels. We also illustrate how this model could be used to learn a multi-modal model, and provide preliminary examples of an application to image tagging in which we demonstrate how this approach can generate descriptive tags which are not part of training labels.","note":"arXiv:1411.1784 [cs, stat]","number":"arXiv:1411.1784","publisher":"arXiv","source":"arXiv.org","title":"Conditional Generative Adversarial Nets","URL":"http://arxiv.org/abs/1411.1784","author":[{"family":"Mirza","given":"Mehdi"},{"family":"Osindero","given":"Simon"}],"accessed":{"date-parts":[["2022",10,8]]},"issued":{"date-parts":[["2014",11,6]]}}}],"schema":"https://github.com/citation-style-language/schema/raw/master/csl-citation.json"} </w:instrText>
      </w:r>
      <w:r w:rsidR="00A831BE">
        <w:rPr>
          <w:rFonts w:ascii="Times New Roman" w:hAnsi="Times New Roman" w:cs="Times New Roman"/>
        </w:rPr>
        <w:fldChar w:fldCharType="separate"/>
      </w:r>
      <w:r w:rsidR="00A831BE" w:rsidRPr="00A831BE">
        <w:rPr>
          <w:rFonts w:ascii="Times New Roman" w:hAnsi="Times New Roman" w:cs="Times New Roman"/>
        </w:rPr>
        <w:t>(Mirza dan Osindero 2014)</w:t>
      </w:r>
      <w:r w:rsidR="00A831BE">
        <w:rPr>
          <w:rFonts w:ascii="Times New Roman" w:hAnsi="Times New Roman" w:cs="Times New Roman"/>
        </w:rPr>
        <w:fldChar w:fldCharType="end"/>
      </w:r>
      <w:r>
        <w:rPr>
          <w:rFonts w:ascii="Times New Roman" w:hAnsi="Times New Roman" w:cs="Times New Roman"/>
        </w:rPr>
        <w:t>.</w:t>
      </w:r>
    </w:p>
    <w:p w14:paraId="4519DCC4" w14:textId="77777777" w:rsidR="00694C48" w:rsidRPr="002D2672" w:rsidRDefault="00694C48" w:rsidP="00B70115">
      <w:pPr>
        <w:spacing w:line="240" w:lineRule="auto"/>
        <w:ind w:firstLine="567"/>
        <w:jc w:val="both"/>
        <w:rPr>
          <w:rFonts w:ascii="Times New Roman" w:hAnsi="Times New Roman" w:cs="Times New Roman"/>
          <w:iCs/>
          <w:sz w:val="24"/>
          <w:szCs w:val="24"/>
        </w:rPr>
      </w:pPr>
    </w:p>
    <w:p w14:paraId="7B7014CA" w14:textId="77777777" w:rsidR="008C0B97" w:rsidRDefault="008C0B97">
      <w:r>
        <w:br w:type="page"/>
      </w:r>
    </w:p>
    <w:p w14:paraId="00000055" w14:textId="77777777" w:rsidR="00885335" w:rsidRDefault="00000000">
      <w:pPr>
        <w:spacing w:after="0" w:line="480" w:lineRule="auto"/>
        <w:ind w:left="567" w:hanging="567"/>
        <w:jc w:val="center"/>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lastRenderedPageBreak/>
        <w:t>DAFTAR PUSTAKA</w:t>
      </w:r>
    </w:p>
    <w:p w14:paraId="5C942CAE" w14:textId="77777777" w:rsidR="00A831BE" w:rsidRPr="00A831BE" w:rsidRDefault="003B0D18" w:rsidP="00A831BE">
      <w:pPr>
        <w:pStyle w:val="Bibliography"/>
        <w:rPr>
          <w:rFonts w:ascii="Times New Roman" w:hAnsi="Times New Roman" w:cs="Times New Roman"/>
          <w:sz w:val="24"/>
        </w:rPr>
      </w:pPr>
      <w:r>
        <w:rPr>
          <w:rFonts w:eastAsia="Times New Roman"/>
        </w:rPr>
        <w:fldChar w:fldCharType="begin"/>
      </w:r>
      <w:r w:rsidR="00933B24">
        <w:rPr>
          <w:rFonts w:eastAsia="Times New Roman"/>
        </w:rPr>
        <w:instrText xml:space="preserve"> ADDIN ZOTERO_BIBL {"uncited":[],"omitted":[],"custom":[]} CSL_BIBLIOGRAPHY </w:instrText>
      </w:r>
      <w:r>
        <w:rPr>
          <w:rFonts w:eastAsia="Times New Roman"/>
        </w:rPr>
        <w:fldChar w:fldCharType="separate"/>
      </w:r>
      <w:r w:rsidR="00A831BE" w:rsidRPr="00A831BE">
        <w:rPr>
          <w:rFonts w:ascii="Times New Roman" w:hAnsi="Times New Roman" w:cs="Times New Roman"/>
          <w:sz w:val="24"/>
        </w:rPr>
        <w:t xml:space="preserve">Ali H, Salleh M, Saedudin R, Hussain K, Mushtaq M. 2019. Imbalance class problems in data mining: A review. </w:t>
      </w:r>
      <w:r w:rsidR="00A831BE" w:rsidRPr="00A831BE">
        <w:rPr>
          <w:rFonts w:ascii="Times New Roman" w:hAnsi="Times New Roman" w:cs="Times New Roman"/>
          <w:i/>
          <w:iCs/>
          <w:sz w:val="24"/>
        </w:rPr>
        <w:t>Indonesian Journal of Electrical Engineering and Computer Science</w:t>
      </w:r>
      <w:r w:rsidR="00A831BE" w:rsidRPr="00A831BE">
        <w:rPr>
          <w:rFonts w:ascii="Times New Roman" w:hAnsi="Times New Roman" w:cs="Times New Roman"/>
          <w:sz w:val="24"/>
        </w:rPr>
        <w:t>. 14.doi:10.11591/</w:t>
      </w:r>
      <w:proofErr w:type="gramStart"/>
      <w:r w:rsidR="00A831BE" w:rsidRPr="00A831BE">
        <w:rPr>
          <w:rFonts w:ascii="Times New Roman" w:hAnsi="Times New Roman" w:cs="Times New Roman"/>
          <w:sz w:val="24"/>
        </w:rPr>
        <w:t>ijeecs.v14.i</w:t>
      </w:r>
      <w:proofErr w:type="gramEnd"/>
      <w:r w:rsidR="00A831BE" w:rsidRPr="00A831BE">
        <w:rPr>
          <w:rFonts w:ascii="Times New Roman" w:hAnsi="Times New Roman" w:cs="Times New Roman"/>
          <w:sz w:val="24"/>
        </w:rPr>
        <w:t>3.pp1552-1563.</w:t>
      </w:r>
    </w:p>
    <w:p w14:paraId="3B82FAF5" w14:textId="77777777" w:rsidR="00A831BE" w:rsidRPr="00A831BE" w:rsidRDefault="00A831BE" w:rsidP="00A831BE">
      <w:pPr>
        <w:pStyle w:val="Bibliography"/>
        <w:rPr>
          <w:rFonts w:ascii="Times New Roman" w:hAnsi="Times New Roman" w:cs="Times New Roman"/>
          <w:sz w:val="24"/>
        </w:rPr>
      </w:pPr>
      <w:r w:rsidRPr="00A831BE">
        <w:rPr>
          <w:rFonts w:ascii="Times New Roman" w:hAnsi="Times New Roman" w:cs="Times New Roman"/>
          <w:sz w:val="24"/>
        </w:rPr>
        <w:t xml:space="preserve">Douzas G, Bacao F. 2018. Effective data generation for imbalanced learning using conditional generative adversarial networks. </w:t>
      </w:r>
      <w:r w:rsidRPr="00A831BE">
        <w:rPr>
          <w:rFonts w:ascii="Times New Roman" w:hAnsi="Times New Roman" w:cs="Times New Roman"/>
          <w:i/>
          <w:iCs/>
          <w:sz w:val="24"/>
        </w:rPr>
        <w:t>Expert Systems with Applications</w:t>
      </w:r>
      <w:r w:rsidRPr="00A831BE">
        <w:rPr>
          <w:rFonts w:ascii="Times New Roman" w:hAnsi="Times New Roman" w:cs="Times New Roman"/>
          <w:sz w:val="24"/>
        </w:rPr>
        <w:t>. 91:464–</w:t>
      </w:r>
      <w:proofErr w:type="gramStart"/>
      <w:r w:rsidRPr="00A831BE">
        <w:rPr>
          <w:rFonts w:ascii="Times New Roman" w:hAnsi="Times New Roman" w:cs="Times New Roman"/>
          <w:sz w:val="24"/>
        </w:rPr>
        <w:t>471.doi:10.1016/j.eswa</w:t>
      </w:r>
      <w:proofErr w:type="gramEnd"/>
      <w:r w:rsidRPr="00A831BE">
        <w:rPr>
          <w:rFonts w:ascii="Times New Roman" w:hAnsi="Times New Roman" w:cs="Times New Roman"/>
          <w:sz w:val="24"/>
        </w:rPr>
        <w:t>.2017.09.030.</w:t>
      </w:r>
    </w:p>
    <w:p w14:paraId="2AE26A7D" w14:textId="77777777" w:rsidR="00A831BE" w:rsidRPr="00A831BE" w:rsidRDefault="00A831BE" w:rsidP="00A831BE">
      <w:pPr>
        <w:pStyle w:val="Bibliography"/>
        <w:rPr>
          <w:rFonts w:ascii="Times New Roman" w:hAnsi="Times New Roman" w:cs="Times New Roman"/>
          <w:sz w:val="24"/>
        </w:rPr>
      </w:pPr>
      <w:r w:rsidRPr="00A831BE">
        <w:rPr>
          <w:rFonts w:ascii="Times New Roman" w:hAnsi="Times New Roman" w:cs="Times New Roman"/>
          <w:sz w:val="24"/>
        </w:rPr>
        <w:t xml:space="preserve">Douzas G, Bacao F, Fonseca J, Khudinyan M. 2019. Imbalanced Learning in Land Cover Classification: Improving Minority Classes’ Prediction Accuracy Using the Geometric SMOTE Algorithm. </w:t>
      </w:r>
      <w:r w:rsidRPr="00A831BE">
        <w:rPr>
          <w:rFonts w:ascii="Times New Roman" w:hAnsi="Times New Roman" w:cs="Times New Roman"/>
          <w:i/>
          <w:iCs/>
          <w:sz w:val="24"/>
        </w:rPr>
        <w:t>Remote Sensing</w:t>
      </w:r>
      <w:r w:rsidRPr="00A831BE">
        <w:rPr>
          <w:rFonts w:ascii="Times New Roman" w:hAnsi="Times New Roman" w:cs="Times New Roman"/>
          <w:sz w:val="24"/>
        </w:rPr>
        <w:t>. 11(24</w:t>
      </w:r>
      <w:proofErr w:type="gramStart"/>
      <w:r w:rsidRPr="00A831BE">
        <w:rPr>
          <w:rFonts w:ascii="Times New Roman" w:hAnsi="Times New Roman" w:cs="Times New Roman"/>
          <w:sz w:val="24"/>
        </w:rPr>
        <w:t>):3040.doi</w:t>
      </w:r>
      <w:proofErr w:type="gramEnd"/>
      <w:r w:rsidRPr="00A831BE">
        <w:rPr>
          <w:rFonts w:ascii="Times New Roman" w:hAnsi="Times New Roman" w:cs="Times New Roman"/>
          <w:sz w:val="24"/>
        </w:rPr>
        <w:t>:10.3390/rs11243040.</w:t>
      </w:r>
    </w:p>
    <w:p w14:paraId="4B1BFCF3" w14:textId="77777777" w:rsidR="00A831BE" w:rsidRPr="00A831BE" w:rsidRDefault="00A831BE" w:rsidP="00A831BE">
      <w:pPr>
        <w:pStyle w:val="Bibliography"/>
        <w:rPr>
          <w:rFonts w:ascii="Times New Roman" w:hAnsi="Times New Roman" w:cs="Times New Roman"/>
          <w:sz w:val="24"/>
        </w:rPr>
      </w:pPr>
      <w:r w:rsidRPr="00A831BE">
        <w:rPr>
          <w:rFonts w:ascii="Times New Roman" w:hAnsi="Times New Roman" w:cs="Times New Roman"/>
          <w:sz w:val="24"/>
        </w:rPr>
        <w:t xml:space="preserve">ElMasry G, Mandour N, Al-Rejaie S, Belin E, Rousseau D. 2019. Recent Applications of Multispectral Imaging in Seed Phenotyping and Quality Monitoring—An Overview. </w:t>
      </w:r>
      <w:r w:rsidRPr="00A831BE">
        <w:rPr>
          <w:rFonts w:ascii="Times New Roman" w:hAnsi="Times New Roman" w:cs="Times New Roman"/>
          <w:i/>
          <w:iCs/>
          <w:sz w:val="24"/>
        </w:rPr>
        <w:t>Sensors</w:t>
      </w:r>
      <w:r w:rsidRPr="00A831BE">
        <w:rPr>
          <w:rFonts w:ascii="Times New Roman" w:hAnsi="Times New Roman" w:cs="Times New Roman"/>
          <w:sz w:val="24"/>
        </w:rPr>
        <w:t>. 19(5</w:t>
      </w:r>
      <w:proofErr w:type="gramStart"/>
      <w:r w:rsidRPr="00A831BE">
        <w:rPr>
          <w:rFonts w:ascii="Times New Roman" w:hAnsi="Times New Roman" w:cs="Times New Roman"/>
          <w:sz w:val="24"/>
        </w:rPr>
        <w:t>):1090.doi</w:t>
      </w:r>
      <w:proofErr w:type="gramEnd"/>
      <w:r w:rsidRPr="00A831BE">
        <w:rPr>
          <w:rFonts w:ascii="Times New Roman" w:hAnsi="Times New Roman" w:cs="Times New Roman"/>
          <w:sz w:val="24"/>
        </w:rPr>
        <w:t>:10.3390/s19051090.</w:t>
      </w:r>
    </w:p>
    <w:p w14:paraId="0BC3D152" w14:textId="77777777" w:rsidR="00A831BE" w:rsidRPr="00A831BE" w:rsidRDefault="00A831BE" w:rsidP="00A831BE">
      <w:pPr>
        <w:pStyle w:val="Bibliography"/>
        <w:rPr>
          <w:rFonts w:ascii="Times New Roman" w:hAnsi="Times New Roman" w:cs="Times New Roman"/>
          <w:sz w:val="24"/>
        </w:rPr>
      </w:pPr>
      <w:r w:rsidRPr="00A831BE">
        <w:rPr>
          <w:rFonts w:ascii="Times New Roman" w:hAnsi="Times New Roman" w:cs="Times New Roman"/>
          <w:sz w:val="24"/>
        </w:rPr>
        <w:t xml:space="preserve">Fahlstrom PG, Gleason TJ, Sadraey MH. 2022. </w:t>
      </w:r>
      <w:r w:rsidRPr="00A831BE">
        <w:rPr>
          <w:rFonts w:ascii="Times New Roman" w:hAnsi="Times New Roman" w:cs="Times New Roman"/>
          <w:i/>
          <w:iCs/>
          <w:sz w:val="24"/>
        </w:rPr>
        <w:t>Introduction to UAV Systems</w:t>
      </w:r>
      <w:r w:rsidRPr="00A831BE">
        <w:rPr>
          <w:rFonts w:ascii="Times New Roman" w:hAnsi="Times New Roman" w:cs="Times New Roman"/>
          <w:sz w:val="24"/>
        </w:rPr>
        <w:t>. John Wiley &amp; Sons. Ed ke-Google-Books-ID: s8Z6EAAAQBAJ.</w:t>
      </w:r>
    </w:p>
    <w:p w14:paraId="7241DE80" w14:textId="77777777" w:rsidR="00A831BE" w:rsidRPr="00A831BE" w:rsidRDefault="00A831BE" w:rsidP="00A831BE">
      <w:pPr>
        <w:pStyle w:val="Bibliography"/>
        <w:rPr>
          <w:rFonts w:ascii="Times New Roman" w:hAnsi="Times New Roman" w:cs="Times New Roman"/>
          <w:sz w:val="24"/>
        </w:rPr>
      </w:pPr>
      <w:r w:rsidRPr="00A831BE">
        <w:rPr>
          <w:rFonts w:ascii="Times New Roman" w:hAnsi="Times New Roman" w:cs="Times New Roman"/>
          <w:sz w:val="24"/>
        </w:rPr>
        <w:t xml:space="preserve">Goodfellow I, Pouget-Abadie J, Mirza M, Xu B, Warde-Farley D, Ozair S, Courville A, Bengio Y. 2014. Generative Adversarial Nets. Di dalam: </w:t>
      </w:r>
      <w:r w:rsidRPr="00A831BE">
        <w:rPr>
          <w:rFonts w:ascii="Times New Roman" w:hAnsi="Times New Roman" w:cs="Times New Roman"/>
          <w:i/>
          <w:iCs/>
          <w:sz w:val="24"/>
        </w:rPr>
        <w:t>Advances in Neural Information Processing Systems</w:t>
      </w:r>
      <w:r w:rsidRPr="00A831BE">
        <w:rPr>
          <w:rFonts w:ascii="Times New Roman" w:hAnsi="Times New Roman" w:cs="Times New Roman"/>
          <w:sz w:val="24"/>
        </w:rPr>
        <w:t>. [internet] Vol. 27. Curran Associates, Inc. [diunduh 2022 Okt 14]. Tersedia pada: https://proceedings.neurips.cc/paper/2014/hash/5ca3e9b122f61f8f06494c97b1afccf3-Abstract.html</w:t>
      </w:r>
    </w:p>
    <w:p w14:paraId="6401B8AD" w14:textId="77777777" w:rsidR="00A831BE" w:rsidRPr="00A831BE" w:rsidRDefault="00A831BE" w:rsidP="00A831BE">
      <w:pPr>
        <w:pStyle w:val="Bibliography"/>
        <w:rPr>
          <w:rFonts w:ascii="Times New Roman" w:hAnsi="Times New Roman" w:cs="Times New Roman"/>
          <w:sz w:val="24"/>
        </w:rPr>
      </w:pPr>
      <w:r w:rsidRPr="00A831BE">
        <w:rPr>
          <w:rFonts w:ascii="Times New Roman" w:hAnsi="Times New Roman" w:cs="Times New Roman"/>
          <w:sz w:val="24"/>
        </w:rPr>
        <w:t xml:space="preserve">Kadyanan IGAGA. 2022. Deteksi Perubahan Penggunaan Lahan dan Penutup Lahan Pada Citra Multispectral Berdasarkan Pendekatan Codebook dan Keyblock. </w:t>
      </w:r>
      <w:r w:rsidRPr="00A831BE">
        <w:rPr>
          <w:rFonts w:ascii="Times New Roman" w:hAnsi="Times New Roman" w:cs="Times New Roman"/>
          <w:i/>
          <w:iCs/>
          <w:sz w:val="24"/>
        </w:rPr>
        <w:t xml:space="preserve">Jurnal Nasional Pendidikan Teknik </w:t>
      </w:r>
      <w:proofErr w:type="gramStart"/>
      <w:r w:rsidRPr="00A831BE">
        <w:rPr>
          <w:rFonts w:ascii="Times New Roman" w:hAnsi="Times New Roman" w:cs="Times New Roman"/>
          <w:i/>
          <w:iCs/>
          <w:sz w:val="24"/>
        </w:rPr>
        <w:t>Informatika :</w:t>
      </w:r>
      <w:proofErr w:type="gramEnd"/>
      <w:r w:rsidRPr="00A831BE">
        <w:rPr>
          <w:rFonts w:ascii="Times New Roman" w:hAnsi="Times New Roman" w:cs="Times New Roman"/>
          <w:i/>
          <w:iCs/>
          <w:sz w:val="24"/>
        </w:rPr>
        <w:t xml:space="preserve"> JANAPATI</w:t>
      </w:r>
      <w:r w:rsidRPr="00A831BE">
        <w:rPr>
          <w:rFonts w:ascii="Times New Roman" w:hAnsi="Times New Roman" w:cs="Times New Roman"/>
          <w:sz w:val="24"/>
        </w:rPr>
        <w:t>. 11(2):145–155.doi:10.23887/</w:t>
      </w:r>
      <w:proofErr w:type="gramStart"/>
      <w:r w:rsidRPr="00A831BE">
        <w:rPr>
          <w:rFonts w:ascii="Times New Roman" w:hAnsi="Times New Roman" w:cs="Times New Roman"/>
          <w:sz w:val="24"/>
        </w:rPr>
        <w:t>janapati.v</w:t>
      </w:r>
      <w:proofErr w:type="gramEnd"/>
      <w:r w:rsidRPr="00A831BE">
        <w:rPr>
          <w:rFonts w:ascii="Times New Roman" w:hAnsi="Times New Roman" w:cs="Times New Roman"/>
          <w:sz w:val="24"/>
        </w:rPr>
        <w:t>11i2.49102.</w:t>
      </w:r>
    </w:p>
    <w:p w14:paraId="3116BF82" w14:textId="77777777" w:rsidR="00A831BE" w:rsidRPr="00A831BE" w:rsidRDefault="00A831BE" w:rsidP="00A831BE">
      <w:pPr>
        <w:pStyle w:val="Bibliography"/>
        <w:rPr>
          <w:rFonts w:ascii="Times New Roman" w:hAnsi="Times New Roman" w:cs="Times New Roman"/>
          <w:sz w:val="24"/>
        </w:rPr>
      </w:pPr>
      <w:r w:rsidRPr="00A831BE">
        <w:rPr>
          <w:rFonts w:ascii="Times New Roman" w:hAnsi="Times New Roman" w:cs="Times New Roman"/>
          <w:sz w:val="24"/>
        </w:rPr>
        <w:t>Longadge MR, Dongre SS, Malik DL. 2013. Class Imbalance Problem in Data Mining: Review. 2(1):6.</w:t>
      </w:r>
    </w:p>
    <w:p w14:paraId="50BD9EF7" w14:textId="77777777" w:rsidR="00A831BE" w:rsidRPr="00A831BE" w:rsidRDefault="00A831BE" w:rsidP="00A831BE">
      <w:pPr>
        <w:pStyle w:val="Bibliography"/>
        <w:rPr>
          <w:rFonts w:ascii="Times New Roman" w:hAnsi="Times New Roman" w:cs="Times New Roman"/>
          <w:sz w:val="24"/>
        </w:rPr>
      </w:pPr>
      <w:r w:rsidRPr="00A831BE">
        <w:rPr>
          <w:rFonts w:ascii="Times New Roman" w:hAnsi="Times New Roman" w:cs="Times New Roman"/>
          <w:sz w:val="24"/>
        </w:rPr>
        <w:t>Mirza M, Osindero S. 2014. Conditional Generative Adversarial Nets. [diunduh 2022 Okt 8]. Tersedia pada: http://arxiv.org/abs/1411.1784</w:t>
      </w:r>
    </w:p>
    <w:p w14:paraId="1588412D" w14:textId="77777777" w:rsidR="00A831BE" w:rsidRPr="00A831BE" w:rsidRDefault="00A831BE" w:rsidP="00A831BE">
      <w:pPr>
        <w:pStyle w:val="Bibliography"/>
        <w:rPr>
          <w:rFonts w:ascii="Times New Roman" w:hAnsi="Times New Roman" w:cs="Times New Roman"/>
          <w:sz w:val="24"/>
        </w:rPr>
      </w:pPr>
      <w:r w:rsidRPr="00A831BE">
        <w:rPr>
          <w:rFonts w:ascii="Times New Roman" w:hAnsi="Times New Roman" w:cs="Times New Roman"/>
          <w:sz w:val="24"/>
        </w:rPr>
        <w:t xml:space="preserve">Patel H, Singh Rajput D, Thippa Reddy G, Iwendi C, Kashif Bashir A, Jo O. 2020. A review on classification of imbalanced data for wireless sensor networks. </w:t>
      </w:r>
      <w:r w:rsidRPr="00A831BE">
        <w:rPr>
          <w:rFonts w:ascii="Times New Roman" w:hAnsi="Times New Roman" w:cs="Times New Roman"/>
          <w:i/>
          <w:iCs/>
          <w:sz w:val="24"/>
        </w:rPr>
        <w:t>International Journal of Distributed Sensor Networks</w:t>
      </w:r>
      <w:r w:rsidRPr="00A831BE">
        <w:rPr>
          <w:rFonts w:ascii="Times New Roman" w:hAnsi="Times New Roman" w:cs="Times New Roman"/>
          <w:sz w:val="24"/>
        </w:rPr>
        <w:t>. 16(4</w:t>
      </w:r>
      <w:proofErr w:type="gramStart"/>
      <w:r w:rsidRPr="00A831BE">
        <w:rPr>
          <w:rFonts w:ascii="Times New Roman" w:hAnsi="Times New Roman" w:cs="Times New Roman"/>
          <w:sz w:val="24"/>
        </w:rPr>
        <w:t>):1550147720916404.doi</w:t>
      </w:r>
      <w:proofErr w:type="gramEnd"/>
      <w:r w:rsidRPr="00A831BE">
        <w:rPr>
          <w:rFonts w:ascii="Times New Roman" w:hAnsi="Times New Roman" w:cs="Times New Roman"/>
          <w:sz w:val="24"/>
        </w:rPr>
        <w:t>:10.1177/1550147720916404.</w:t>
      </w:r>
    </w:p>
    <w:p w14:paraId="27390DDA" w14:textId="77777777" w:rsidR="00A831BE" w:rsidRPr="00A831BE" w:rsidRDefault="00A831BE" w:rsidP="00A831BE">
      <w:pPr>
        <w:pStyle w:val="Bibliography"/>
        <w:rPr>
          <w:rFonts w:ascii="Times New Roman" w:hAnsi="Times New Roman" w:cs="Times New Roman"/>
          <w:sz w:val="24"/>
        </w:rPr>
      </w:pPr>
      <w:r w:rsidRPr="00A831BE">
        <w:rPr>
          <w:rFonts w:ascii="Times New Roman" w:hAnsi="Times New Roman" w:cs="Times New Roman"/>
          <w:sz w:val="24"/>
        </w:rPr>
        <w:t xml:space="preserve">Rokhmatuloh, Supriatna, Giok Pin T, Hernina R, Ardhianto R, Putut Ash Shidiq I, Adi W. 2019. Paddy Field Mapping Using Uav Multi-Spectral Imagery. </w:t>
      </w:r>
      <w:r w:rsidRPr="00A831BE">
        <w:rPr>
          <w:rFonts w:ascii="Times New Roman" w:hAnsi="Times New Roman" w:cs="Times New Roman"/>
          <w:i/>
          <w:iCs/>
          <w:sz w:val="24"/>
        </w:rPr>
        <w:t>International Journal of GEOMATE</w:t>
      </w:r>
      <w:r w:rsidRPr="00A831BE">
        <w:rPr>
          <w:rFonts w:ascii="Times New Roman" w:hAnsi="Times New Roman" w:cs="Times New Roman"/>
          <w:sz w:val="24"/>
        </w:rPr>
        <w:t>. 17(61):242–</w:t>
      </w:r>
      <w:proofErr w:type="gramStart"/>
      <w:r w:rsidRPr="00A831BE">
        <w:rPr>
          <w:rFonts w:ascii="Times New Roman" w:hAnsi="Times New Roman" w:cs="Times New Roman"/>
          <w:sz w:val="24"/>
        </w:rPr>
        <w:t>247.doi:https://doi.org/10.21660/2019.61.icee408</w:t>
      </w:r>
      <w:proofErr w:type="gramEnd"/>
      <w:r w:rsidRPr="00A831BE">
        <w:rPr>
          <w:rFonts w:ascii="Times New Roman" w:hAnsi="Times New Roman" w:cs="Times New Roman"/>
          <w:sz w:val="24"/>
        </w:rPr>
        <w:t>.</w:t>
      </w:r>
    </w:p>
    <w:p w14:paraId="52D52801" w14:textId="77777777" w:rsidR="00A831BE" w:rsidRPr="00A831BE" w:rsidRDefault="00A831BE" w:rsidP="00A831BE">
      <w:pPr>
        <w:pStyle w:val="Bibliography"/>
        <w:rPr>
          <w:rFonts w:ascii="Times New Roman" w:hAnsi="Times New Roman" w:cs="Times New Roman"/>
          <w:sz w:val="24"/>
        </w:rPr>
      </w:pPr>
      <w:r w:rsidRPr="00A831BE">
        <w:rPr>
          <w:rFonts w:ascii="Times New Roman" w:hAnsi="Times New Roman" w:cs="Times New Roman"/>
          <w:sz w:val="24"/>
        </w:rPr>
        <w:lastRenderedPageBreak/>
        <w:t xml:space="preserve">Rout N, Mishra D, Mallick MK. 2018. Handling Imbalanced Data: A Survey. Di dalam: Reddy MS, Viswanath K, K.M. SP, editor. </w:t>
      </w:r>
      <w:r w:rsidRPr="00A831BE">
        <w:rPr>
          <w:rFonts w:ascii="Times New Roman" w:hAnsi="Times New Roman" w:cs="Times New Roman"/>
          <w:i/>
          <w:iCs/>
          <w:sz w:val="24"/>
        </w:rPr>
        <w:t>International Proceedings on Advances in Soft Computing, Intelligent Systems and Applications</w:t>
      </w:r>
      <w:r w:rsidRPr="00A831BE">
        <w:rPr>
          <w:rFonts w:ascii="Times New Roman" w:hAnsi="Times New Roman" w:cs="Times New Roman"/>
          <w:sz w:val="24"/>
        </w:rPr>
        <w:t>. Singapore. Singapore: Springer. (Advances in Intelligent Systems and Computing). hlm. 431–443.</w:t>
      </w:r>
    </w:p>
    <w:p w14:paraId="566C96F6" w14:textId="77777777" w:rsidR="00A831BE" w:rsidRPr="00A831BE" w:rsidRDefault="00A831BE" w:rsidP="00A831BE">
      <w:pPr>
        <w:pStyle w:val="Bibliography"/>
        <w:rPr>
          <w:rFonts w:ascii="Times New Roman" w:hAnsi="Times New Roman" w:cs="Times New Roman"/>
          <w:sz w:val="24"/>
        </w:rPr>
      </w:pPr>
      <w:r w:rsidRPr="00A831BE">
        <w:rPr>
          <w:rFonts w:ascii="Times New Roman" w:hAnsi="Times New Roman" w:cs="Times New Roman"/>
          <w:sz w:val="24"/>
        </w:rPr>
        <w:t xml:space="preserve">Sampath V, Maurtua I, Aguilar Martín JJ, Gutierrez A. 2021. A survey on generative adversarial networks for imbalance problems in computer vision tasks. </w:t>
      </w:r>
      <w:r w:rsidRPr="00A831BE">
        <w:rPr>
          <w:rFonts w:ascii="Times New Roman" w:hAnsi="Times New Roman" w:cs="Times New Roman"/>
          <w:i/>
          <w:iCs/>
          <w:sz w:val="24"/>
        </w:rPr>
        <w:t>J Big Data</w:t>
      </w:r>
      <w:r w:rsidRPr="00A831BE">
        <w:rPr>
          <w:rFonts w:ascii="Times New Roman" w:hAnsi="Times New Roman" w:cs="Times New Roman"/>
          <w:sz w:val="24"/>
        </w:rPr>
        <w:t>. 8(1</w:t>
      </w:r>
      <w:proofErr w:type="gramStart"/>
      <w:r w:rsidRPr="00A831BE">
        <w:rPr>
          <w:rFonts w:ascii="Times New Roman" w:hAnsi="Times New Roman" w:cs="Times New Roman"/>
          <w:sz w:val="24"/>
        </w:rPr>
        <w:t>):27.doi</w:t>
      </w:r>
      <w:proofErr w:type="gramEnd"/>
      <w:r w:rsidRPr="00A831BE">
        <w:rPr>
          <w:rFonts w:ascii="Times New Roman" w:hAnsi="Times New Roman" w:cs="Times New Roman"/>
          <w:sz w:val="24"/>
        </w:rPr>
        <w:t>:10.1186/s40537-021-00414-0.</w:t>
      </w:r>
    </w:p>
    <w:p w14:paraId="1EE84B16" w14:textId="77777777" w:rsidR="00A831BE" w:rsidRPr="00A831BE" w:rsidRDefault="00A831BE" w:rsidP="00A831BE">
      <w:pPr>
        <w:pStyle w:val="Bibliography"/>
        <w:rPr>
          <w:rFonts w:ascii="Times New Roman" w:hAnsi="Times New Roman" w:cs="Times New Roman"/>
          <w:sz w:val="24"/>
        </w:rPr>
      </w:pPr>
      <w:r w:rsidRPr="00A831BE">
        <w:rPr>
          <w:rFonts w:ascii="Times New Roman" w:hAnsi="Times New Roman" w:cs="Times New Roman"/>
          <w:sz w:val="24"/>
        </w:rPr>
        <w:t xml:space="preserve">Santoso I. 2009. </w:t>
      </w:r>
      <w:r w:rsidRPr="00A831BE">
        <w:rPr>
          <w:rFonts w:ascii="Times New Roman" w:hAnsi="Times New Roman" w:cs="Times New Roman"/>
          <w:i/>
          <w:iCs/>
          <w:sz w:val="24"/>
        </w:rPr>
        <w:t>Interaksi Manusia dan Komputer</w:t>
      </w:r>
      <w:r w:rsidRPr="00A831BE">
        <w:rPr>
          <w:rFonts w:ascii="Times New Roman" w:hAnsi="Times New Roman" w:cs="Times New Roman"/>
          <w:sz w:val="24"/>
        </w:rPr>
        <w:t>. Ed ke-2. C.V. Andi Offset. Ed ke-Google-Books-ID: _pXa7CvwTC0C.</w:t>
      </w:r>
    </w:p>
    <w:p w14:paraId="50955E29" w14:textId="77777777" w:rsidR="00A831BE" w:rsidRPr="00A831BE" w:rsidRDefault="00A831BE" w:rsidP="00A831BE">
      <w:pPr>
        <w:pStyle w:val="Bibliography"/>
        <w:rPr>
          <w:rFonts w:ascii="Times New Roman" w:hAnsi="Times New Roman" w:cs="Times New Roman"/>
          <w:sz w:val="24"/>
        </w:rPr>
      </w:pPr>
      <w:r w:rsidRPr="00A831BE">
        <w:rPr>
          <w:rFonts w:ascii="Times New Roman" w:hAnsi="Times New Roman" w:cs="Times New Roman"/>
          <w:sz w:val="24"/>
        </w:rPr>
        <w:t xml:space="preserve">Shofiyanti R. 2011. TEKNOLOGI PESAWAT TANPA AWAK UNTUK PEMETAAN DAN PEMANTAUAN TANAMAN DAN LAHAN PERTANIAN. </w:t>
      </w:r>
      <w:r w:rsidRPr="00A831BE">
        <w:rPr>
          <w:rFonts w:ascii="Times New Roman" w:hAnsi="Times New Roman" w:cs="Times New Roman"/>
          <w:i/>
          <w:iCs/>
          <w:sz w:val="24"/>
        </w:rPr>
        <w:t>Informatika Pertanian</w:t>
      </w:r>
      <w:r w:rsidRPr="00A831BE">
        <w:rPr>
          <w:rFonts w:ascii="Times New Roman" w:hAnsi="Times New Roman" w:cs="Times New Roman"/>
          <w:sz w:val="24"/>
        </w:rPr>
        <w:t>. 20(2):58–64.</w:t>
      </w:r>
    </w:p>
    <w:p w14:paraId="0D4A3C90" w14:textId="77777777" w:rsidR="00A831BE" w:rsidRPr="00A831BE" w:rsidRDefault="00A831BE" w:rsidP="00A831BE">
      <w:pPr>
        <w:pStyle w:val="Bibliography"/>
        <w:rPr>
          <w:rFonts w:ascii="Times New Roman" w:hAnsi="Times New Roman" w:cs="Times New Roman"/>
          <w:sz w:val="24"/>
        </w:rPr>
      </w:pPr>
      <w:r w:rsidRPr="00A831BE">
        <w:rPr>
          <w:rFonts w:ascii="Times New Roman" w:hAnsi="Times New Roman" w:cs="Times New Roman"/>
          <w:sz w:val="24"/>
        </w:rPr>
        <w:t xml:space="preserve">Spelmen VS, Porkodi R. 2018. A Review on Handling Imbalanced Data. Di dalam: </w:t>
      </w:r>
      <w:r w:rsidRPr="00A831BE">
        <w:rPr>
          <w:rFonts w:ascii="Times New Roman" w:hAnsi="Times New Roman" w:cs="Times New Roman"/>
          <w:i/>
          <w:iCs/>
          <w:sz w:val="24"/>
        </w:rPr>
        <w:t>2018 International Conference on Current Trends towards Converging Technologies (ICCTCT)</w:t>
      </w:r>
      <w:r w:rsidRPr="00A831BE">
        <w:rPr>
          <w:rFonts w:ascii="Times New Roman" w:hAnsi="Times New Roman" w:cs="Times New Roman"/>
          <w:sz w:val="24"/>
        </w:rPr>
        <w:t xml:space="preserve">. </w:t>
      </w:r>
      <w:r w:rsidRPr="00A831BE">
        <w:rPr>
          <w:rFonts w:ascii="Times New Roman" w:hAnsi="Times New Roman" w:cs="Times New Roman"/>
          <w:i/>
          <w:iCs/>
          <w:sz w:val="24"/>
        </w:rPr>
        <w:t>2018 International Conference on Current Trends towards Converging Technologies (ICCTCT</w:t>
      </w:r>
      <w:proofErr w:type="gramStart"/>
      <w:r w:rsidRPr="00A831BE">
        <w:rPr>
          <w:rFonts w:ascii="Times New Roman" w:hAnsi="Times New Roman" w:cs="Times New Roman"/>
          <w:i/>
          <w:iCs/>
          <w:sz w:val="24"/>
        </w:rPr>
        <w:t>)</w:t>
      </w:r>
      <w:r w:rsidRPr="00A831BE">
        <w:rPr>
          <w:rFonts w:ascii="Times New Roman" w:hAnsi="Times New Roman" w:cs="Times New Roman"/>
          <w:sz w:val="24"/>
        </w:rPr>
        <w:t>;.</w:t>
      </w:r>
      <w:proofErr w:type="gramEnd"/>
      <w:r w:rsidRPr="00A831BE">
        <w:rPr>
          <w:rFonts w:ascii="Times New Roman" w:hAnsi="Times New Roman" w:cs="Times New Roman"/>
          <w:sz w:val="24"/>
        </w:rPr>
        <w:t xml:space="preserve"> hlm. 1–11.</w:t>
      </w:r>
    </w:p>
    <w:p w14:paraId="740228D7" w14:textId="77777777" w:rsidR="00A831BE" w:rsidRPr="00A831BE" w:rsidRDefault="00A831BE" w:rsidP="00A831BE">
      <w:pPr>
        <w:pStyle w:val="Bibliography"/>
        <w:rPr>
          <w:rFonts w:ascii="Times New Roman" w:hAnsi="Times New Roman" w:cs="Times New Roman"/>
          <w:sz w:val="24"/>
        </w:rPr>
      </w:pPr>
      <w:r w:rsidRPr="00A831BE">
        <w:rPr>
          <w:rFonts w:ascii="Times New Roman" w:hAnsi="Times New Roman" w:cs="Times New Roman"/>
          <w:sz w:val="24"/>
        </w:rPr>
        <w:t xml:space="preserve">Su W-H, Sun D-W. 2018. Multispectral Imaging for Plant Food Quality Analysis and Visualization. </w:t>
      </w:r>
      <w:r w:rsidRPr="00A831BE">
        <w:rPr>
          <w:rFonts w:ascii="Times New Roman" w:hAnsi="Times New Roman" w:cs="Times New Roman"/>
          <w:i/>
          <w:iCs/>
          <w:sz w:val="24"/>
        </w:rPr>
        <w:t>Comprehensive Reviews in Food Science and Food Safety</w:t>
      </w:r>
      <w:r w:rsidRPr="00A831BE">
        <w:rPr>
          <w:rFonts w:ascii="Times New Roman" w:hAnsi="Times New Roman" w:cs="Times New Roman"/>
          <w:sz w:val="24"/>
        </w:rPr>
        <w:t>. 17(1):220–239.doi:10.1111/1541-4337.12317.</w:t>
      </w:r>
    </w:p>
    <w:p w14:paraId="11E5B9B8" w14:textId="77777777" w:rsidR="00A831BE" w:rsidRPr="00A831BE" w:rsidRDefault="00A831BE" w:rsidP="00A831BE">
      <w:pPr>
        <w:pStyle w:val="Bibliography"/>
        <w:rPr>
          <w:rFonts w:ascii="Times New Roman" w:hAnsi="Times New Roman" w:cs="Times New Roman"/>
          <w:sz w:val="24"/>
        </w:rPr>
      </w:pPr>
      <w:r w:rsidRPr="00A831BE">
        <w:rPr>
          <w:rFonts w:ascii="Times New Roman" w:hAnsi="Times New Roman" w:cs="Times New Roman"/>
          <w:sz w:val="24"/>
        </w:rPr>
        <w:t xml:space="preserve">Wang Y-P, Chang Y-C, Shen Y. 2021. Estimation of nitrogen status of paddy rice at vegetative phase using unmanned aerial vehicle based multispectral imagery. </w:t>
      </w:r>
      <w:r w:rsidRPr="00A831BE">
        <w:rPr>
          <w:rFonts w:ascii="Times New Roman" w:hAnsi="Times New Roman" w:cs="Times New Roman"/>
          <w:i/>
          <w:iCs/>
          <w:sz w:val="24"/>
        </w:rPr>
        <w:t>Precision Agric</w:t>
      </w:r>
      <w:r w:rsidRPr="00A831BE">
        <w:rPr>
          <w:rFonts w:ascii="Times New Roman" w:hAnsi="Times New Roman" w:cs="Times New Roman"/>
          <w:sz w:val="24"/>
        </w:rPr>
        <w:t>. 23(1):1–17.doi:10.1007/s11119-021-09823-w.</w:t>
      </w:r>
    </w:p>
    <w:p w14:paraId="351273D4" w14:textId="77777777" w:rsidR="00A831BE" w:rsidRPr="00A831BE" w:rsidRDefault="00A831BE" w:rsidP="00A831BE">
      <w:pPr>
        <w:pStyle w:val="Bibliography"/>
        <w:rPr>
          <w:rFonts w:ascii="Times New Roman" w:hAnsi="Times New Roman" w:cs="Times New Roman"/>
          <w:sz w:val="24"/>
        </w:rPr>
      </w:pPr>
      <w:r w:rsidRPr="00A831BE">
        <w:rPr>
          <w:rFonts w:ascii="Times New Roman" w:hAnsi="Times New Roman" w:cs="Times New Roman"/>
          <w:sz w:val="24"/>
        </w:rPr>
        <w:t xml:space="preserve">Wijayanto AW, Wahyu Triscowati D, Marsuhandi AH. 2020. Maize field area detection in East Java, Indonesia: An integrated multispectral remote sensing and machine learning approach. Di dalam: </w:t>
      </w:r>
      <w:r w:rsidRPr="00A831BE">
        <w:rPr>
          <w:rFonts w:ascii="Times New Roman" w:hAnsi="Times New Roman" w:cs="Times New Roman"/>
          <w:i/>
          <w:iCs/>
          <w:sz w:val="24"/>
        </w:rPr>
        <w:t>2020 12th International Conference on Information Technology and Electrical Engineering (ICITEE)</w:t>
      </w:r>
      <w:r w:rsidRPr="00A831BE">
        <w:rPr>
          <w:rFonts w:ascii="Times New Roman" w:hAnsi="Times New Roman" w:cs="Times New Roman"/>
          <w:sz w:val="24"/>
        </w:rPr>
        <w:t xml:space="preserve">. </w:t>
      </w:r>
      <w:r w:rsidRPr="00A831BE">
        <w:rPr>
          <w:rFonts w:ascii="Times New Roman" w:hAnsi="Times New Roman" w:cs="Times New Roman"/>
          <w:i/>
          <w:iCs/>
          <w:sz w:val="24"/>
        </w:rPr>
        <w:t>2020 12th International Conference on Information Technology and Electrical Engineering (ICITEE</w:t>
      </w:r>
      <w:proofErr w:type="gramStart"/>
      <w:r w:rsidRPr="00A831BE">
        <w:rPr>
          <w:rFonts w:ascii="Times New Roman" w:hAnsi="Times New Roman" w:cs="Times New Roman"/>
          <w:i/>
          <w:iCs/>
          <w:sz w:val="24"/>
        </w:rPr>
        <w:t>)</w:t>
      </w:r>
      <w:r w:rsidRPr="00A831BE">
        <w:rPr>
          <w:rFonts w:ascii="Times New Roman" w:hAnsi="Times New Roman" w:cs="Times New Roman"/>
          <w:sz w:val="24"/>
        </w:rPr>
        <w:t>;.</w:t>
      </w:r>
      <w:proofErr w:type="gramEnd"/>
      <w:r w:rsidRPr="00A831BE">
        <w:rPr>
          <w:rFonts w:ascii="Times New Roman" w:hAnsi="Times New Roman" w:cs="Times New Roman"/>
          <w:sz w:val="24"/>
        </w:rPr>
        <w:t xml:space="preserve"> hlm. 168–173.</w:t>
      </w:r>
    </w:p>
    <w:p w14:paraId="1FF25765" w14:textId="77777777" w:rsidR="00A831BE" w:rsidRPr="00A831BE" w:rsidRDefault="00A831BE" w:rsidP="00A831BE">
      <w:pPr>
        <w:pStyle w:val="Bibliography"/>
        <w:rPr>
          <w:rFonts w:ascii="Times New Roman" w:hAnsi="Times New Roman" w:cs="Times New Roman"/>
          <w:sz w:val="24"/>
        </w:rPr>
      </w:pPr>
      <w:r w:rsidRPr="00A831BE">
        <w:rPr>
          <w:rFonts w:ascii="Times New Roman" w:hAnsi="Times New Roman" w:cs="Times New Roman"/>
          <w:sz w:val="24"/>
        </w:rPr>
        <w:t xml:space="preserve">Xie Y, Zhang T. 2018. Imbalanced Learning for Fault Diagnosis Problem of Rotating Machinery Based on Generative Adversarial Networks. Di dalam: </w:t>
      </w:r>
      <w:r w:rsidRPr="00A831BE">
        <w:rPr>
          <w:rFonts w:ascii="Times New Roman" w:hAnsi="Times New Roman" w:cs="Times New Roman"/>
          <w:i/>
          <w:iCs/>
          <w:sz w:val="24"/>
        </w:rPr>
        <w:t>2018 37th Chinese Control Conference (CCC)</w:t>
      </w:r>
      <w:r w:rsidRPr="00A831BE">
        <w:rPr>
          <w:rFonts w:ascii="Times New Roman" w:hAnsi="Times New Roman" w:cs="Times New Roman"/>
          <w:sz w:val="24"/>
        </w:rPr>
        <w:t xml:space="preserve">. </w:t>
      </w:r>
      <w:r w:rsidRPr="00A831BE">
        <w:rPr>
          <w:rFonts w:ascii="Times New Roman" w:hAnsi="Times New Roman" w:cs="Times New Roman"/>
          <w:i/>
          <w:iCs/>
          <w:sz w:val="24"/>
        </w:rPr>
        <w:t>2018 37th Chinese Control Conference (CCC</w:t>
      </w:r>
      <w:proofErr w:type="gramStart"/>
      <w:r w:rsidRPr="00A831BE">
        <w:rPr>
          <w:rFonts w:ascii="Times New Roman" w:hAnsi="Times New Roman" w:cs="Times New Roman"/>
          <w:i/>
          <w:iCs/>
          <w:sz w:val="24"/>
        </w:rPr>
        <w:t>)</w:t>
      </w:r>
      <w:r w:rsidRPr="00A831BE">
        <w:rPr>
          <w:rFonts w:ascii="Times New Roman" w:hAnsi="Times New Roman" w:cs="Times New Roman"/>
          <w:sz w:val="24"/>
        </w:rPr>
        <w:t>;.</w:t>
      </w:r>
      <w:proofErr w:type="gramEnd"/>
      <w:r w:rsidRPr="00A831BE">
        <w:rPr>
          <w:rFonts w:ascii="Times New Roman" w:hAnsi="Times New Roman" w:cs="Times New Roman"/>
          <w:sz w:val="24"/>
        </w:rPr>
        <w:t xml:space="preserve"> hlm. 6017–6022.</w:t>
      </w:r>
    </w:p>
    <w:p w14:paraId="2F0F8D31" w14:textId="77777777" w:rsidR="00A831BE" w:rsidRPr="00A831BE" w:rsidRDefault="00A831BE" w:rsidP="00A831BE">
      <w:pPr>
        <w:pStyle w:val="Bibliography"/>
        <w:rPr>
          <w:rFonts w:ascii="Times New Roman" w:hAnsi="Times New Roman" w:cs="Times New Roman"/>
          <w:sz w:val="24"/>
        </w:rPr>
      </w:pPr>
      <w:r w:rsidRPr="00A831BE">
        <w:rPr>
          <w:rFonts w:ascii="Times New Roman" w:hAnsi="Times New Roman" w:cs="Times New Roman"/>
          <w:sz w:val="24"/>
        </w:rPr>
        <w:t xml:space="preserve">Zhang C, Li J, Zhao Y, Li T, Chen Q, Zhang X, Qiu W. 2021. Problem of data imbalance in building energy load prediction: Concept, influence, and solution. </w:t>
      </w:r>
      <w:r w:rsidRPr="00A831BE">
        <w:rPr>
          <w:rFonts w:ascii="Times New Roman" w:hAnsi="Times New Roman" w:cs="Times New Roman"/>
          <w:i/>
          <w:iCs/>
          <w:sz w:val="24"/>
        </w:rPr>
        <w:t>Applied Energy</w:t>
      </w:r>
      <w:r w:rsidRPr="00A831BE">
        <w:rPr>
          <w:rFonts w:ascii="Times New Roman" w:hAnsi="Times New Roman" w:cs="Times New Roman"/>
          <w:sz w:val="24"/>
        </w:rPr>
        <w:t xml:space="preserve">. </w:t>
      </w:r>
      <w:proofErr w:type="gramStart"/>
      <w:r w:rsidRPr="00A831BE">
        <w:rPr>
          <w:rFonts w:ascii="Times New Roman" w:hAnsi="Times New Roman" w:cs="Times New Roman"/>
          <w:sz w:val="24"/>
        </w:rPr>
        <w:t>297:117139.doi</w:t>
      </w:r>
      <w:proofErr w:type="gramEnd"/>
      <w:r w:rsidRPr="00A831BE">
        <w:rPr>
          <w:rFonts w:ascii="Times New Roman" w:hAnsi="Times New Roman" w:cs="Times New Roman"/>
          <w:sz w:val="24"/>
        </w:rPr>
        <w:t>:10.1016/j.apenergy.2021.117139.</w:t>
      </w:r>
    </w:p>
    <w:p w14:paraId="00000067" w14:textId="6DD23546" w:rsidR="00885335" w:rsidRDefault="003B0D18">
      <w:pPr>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sectPr w:rsidR="00885335">
      <w:headerReference w:type="default" r:id="rId9"/>
      <w:pgSz w:w="11906" w:h="16838"/>
      <w:pgMar w:top="1701" w:right="1701" w:bottom="1701" w:left="226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FA4CF" w14:textId="77777777" w:rsidR="00A3378A" w:rsidRDefault="00A3378A">
      <w:pPr>
        <w:spacing w:after="0" w:line="240" w:lineRule="auto"/>
      </w:pPr>
      <w:r>
        <w:separator/>
      </w:r>
    </w:p>
  </w:endnote>
  <w:endnote w:type="continuationSeparator" w:id="0">
    <w:p w14:paraId="7BA5219D" w14:textId="77777777" w:rsidR="00A3378A" w:rsidRDefault="00A33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792C7" w14:textId="77777777" w:rsidR="00A3378A" w:rsidRDefault="00A3378A">
      <w:pPr>
        <w:spacing w:after="0" w:line="240" w:lineRule="auto"/>
      </w:pPr>
      <w:r>
        <w:separator/>
      </w:r>
    </w:p>
  </w:footnote>
  <w:footnote w:type="continuationSeparator" w:id="0">
    <w:p w14:paraId="2A8B814D" w14:textId="77777777" w:rsidR="00A3378A" w:rsidRDefault="00A33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885335" w:rsidRDefault="00885335">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D1805"/>
    <w:multiLevelType w:val="multilevel"/>
    <w:tmpl w:val="66486F0E"/>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82368B"/>
    <w:multiLevelType w:val="multilevel"/>
    <w:tmpl w:val="40C403B2"/>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77B021A"/>
    <w:multiLevelType w:val="multilevel"/>
    <w:tmpl w:val="847633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BB63A2E"/>
    <w:multiLevelType w:val="multilevel"/>
    <w:tmpl w:val="824E7320"/>
    <w:lvl w:ilvl="0">
      <w:start w:val="1"/>
      <w:numFmt w:val="decimal"/>
      <w:lvlText w:val="%1"/>
      <w:lvlJc w:val="left"/>
      <w:pPr>
        <w:ind w:left="360" w:hanging="360"/>
      </w:pPr>
    </w:lvl>
    <w:lvl w:ilvl="1">
      <w:start w:val="1"/>
      <w:numFmt w:val="decimal"/>
      <w:lvlText w:val="2.%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559D3ECD"/>
    <w:multiLevelType w:val="multilevel"/>
    <w:tmpl w:val="16F03AA8"/>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F02483B"/>
    <w:multiLevelType w:val="multilevel"/>
    <w:tmpl w:val="9D903EF6"/>
    <w:lvl w:ilvl="0">
      <w:start w:val="1"/>
      <w:numFmt w:val="upperRoman"/>
      <w:lvlText w:val="%1."/>
      <w:lvlJc w:val="left"/>
      <w:pPr>
        <w:ind w:left="360" w:hanging="360"/>
      </w:pPr>
    </w:lvl>
    <w:lvl w:ilvl="1">
      <w:start w:val="1"/>
      <w:numFmt w:val="decimal"/>
      <w:lvlText w:val="1.%2."/>
      <w:lvlJc w:val="left"/>
      <w:pPr>
        <w:ind w:left="1283" w:hanging="431"/>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48498288">
    <w:abstractNumId w:val="5"/>
  </w:num>
  <w:num w:numId="2" w16cid:durableId="1749301698">
    <w:abstractNumId w:val="4"/>
  </w:num>
  <w:num w:numId="3" w16cid:durableId="1357466497">
    <w:abstractNumId w:val="0"/>
  </w:num>
  <w:num w:numId="4" w16cid:durableId="1582763227">
    <w:abstractNumId w:val="2"/>
  </w:num>
  <w:num w:numId="5" w16cid:durableId="1440024243">
    <w:abstractNumId w:val="3"/>
  </w:num>
  <w:num w:numId="6" w16cid:durableId="2140103162">
    <w:abstractNumId w:val="1"/>
  </w:num>
  <w:num w:numId="7" w16cid:durableId="1224411889">
    <w:abstractNumId w:val="1"/>
  </w:num>
  <w:num w:numId="8" w16cid:durableId="1023169511">
    <w:abstractNumId w:val="1"/>
  </w:num>
  <w:num w:numId="9" w16cid:durableId="364261110">
    <w:abstractNumId w:val="1"/>
  </w:num>
  <w:num w:numId="10" w16cid:durableId="424304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335"/>
    <w:rsid w:val="000978E2"/>
    <w:rsid w:val="000C22A5"/>
    <w:rsid w:val="000E755C"/>
    <w:rsid w:val="00103509"/>
    <w:rsid w:val="00111B1B"/>
    <w:rsid w:val="00154CD5"/>
    <w:rsid w:val="00162967"/>
    <w:rsid w:val="00195223"/>
    <w:rsid w:val="00196747"/>
    <w:rsid w:val="001B14E3"/>
    <w:rsid w:val="001F3D33"/>
    <w:rsid w:val="00246100"/>
    <w:rsid w:val="00257678"/>
    <w:rsid w:val="00272E98"/>
    <w:rsid w:val="002B565E"/>
    <w:rsid w:val="002C1A10"/>
    <w:rsid w:val="002D2672"/>
    <w:rsid w:val="002D7C2A"/>
    <w:rsid w:val="00301A66"/>
    <w:rsid w:val="003425DD"/>
    <w:rsid w:val="00355DD7"/>
    <w:rsid w:val="003B0D18"/>
    <w:rsid w:val="003B7E5D"/>
    <w:rsid w:val="003C27FC"/>
    <w:rsid w:val="003E7D45"/>
    <w:rsid w:val="0042594A"/>
    <w:rsid w:val="004270C4"/>
    <w:rsid w:val="004410F4"/>
    <w:rsid w:val="00485247"/>
    <w:rsid w:val="004905F4"/>
    <w:rsid w:val="004B731F"/>
    <w:rsid w:val="004E3E3B"/>
    <w:rsid w:val="004F54D6"/>
    <w:rsid w:val="004F6344"/>
    <w:rsid w:val="005160A7"/>
    <w:rsid w:val="005461BE"/>
    <w:rsid w:val="005675C1"/>
    <w:rsid w:val="005808F4"/>
    <w:rsid w:val="0058654F"/>
    <w:rsid w:val="005C5FA1"/>
    <w:rsid w:val="005F72E8"/>
    <w:rsid w:val="00630732"/>
    <w:rsid w:val="00642398"/>
    <w:rsid w:val="00691305"/>
    <w:rsid w:val="00694C48"/>
    <w:rsid w:val="006F01D1"/>
    <w:rsid w:val="006F165D"/>
    <w:rsid w:val="00736B1B"/>
    <w:rsid w:val="007745AA"/>
    <w:rsid w:val="007804A9"/>
    <w:rsid w:val="007D40C2"/>
    <w:rsid w:val="00847B2B"/>
    <w:rsid w:val="00885335"/>
    <w:rsid w:val="008C0B97"/>
    <w:rsid w:val="008D0184"/>
    <w:rsid w:val="00933B24"/>
    <w:rsid w:val="00950D9F"/>
    <w:rsid w:val="0098482F"/>
    <w:rsid w:val="009856D2"/>
    <w:rsid w:val="009A437B"/>
    <w:rsid w:val="009D5B69"/>
    <w:rsid w:val="009F0B79"/>
    <w:rsid w:val="00A3378A"/>
    <w:rsid w:val="00A427DC"/>
    <w:rsid w:val="00A831BE"/>
    <w:rsid w:val="00A84123"/>
    <w:rsid w:val="00A84F2E"/>
    <w:rsid w:val="00A956E1"/>
    <w:rsid w:val="00AF0BB8"/>
    <w:rsid w:val="00AF1F86"/>
    <w:rsid w:val="00B21F53"/>
    <w:rsid w:val="00B23EEB"/>
    <w:rsid w:val="00B60277"/>
    <w:rsid w:val="00B6726C"/>
    <w:rsid w:val="00B70115"/>
    <w:rsid w:val="00B72CE9"/>
    <w:rsid w:val="00BC25AB"/>
    <w:rsid w:val="00BD5655"/>
    <w:rsid w:val="00BF2756"/>
    <w:rsid w:val="00C01BE4"/>
    <w:rsid w:val="00C17A52"/>
    <w:rsid w:val="00C20107"/>
    <w:rsid w:val="00C25806"/>
    <w:rsid w:val="00C27EF6"/>
    <w:rsid w:val="00C434F5"/>
    <w:rsid w:val="00C52399"/>
    <w:rsid w:val="00C5690B"/>
    <w:rsid w:val="00C6638B"/>
    <w:rsid w:val="00CB3F7F"/>
    <w:rsid w:val="00CD056B"/>
    <w:rsid w:val="00CE5CCC"/>
    <w:rsid w:val="00CF452F"/>
    <w:rsid w:val="00CF6AC3"/>
    <w:rsid w:val="00D11D44"/>
    <w:rsid w:val="00D62963"/>
    <w:rsid w:val="00DE75F5"/>
    <w:rsid w:val="00E23DD2"/>
    <w:rsid w:val="00E44F3C"/>
    <w:rsid w:val="00E50525"/>
    <w:rsid w:val="00E51364"/>
    <w:rsid w:val="00E54071"/>
    <w:rsid w:val="00E84842"/>
    <w:rsid w:val="00E97B4A"/>
    <w:rsid w:val="00EA07FC"/>
    <w:rsid w:val="00EB1D06"/>
    <w:rsid w:val="00EC532A"/>
    <w:rsid w:val="00ED5261"/>
    <w:rsid w:val="00F2094B"/>
    <w:rsid w:val="00F2096D"/>
    <w:rsid w:val="00F21FD4"/>
    <w:rsid w:val="00F376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DC031"/>
  <w15:docId w15:val="{687629D0-F4F0-4340-9022-C04861508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73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ListParagraph"/>
    <w:next w:val="Normal"/>
    <w:link w:val="Heading2Char"/>
    <w:uiPriority w:val="9"/>
    <w:unhideWhenUsed/>
    <w:qFormat/>
    <w:rsid w:val="007E033D"/>
    <w:pPr>
      <w:numPr>
        <w:ilvl w:val="1"/>
        <w:numId w:val="6"/>
      </w:numPr>
      <w:spacing w:line="240" w:lineRule="auto"/>
      <w:jc w:val="both"/>
      <w:textAlignment w:val="baseline"/>
      <w:outlineLvl w:val="1"/>
    </w:pPr>
    <w:rPr>
      <w:rFonts w:ascii="Times New Roman" w:eastAsia="Times New Roman" w:hAnsi="Times New Roman" w:cs="Times New Roman"/>
      <w:b/>
      <w:bCs/>
      <w:color w:val="000000"/>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ibliography">
    <w:name w:val="Bibliography"/>
    <w:basedOn w:val="Normal"/>
    <w:next w:val="Normal"/>
    <w:uiPriority w:val="37"/>
    <w:unhideWhenUsed/>
    <w:rsid w:val="009255AF"/>
    <w:pPr>
      <w:spacing w:after="240" w:line="240" w:lineRule="auto"/>
    </w:pPr>
  </w:style>
  <w:style w:type="paragraph" w:styleId="Header">
    <w:name w:val="header"/>
    <w:basedOn w:val="Normal"/>
    <w:link w:val="HeaderChar"/>
    <w:uiPriority w:val="99"/>
    <w:unhideWhenUsed/>
    <w:rsid w:val="009255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5AF"/>
  </w:style>
  <w:style w:type="paragraph" w:styleId="Footer">
    <w:name w:val="footer"/>
    <w:basedOn w:val="Normal"/>
    <w:link w:val="FooterChar"/>
    <w:uiPriority w:val="99"/>
    <w:unhideWhenUsed/>
    <w:rsid w:val="009255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5AF"/>
  </w:style>
  <w:style w:type="paragraph" w:styleId="ListParagraph">
    <w:name w:val="List Paragraph"/>
    <w:basedOn w:val="Normal"/>
    <w:uiPriority w:val="34"/>
    <w:qFormat/>
    <w:rsid w:val="00B005AF"/>
    <w:pPr>
      <w:ind w:left="720"/>
      <w:contextualSpacing/>
    </w:pPr>
  </w:style>
  <w:style w:type="character" w:customStyle="1" w:styleId="Heading2Char">
    <w:name w:val="Heading 2 Char"/>
    <w:basedOn w:val="DefaultParagraphFont"/>
    <w:link w:val="Heading2"/>
    <w:uiPriority w:val="9"/>
    <w:rsid w:val="007E033D"/>
    <w:rPr>
      <w:rFonts w:ascii="Times New Roman" w:eastAsia="Times New Roman" w:hAnsi="Times New Roman" w:cs="Times New Roman"/>
      <w:b/>
      <w:bCs/>
      <w:color w:val="000000"/>
      <w:sz w:val="24"/>
      <w:szCs w:val="24"/>
      <w:lang w:eastAsia="en-ID"/>
    </w:rPr>
  </w:style>
  <w:style w:type="character" w:styleId="PlaceholderText">
    <w:name w:val="Placeholder Text"/>
    <w:basedOn w:val="DefaultParagraphFont"/>
    <w:uiPriority w:val="99"/>
    <w:semiHidden/>
    <w:rsid w:val="00B03E6E"/>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aZ3ihQM+5RkkaHirruIrosOvuQ==">AMUW2mUS2vE2L/0ugTloVRg2FkKcDbxRbL9U/KM/sh8vY98kEzBnPlZEFDI72Poygk9VMuHT/M3HJHKaDLYIeMy8aKRKyTerJSUHSIEUuFFlU5o6iJT1+og=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E30A9C7-ECFF-4432-958E-8F30EA2A9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9</Pages>
  <Words>14467</Words>
  <Characters>82465</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zubair bakri</dc:creator>
  <cp:lastModifiedBy>zubair bakri</cp:lastModifiedBy>
  <cp:revision>94</cp:revision>
  <dcterms:created xsi:type="dcterms:W3CDTF">2022-09-17T02:21:00Z</dcterms:created>
  <dcterms:modified xsi:type="dcterms:W3CDTF">2022-10-14T04:32:00Z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id="ALMpWvey"/&gt;&lt;style id="http://www.zotero.org/styles/institut-pertanian-bogor" hasBibliography="1" bibliographyStyleHasBeenSet="1"/&gt;&lt;prefs&gt;&lt;pref name="fieldType" value="Field"/&gt;&lt;/prefs&gt;&lt;/data&gt;</vt:lpwstr>
  </property>
</Properties>
</file>