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9" w:lineRule="auto"/>
        <w:ind w:firstLine="362"/>
        <w:rPr/>
      </w:pPr>
      <w:r w:rsidDel="00000000" w:rsidR="00000000" w:rsidRPr="00000000">
        <w:rPr>
          <w:rtl w:val="0"/>
        </w:rPr>
        <w:t xml:space="preserve">Makalah Kolokium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firstLine="362"/>
        <w:jc w:val="both"/>
        <w:rPr>
          <w:i w:val="1"/>
        </w:rPr>
      </w:pPr>
      <w:r w:rsidDel="00000000" w:rsidR="00000000" w:rsidRPr="00000000">
        <w:rPr>
          <w:i w:val="1"/>
          <w:rtl w:val="0"/>
        </w:rPr>
        <w:t xml:space="preserve">Multivariate Forecasting</w:t>
      </w:r>
      <w:r w:rsidDel="00000000" w:rsidR="00000000" w:rsidRPr="00000000">
        <w:rPr>
          <w:rtl w:val="0"/>
        </w:rPr>
        <w:t xml:space="preserve"> Harga Komoditas Pangan Sembako Dengan Mempertimbangkan Faktor Eksternal Menggunakan Metode </w:t>
      </w:r>
      <w:r w:rsidDel="00000000" w:rsidR="00000000" w:rsidRPr="00000000">
        <w:rPr>
          <w:i w:val="1"/>
          <w:rtl w:val="0"/>
        </w:rPr>
        <w:t xml:space="preserve">Long-Short Term Memory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362" w:right="0" w:firstLine="0"/>
        <w:jc w:val="left"/>
        <w:rPr>
          <w:sz w:val="28"/>
          <w:szCs w:val="28"/>
        </w:rPr>
      </w:pPr>
      <w:r w:rsidDel="00000000" w:rsidR="00000000" w:rsidRPr="00000000">
        <w:rPr>
          <w:sz w:val="28"/>
          <w:szCs w:val="28"/>
          <w:rtl w:val="0"/>
        </w:rPr>
        <w:t xml:space="preserve">MUHAMMAD IKHSAN ANANDA</w:t>
      </w:r>
      <w:r w:rsidDel="00000000" w:rsidR="00000000" w:rsidRPr="00000000">
        <w:rPr>
          <w:sz w:val="28"/>
          <w:szCs w:val="28"/>
          <w:rtl w:val="0"/>
        </w:rPr>
        <w:t xml:space="preserve"> (G64190032)</w:t>
      </w:r>
      <w:r w:rsidDel="00000000" w:rsidR="00000000" w:rsidRPr="00000000">
        <w:rPr>
          <w:sz w:val="28"/>
          <w:szCs w:val="28"/>
          <w:vertAlign w:val="superscript"/>
          <w:rtl w:val="0"/>
        </w:rPr>
        <w:t xml:space="preserve">*</w:t>
      </w:r>
      <w:r w:rsidDel="00000000" w:rsidR="00000000" w:rsidRPr="00000000">
        <w:rPr>
          <w:sz w:val="28"/>
          <w:szCs w:val="28"/>
          <w:vertAlign w:val="baseline"/>
          <w:rtl w:val="0"/>
        </w:rPr>
        <w:t xml:space="preserve">, </w:t>
      </w:r>
      <w:r w:rsidDel="00000000" w:rsidR="00000000" w:rsidRPr="00000000">
        <w:rPr>
          <w:sz w:val="28"/>
          <w:szCs w:val="28"/>
          <w:rtl w:val="0"/>
        </w:rPr>
        <w:t xml:space="preserve">MUSHTHOFA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319" w:lineRule="auto"/>
        <w:ind w:firstLine="362"/>
        <w:rPr/>
      </w:pPr>
      <w:r w:rsidDel="00000000" w:rsidR="00000000" w:rsidRPr="00000000">
        <w:rPr>
          <w:rtl w:val="0"/>
        </w:rPr>
        <w:t xml:space="preserve">ABSTRAK</w:t>
      </w:r>
    </w:p>
    <w:p w:rsidR="00000000" w:rsidDel="00000000" w:rsidP="00000000" w:rsidRDefault="00000000" w:rsidRPr="00000000" w14:paraId="00000008">
      <w:pPr>
        <w:widowControl w:val="1"/>
        <w:ind w:left="36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z w:val="24"/>
          <w:szCs w:val="24"/>
          <w:rtl w:val="0"/>
        </w:rPr>
        <w:t xml:space="preserve">Forecasting</w:t>
      </w:r>
      <w:r w:rsidDel="00000000" w:rsidR="00000000" w:rsidRPr="00000000">
        <w:rPr>
          <w:sz w:val="24"/>
          <w:szCs w:val="24"/>
          <w:rtl w:val="0"/>
        </w:rPr>
        <w:t xml:space="preserve"> harga pangan sembako telah dikembangkan oleh beberapa peneliti dengan memanfaatkan beragam algoritma untuk meramal harga pangan selama beberapa bulan kedepan. Namun, sumber data yang digunakan secara kuantitas masih sedikit, penghimpunan data dengan survey ke pasar, perhitungan </w:t>
      </w:r>
      <w:r w:rsidDel="00000000" w:rsidR="00000000" w:rsidRPr="00000000">
        <w:rPr>
          <w:i w:val="1"/>
          <w:sz w:val="24"/>
          <w:szCs w:val="24"/>
          <w:rtl w:val="0"/>
        </w:rPr>
        <w:t xml:space="preserve">error </w:t>
      </w:r>
      <w:r w:rsidDel="00000000" w:rsidR="00000000" w:rsidRPr="00000000">
        <w:rPr>
          <w:sz w:val="24"/>
          <w:szCs w:val="24"/>
          <w:rtl w:val="0"/>
        </w:rPr>
        <w:t xml:space="preserve">dengan RMSE hanya untuk membandingkan nilai </w:t>
      </w:r>
      <w:r w:rsidDel="00000000" w:rsidR="00000000" w:rsidRPr="00000000">
        <w:rPr>
          <w:i w:val="1"/>
          <w:sz w:val="24"/>
          <w:szCs w:val="24"/>
          <w:rtl w:val="0"/>
        </w:rPr>
        <w:t xml:space="preserve">error </w:t>
      </w:r>
      <w:r w:rsidDel="00000000" w:rsidR="00000000" w:rsidRPr="00000000">
        <w:rPr>
          <w:sz w:val="24"/>
          <w:szCs w:val="24"/>
          <w:rtl w:val="0"/>
        </w:rPr>
        <w:t xml:space="preserve">diantara algoritma peramalan, hanya </w:t>
      </w:r>
      <w:r w:rsidDel="00000000" w:rsidR="00000000" w:rsidRPr="00000000">
        <w:rPr>
          <w:i w:val="1"/>
          <w:sz w:val="24"/>
          <w:szCs w:val="24"/>
          <w:rtl w:val="0"/>
        </w:rPr>
        <w:t xml:space="preserve">univariate forecasting</w:t>
      </w:r>
      <w:r w:rsidDel="00000000" w:rsidR="00000000" w:rsidRPr="00000000">
        <w:rPr>
          <w:sz w:val="24"/>
          <w:szCs w:val="24"/>
          <w:rtl w:val="0"/>
        </w:rPr>
        <w:t xml:space="preserve">, dan penelitian yang telah dilakukan hanya menguji </w:t>
      </w:r>
      <w:r w:rsidDel="00000000" w:rsidR="00000000" w:rsidRPr="00000000">
        <w:rPr>
          <w:i w:val="1"/>
          <w:sz w:val="24"/>
          <w:szCs w:val="24"/>
          <w:rtl w:val="0"/>
        </w:rPr>
        <w:t xml:space="preserve">error </w:t>
      </w:r>
      <w:r w:rsidDel="00000000" w:rsidR="00000000" w:rsidRPr="00000000">
        <w:rPr>
          <w:sz w:val="24"/>
          <w:szCs w:val="24"/>
          <w:rtl w:val="0"/>
        </w:rPr>
        <w:t xml:space="preserve">peramalan dari dataset tanpa melakukan pra-proses. Penelitian ini bertujuan untuk melakukan </w:t>
      </w:r>
      <w:r w:rsidDel="00000000" w:rsidR="00000000" w:rsidRPr="00000000">
        <w:rPr>
          <w:i w:val="1"/>
          <w:sz w:val="24"/>
          <w:szCs w:val="24"/>
          <w:rtl w:val="0"/>
        </w:rPr>
        <w:t xml:space="preserve">multivariate</w:t>
      </w:r>
      <w:r w:rsidDel="00000000" w:rsidR="00000000" w:rsidRPr="00000000">
        <w:rPr>
          <w:sz w:val="24"/>
          <w:szCs w:val="24"/>
          <w:rtl w:val="0"/>
        </w:rPr>
        <w:t xml:space="preserve"> </w:t>
      </w:r>
      <w:r w:rsidDel="00000000" w:rsidR="00000000" w:rsidRPr="00000000">
        <w:rPr>
          <w:i w:val="1"/>
          <w:sz w:val="24"/>
          <w:szCs w:val="24"/>
          <w:rtl w:val="0"/>
        </w:rPr>
        <w:t xml:space="preserve">forecasting </w:t>
      </w:r>
      <w:r w:rsidDel="00000000" w:rsidR="00000000" w:rsidRPr="00000000">
        <w:rPr>
          <w:sz w:val="24"/>
          <w:szCs w:val="24"/>
          <w:rtl w:val="0"/>
        </w:rPr>
        <w:t xml:space="preserve">harga komoditas pangan sembako di Jakarta dengan memerhatikan faktor ekonomi dan kesehatan dengan algoritma </w:t>
      </w:r>
      <w:r w:rsidDel="00000000" w:rsidR="00000000" w:rsidRPr="00000000">
        <w:rPr>
          <w:i w:val="1"/>
          <w:sz w:val="24"/>
          <w:szCs w:val="24"/>
          <w:rtl w:val="0"/>
        </w:rPr>
        <w:t xml:space="preserve">Long-Short Term Memory</w:t>
      </w:r>
      <w:r w:rsidDel="00000000" w:rsidR="00000000" w:rsidRPr="00000000">
        <w:rPr>
          <w:sz w:val="24"/>
          <w:szCs w:val="24"/>
          <w:rtl w:val="0"/>
        </w:rPr>
        <w:t xml:space="preserve"> dimana untuk uji akurasi berdasarkan nilai MAPE. Penelitian ini terdiri dari enam tahapan yaitu studi literatur, </w:t>
      </w:r>
      <w:r w:rsidDel="00000000" w:rsidR="00000000" w:rsidRPr="00000000">
        <w:rPr>
          <w:i w:val="1"/>
          <w:sz w:val="24"/>
          <w:szCs w:val="24"/>
          <w:rtl w:val="0"/>
        </w:rPr>
        <w:t xml:space="preserve">preprocessing data</w:t>
      </w:r>
      <w:r w:rsidDel="00000000" w:rsidR="00000000" w:rsidRPr="00000000">
        <w:rPr>
          <w:sz w:val="24"/>
          <w:szCs w:val="24"/>
          <w:rtl w:val="0"/>
        </w:rPr>
        <w:t xml:space="preserve">, inisialisasi parameter arsitektur model LSTM, analisis dan perancangan model LSTM, evaluasi model LSTM, dan peramalan harga pangan sembako untuk satu tahun mendatang. Tahapan tersebut diharapkan dapat memudahkan hasil peramalan komoditas harga pangan sembako secara cepat, efektif, dan akuntabel.</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Kunci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harga komoditas pangan sembako,</w:t>
      </w:r>
      <w:r w:rsidDel="00000000" w:rsidR="00000000" w:rsidRPr="00000000">
        <w:rPr>
          <w:i w:val="1"/>
          <w:sz w:val="24"/>
          <w:szCs w:val="24"/>
          <w:rtl w:val="0"/>
        </w:rPr>
        <w:t xml:space="preserve"> multivariate</w:t>
      </w:r>
      <w:r w:rsidDel="00000000" w:rsidR="00000000" w:rsidRPr="00000000">
        <w:rPr>
          <w:sz w:val="24"/>
          <w:szCs w:val="24"/>
          <w:rtl w:val="0"/>
        </w:rPr>
        <w:t xml:space="preserve"> </w:t>
      </w:r>
      <w:r w:rsidDel="00000000" w:rsidR="00000000" w:rsidRPr="00000000">
        <w:rPr>
          <w:i w:val="1"/>
          <w:sz w:val="24"/>
          <w:szCs w:val="24"/>
          <w:rtl w:val="0"/>
        </w:rPr>
        <w:t xml:space="preserve">forecasting,</w:t>
      </w:r>
      <w:r w:rsidDel="00000000" w:rsidR="00000000" w:rsidRPr="00000000">
        <w:rPr>
          <w:sz w:val="24"/>
          <w:szCs w:val="24"/>
          <w:rtl w:val="0"/>
        </w:rPr>
        <w:t xml:space="preserve"> </w:t>
      </w:r>
      <w:r w:rsidDel="00000000" w:rsidR="00000000" w:rsidRPr="00000000">
        <w:rPr>
          <w:i w:val="1"/>
          <w:sz w:val="24"/>
          <w:szCs w:val="24"/>
          <w:rtl w:val="0"/>
        </w:rPr>
        <w:t xml:space="preserve">Long-short term memory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318" w:lineRule="auto"/>
        <w:ind w:left="362" w:right="0" w:firstLine="0"/>
        <w:jc w:val="left"/>
        <w:rPr>
          <w:b w:val="1"/>
          <w:i w:val="1"/>
          <w:sz w:val="28"/>
          <w:szCs w:val="28"/>
        </w:rPr>
      </w:pPr>
      <w:r w:rsidDel="00000000" w:rsidR="00000000" w:rsidRPr="00000000">
        <w:rPr>
          <w:b w:val="1"/>
          <w:i w:val="1"/>
          <w:sz w:val="28"/>
          <w:szCs w:val="28"/>
          <w:rtl w:val="0"/>
        </w:rPr>
        <w:t xml:space="preserve">ABSTRACT</w:t>
      </w:r>
    </w:p>
    <w:p w:rsidR="00000000" w:rsidDel="00000000" w:rsidP="00000000" w:rsidRDefault="00000000" w:rsidRPr="00000000" w14:paraId="0000000C">
      <w:pPr>
        <w:spacing w:before="0" w:lineRule="auto"/>
        <w:ind w:left="362" w:right="115" w:firstLine="538"/>
        <w:jc w:val="both"/>
        <w:rPr>
          <w:i w:val="1"/>
          <w:sz w:val="24"/>
          <w:szCs w:val="24"/>
        </w:rPr>
      </w:pPr>
      <w:r w:rsidDel="00000000" w:rsidR="00000000" w:rsidRPr="00000000">
        <w:rPr>
          <w:i w:val="1"/>
          <w:sz w:val="24"/>
          <w:szCs w:val="24"/>
          <w:rtl w:val="0"/>
        </w:rPr>
        <w:t xml:space="preserve">Forecasting food prices has been developed by several researchers by utilizing various algorithms to forecast food prices over the next few months. However, the data sources used in quantity are still small, data collection by surveys to the market, error calculation with RMSE is only to compare error values ​​between forecasting algorithms, only univariate forecasting, and research that has been carried out only tests forecasting errors from datasets without pre-testing. process. This study aims to multivariate forecasting food commodity prices in Jakarta by considering the economic and health factors with the Long-Short Term Memory algorithm where the accuracy test is based on the MAPE value. This research consists of six stages, namely literature study, data preprocessing, initialization of architectural parameters of the LSTM model, analysis and design of the LSTM model, LSTM model evaluation, and forecasting the price of basic necessities for the next year. These stages are expected to facilitate the results of food commodity price forecasting in a fast, effective, and accountable manner.</w:t>
      </w:r>
    </w:p>
    <w:p w:rsidR="00000000" w:rsidDel="00000000" w:rsidP="00000000" w:rsidRDefault="00000000" w:rsidRPr="00000000" w14:paraId="0000000D">
      <w:pPr>
        <w:spacing w:before="120" w:lineRule="auto"/>
        <w:ind w:left="362" w:right="0" w:firstLine="0"/>
        <w:jc w:val="both"/>
        <w:rPr>
          <w:i w:val="1"/>
          <w:sz w:val="24"/>
          <w:szCs w:val="24"/>
        </w:rPr>
      </w:pPr>
      <w:r w:rsidDel="00000000" w:rsidR="00000000" w:rsidRPr="00000000">
        <w:rPr>
          <w:i w:val="1"/>
          <w:sz w:val="24"/>
          <w:szCs w:val="24"/>
          <w:rtl w:val="0"/>
        </w:rPr>
        <w:t xml:space="preserve">Keywords</w:t>
      </w:r>
      <w:r w:rsidDel="00000000" w:rsidR="00000000" w:rsidRPr="00000000">
        <w:rPr>
          <w:b w:val="1"/>
          <w:i w:val="1"/>
          <w:sz w:val="24"/>
          <w:szCs w:val="24"/>
          <w:rtl w:val="0"/>
        </w:rPr>
        <w:t xml:space="preserve">: </w:t>
      </w:r>
      <w:r w:rsidDel="00000000" w:rsidR="00000000" w:rsidRPr="00000000">
        <w:rPr>
          <w:i w:val="1"/>
          <w:sz w:val="24"/>
          <w:szCs w:val="24"/>
          <w:rtl w:val="0"/>
        </w:rPr>
        <w:t xml:space="preserve">basic food commodity prices, forecasting multivariate, Long-short term memory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1" w:lineRule="auto"/>
        <w:ind w:firstLine="362"/>
        <w:rPr/>
      </w:pPr>
      <w:r w:rsidDel="00000000" w:rsidR="00000000" w:rsidRPr="00000000">
        <w:rPr>
          <w:rtl w:val="0"/>
        </w:rPr>
        <w:t xml:space="preserve">PENDAHULUAN</w:t>
      </w:r>
    </w:p>
    <w:p w:rsidR="00000000" w:rsidDel="00000000" w:rsidP="00000000" w:rsidRDefault="00000000" w:rsidRPr="00000000" w14:paraId="00000010">
      <w:pPr>
        <w:pStyle w:val="Heading2"/>
        <w:spacing w:before="120" w:lineRule="auto"/>
        <w:ind w:firstLine="362"/>
        <w:rPr/>
      </w:pPr>
      <w:r w:rsidDel="00000000" w:rsidR="00000000" w:rsidRPr="00000000">
        <w:rPr>
          <w:rtl w:val="0"/>
        </w:rPr>
        <w:t xml:space="preserve">Latar Belakang</w:t>
      </w:r>
    </w:p>
    <w:p w:rsidR="00000000" w:rsidDel="00000000" w:rsidP="00000000" w:rsidRDefault="00000000" w:rsidRPr="00000000" w14:paraId="00000011">
      <w:pPr>
        <w:widowControl w:val="1"/>
        <w:spacing w:after="20" w:lineRule="auto"/>
        <w:ind w:left="360" w:firstLine="630"/>
        <w:jc w:val="both"/>
        <w:rPr>
          <w:sz w:val="24"/>
          <w:szCs w:val="24"/>
        </w:rPr>
      </w:pPr>
      <w:r w:rsidDel="00000000" w:rsidR="00000000" w:rsidRPr="00000000">
        <w:rPr>
          <w:sz w:val="24"/>
          <w:szCs w:val="24"/>
          <w:rtl w:val="0"/>
        </w:rPr>
        <w:t xml:space="preserve">Sembilan bahan pokok merupakan barang yang menyangkut hajat hidup orang banyak sehingga memiliki tingkat permintaan yang tinggi dan sebagai faktor pendukung </w:t>
      </w:r>
    </w:p>
    <w:p w:rsidR="00000000" w:rsidDel="00000000" w:rsidP="00000000" w:rsidRDefault="00000000" w:rsidRPr="00000000" w14:paraId="00000012">
      <w:pPr>
        <w:spacing w:before="7"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165100</wp:posOffset>
                </wp:positionV>
                <wp:extent cx="1829054" cy="12700"/>
                <wp:effectExtent b="0" l="0" r="0" t="0"/>
                <wp:wrapTopAndBottom distB="0" distT="0"/>
                <wp:docPr id="1" name=""/>
                <a:graphic>
                  <a:graphicData uri="http://schemas.microsoft.com/office/word/2010/wordprocessingShape">
                    <wps:wsp>
                      <wps:cNvSpPr/>
                      <wps:cNvPr id="2" name="Shape 2"/>
                      <wps:spPr>
                        <a:xfrm>
                          <a:off x="5282373" y="3776190"/>
                          <a:ext cx="1829054"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165100</wp:posOffset>
                </wp:positionV>
                <wp:extent cx="1829054"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29054" cy="12700"/>
                        </a:xfrm>
                        <a:prstGeom prst="rect"/>
                        <a:ln/>
                      </pic:spPr>
                    </pic:pic>
                  </a:graphicData>
                </a:graphic>
              </wp:anchor>
            </w:drawing>
          </mc:Fallback>
        </mc:AlternateContent>
      </w:r>
    </w:p>
    <w:p w:rsidR="00000000" w:rsidDel="00000000" w:rsidP="00000000" w:rsidRDefault="00000000" w:rsidRPr="00000000" w14:paraId="00000013">
      <w:pPr>
        <w:spacing w:before="74" w:lineRule="auto"/>
        <w:ind w:left="362" w:firstLine="0"/>
        <w:rPr>
          <w:sz w:val="20"/>
          <w:szCs w:val="20"/>
        </w:rPr>
      </w:pPr>
      <w:r w:rsidDel="00000000" w:rsidR="00000000" w:rsidRPr="00000000">
        <w:rPr>
          <w:sz w:val="20"/>
          <w:szCs w:val="20"/>
          <w:rtl w:val="0"/>
        </w:rPr>
        <w:t xml:space="preserve">Departemen Ilmu Komputer, Fakultas Matematika dan Ilmu Pengetahuan Alam, Institut Pertanian Bogor, Bogor 16680</w:t>
      </w:r>
    </w:p>
    <w:p w:rsidR="00000000" w:rsidDel="00000000" w:rsidP="00000000" w:rsidRDefault="00000000" w:rsidRPr="00000000" w14:paraId="00000014">
      <w:pPr>
        <w:spacing w:line="228" w:lineRule="auto"/>
        <w:ind w:left="362" w:firstLine="0"/>
        <w:rPr>
          <w:sz w:val="24"/>
          <w:szCs w:val="24"/>
        </w:rPr>
      </w:pPr>
      <w:r w:rsidDel="00000000" w:rsidR="00000000" w:rsidRPr="00000000">
        <w:rPr>
          <w:sz w:val="20"/>
          <w:szCs w:val="20"/>
          <w:rtl w:val="0"/>
        </w:rPr>
        <w:t xml:space="preserve">*Mahasiswa Program Studi S1 Ilmu Komputer, FMIPA-IPB; Surel: ikhsanananda</w:t>
      </w:r>
      <w:hyperlink r:id="rId8">
        <w:r w:rsidDel="00000000" w:rsidR="00000000" w:rsidRPr="00000000">
          <w:rPr>
            <w:sz w:val="20"/>
            <w:szCs w:val="20"/>
            <w:rtl w:val="0"/>
          </w:rPr>
          <w:t xml:space="preserve">@apps.ipb.ac.id</w:t>
        </w:r>
      </w:hyperlink>
      <w:r w:rsidDel="00000000" w:rsidR="00000000" w:rsidRPr="00000000">
        <w:rPr>
          <w:rtl w:val="0"/>
        </w:rPr>
      </w:r>
    </w:p>
    <w:p w:rsidR="00000000" w:rsidDel="00000000" w:rsidP="00000000" w:rsidRDefault="00000000" w:rsidRPr="00000000" w14:paraId="00000015">
      <w:pPr>
        <w:widowControl w:val="1"/>
        <w:spacing w:after="20" w:lineRule="auto"/>
        <w:ind w:left="360" w:firstLine="0"/>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16">
      <w:pPr>
        <w:widowControl w:val="1"/>
        <w:spacing w:after="20" w:lineRule="auto"/>
        <w:ind w:left="360" w:firstLine="0"/>
        <w:jc w:val="both"/>
        <w:rPr>
          <w:sz w:val="24"/>
          <w:szCs w:val="24"/>
        </w:rPr>
      </w:pPr>
      <w:r w:rsidDel="00000000" w:rsidR="00000000" w:rsidRPr="00000000">
        <w:rPr>
          <w:rtl w:val="0"/>
        </w:rPr>
      </w:r>
    </w:p>
    <w:p w:rsidR="00000000" w:rsidDel="00000000" w:rsidP="00000000" w:rsidRDefault="00000000" w:rsidRPr="00000000" w14:paraId="00000017">
      <w:pPr>
        <w:widowControl w:val="1"/>
        <w:spacing w:after="20" w:lineRule="auto"/>
        <w:ind w:left="360" w:firstLine="0"/>
        <w:jc w:val="both"/>
        <w:rPr>
          <w:sz w:val="24"/>
          <w:szCs w:val="24"/>
        </w:rPr>
      </w:pPr>
      <w:r w:rsidDel="00000000" w:rsidR="00000000" w:rsidRPr="00000000">
        <w:rPr>
          <w:sz w:val="24"/>
          <w:szCs w:val="24"/>
          <w:rtl w:val="0"/>
        </w:rPr>
        <w:t xml:space="preserve">kesejahteraan masyarakat (Fitria 2019). Pergerakan harga untuk setiap komoditas bahan pangan sembako tidaklah sama dan sangat dipengaruhi oleh kestabilan distribusi permintaan dan penawaran terhadap komoditas pangan tersebut (Darma </w:t>
      </w:r>
      <w:r w:rsidDel="00000000" w:rsidR="00000000" w:rsidRPr="00000000">
        <w:rPr>
          <w:i w:val="1"/>
          <w:sz w:val="24"/>
          <w:szCs w:val="24"/>
          <w:rtl w:val="0"/>
        </w:rPr>
        <w:t xml:space="preserve">et al. </w:t>
      </w:r>
      <w:r w:rsidDel="00000000" w:rsidR="00000000" w:rsidRPr="00000000">
        <w:rPr>
          <w:sz w:val="24"/>
          <w:szCs w:val="24"/>
          <w:rtl w:val="0"/>
        </w:rPr>
        <w:t xml:space="preserve">2018). Fluktuasi harga tersebut disebabkan  oleh  beberapa faktor internal diantaranya produksi  bahan  pokok mengalami gagal panen akibat cuaca, gangguan hama, serta terhambatnya jalur distribusi pangan (Rizaldy 2017). Selain faktor tersebut, faktor eksternal dalam bidang ekonomi dan kesehatan juga mempengaruhi harga pangan. Menurut Bank Indonesia (2018), faktor ekonomi penyebab fluktuasi harga pangan adalah laju inflasi, kenaikan harga BBM, dan nilai tukar Rupiah terhadap </w:t>
      </w:r>
      <w:r w:rsidDel="00000000" w:rsidR="00000000" w:rsidRPr="00000000">
        <w:rPr>
          <w:i w:val="1"/>
          <w:sz w:val="24"/>
          <w:szCs w:val="24"/>
          <w:rtl w:val="0"/>
        </w:rPr>
        <w:t xml:space="preserve">US Dollar</w:t>
      </w:r>
      <w:r w:rsidDel="00000000" w:rsidR="00000000" w:rsidRPr="00000000">
        <w:rPr>
          <w:sz w:val="24"/>
          <w:szCs w:val="24"/>
          <w:rtl w:val="0"/>
        </w:rPr>
        <w:t xml:space="preserve">. Menurut Pramanik (2020), pandemi Covid-19 telah menurunkan daya beli masyarakat seiring lesu perekonomian dan peningkatan belanja pada sektor kesehatan. </w:t>
      </w:r>
    </w:p>
    <w:p w:rsidR="00000000" w:rsidDel="00000000" w:rsidP="00000000" w:rsidRDefault="00000000" w:rsidRPr="00000000" w14:paraId="00000018">
      <w:pPr>
        <w:widowControl w:val="1"/>
        <w:spacing w:after="20" w:lineRule="auto"/>
        <w:ind w:left="360" w:firstLine="630"/>
        <w:jc w:val="both"/>
        <w:rPr>
          <w:sz w:val="24"/>
          <w:szCs w:val="24"/>
        </w:rPr>
      </w:pP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pangan perlu dilakukan untuk mencegah krisis pangan akibat ketidakseimbangan permintaan dan penawaran serta pelemahan daya beli seiring dengan peningkatan harga pangan. </w:t>
      </w:r>
      <w:r w:rsidDel="00000000" w:rsidR="00000000" w:rsidRPr="00000000">
        <w:rPr>
          <w:i w:val="1"/>
          <w:sz w:val="24"/>
          <w:szCs w:val="24"/>
          <w:rtl w:val="0"/>
        </w:rPr>
        <w:t xml:space="preserve">Forecasting</w:t>
      </w:r>
      <w:r w:rsidDel="00000000" w:rsidR="00000000" w:rsidRPr="00000000">
        <w:rPr>
          <w:sz w:val="24"/>
          <w:szCs w:val="24"/>
          <w:rtl w:val="0"/>
        </w:rPr>
        <w:t xml:space="preserve"> harga pangan selama beberapa bulan kedepan telah dilakukan dengan menerapkan algoritma tertentu untuk mendukung kesiapan pihak terkait terhadap perubahan harga pangan (Dewi dan Listiowarni 2020). Algoritma ARIMA menghasilkan nilai RMSE  313,379941 untuk </w:t>
      </w:r>
      <w:r w:rsidDel="00000000" w:rsidR="00000000" w:rsidRPr="00000000">
        <w:rPr>
          <w:i w:val="1"/>
          <w:sz w:val="24"/>
          <w:szCs w:val="24"/>
          <w:rtl w:val="0"/>
        </w:rPr>
        <w:t xml:space="preserve">forecasting </w:t>
      </w:r>
      <w:r w:rsidDel="00000000" w:rsidR="00000000" w:rsidRPr="00000000">
        <w:rPr>
          <w:sz w:val="24"/>
          <w:szCs w:val="24"/>
          <w:rtl w:val="0"/>
        </w:rPr>
        <w:t xml:space="preserve">harga pangan selama 30 hari (Mardianto </w:t>
      </w:r>
      <w:r w:rsidDel="00000000" w:rsidR="00000000" w:rsidRPr="00000000">
        <w:rPr>
          <w:i w:val="1"/>
          <w:sz w:val="24"/>
          <w:szCs w:val="24"/>
          <w:rtl w:val="0"/>
        </w:rPr>
        <w:t xml:space="preserve">et al.</w:t>
      </w:r>
      <w:r w:rsidDel="00000000" w:rsidR="00000000" w:rsidRPr="00000000">
        <w:rPr>
          <w:sz w:val="24"/>
          <w:szCs w:val="24"/>
          <w:rtl w:val="0"/>
        </w:rPr>
        <w:t xml:space="preserve"> 2020). Selanjutnya, </w:t>
      </w:r>
      <w:r w:rsidDel="00000000" w:rsidR="00000000" w:rsidRPr="00000000">
        <w:rPr>
          <w:i w:val="1"/>
          <w:sz w:val="24"/>
          <w:szCs w:val="24"/>
          <w:rtl w:val="0"/>
        </w:rPr>
        <w:t xml:space="preserve">forecasting </w:t>
      </w:r>
      <w:r w:rsidDel="00000000" w:rsidR="00000000" w:rsidRPr="00000000">
        <w:rPr>
          <w:sz w:val="24"/>
          <w:szCs w:val="24"/>
          <w:rtl w:val="0"/>
        </w:rPr>
        <w:t xml:space="preserve">selama 12 hari dengan algoritma </w:t>
      </w:r>
      <w:r w:rsidDel="00000000" w:rsidR="00000000" w:rsidRPr="00000000">
        <w:rPr>
          <w:i w:val="1"/>
          <w:sz w:val="24"/>
          <w:szCs w:val="24"/>
          <w:rtl w:val="0"/>
        </w:rPr>
        <w:t xml:space="preserve">Double Exponential Smoothing Holt and Brown</w:t>
      </w:r>
      <w:r w:rsidDel="00000000" w:rsidR="00000000" w:rsidRPr="00000000">
        <w:rPr>
          <w:sz w:val="24"/>
          <w:szCs w:val="24"/>
          <w:rtl w:val="0"/>
        </w:rPr>
        <w:t xml:space="preserve"> masing-masing menghasilkan nilai MSE sebesar 21,328,60 dan 188,086,86 (Gunaryati </w:t>
      </w:r>
      <w:r w:rsidDel="00000000" w:rsidR="00000000" w:rsidRPr="00000000">
        <w:rPr>
          <w:i w:val="1"/>
          <w:sz w:val="24"/>
          <w:szCs w:val="24"/>
          <w:rtl w:val="0"/>
        </w:rPr>
        <w:t xml:space="preserve">et al.</w:t>
      </w:r>
      <w:r w:rsidDel="00000000" w:rsidR="00000000" w:rsidRPr="00000000">
        <w:rPr>
          <w:sz w:val="24"/>
          <w:szCs w:val="24"/>
          <w:rtl w:val="0"/>
        </w:rPr>
        <w:t xml:space="preserve"> 2018). Berikutnya, peramalan selama 8 bulan dengan algoritma </w:t>
      </w:r>
      <w:r w:rsidDel="00000000" w:rsidR="00000000" w:rsidRPr="00000000">
        <w:rPr>
          <w:i w:val="1"/>
          <w:sz w:val="24"/>
          <w:szCs w:val="24"/>
          <w:rtl w:val="0"/>
        </w:rPr>
        <w:t xml:space="preserve">Holt-Winters Exponential Smoothing</w:t>
      </w:r>
      <w:r w:rsidDel="00000000" w:rsidR="00000000" w:rsidRPr="00000000">
        <w:rPr>
          <w:sz w:val="24"/>
          <w:szCs w:val="24"/>
          <w:rtl w:val="0"/>
        </w:rPr>
        <w:t xml:space="preserve"> menghasilkan nilai MAPE sebesar 1,2% (Dewi dan Listiowarni 2020). Kemudian, algoritma </w:t>
      </w:r>
      <w:r w:rsidDel="00000000" w:rsidR="00000000" w:rsidRPr="00000000">
        <w:rPr>
          <w:i w:val="1"/>
          <w:sz w:val="24"/>
          <w:szCs w:val="24"/>
          <w:rtl w:val="0"/>
        </w:rPr>
        <w:t xml:space="preserve">Weighted Moving Average</w:t>
      </w:r>
      <w:r w:rsidDel="00000000" w:rsidR="00000000" w:rsidRPr="00000000">
        <w:rPr>
          <w:sz w:val="24"/>
          <w:szCs w:val="24"/>
          <w:rtl w:val="0"/>
        </w:rPr>
        <w:t xml:space="preserve"> peramalan selama 1 bulan menghasilkan nilai MAPE sebesar 1,90% (Ramadania 2018). Selanjutnya, peramalan selama 12 bulan dengan algoritma </w:t>
      </w:r>
      <w:r w:rsidDel="00000000" w:rsidR="00000000" w:rsidRPr="00000000">
        <w:rPr>
          <w:i w:val="1"/>
          <w:sz w:val="24"/>
          <w:szCs w:val="24"/>
          <w:rtl w:val="0"/>
        </w:rPr>
        <w:t xml:space="preserve">Backpropagation Artificial Neural Network</w:t>
      </w:r>
      <w:r w:rsidDel="00000000" w:rsidR="00000000" w:rsidRPr="00000000">
        <w:rPr>
          <w:sz w:val="24"/>
          <w:szCs w:val="24"/>
          <w:rtl w:val="0"/>
        </w:rPr>
        <w:t xml:space="preserve"> menghasilkan nilai MAPE sebesar 3,575% (Simanungkalit 2013). Berikutnya, algoritma </w:t>
      </w:r>
      <w:r w:rsidDel="00000000" w:rsidR="00000000" w:rsidRPr="00000000">
        <w:rPr>
          <w:i w:val="1"/>
          <w:sz w:val="24"/>
          <w:szCs w:val="24"/>
          <w:rtl w:val="0"/>
        </w:rPr>
        <w:t xml:space="preserve">Naïve Bayes</w:t>
      </w:r>
      <w:r w:rsidDel="00000000" w:rsidR="00000000" w:rsidRPr="00000000">
        <w:rPr>
          <w:sz w:val="24"/>
          <w:szCs w:val="24"/>
          <w:rtl w:val="0"/>
        </w:rPr>
        <w:t xml:space="preserve"> yang telah dapat melakukan prediksi apakah harga suatu komoditas pangan cenderung naik atau turun dibandingkan periode berikutnya (Eden </w:t>
      </w:r>
      <w:r w:rsidDel="00000000" w:rsidR="00000000" w:rsidRPr="00000000">
        <w:rPr>
          <w:i w:val="1"/>
          <w:sz w:val="24"/>
          <w:szCs w:val="24"/>
          <w:rtl w:val="0"/>
        </w:rPr>
        <w:t xml:space="preserve">et al.</w:t>
      </w:r>
      <w:r w:rsidDel="00000000" w:rsidR="00000000" w:rsidRPr="00000000">
        <w:rPr>
          <w:sz w:val="24"/>
          <w:szCs w:val="24"/>
          <w:rtl w:val="0"/>
        </w:rPr>
        <w:t xml:space="preserve"> 2018). </w:t>
      </w:r>
    </w:p>
    <w:p w:rsidR="00000000" w:rsidDel="00000000" w:rsidP="00000000" w:rsidRDefault="00000000" w:rsidRPr="00000000" w14:paraId="00000019">
      <w:pPr>
        <w:widowControl w:val="1"/>
        <w:spacing w:after="20" w:lineRule="auto"/>
        <w:ind w:left="360" w:firstLine="630"/>
        <w:jc w:val="both"/>
        <w:rPr>
          <w:sz w:val="24"/>
          <w:szCs w:val="24"/>
        </w:rPr>
      </w:pPr>
      <w:r w:rsidDel="00000000" w:rsidR="00000000" w:rsidRPr="00000000">
        <w:rPr>
          <w:sz w:val="24"/>
          <w:szCs w:val="24"/>
          <w:rtl w:val="0"/>
        </w:rPr>
        <w:t xml:space="preserve">Implementasi algoritma pada penelitian sebelumnya langsung menguji data harga pangan dengan algoritma tertentu tanpa dijabarkan lebih lanjut tahapan pra-proses data. Data yang digunakan dalam penelitian sebelumnya dikumpulkan mulai melalui pelaku UMKM terkait hingga survey manual ke suatu pasar objek penelitian dengan jumlah data terbatas. Selain itu, penelitian sebelumnya tidak  berfokus pada pengujian akurasi antara hasil peramalan dengan data aktual, melainkan perbandingan nilai </w:t>
      </w:r>
      <w:r w:rsidDel="00000000" w:rsidR="00000000" w:rsidRPr="00000000">
        <w:rPr>
          <w:i w:val="1"/>
          <w:sz w:val="24"/>
          <w:szCs w:val="24"/>
          <w:rtl w:val="0"/>
        </w:rPr>
        <w:t xml:space="preserve">error </w:t>
      </w:r>
      <w:r w:rsidDel="00000000" w:rsidR="00000000" w:rsidRPr="00000000">
        <w:rPr>
          <w:sz w:val="24"/>
          <w:szCs w:val="24"/>
          <w:rtl w:val="0"/>
        </w:rPr>
        <w:t xml:space="preserve">beberapa algoritma untuk </w:t>
      </w:r>
      <w:r w:rsidDel="00000000" w:rsidR="00000000" w:rsidRPr="00000000">
        <w:rPr>
          <w:i w:val="1"/>
          <w:sz w:val="24"/>
          <w:szCs w:val="24"/>
          <w:rtl w:val="0"/>
        </w:rPr>
        <w:t xml:space="preserve">forecasting </w:t>
      </w:r>
      <w:r w:rsidDel="00000000" w:rsidR="00000000" w:rsidRPr="00000000">
        <w:rPr>
          <w:sz w:val="24"/>
          <w:szCs w:val="24"/>
          <w:rtl w:val="0"/>
        </w:rPr>
        <w:t xml:space="preserve">harga pangan. Oleh karena itu, dalam penelitian ini peneliti bekerja sama utama bersama Perumda Pasar Jaya sebagai BUMD di DKI Jakarta untuk menyediakan data harga komoditas pangan sembako tahun 2017 - 2022. Selanjutnya, data harga pangan tersebut sebagai variabel dependen, sementara faktor ekonomi dan kesehatan sebagai variabel independen untuk  </w:t>
      </w:r>
      <w:r w:rsidDel="00000000" w:rsidR="00000000" w:rsidRPr="00000000">
        <w:rPr>
          <w:i w:val="1"/>
          <w:sz w:val="24"/>
          <w:szCs w:val="24"/>
          <w:rtl w:val="0"/>
        </w:rPr>
        <w:t xml:space="preserve">multivariate forecasting </w:t>
      </w:r>
      <w:r w:rsidDel="00000000" w:rsidR="00000000" w:rsidRPr="00000000">
        <w:rPr>
          <w:sz w:val="24"/>
          <w:szCs w:val="24"/>
          <w:rtl w:val="0"/>
        </w:rPr>
        <w:t xml:space="preserve">setiap harga pangan sembako selama satu tahun mendatang dengan algoritma </w:t>
      </w:r>
      <w:r w:rsidDel="00000000" w:rsidR="00000000" w:rsidRPr="00000000">
        <w:rPr>
          <w:i w:val="1"/>
          <w:sz w:val="24"/>
          <w:szCs w:val="24"/>
          <w:rtl w:val="0"/>
        </w:rPr>
        <w:t xml:space="preserve">Long-Short Term Memory</w:t>
      </w:r>
      <w:r w:rsidDel="00000000" w:rsidR="00000000" w:rsidRPr="00000000">
        <w:rPr>
          <w:sz w:val="24"/>
          <w:szCs w:val="24"/>
          <w:rtl w:val="0"/>
        </w:rPr>
        <w:t xml:space="preserve"> (LSTM). Algoritma tersebut mampu mengingat kumpulan informasi yang telah disimpan dalam jangka waktu panjang serta menghapus informasi yang tidak lagi relevan. Hasil dari </w:t>
      </w:r>
      <w:r w:rsidDel="00000000" w:rsidR="00000000" w:rsidRPr="00000000">
        <w:rPr>
          <w:i w:val="1"/>
          <w:sz w:val="24"/>
          <w:szCs w:val="24"/>
          <w:rtl w:val="0"/>
        </w:rPr>
        <w:t xml:space="preserve">multivariate forecasting </w:t>
      </w:r>
      <w:r w:rsidDel="00000000" w:rsidR="00000000" w:rsidRPr="00000000">
        <w:rPr>
          <w:sz w:val="24"/>
          <w:szCs w:val="24"/>
          <w:rtl w:val="0"/>
        </w:rPr>
        <w:t xml:space="preserve">setiap harga pangan sembako tersebut akan diuji akurasi dengan data aktual menggunakan nilai MAPE.</w:t>
      </w:r>
      <w:r w:rsidDel="00000000" w:rsidR="00000000" w:rsidRPr="00000000">
        <w:rPr>
          <w:rtl w:val="0"/>
        </w:rPr>
      </w:r>
    </w:p>
    <w:p w:rsidR="00000000" w:rsidDel="00000000" w:rsidP="00000000" w:rsidRDefault="00000000" w:rsidRPr="00000000" w14:paraId="0000001A">
      <w:pPr>
        <w:pStyle w:val="Heading2"/>
        <w:spacing w:before="123" w:lineRule="auto"/>
        <w:ind w:firstLine="362"/>
        <w:rPr/>
      </w:pPr>
      <w:r w:rsidDel="00000000" w:rsidR="00000000" w:rsidRPr="00000000">
        <w:rPr>
          <w:rtl w:val="0"/>
        </w:rPr>
        <w:t xml:space="preserve">Perumusan Masalah</w:t>
      </w:r>
    </w:p>
    <w:p w:rsidR="00000000" w:rsidDel="00000000" w:rsidP="00000000" w:rsidRDefault="00000000" w:rsidRPr="00000000" w14:paraId="0000001B">
      <w:pPr>
        <w:widowControl w:val="1"/>
        <w:spacing w:after="20" w:lineRule="auto"/>
        <w:ind w:left="360" w:firstLine="630"/>
        <w:jc w:val="both"/>
        <w:rPr>
          <w:sz w:val="24"/>
          <w:szCs w:val="24"/>
        </w:rPr>
      </w:pPr>
      <w:r w:rsidDel="00000000" w:rsidR="00000000" w:rsidRPr="00000000">
        <w:rPr>
          <w:sz w:val="24"/>
          <w:szCs w:val="24"/>
          <w:rtl w:val="0"/>
        </w:rPr>
        <w:t xml:space="preserve">Penelitian yang telah dilakukan sebelumnya menggunakan beberapa algoritma untuk membandingkan </w:t>
      </w:r>
      <w:r w:rsidDel="00000000" w:rsidR="00000000" w:rsidRPr="00000000">
        <w:rPr>
          <w:i w:val="1"/>
          <w:sz w:val="24"/>
          <w:szCs w:val="24"/>
          <w:rtl w:val="0"/>
        </w:rPr>
        <w:t xml:space="preserve">error forecasting </w:t>
      </w:r>
      <w:r w:rsidDel="00000000" w:rsidR="00000000" w:rsidRPr="00000000">
        <w:rPr>
          <w:sz w:val="24"/>
          <w:szCs w:val="24"/>
          <w:rtl w:val="0"/>
        </w:rPr>
        <w:t xml:space="preserve">dan tidak untuk menguji akurasi hasil </w:t>
      </w:r>
      <w:r w:rsidDel="00000000" w:rsidR="00000000" w:rsidRPr="00000000">
        <w:rPr>
          <w:i w:val="1"/>
          <w:sz w:val="24"/>
          <w:szCs w:val="24"/>
          <w:rtl w:val="0"/>
        </w:rPr>
        <w:t xml:space="preserve">forecasting</w:t>
      </w:r>
      <w:r w:rsidDel="00000000" w:rsidR="00000000" w:rsidRPr="00000000">
        <w:rPr>
          <w:sz w:val="24"/>
          <w:szCs w:val="24"/>
          <w:rtl w:val="0"/>
        </w:rPr>
        <w:t xml:space="preserve">. Selain itu, pada penelitian sebelumnya </w:t>
      </w:r>
      <w:r w:rsidDel="00000000" w:rsidR="00000000" w:rsidRPr="00000000">
        <w:rPr>
          <w:i w:val="1"/>
          <w:sz w:val="24"/>
          <w:szCs w:val="24"/>
          <w:rtl w:val="0"/>
        </w:rPr>
        <w:t xml:space="preserve">forecasting </w:t>
      </w:r>
      <w:r w:rsidDel="00000000" w:rsidR="00000000" w:rsidRPr="00000000">
        <w:rPr>
          <w:sz w:val="24"/>
          <w:szCs w:val="24"/>
          <w:rtl w:val="0"/>
        </w:rPr>
        <w:t xml:space="preserve">yang dilakukan adalah </w:t>
      </w:r>
      <w:r w:rsidDel="00000000" w:rsidR="00000000" w:rsidRPr="00000000">
        <w:rPr>
          <w:i w:val="1"/>
          <w:sz w:val="24"/>
          <w:szCs w:val="24"/>
          <w:rtl w:val="0"/>
        </w:rPr>
        <w:t xml:space="preserve">forecasting univariate</w:t>
      </w:r>
      <w:r w:rsidDel="00000000" w:rsidR="00000000" w:rsidRPr="00000000">
        <w:rPr>
          <w:sz w:val="24"/>
          <w:szCs w:val="24"/>
          <w:rtl w:val="0"/>
        </w:rPr>
        <w:t xml:space="preserve"> dan metode pengumpulan data melalui pelaku UMKM hingga survey manual ke suatu pasar yang dijadikan objek penelitian sehingga mendapatkan kuantitas data yang cukup sedikit. Oleh karena itu, rumusan masalah dalam penelitian ini adalah bagaimana langkah untuk mendapatkan model terbaik dari algoritma LSTM untuk </w:t>
      </w: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w:t>
      </w:r>
    </w:p>
    <w:p w:rsidR="00000000" w:rsidDel="00000000" w:rsidP="00000000" w:rsidRDefault="00000000" w:rsidRPr="00000000" w14:paraId="0000001C">
      <w:pPr>
        <w:widowControl w:val="1"/>
        <w:spacing w:after="20" w:lineRule="auto"/>
        <w:ind w:left="360" w:firstLine="0"/>
        <w:jc w:val="right"/>
        <w:rPr>
          <w:sz w:val="24"/>
          <w:szCs w:val="24"/>
        </w:rPr>
      </w:pPr>
      <w:r w:rsidDel="00000000" w:rsidR="00000000" w:rsidRPr="00000000">
        <w:rPr>
          <w:sz w:val="24"/>
          <w:szCs w:val="24"/>
          <w:rtl w:val="0"/>
        </w:rPr>
        <w:t xml:space="preserve">3</w:t>
      </w:r>
    </w:p>
    <w:p w:rsidR="00000000" w:rsidDel="00000000" w:rsidP="00000000" w:rsidRDefault="00000000" w:rsidRPr="00000000" w14:paraId="0000001D">
      <w:pPr>
        <w:widowControl w:val="1"/>
        <w:spacing w:after="20" w:lineRule="auto"/>
        <w:ind w:left="360" w:firstLine="0"/>
        <w:jc w:val="right"/>
        <w:rPr>
          <w:sz w:val="24"/>
          <w:szCs w:val="24"/>
        </w:rPr>
      </w:pPr>
      <w:r w:rsidDel="00000000" w:rsidR="00000000" w:rsidRPr="00000000">
        <w:rPr>
          <w:rtl w:val="0"/>
        </w:rPr>
      </w:r>
    </w:p>
    <w:p w:rsidR="00000000" w:rsidDel="00000000" w:rsidP="00000000" w:rsidRDefault="00000000" w:rsidRPr="00000000" w14:paraId="0000001E">
      <w:pPr>
        <w:widowControl w:val="1"/>
        <w:spacing w:after="20" w:lineRule="auto"/>
        <w:ind w:left="360" w:firstLine="0"/>
        <w:jc w:val="both"/>
        <w:rPr>
          <w:sz w:val="24"/>
          <w:szCs w:val="24"/>
        </w:rPr>
      </w:pPr>
      <w:r w:rsidDel="00000000" w:rsidR="00000000" w:rsidRPr="00000000">
        <w:rPr>
          <w:sz w:val="24"/>
          <w:szCs w:val="24"/>
          <w:rtl w:val="0"/>
        </w:rPr>
        <w:t xml:space="preserve">pangan selama satu tahun mendatang dengan turut memperhatikan faktor ekonomi dan kesehatan untuk melihat pergerakan harga pangan serta menghasilkan nilai MAPE terkecil sebagai indikator akurasi terbaik dengan memanfaatkan data </w:t>
      </w:r>
      <w:r w:rsidDel="00000000" w:rsidR="00000000" w:rsidRPr="00000000">
        <w:rPr>
          <w:i w:val="1"/>
          <w:sz w:val="24"/>
          <w:szCs w:val="24"/>
          <w:rtl w:val="0"/>
        </w:rPr>
        <w:t xml:space="preserve">time series </w:t>
      </w:r>
      <w:r w:rsidDel="00000000" w:rsidR="00000000" w:rsidRPr="00000000">
        <w:rPr>
          <w:sz w:val="24"/>
          <w:szCs w:val="24"/>
          <w:rtl w:val="0"/>
        </w:rPr>
        <w:t xml:space="preserve">harga pangan dari Perumda Pasar Jaya selaku BUMD di DKI Jakarta?</w:t>
      </w:r>
    </w:p>
    <w:p w:rsidR="00000000" w:rsidDel="00000000" w:rsidP="00000000" w:rsidRDefault="00000000" w:rsidRPr="00000000" w14:paraId="0000001F">
      <w:pPr>
        <w:pStyle w:val="Heading2"/>
        <w:ind w:firstLine="362"/>
        <w:rPr/>
      </w:pPr>
      <w:r w:rsidDel="00000000" w:rsidR="00000000" w:rsidRPr="00000000">
        <w:rPr>
          <w:rtl w:val="0"/>
        </w:rPr>
        <w:t xml:space="preserve">Tujuan Penelitian</w:t>
      </w:r>
    </w:p>
    <w:p w:rsidR="00000000" w:rsidDel="00000000" w:rsidP="00000000" w:rsidRDefault="00000000" w:rsidRPr="00000000" w14:paraId="00000020">
      <w:pPr>
        <w:widowControl w:val="1"/>
        <w:spacing w:after="20" w:lineRule="auto"/>
        <w:ind w:left="360"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Tujuan dari penelitian ini adalah menghasilkan arsitektur terbaik algoritma LSTM untuk </w:t>
      </w: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pangan sembako, meramalkan harga komoditas pangan sembako selama satu tahun mendatang, melihat ukuran kesalahan hasil peramalan terhadap data aktual menggunakan nilai </w:t>
      </w:r>
      <w:r w:rsidDel="00000000" w:rsidR="00000000" w:rsidRPr="00000000">
        <w:rPr>
          <w:i w:val="1"/>
          <w:sz w:val="24"/>
          <w:szCs w:val="24"/>
          <w:rtl w:val="0"/>
        </w:rPr>
        <w:t xml:space="preserve">Mean Absolute Percentage Error</w:t>
      </w:r>
      <w:r w:rsidDel="00000000" w:rsidR="00000000" w:rsidRPr="00000000">
        <w:rPr>
          <w:sz w:val="24"/>
          <w:szCs w:val="24"/>
          <w:rtl w:val="0"/>
        </w:rPr>
        <w:t xml:space="preserve"> (MAPE), dan melakukan analisis hasil </w:t>
      </w: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pangan sembako selama satu tahun mendatang.</w:t>
      </w:r>
      <w:r w:rsidDel="00000000" w:rsidR="00000000" w:rsidRPr="00000000">
        <w:rPr>
          <w:rtl w:val="0"/>
        </w:rPr>
      </w:r>
    </w:p>
    <w:p w:rsidR="00000000" w:rsidDel="00000000" w:rsidP="00000000" w:rsidRDefault="00000000" w:rsidRPr="00000000" w14:paraId="00000021">
      <w:pPr>
        <w:pStyle w:val="Heading2"/>
        <w:spacing w:before="121" w:lineRule="auto"/>
        <w:ind w:firstLine="362"/>
        <w:rPr/>
      </w:pPr>
      <w:r w:rsidDel="00000000" w:rsidR="00000000" w:rsidRPr="00000000">
        <w:rPr>
          <w:rtl w:val="0"/>
        </w:rPr>
        <w:t xml:space="preserve">Manfaat Penelitian</w:t>
      </w:r>
    </w:p>
    <w:p w:rsidR="00000000" w:rsidDel="00000000" w:rsidP="00000000" w:rsidRDefault="00000000" w:rsidRPr="00000000" w14:paraId="00000022">
      <w:pPr>
        <w:widowControl w:val="1"/>
        <w:spacing w:after="20" w:lineRule="auto"/>
        <w:ind w:left="360"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Manfaat dari penelitian ini adalah untuk mengetahui pergerakan setiap harga komoditas pangan sembako lebih awal sehingga dapat mengantisipasi krisis pangan yang diakibatkan oleh faktor ekonomi dan kesehatan dengan peningkatan efektivitas produksi pangan atau diversifikasi penanaman komoditas pangan sesuai jumlah prediksi permintaan pangan sehingga menurunkan dampak krisis dan menjaga kestabilan harga setiap komoditas pangan sembako.</w:t>
      </w:r>
      <w:r w:rsidDel="00000000" w:rsidR="00000000" w:rsidRPr="00000000">
        <w:rPr>
          <w:rtl w:val="0"/>
        </w:rPr>
      </w:r>
    </w:p>
    <w:p w:rsidR="00000000" w:rsidDel="00000000" w:rsidP="00000000" w:rsidRDefault="00000000" w:rsidRPr="00000000" w14:paraId="00000023">
      <w:pPr>
        <w:pStyle w:val="Heading2"/>
        <w:ind w:firstLine="362"/>
        <w:rPr/>
      </w:pPr>
      <w:r w:rsidDel="00000000" w:rsidR="00000000" w:rsidRPr="00000000">
        <w:rPr>
          <w:rtl w:val="0"/>
        </w:rPr>
        <w:t xml:space="preserve">Ruang Lingkup Penelitian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508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 dari penelitian ini, yaitu:</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74.99999999999994"/>
        </w:tabs>
        <w:spacing w:after="0" w:before="0" w:line="240" w:lineRule="auto"/>
        <w:ind w:left="900" w:right="-15"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Metode </w:t>
      </w:r>
      <w:r w:rsidDel="00000000" w:rsidR="00000000" w:rsidRPr="00000000">
        <w:rPr>
          <w:i w:val="1"/>
          <w:sz w:val="24"/>
          <w:szCs w:val="24"/>
          <w:rtl w:val="0"/>
        </w:rPr>
        <w:t xml:space="preserve">multivariate forecasting</w:t>
      </w:r>
      <w:r w:rsidDel="00000000" w:rsidR="00000000" w:rsidRPr="00000000">
        <w:rPr>
          <w:sz w:val="24"/>
          <w:szCs w:val="24"/>
          <w:rtl w:val="0"/>
        </w:rPr>
        <w:t xml:space="preserve"> yang digunakan adalah metode</w:t>
      </w:r>
      <w:r w:rsidDel="00000000" w:rsidR="00000000" w:rsidRPr="00000000">
        <w:rPr>
          <w:i w:val="1"/>
          <w:sz w:val="24"/>
          <w:szCs w:val="24"/>
          <w:rtl w:val="0"/>
        </w:rPr>
        <w:t xml:space="preserve"> Long-Short Term Memory</w:t>
      </w:r>
      <w:r w:rsidDel="00000000" w:rsidR="00000000" w:rsidRPr="00000000">
        <w:rPr>
          <w:sz w:val="24"/>
          <w:szCs w:val="24"/>
          <w:rtl w:val="0"/>
        </w:rPr>
        <w:t xml:space="preserve"> dengan bahasa pemrograman Python 3.10. </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74.99999999999994"/>
        </w:tabs>
        <w:spacing w:after="0" w:before="0" w:line="240" w:lineRule="auto"/>
        <w:ind w:left="900" w:right="-15" w:hanging="540"/>
        <w:jc w:val="both"/>
        <w:rPr>
          <w:sz w:val="24"/>
          <w:szCs w:val="24"/>
          <w:u w:val="none"/>
        </w:rPr>
      </w:pPr>
      <w:r w:rsidDel="00000000" w:rsidR="00000000" w:rsidRPr="00000000">
        <w:rPr>
          <w:sz w:val="24"/>
          <w:szCs w:val="24"/>
          <w:rtl w:val="0"/>
        </w:rPr>
        <w:t xml:space="preserve">Data harga pangan beras dan holtikultura yang digunakan adalah data harian harga komoditas pangan sembako terkhusus pada Pasar Induk Cipinang dan Kramat Jati di Jakarta yang bersumber dari pencatatan Perumda Pasar Jaya dari tahun 2017 - 2022.</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74.99999999999994"/>
        </w:tabs>
        <w:spacing w:after="0" w:before="0" w:line="240" w:lineRule="auto"/>
        <w:ind w:left="900" w:right="-15" w:hanging="540"/>
        <w:jc w:val="both"/>
        <w:rPr>
          <w:sz w:val="24"/>
          <w:szCs w:val="24"/>
          <w:u w:val="none"/>
        </w:rPr>
      </w:pPr>
      <w:r w:rsidDel="00000000" w:rsidR="00000000" w:rsidRPr="00000000">
        <w:rPr>
          <w:sz w:val="24"/>
          <w:szCs w:val="24"/>
          <w:rtl w:val="0"/>
        </w:rPr>
        <w:t xml:space="preserve">Data harga pangan sembako lainnya dihimpun melalui </w:t>
      </w:r>
      <w:r w:rsidDel="00000000" w:rsidR="00000000" w:rsidRPr="00000000">
        <w:rPr>
          <w:i w:val="1"/>
          <w:sz w:val="24"/>
          <w:szCs w:val="24"/>
          <w:rtl w:val="0"/>
        </w:rPr>
        <w:t xml:space="preserve">website </w:t>
      </w:r>
      <w:hyperlink r:id="rId9">
        <w:r w:rsidDel="00000000" w:rsidR="00000000" w:rsidRPr="00000000">
          <w:rPr>
            <w:color w:val="1155cc"/>
            <w:sz w:val="24"/>
            <w:szCs w:val="24"/>
            <w:u w:val="single"/>
            <w:rtl w:val="0"/>
          </w:rPr>
          <w:t xml:space="preserve">https://hargapangan.id</w:t>
        </w:r>
      </w:hyperlink>
      <w:r w:rsidDel="00000000" w:rsidR="00000000" w:rsidRPr="00000000">
        <w:rPr>
          <w:sz w:val="24"/>
          <w:szCs w:val="24"/>
          <w:rtl w:val="0"/>
        </w:rPr>
        <w:t xml:space="preserve"> yang bersumber dari pencatatan harian Pusat Informasi Harga Pangan Strategis Nasional terkhusus di Pasar Induk Jatinegara, Kramat Jati, dan Pasar Minggu.</w:t>
      </w:r>
    </w:p>
    <w:p w:rsidR="00000000" w:rsidDel="00000000" w:rsidP="00000000" w:rsidRDefault="00000000" w:rsidRPr="00000000" w14:paraId="00000028">
      <w:pPr>
        <w:widowControl w:val="1"/>
        <w:numPr>
          <w:ilvl w:val="0"/>
          <w:numId w:val="4"/>
        </w:numPr>
        <w:spacing w:after="20" w:lineRule="auto"/>
        <w:ind w:left="900" w:hanging="540"/>
        <w:jc w:val="both"/>
        <w:rPr>
          <w:sz w:val="24"/>
          <w:szCs w:val="24"/>
        </w:rPr>
      </w:pPr>
      <w:r w:rsidDel="00000000" w:rsidR="00000000" w:rsidRPr="00000000">
        <w:rPr>
          <w:sz w:val="24"/>
          <w:szCs w:val="24"/>
          <w:rtl w:val="0"/>
        </w:rPr>
        <w:t xml:space="preserve">Data inflasi, harga BBM, nilai tukar rupiah, dan jumlah kasus positif Covid-19 terkhusus di DKI Jakarta dihimpun masing-masing melalui </w:t>
      </w:r>
      <w:r w:rsidDel="00000000" w:rsidR="00000000" w:rsidRPr="00000000">
        <w:rPr>
          <w:i w:val="1"/>
          <w:sz w:val="24"/>
          <w:szCs w:val="24"/>
          <w:rtl w:val="0"/>
        </w:rPr>
        <w:t xml:space="preserve">website </w:t>
      </w:r>
      <w:r w:rsidDel="00000000" w:rsidR="00000000" w:rsidRPr="00000000">
        <w:rPr>
          <w:sz w:val="24"/>
          <w:szCs w:val="24"/>
          <w:rtl w:val="0"/>
        </w:rPr>
        <w:t xml:space="preserve">resmi </w:t>
      </w:r>
      <w:hyperlink r:id="rId10">
        <w:r w:rsidDel="00000000" w:rsidR="00000000" w:rsidRPr="00000000">
          <w:rPr>
            <w:color w:val="1155cc"/>
            <w:sz w:val="24"/>
            <w:szCs w:val="24"/>
            <w:u w:val="single"/>
            <w:rtl w:val="0"/>
          </w:rPr>
          <w:t xml:space="preserve">Bank Indonesia</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Pertamina</w:t>
        </w:r>
      </w:hyperlink>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Badan Pusat Statistik</w:t>
        </w:r>
      </w:hyperlink>
      <w:r w:rsidDel="00000000" w:rsidR="00000000" w:rsidRPr="00000000">
        <w:rPr>
          <w:sz w:val="24"/>
          <w:szCs w:val="24"/>
          <w:rtl w:val="0"/>
        </w:rPr>
        <w:t xml:space="preserve">, dan </w:t>
      </w:r>
      <w:hyperlink r:id="rId13">
        <w:r w:rsidDel="00000000" w:rsidR="00000000" w:rsidRPr="00000000">
          <w:rPr>
            <w:color w:val="1155cc"/>
            <w:sz w:val="24"/>
            <w:szCs w:val="24"/>
            <w:u w:val="single"/>
            <w:rtl w:val="0"/>
          </w:rPr>
          <w:t xml:space="preserve">Corona Jakarta</w:t>
        </w:r>
      </w:hyperlink>
      <w:r w:rsidDel="00000000" w:rsidR="00000000" w:rsidRPr="00000000">
        <w:rPr>
          <w:sz w:val="24"/>
          <w:szCs w:val="24"/>
          <w:rtl w:val="0"/>
        </w:rPr>
        <w:t xml:space="preserve">.</w:t>
      </w:r>
    </w:p>
    <w:p w:rsidR="00000000" w:rsidDel="00000000" w:rsidP="00000000" w:rsidRDefault="00000000" w:rsidRPr="00000000" w14:paraId="00000029">
      <w:pPr>
        <w:widowControl w:val="1"/>
        <w:numPr>
          <w:ilvl w:val="0"/>
          <w:numId w:val="4"/>
        </w:numPr>
        <w:spacing w:after="20" w:lineRule="auto"/>
        <w:ind w:left="900" w:hanging="540"/>
        <w:jc w:val="both"/>
        <w:rPr>
          <w:sz w:val="24"/>
          <w:szCs w:val="24"/>
        </w:rPr>
      </w:pPr>
      <w:r w:rsidDel="00000000" w:rsidR="00000000" w:rsidRPr="00000000">
        <w:rPr>
          <w:sz w:val="24"/>
          <w:szCs w:val="24"/>
          <w:rtl w:val="0"/>
        </w:rPr>
        <w:t xml:space="preserve">Perhitungan hasil akurasi </w:t>
      </w:r>
      <w:r w:rsidDel="00000000" w:rsidR="00000000" w:rsidRPr="00000000">
        <w:rPr>
          <w:i w:val="1"/>
          <w:sz w:val="24"/>
          <w:szCs w:val="24"/>
          <w:rtl w:val="0"/>
        </w:rPr>
        <w:t xml:space="preserve">multivariate forecasting </w:t>
      </w:r>
      <w:r w:rsidDel="00000000" w:rsidR="00000000" w:rsidRPr="00000000">
        <w:rPr>
          <w:sz w:val="24"/>
          <w:szCs w:val="24"/>
          <w:rtl w:val="0"/>
        </w:rPr>
        <w:t xml:space="preserve">terhadap data aktual harga komoditas pangan menggunakan nilai </w:t>
      </w:r>
      <w:r w:rsidDel="00000000" w:rsidR="00000000" w:rsidRPr="00000000">
        <w:rPr>
          <w:i w:val="1"/>
          <w:sz w:val="24"/>
          <w:szCs w:val="24"/>
          <w:rtl w:val="0"/>
        </w:rPr>
        <w:t xml:space="preserve">Mean Absolute Percentage Error</w:t>
      </w:r>
      <w:r w:rsidDel="00000000" w:rsidR="00000000" w:rsidRPr="00000000">
        <w:rPr>
          <w:sz w:val="24"/>
          <w:szCs w:val="24"/>
          <w:rtl w:val="0"/>
        </w:rPr>
        <w:t xml:space="preserve"> (MAPE) sebagai penentuan kualitas hasil peramalan.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firstLine="362"/>
        <w:rPr/>
      </w:pPr>
      <w:r w:rsidDel="00000000" w:rsidR="00000000" w:rsidRPr="00000000">
        <w:rPr>
          <w:rtl w:val="0"/>
        </w:rPr>
        <w:t xml:space="preserve">TINJAUAN PUSTAKA </w:t>
      </w:r>
    </w:p>
    <w:p w:rsidR="00000000" w:rsidDel="00000000" w:rsidP="00000000" w:rsidRDefault="00000000" w:rsidRPr="00000000" w14:paraId="0000002C">
      <w:pPr>
        <w:pStyle w:val="Heading2"/>
        <w:keepNext w:val="1"/>
        <w:keepLines w:val="1"/>
        <w:widowControl w:val="1"/>
        <w:spacing w:after="0" w:before="0" w:line="240" w:lineRule="auto"/>
        <w:ind w:left="360" w:firstLine="0"/>
        <w:rPr/>
      </w:pPr>
      <w:bookmarkStart w:colFirst="0" w:colLast="0" w:name="_heading=h.3pfycgp572g3" w:id="0"/>
      <w:bookmarkEnd w:id="0"/>
      <w:r w:rsidDel="00000000" w:rsidR="00000000" w:rsidRPr="00000000">
        <w:rPr>
          <w:rtl w:val="0"/>
        </w:rPr>
        <w:t xml:space="preserve">Komoditas Sembilan Bahan Pokok</w:t>
      </w:r>
    </w:p>
    <w:p w:rsidR="00000000" w:rsidDel="00000000" w:rsidP="00000000" w:rsidRDefault="00000000" w:rsidRPr="00000000" w14:paraId="0000002D">
      <w:pPr>
        <w:widowControl w:val="1"/>
        <w:spacing w:after="20" w:lineRule="auto"/>
        <w:ind w:left="360" w:firstLine="720"/>
        <w:jc w:val="both"/>
        <w:rPr>
          <w:sz w:val="24"/>
          <w:szCs w:val="24"/>
        </w:rPr>
      </w:pPr>
      <w:r w:rsidDel="00000000" w:rsidR="00000000" w:rsidRPr="00000000">
        <w:rPr>
          <w:sz w:val="24"/>
          <w:szCs w:val="24"/>
          <w:rtl w:val="0"/>
        </w:rPr>
        <w:t xml:space="preserve">Menurut Peraturan Menteri Perdagangan Republik Indonesia Nomor 07 Tahun 2020 Tentang Harga Acuan  Pembelian  di Tingkat  Petani  dan Harga  Acuan  Penjualan  di Tingkat  Konsumen (2020), sembilan bahan pokok yang dimaksud adalah beras, gula pasir, minyak goreng, mentega, daging sapi, daging ayam, telur ayam, susu, jagung, gas, minyak tanah, dan garam beryodium.</w:t>
      </w:r>
    </w:p>
    <w:p w:rsidR="00000000" w:rsidDel="00000000" w:rsidP="00000000" w:rsidRDefault="00000000" w:rsidRPr="00000000" w14:paraId="0000002E">
      <w:pPr>
        <w:pStyle w:val="Heading2"/>
        <w:keepNext w:val="1"/>
        <w:keepLines w:val="1"/>
        <w:widowControl w:val="1"/>
        <w:spacing w:after="0" w:before="0" w:line="240" w:lineRule="auto"/>
        <w:ind w:left="360" w:firstLine="0"/>
        <w:rPr/>
      </w:pPr>
      <w:bookmarkStart w:colFirst="0" w:colLast="0" w:name="_heading=h.h3s31awgiwx1" w:id="1"/>
      <w:bookmarkEnd w:id="1"/>
      <w:r w:rsidDel="00000000" w:rsidR="00000000" w:rsidRPr="00000000">
        <w:rPr>
          <w:rtl w:val="0"/>
        </w:rPr>
        <w:t xml:space="preserve">Faktor Eksternal Fluktuasi Harga Pangan</w:t>
      </w:r>
    </w:p>
    <w:p w:rsidR="00000000" w:rsidDel="00000000" w:rsidP="00000000" w:rsidRDefault="00000000" w:rsidRPr="00000000" w14:paraId="0000002F">
      <w:pPr>
        <w:widowControl w:val="1"/>
        <w:spacing w:after="20" w:lineRule="auto"/>
        <w:ind w:left="360" w:firstLine="720"/>
        <w:jc w:val="both"/>
        <w:rPr>
          <w:sz w:val="24"/>
          <w:szCs w:val="24"/>
        </w:rPr>
      </w:pPr>
      <w:r w:rsidDel="00000000" w:rsidR="00000000" w:rsidRPr="00000000">
        <w:rPr>
          <w:sz w:val="24"/>
          <w:szCs w:val="24"/>
          <w:rtl w:val="0"/>
        </w:rPr>
        <w:t xml:space="preserve">Ketahanan pangan merupakan prioritas rencana pembangunan nasional Indonesia (Darma </w:t>
      </w:r>
      <w:r w:rsidDel="00000000" w:rsidR="00000000" w:rsidRPr="00000000">
        <w:rPr>
          <w:i w:val="1"/>
          <w:sz w:val="24"/>
          <w:szCs w:val="24"/>
          <w:rtl w:val="0"/>
        </w:rPr>
        <w:t xml:space="preserve">et al. </w:t>
      </w:r>
      <w:r w:rsidDel="00000000" w:rsidR="00000000" w:rsidRPr="00000000">
        <w:rPr>
          <w:sz w:val="24"/>
          <w:szCs w:val="24"/>
          <w:rtl w:val="0"/>
        </w:rPr>
        <w:t xml:space="preserve">2018). Fluktuasi harga pangan selain disebabkan oleh faktor internal seperti gagal panen juga disebabkan oleh faktor eksternal diantaranya ekonomi dan kesehatan. Inflasi merupakan penurunan nilai tukar suatu mata uang terhadap barang yang diakibatkan oleh kenaikan harga barang tersebut dengan kuantitas yang sama (Turner </w:t>
      </w:r>
      <w:r w:rsidDel="00000000" w:rsidR="00000000" w:rsidRPr="00000000">
        <w:rPr>
          <w:i w:val="1"/>
          <w:sz w:val="24"/>
          <w:szCs w:val="24"/>
          <w:rtl w:val="0"/>
        </w:rPr>
        <w:t xml:space="preserve">et al. </w:t>
      </w:r>
      <w:r w:rsidDel="00000000" w:rsidR="00000000" w:rsidRPr="00000000">
        <w:rPr>
          <w:sz w:val="24"/>
          <w:szCs w:val="24"/>
          <w:rtl w:val="0"/>
        </w:rPr>
        <w:t xml:space="preserve">2019). Semakin besar laju inflasi sejalan dengan peningkatan tingkat kemiskinan masyarakat karena ketidakmampuan membeli suatu barang, namun menguntungkan pengusaha sebab terjadi peningkatan harga jual (Artuc </w:t>
      </w:r>
      <w:r w:rsidDel="00000000" w:rsidR="00000000" w:rsidRPr="00000000">
        <w:rPr>
          <w:i w:val="1"/>
          <w:sz w:val="24"/>
          <w:szCs w:val="24"/>
          <w:rtl w:val="0"/>
        </w:rPr>
        <w:t xml:space="preserve">et al. </w:t>
      </w:r>
      <w:r w:rsidDel="00000000" w:rsidR="00000000" w:rsidRPr="00000000">
        <w:rPr>
          <w:sz w:val="24"/>
          <w:szCs w:val="24"/>
          <w:rtl w:val="0"/>
        </w:rPr>
        <w:t xml:space="preserve">2022). Inflasi memberikan dampak pada nilai </w:t>
      </w:r>
    </w:p>
    <w:p w:rsidR="00000000" w:rsidDel="00000000" w:rsidP="00000000" w:rsidRDefault="00000000" w:rsidRPr="00000000" w14:paraId="00000030">
      <w:pPr>
        <w:widowControl w:val="1"/>
        <w:spacing w:after="20" w:lineRule="auto"/>
        <w:ind w:left="360" w:firstLine="0"/>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31">
      <w:pPr>
        <w:widowControl w:val="1"/>
        <w:spacing w:after="20" w:lineRule="auto"/>
        <w:ind w:left="360" w:firstLine="0"/>
        <w:jc w:val="both"/>
        <w:rPr>
          <w:sz w:val="24"/>
          <w:szCs w:val="24"/>
        </w:rPr>
      </w:pPr>
      <w:r w:rsidDel="00000000" w:rsidR="00000000" w:rsidRPr="00000000">
        <w:rPr>
          <w:rtl w:val="0"/>
        </w:rPr>
      </w:r>
    </w:p>
    <w:p w:rsidR="00000000" w:rsidDel="00000000" w:rsidP="00000000" w:rsidRDefault="00000000" w:rsidRPr="00000000" w14:paraId="00000032">
      <w:pPr>
        <w:widowControl w:val="1"/>
        <w:spacing w:after="20" w:lineRule="auto"/>
        <w:ind w:left="360" w:firstLine="0"/>
        <w:jc w:val="both"/>
        <w:rPr>
          <w:sz w:val="24"/>
          <w:szCs w:val="24"/>
        </w:rPr>
      </w:pPr>
      <w:r w:rsidDel="00000000" w:rsidR="00000000" w:rsidRPr="00000000">
        <w:rPr>
          <w:sz w:val="24"/>
          <w:szCs w:val="24"/>
          <w:rtl w:val="0"/>
        </w:rPr>
        <w:t xml:space="preserve">tukar mata uang domestik terhadap asing, tingkat konsumsi, dan tingkat investasi (Premik dan Stanislawska 2017). Menurut Bank Indonesia (2018), faktor ekonomi penyebab fluktuasi harga pangan adalah laju inflasi, kenaikan harga BBM, dan nilai tukar Rupiah terhadap </w:t>
      </w:r>
      <w:r w:rsidDel="00000000" w:rsidR="00000000" w:rsidRPr="00000000">
        <w:rPr>
          <w:i w:val="1"/>
          <w:sz w:val="24"/>
          <w:szCs w:val="24"/>
          <w:rtl w:val="0"/>
        </w:rPr>
        <w:t xml:space="preserve">US Dollar</w:t>
      </w:r>
      <w:r w:rsidDel="00000000" w:rsidR="00000000" w:rsidRPr="00000000">
        <w:rPr>
          <w:sz w:val="24"/>
          <w:szCs w:val="24"/>
          <w:rtl w:val="0"/>
        </w:rPr>
        <w:t xml:space="preserve">. Menurut Sundoro (2021), tingkat inflasi selaras dengan harga komoditas pangan dan bahan bakar dimana sebagai ilustrasi apabila terjadi kenaikan harga beras sebesar 1% berdampak pada kenaikan inflasi sebesar 0,8% serta apabila harga bahan bakar naik sebesar 1% menyebabkan tingkat inflasi naik sebesar 0,07% disertai dengan kenaikan harga pangan lainnya akibat kenaikan biaya produksi. </w:t>
      </w:r>
    </w:p>
    <w:p w:rsidR="00000000" w:rsidDel="00000000" w:rsidP="00000000" w:rsidRDefault="00000000" w:rsidRPr="00000000" w14:paraId="00000033">
      <w:pPr>
        <w:widowControl w:val="1"/>
        <w:spacing w:after="20" w:lineRule="auto"/>
        <w:ind w:left="360" w:firstLine="720"/>
        <w:jc w:val="both"/>
        <w:rPr>
          <w:sz w:val="24"/>
          <w:szCs w:val="24"/>
        </w:rPr>
      </w:pPr>
      <w:r w:rsidDel="00000000" w:rsidR="00000000" w:rsidRPr="00000000">
        <w:rPr>
          <w:sz w:val="24"/>
          <w:szCs w:val="24"/>
          <w:rtl w:val="0"/>
        </w:rPr>
        <w:t xml:space="preserve">Penyebaran Covid-19 mengakibatkan pemerintah mengambil langkah untuk membatasi kegiatan masyarakat untuk meredam pertumbuhan kasus seperti larangan keluar rumah selain kegiatan ekonomi esensial (CDC 2020). Menurut Pramanik (2020), pandemi Covid-19 telah menurunkan daya beli masyarakat seiring lesu perekonomian dan peningkatan belanja pada sektor kesehatan. Untuk mengatasi hal tersebut, pemerintah telah  memberikan stimulus fiskal sebesar Rp 405,1 triliun, di mana Rp 110 triliun di antaranya akan dialokasikan dalam bentuk jaring pengaman sosial, termasuk penambahan penerima Program Keluarga Harapan (PKH), kartu sembako (Bantuan Pangan Non Tunai (BPNT)), kartu pra kerja, diskon tarif listrik (untuk pelanggan 450 dan 900VA), pemenuhan kebutuhan pokok dan operasi pasar, dan penyesuaian anggaran pendidikan untuk meringankan beban masyarakat (Hirawan dan Verselita 2020).</w:t>
      </w:r>
    </w:p>
    <w:p w:rsidR="00000000" w:rsidDel="00000000" w:rsidP="00000000" w:rsidRDefault="00000000" w:rsidRPr="00000000" w14:paraId="00000034">
      <w:pPr>
        <w:pStyle w:val="Heading2"/>
        <w:keepNext w:val="1"/>
        <w:keepLines w:val="1"/>
        <w:widowControl w:val="1"/>
        <w:spacing w:after="0" w:before="0" w:line="240" w:lineRule="auto"/>
        <w:ind w:left="360" w:firstLine="0"/>
        <w:rPr>
          <w:i w:val="1"/>
        </w:rPr>
      </w:pPr>
      <w:bookmarkStart w:colFirst="0" w:colLast="0" w:name="_heading=h.ar25rr9ignn1" w:id="2"/>
      <w:bookmarkEnd w:id="2"/>
      <w:r w:rsidDel="00000000" w:rsidR="00000000" w:rsidRPr="00000000">
        <w:rPr>
          <w:i w:val="1"/>
          <w:rtl w:val="0"/>
        </w:rPr>
        <w:t xml:space="preserve">Multivariate Forecasting</w:t>
      </w:r>
    </w:p>
    <w:p w:rsidR="00000000" w:rsidDel="00000000" w:rsidP="00000000" w:rsidRDefault="00000000" w:rsidRPr="00000000" w14:paraId="00000035">
      <w:pPr>
        <w:widowControl w:val="1"/>
        <w:ind w:left="360" w:firstLine="720"/>
        <w:jc w:val="both"/>
        <w:rPr>
          <w:sz w:val="24"/>
          <w:szCs w:val="24"/>
        </w:rPr>
      </w:pPr>
      <w:r w:rsidDel="00000000" w:rsidR="00000000" w:rsidRPr="00000000">
        <w:rPr>
          <w:i w:val="1"/>
          <w:sz w:val="24"/>
          <w:szCs w:val="24"/>
          <w:rtl w:val="0"/>
        </w:rPr>
        <w:t xml:space="preserve">Multivariate forecasting </w:t>
      </w:r>
      <w:r w:rsidDel="00000000" w:rsidR="00000000" w:rsidRPr="00000000">
        <w:rPr>
          <w:sz w:val="24"/>
          <w:szCs w:val="24"/>
          <w:rtl w:val="0"/>
        </w:rPr>
        <w:t xml:space="preserve">merupakan perkembangan dari </w:t>
      </w:r>
      <w:r w:rsidDel="00000000" w:rsidR="00000000" w:rsidRPr="00000000">
        <w:rPr>
          <w:i w:val="1"/>
          <w:sz w:val="24"/>
          <w:szCs w:val="24"/>
          <w:rtl w:val="0"/>
        </w:rPr>
        <w:t xml:space="preserve">forecasting univariate </w:t>
      </w:r>
      <w:r w:rsidDel="00000000" w:rsidR="00000000" w:rsidRPr="00000000">
        <w:rPr>
          <w:sz w:val="24"/>
          <w:szCs w:val="24"/>
          <w:rtl w:val="0"/>
        </w:rPr>
        <w:t xml:space="preserve">dengan menggunakan beberapa variabel independen sebagai prediktor untuk memprediksi kelas target (Munkhdalai </w:t>
      </w:r>
      <w:r w:rsidDel="00000000" w:rsidR="00000000" w:rsidRPr="00000000">
        <w:rPr>
          <w:i w:val="1"/>
          <w:sz w:val="24"/>
          <w:szCs w:val="24"/>
          <w:rtl w:val="0"/>
        </w:rPr>
        <w:t xml:space="preserve">et al. </w:t>
      </w:r>
      <w:r w:rsidDel="00000000" w:rsidR="00000000" w:rsidRPr="00000000">
        <w:rPr>
          <w:sz w:val="24"/>
          <w:szCs w:val="24"/>
          <w:rtl w:val="0"/>
        </w:rPr>
        <w:t xml:space="preserve">2019). Pada </w:t>
      </w:r>
      <w:r w:rsidDel="00000000" w:rsidR="00000000" w:rsidRPr="00000000">
        <w:rPr>
          <w:i w:val="1"/>
          <w:sz w:val="24"/>
          <w:szCs w:val="24"/>
          <w:rtl w:val="0"/>
        </w:rPr>
        <w:t xml:space="preserve">multivariate forecasting </w:t>
      </w:r>
      <w:r w:rsidDel="00000000" w:rsidR="00000000" w:rsidRPr="00000000">
        <w:rPr>
          <w:sz w:val="24"/>
          <w:szCs w:val="24"/>
          <w:rtl w:val="0"/>
        </w:rPr>
        <w:t xml:space="preserve">hal yang menjadi tantangan adalah pada pemilihan variabel independen sebagai prediktor (Yoon </w:t>
      </w:r>
      <w:r w:rsidDel="00000000" w:rsidR="00000000" w:rsidRPr="00000000">
        <w:rPr>
          <w:i w:val="1"/>
          <w:sz w:val="24"/>
          <w:szCs w:val="24"/>
          <w:rtl w:val="0"/>
        </w:rPr>
        <w:t xml:space="preserve">et al. </w:t>
      </w:r>
      <w:r w:rsidDel="00000000" w:rsidR="00000000" w:rsidRPr="00000000">
        <w:rPr>
          <w:sz w:val="24"/>
          <w:szCs w:val="24"/>
          <w:rtl w:val="0"/>
        </w:rPr>
        <w:t xml:space="preserve">2005). metode yang dapat digunakan secara sederhana untuk pemilihan variabel adalah dengan </w:t>
      </w:r>
      <w:r w:rsidDel="00000000" w:rsidR="00000000" w:rsidRPr="00000000">
        <w:rPr>
          <w:i w:val="1"/>
          <w:sz w:val="24"/>
          <w:szCs w:val="24"/>
          <w:rtl w:val="0"/>
        </w:rPr>
        <w:t xml:space="preserve">Pearson Correlation Coefficient </w:t>
      </w:r>
      <w:r w:rsidDel="00000000" w:rsidR="00000000" w:rsidRPr="00000000">
        <w:rPr>
          <w:sz w:val="24"/>
          <w:szCs w:val="24"/>
          <w:rtl w:val="0"/>
        </w:rPr>
        <w:t xml:space="preserve">dimana variabel independen yang dipilih adalah variabel dengan tingkat korelasi yang tinggi dengan kelas target (Jee dan Yun</w:t>
      </w:r>
      <w:r w:rsidDel="00000000" w:rsidR="00000000" w:rsidRPr="00000000">
        <w:rPr>
          <w:i w:val="1"/>
          <w:sz w:val="24"/>
          <w:szCs w:val="24"/>
          <w:rtl w:val="0"/>
        </w:rPr>
        <w:t xml:space="preserve"> </w:t>
      </w:r>
      <w:r w:rsidDel="00000000" w:rsidR="00000000" w:rsidRPr="00000000">
        <w:rPr>
          <w:sz w:val="24"/>
          <w:szCs w:val="24"/>
          <w:rtl w:val="0"/>
        </w:rPr>
        <w:t xml:space="preserve">2015). Formula yang digunakan untuk menghitung </w:t>
      </w:r>
      <w:r w:rsidDel="00000000" w:rsidR="00000000" w:rsidRPr="00000000">
        <w:rPr>
          <w:i w:val="1"/>
          <w:sz w:val="24"/>
          <w:szCs w:val="24"/>
          <w:rtl w:val="0"/>
        </w:rPr>
        <w:t xml:space="preserve">Pearson Correlation Coefficient </w:t>
      </w:r>
      <w:r w:rsidDel="00000000" w:rsidR="00000000" w:rsidRPr="00000000">
        <w:rPr>
          <w:sz w:val="24"/>
          <w:szCs w:val="24"/>
          <w:rtl w:val="0"/>
        </w:rPr>
        <w:t xml:space="preserve">sebagai berikut : </w:t>
      </w:r>
    </w:p>
    <w:p w:rsidR="00000000" w:rsidDel="00000000" w:rsidP="00000000" w:rsidRDefault="00000000" w:rsidRPr="00000000" w14:paraId="00000036">
      <w:pPr>
        <w:widowControl w:val="1"/>
        <w:ind w:left="2160" w:firstLine="720"/>
        <w:jc w:val="both"/>
        <w:rPr>
          <w:sz w:val="24"/>
          <w:szCs w:val="24"/>
        </w:rPr>
      </w:pPr>
      <m:oMath>
        <m:r>
          <w:rPr>
            <w:sz w:val="24"/>
            <w:szCs w:val="24"/>
          </w:rPr>
          <m:t xml:space="preserve">r = </m:t>
        </m:r>
        <m:f>
          <m:fPr>
            <m:ctrlPr>
              <w:rPr>
                <w:sz w:val="24"/>
                <w:szCs w:val="24"/>
              </w:rPr>
            </m:ctrlPr>
          </m:fPr>
          <m:num>
            <m:r>
              <w:rPr>
                <w:sz w:val="24"/>
                <w:szCs w:val="24"/>
              </w:rPr>
              <m:t>Σ</m:t>
            </m:r>
            <m:d>
              <m:dPr>
                <m:begChr m:val="("/>
                <m:endChr m:val=")"/>
                <m:ctrlPr>
                  <w:rPr>
                    <w:sz w:val="24"/>
                    <w:szCs w:val="24"/>
                  </w:rPr>
                </m:ctrlPr>
              </m:dPr>
              <m:e>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bar>
                  <m:barPr>
                    <m:pos/>
                    <m:ctrlPr>
                      <w:rPr>
                        <w:sz w:val="24"/>
                        <w:szCs w:val="24"/>
                      </w:rPr>
                    </m:ctrlPr>
                  </m:barPr>
                  <m:e>
                    <m:r>
                      <w:rPr>
                        <w:sz w:val="24"/>
                        <w:szCs w:val="24"/>
                      </w:rPr>
                      <m:t xml:space="preserve">x</m:t>
                    </m:r>
                  </m:e>
                </m:bar>
              </m:e>
            </m:d>
            <m:d>
              <m:dPr>
                <m:begChr m:val="("/>
                <m:endChr m:val=")"/>
                <m:ctrlPr>
                  <w:rPr>
                    <w:sz w:val="24"/>
                    <w:szCs w:val="24"/>
                  </w:rPr>
                </m:ctrlPr>
              </m:dPr>
              <m:e>
                <m:sSub>
                  <m:sSubPr>
                    <m:ctrlPr>
                      <w:rPr>
                        <w:sz w:val="24"/>
                        <w:szCs w:val="24"/>
                      </w:rPr>
                    </m:ctrlPr>
                  </m:sSubPr>
                  <m:e>
                    <m:r>
                      <w:rPr>
                        <w:sz w:val="24"/>
                        <w:szCs w:val="24"/>
                      </w:rPr>
                      <m:t xml:space="preserve">y</m:t>
                    </m:r>
                  </m:e>
                  <m:sub>
                    <m:r>
                      <w:rPr>
                        <w:sz w:val="24"/>
                        <w:szCs w:val="24"/>
                      </w:rPr>
                      <m:t xml:space="preserve">i</m:t>
                    </m:r>
                  </m:sub>
                </m:sSub>
                <m:r>
                  <w:rPr>
                    <w:sz w:val="24"/>
                    <w:szCs w:val="24"/>
                  </w:rPr>
                  <m:t xml:space="preserve">-</m:t>
                </m:r>
                <m:bar>
                  <m:barPr>
                    <m:pos/>
                    <m:ctrlPr>
                      <w:rPr>
                        <w:sz w:val="24"/>
                        <w:szCs w:val="24"/>
                      </w:rPr>
                    </m:ctrlPr>
                  </m:barPr>
                  <m:e>
                    <m:r>
                      <w:rPr>
                        <w:sz w:val="24"/>
                        <w:szCs w:val="24"/>
                      </w:rPr>
                      <m:t xml:space="preserve">y</m:t>
                    </m:r>
                  </m:e>
                </m:bar>
              </m:e>
            </m:d>
          </m:num>
          <m:den>
            <m:rad>
              <m:radPr>
                <m:degHide m:val="1"/>
                <m:ctrlPr>
                  <w:rPr>
                    <w:sz w:val="24"/>
                    <w:szCs w:val="24"/>
                  </w:rPr>
                </m:ctrlPr>
              </m:radPr>
              <m:e>
                <m:r>
                  <w:rPr>
                    <w:sz w:val="24"/>
                    <w:szCs w:val="24"/>
                  </w:rPr>
                  <m:t>Σ</m:t>
                </m:r>
                <m:sSup>
                  <m:sSupPr>
                    <m:ctrlPr>
                      <w:rPr>
                        <w:sz w:val="24"/>
                        <w:szCs w:val="24"/>
                      </w:rPr>
                    </m:ctrlPr>
                  </m:sSupPr>
                  <m:e>
                    <m:d>
                      <m:dPr>
                        <m:begChr m:val="("/>
                        <m:endChr m:val=")"/>
                        <m:ctrlPr>
                          <w:rPr>
                            <w:sz w:val="24"/>
                            <w:szCs w:val="24"/>
                          </w:rPr>
                        </m:ctrlPr>
                      </m:dPr>
                      <m:e>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bar>
                          <m:barPr>
                            <m:pos/>
                            <m:ctrlPr>
                              <w:rPr>
                                <w:sz w:val="24"/>
                                <w:szCs w:val="24"/>
                              </w:rPr>
                            </m:ctrlPr>
                          </m:barPr>
                          <m:e>
                            <m:r>
                              <w:rPr>
                                <w:sz w:val="24"/>
                                <w:szCs w:val="24"/>
                              </w:rPr>
                              <m:t xml:space="preserve">x</m:t>
                            </m:r>
                          </m:e>
                        </m:bar>
                      </m:e>
                    </m:d>
                  </m:e>
                  <m:sup>
                    <m:r>
                      <w:rPr>
                        <w:sz w:val="24"/>
                        <w:szCs w:val="24"/>
                      </w:rPr>
                      <m:t xml:space="preserve">2</m:t>
                    </m:r>
                  </m:sup>
                </m:sSup>
                <m:r>
                  <w:rPr>
                    <w:sz w:val="24"/>
                    <w:szCs w:val="24"/>
                  </w:rPr>
                  <m:t>Σ</m:t>
                </m:r>
                <m:sSup>
                  <m:sSupPr>
                    <m:ctrlPr>
                      <w:rPr>
                        <w:sz w:val="24"/>
                        <w:szCs w:val="24"/>
                      </w:rPr>
                    </m:ctrlPr>
                  </m:sSupPr>
                  <m:e>
                    <m:d>
                      <m:dPr>
                        <m:begChr m:val="("/>
                        <m:endChr m:val=")"/>
                        <m:ctrlPr>
                          <w:rPr>
                            <w:sz w:val="24"/>
                            <w:szCs w:val="24"/>
                          </w:rPr>
                        </m:ctrlPr>
                      </m:dPr>
                      <m:e>
                        <m:sSub>
                          <m:sSubPr>
                            <m:ctrlPr>
                              <w:rPr>
                                <w:sz w:val="24"/>
                                <w:szCs w:val="24"/>
                              </w:rPr>
                            </m:ctrlPr>
                          </m:sSubPr>
                          <m:e>
                            <m:r>
                              <w:rPr>
                                <w:sz w:val="24"/>
                                <w:szCs w:val="24"/>
                              </w:rPr>
                              <m:t xml:space="preserve">y</m:t>
                            </m:r>
                          </m:e>
                          <m:sub>
                            <m:r>
                              <w:rPr>
                                <w:sz w:val="24"/>
                                <w:szCs w:val="24"/>
                              </w:rPr>
                              <m:t xml:space="preserve">i</m:t>
                            </m:r>
                          </m:sub>
                        </m:sSub>
                        <m:r>
                          <w:rPr>
                            <w:sz w:val="24"/>
                            <w:szCs w:val="24"/>
                          </w:rPr>
                          <m:t xml:space="preserve">-</m:t>
                        </m:r>
                        <m:bar>
                          <m:barPr>
                            <m:pos/>
                            <m:ctrlPr>
                              <w:rPr>
                                <w:sz w:val="24"/>
                                <w:szCs w:val="24"/>
                              </w:rPr>
                            </m:ctrlPr>
                          </m:barPr>
                          <m:e>
                            <m:r>
                              <w:rPr>
                                <w:sz w:val="24"/>
                                <w:szCs w:val="24"/>
                              </w:rPr>
                              <m:t xml:space="preserve">y</m:t>
                            </m:r>
                          </m:e>
                        </m:bar>
                      </m:e>
                    </m:d>
                  </m:e>
                  <m:sup>
                    <m:r>
                      <w:rPr>
                        <w:sz w:val="24"/>
                        <w:szCs w:val="24"/>
                      </w:rPr>
                      <m:t xml:space="preserve">2</m:t>
                    </m:r>
                  </m:sup>
                </m:sSup>
              </m:e>
            </m:rad>
          </m:den>
        </m:f>
        <m:r>
          <w:rPr>
            <w:sz w:val="24"/>
            <w:szCs w:val="24"/>
          </w:rPr>
          <m:t xml:space="preserve">(1)</m:t>
        </m:r>
      </m:oMath>
      <w:r w:rsidDel="00000000" w:rsidR="00000000" w:rsidRPr="00000000">
        <w:rPr>
          <w:rtl w:val="0"/>
        </w:rPr>
      </w:r>
    </w:p>
    <w:p w:rsidR="00000000" w:rsidDel="00000000" w:rsidP="00000000" w:rsidRDefault="00000000" w:rsidRPr="00000000" w14:paraId="00000037">
      <w:pPr>
        <w:widowControl w:val="1"/>
        <w:ind w:left="360" w:firstLine="0"/>
        <w:jc w:val="both"/>
        <w:rPr>
          <w:sz w:val="24"/>
          <w:szCs w:val="24"/>
        </w:rPr>
      </w:pPr>
      <w:r w:rsidDel="00000000" w:rsidR="00000000" w:rsidRPr="00000000">
        <w:rPr>
          <w:sz w:val="24"/>
          <w:szCs w:val="24"/>
          <w:rtl w:val="0"/>
        </w:rPr>
        <w:t xml:space="preserve">dimana </w:t>
      </w:r>
      <m:oMath>
        <m:sSub>
          <m:sSubPr>
            <m:ctrlPr>
              <w:rPr>
                <w:sz w:val="24"/>
                <w:szCs w:val="24"/>
              </w:rPr>
            </m:ctrlPr>
          </m:sSubPr>
          <m:e>
            <m:r>
              <w:rPr>
                <w:sz w:val="24"/>
                <w:szCs w:val="24"/>
              </w:rPr>
              <m:t xml:space="preserve">x</m:t>
            </m:r>
          </m:e>
          <m:sub>
            <m:r>
              <w:rPr>
                <w:sz w:val="24"/>
                <w:szCs w:val="24"/>
              </w:rPr>
              <m:t xml:space="preserve">i</m:t>
            </m:r>
          </m:sub>
        </m:sSub>
      </m:oMath>
      <w:r w:rsidDel="00000000" w:rsidR="00000000" w:rsidRPr="00000000">
        <w:rPr>
          <w:sz w:val="24"/>
          <w:szCs w:val="24"/>
          <w:rtl w:val="0"/>
        </w:rPr>
        <w:t xml:space="preserve"> merupakan nilai </w:t>
      </w:r>
      <m:oMath>
        <m:sSub>
          <m:sSubPr>
            <m:ctrlPr>
              <w:rPr>
                <w:sz w:val="24"/>
                <w:szCs w:val="24"/>
              </w:rPr>
            </m:ctrlPr>
          </m:sSubPr>
          <m:e>
            <m:r>
              <w:rPr>
                <w:sz w:val="24"/>
                <w:szCs w:val="24"/>
              </w:rPr>
              <m:t xml:space="preserve">x</m:t>
            </m:r>
          </m:e>
          <m:sub>
            <m:r>
              <w:rPr>
                <w:sz w:val="24"/>
                <w:szCs w:val="24"/>
              </w:rPr>
              <m:t xml:space="preserve">i</m:t>
            </m:r>
          </m:sub>
        </m:sSub>
      </m:oMath>
      <w:r w:rsidDel="00000000" w:rsidR="00000000" w:rsidRPr="00000000">
        <w:rPr>
          <w:sz w:val="24"/>
          <w:szCs w:val="24"/>
          <w:rtl w:val="0"/>
        </w:rPr>
        <w:t xml:space="preserve"> dalam variabel x, </w:t>
      </w:r>
      <m:oMath>
        <m:bar>
          <m:barPr>
            <m:pos/>
            <m:ctrlPr>
              <w:rPr>
                <w:sz w:val="24"/>
                <w:szCs w:val="24"/>
              </w:rPr>
            </m:ctrlPr>
          </m:barPr>
          <m:e>
            <m:r>
              <w:rPr>
                <w:sz w:val="24"/>
                <w:szCs w:val="24"/>
              </w:rPr>
              <m:t xml:space="preserve">x</m:t>
            </m:r>
          </m:e>
        </m:bar>
      </m:oMath>
      <w:r w:rsidDel="00000000" w:rsidR="00000000" w:rsidRPr="00000000">
        <w:rPr>
          <w:sz w:val="24"/>
          <w:szCs w:val="24"/>
          <w:rtl w:val="0"/>
        </w:rPr>
        <w:t xml:space="preserve"> merupakan nilai rata-rata variabel x, </w:t>
      </w:r>
      <m:oMath>
        <m:sSub>
          <m:sSubPr>
            <m:ctrlPr>
              <w:rPr>
                <w:sz w:val="24"/>
                <w:szCs w:val="24"/>
              </w:rPr>
            </m:ctrlPr>
          </m:sSubPr>
          <m:e>
            <m:r>
              <w:rPr>
                <w:sz w:val="24"/>
                <w:szCs w:val="24"/>
              </w:rPr>
              <m:t xml:space="preserve">y</m:t>
            </m:r>
          </m:e>
          <m:sub>
            <m:r>
              <w:rPr>
                <w:sz w:val="24"/>
                <w:szCs w:val="24"/>
              </w:rPr>
              <m:t xml:space="preserve">i</m:t>
            </m:r>
          </m:sub>
        </m:sSub>
      </m:oMath>
      <w:r w:rsidDel="00000000" w:rsidR="00000000" w:rsidRPr="00000000">
        <w:rPr>
          <w:sz w:val="24"/>
          <w:szCs w:val="24"/>
          <w:rtl w:val="0"/>
        </w:rPr>
        <w:t xml:space="preserve"> merupakan nilai </w:t>
      </w:r>
      <m:oMath>
        <m:sSub>
          <m:sSubPr>
            <m:ctrlPr>
              <w:rPr>
                <w:sz w:val="24"/>
                <w:szCs w:val="24"/>
              </w:rPr>
            </m:ctrlPr>
          </m:sSubPr>
          <m:e>
            <m:r>
              <w:rPr>
                <w:sz w:val="24"/>
                <w:szCs w:val="24"/>
              </w:rPr>
              <m:t xml:space="preserve">y</m:t>
            </m:r>
          </m:e>
          <m:sub>
            <m:r>
              <w:rPr>
                <w:sz w:val="24"/>
                <w:szCs w:val="24"/>
              </w:rPr>
              <m:t xml:space="preserve">i</m:t>
            </m:r>
          </m:sub>
        </m:sSub>
      </m:oMath>
      <w:r w:rsidDel="00000000" w:rsidR="00000000" w:rsidRPr="00000000">
        <w:rPr>
          <w:sz w:val="24"/>
          <w:szCs w:val="24"/>
          <w:rtl w:val="0"/>
        </w:rPr>
        <w:t xml:space="preserve"> dalam variabel y, </w:t>
      </w:r>
      <m:oMath>
        <m:bar>
          <m:barPr>
            <m:pos/>
            <m:ctrlPr>
              <w:rPr>
                <w:sz w:val="24"/>
                <w:szCs w:val="24"/>
              </w:rPr>
            </m:ctrlPr>
          </m:barPr>
          <m:e>
            <m:r>
              <w:rPr>
                <w:sz w:val="24"/>
                <w:szCs w:val="24"/>
              </w:rPr>
              <m:t xml:space="preserve">y</m:t>
            </m:r>
          </m:e>
        </m:bar>
      </m:oMath>
      <w:r w:rsidDel="00000000" w:rsidR="00000000" w:rsidRPr="00000000">
        <w:rPr>
          <w:sz w:val="24"/>
          <w:szCs w:val="24"/>
          <w:rtl w:val="0"/>
        </w:rPr>
        <w:t xml:space="preserve"> merupakan nilai rata-rata variabel y. Nilai korelasi Pearson</w:t>
      </w:r>
      <w:r w:rsidDel="00000000" w:rsidR="00000000" w:rsidRPr="00000000">
        <w:rPr>
          <w:i w:val="1"/>
          <w:sz w:val="24"/>
          <w:szCs w:val="24"/>
          <w:rtl w:val="0"/>
        </w:rPr>
        <w:t xml:space="preserve"> </w:t>
      </w:r>
      <w:r w:rsidDel="00000000" w:rsidR="00000000" w:rsidRPr="00000000">
        <w:rPr>
          <w:sz w:val="24"/>
          <w:szCs w:val="24"/>
          <w:rtl w:val="0"/>
        </w:rPr>
        <w:t xml:space="preserve">berada pada rentang -1 sampai 1 yang mengukur kekuatan dan arah hubungan antara dua variabel. Apabila nilai korelasi mendekati 1, maka hubungan antar kedua variabel sangat kuat dan sebaliknya. Selain itu, apabila nilai korelasi bernilai positif, maka ketika nilai satu variabel mengalami peningkatan, maka variabel lainnya juga mengalami peningkatan dan sebaliknya.</w:t>
      </w:r>
    </w:p>
    <w:p w:rsidR="00000000" w:rsidDel="00000000" w:rsidP="00000000" w:rsidRDefault="00000000" w:rsidRPr="00000000" w14:paraId="00000038">
      <w:pPr>
        <w:pStyle w:val="Heading2"/>
        <w:keepNext w:val="1"/>
        <w:keepLines w:val="1"/>
        <w:widowControl w:val="1"/>
        <w:spacing w:after="100" w:before="0" w:line="240" w:lineRule="auto"/>
        <w:ind w:left="360" w:firstLine="0"/>
        <w:rPr>
          <w:i w:val="1"/>
        </w:rPr>
      </w:pPr>
      <w:bookmarkStart w:colFirst="0" w:colLast="0" w:name="_heading=h.frjcyduf891c" w:id="3"/>
      <w:bookmarkEnd w:id="3"/>
      <w:r w:rsidDel="00000000" w:rsidR="00000000" w:rsidRPr="00000000">
        <w:rPr>
          <w:i w:val="1"/>
          <w:rtl w:val="0"/>
        </w:rPr>
        <w:t xml:space="preserve">Recurrent Neural Network</w:t>
      </w:r>
    </w:p>
    <w:p w:rsidR="00000000" w:rsidDel="00000000" w:rsidP="00000000" w:rsidRDefault="00000000" w:rsidRPr="00000000" w14:paraId="00000039">
      <w:pPr>
        <w:widowControl w:val="1"/>
        <w:ind w:left="360" w:firstLine="720"/>
        <w:jc w:val="both"/>
        <w:rPr>
          <w:sz w:val="24"/>
          <w:szCs w:val="24"/>
        </w:rPr>
      </w:pPr>
      <w:r w:rsidDel="00000000" w:rsidR="00000000" w:rsidRPr="00000000">
        <w:rPr>
          <w:sz w:val="24"/>
          <w:szCs w:val="24"/>
          <w:rtl w:val="0"/>
        </w:rPr>
        <w:t xml:space="preserve">RNN terdiri atas lapisan input, satu atau lebih lapisan tersembunyi, dan lapisan luaran. RNN memiliki struktur seperti rantai pengulangan modul dengan ide dibalik RNN adalah menggunakan memori untuk menyimpan informasi penting yang diperoleh dari langkah-langkah sebelumnya (Le </w:t>
      </w:r>
      <w:r w:rsidDel="00000000" w:rsidR="00000000" w:rsidRPr="00000000">
        <w:rPr>
          <w:i w:val="1"/>
          <w:sz w:val="24"/>
          <w:szCs w:val="24"/>
          <w:rtl w:val="0"/>
        </w:rPr>
        <w:t xml:space="preserve">et al.</w:t>
      </w:r>
      <w:r w:rsidDel="00000000" w:rsidR="00000000" w:rsidRPr="00000000">
        <w:rPr>
          <w:sz w:val="24"/>
          <w:szCs w:val="24"/>
          <w:rtl w:val="0"/>
        </w:rPr>
        <w:t xml:space="preserve"> 2019). Tidak seperti </w:t>
      </w:r>
      <w:r w:rsidDel="00000000" w:rsidR="00000000" w:rsidRPr="00000000">
        <w:rPr>
          <w:i w:val="1"/>
          <w:sz w:val="24"/>
          <w:szCs w:val="24"/>
          <w:rtl w:val="0"/>
        </w:rPr>
        <w:t xml:space="preserve">feedforward neural network</w:t>
      </w:r>
      <w:r w:rsidDel="00000000" w:rsidR="00000000" w:rsidRPr="00000000">
        <w:rPr>
          <w:sz w:val="24"/>
          <w:szCs w:val="24"/>
          <w:rtl w:val="0"/>
        </w:rPr>
        <w:t xml:space="preserve">, RNN membutuhkan masukan dari input sebelumnya sehingga antar input saling berhubungan dan menggunakan hubungan tersebut untuk memberikan informasi ke seluruh </w:t>
      </w:r>
      <w:r w:rsidDel="00000000" w:rsidR="00000000" w:rsidRPr="00000000">
        <w:rPr>
          <w:i w:val="1"/>
          <w:sz w:val="24"/>
          <w:szCs w:val="24"/>
          <w:rtl w:val="0"/>
        </w:rPr>
        <w:t xml:space="preserve">hidden layer</w:t>
      </w:r>
      <w:r w:rsidDel="00000000" w:rsidR="00000000" w:rsidRPr="00000000">
        <w:rPr>
          <w:sz w:val="24"/>
          <w:szCs w:val="24"/>
          <w:rtl w:val="0"/>
        </w:rPr>
        <w:t xml:space="preserve"> dalam RNN (Olah 2015). </w:t>
      </w:r>
    </w:p>
    <w:p w:rsidR="00000000" w:rsidDel="00000000" w:rsidP="00000000" w:rsidRDefault="00000000" w:rsidRPr="00000000" w14:paraId="0000003A">
      <w:pPr>
        <w:widowControl w:val="1"/>
        <w:ind w:left="360" w:firstLine="720"/>
        <w:jc w:val="both"/>
        <w:rPr>
          <w:sz w:val="24"/>
          <w:szCs w:val="24"/>
        </w:rPr>
      </w:pPr>
      <w:r w:rsidDel="00000000" w:rsidR="00000000" w:rsidRPr="00000000">
        <w:rPr>
          <w:sz w:val="24"/>
          <w:szCs w:val="24"/>
          <w:rtl w:val="0"/>
        </w:rPr>
        <w:t xml:space="preserve">Menurut Sen </w:t>
      </w:r>
      <w:r w:rsidDel="00000000" w:rsidR="00000000" w:rsidRPr="00000000">
        <w:rPr>
          <w:i w:val="1"/>
          <w:sz w:val="24"/>
          <w:szCs w:val="24"/>
          <w:rtl w:val="0"/>
        </w:rPr>
        <w:t xml:space="preserve">et al. </w:t>
      </w:r>
      <w:r w:rsidDel="00000000" w:rsidR="00000000" w:rsidRPr="00000000">
        <w:rPr>
          <w:sz w:val="24"/>
          <w:szCs w:val="24"/>
          <w:rtl w:val="0"/>
        </w:rPr>
        <w:t xml:space="preserve">(2020), persamaan yang terbentuk adalah </w:t>
      </w:r>
      <w:r w:rsidDel="00000000" w:rsidR="00000000" w:rsidRPr="00000000">
        <w:rPr>
          <w:i w:val="1"/>
          <w:sz w:val="24"/>
          <w:szCs w:val="24"/>
          <w:rtl w:val="0"/>
        </w:rPr>
        <w:t xml:space="preserve">forward propagation </w:t>
      </w:r>
      <w:r w:rsidDel="00000000" w:rsidR="00000000" w:rsidRPr="00000000">
        <w:rPr>
          <w:sz w:val="24"/>
          <w:szCs w:val="24"/>
          <w:rtl w:val="0"/>
        </w:rPr>
        <w:t xml:space="preserve">dalam RNN (2), </w:t>
      </w:r>
      <w:r w:rsidDel="00000000" w:rsidR="00000000" w:rsidRPr="00000000">
        <w:rPr>
          <w:i w:val="1"/>
          <w:sz w:val="24"/>
          <w:szCs w:val="24"/>
          <w:rtl w:val="0"/>
        </w:rPr>
        <w:t xml:space="preserve">hidden layer </w:t>
      </w:r>
      <w:r w:rsidDel="00000000" w:rsidR="00000000" w:rsidRPr="00000000">
        <w:rPr>
          <w:sz w:val="24"/>
          <w:szCs w:val="24"/>
          <w:rtl w:val="0"/>
        </w:rPr>
        <w:t xml:space="preserve">(3), </w:t>
      </w:r>
      <w:r w:rsidDel="00000000" w:rsidR="00000000" w:rsidRPr="00000000">
        <w:rPr>
          <w:i w:val="1"/>
          <w:sz w:val="24"/>
          <w:szCs w:val="24"/>
          <w:rtl w:val="0"/>
        </w:rPr>
        <w:t xml:space="preserve">output gate </w:t>
      </w:r>
      <w:r w:rsidDel="00000000" w:rsidR="00000000" w:rsidRPr="00000000">
        <w:rPr>
          <w:sz w:val="24"/>
          <w:szCs w:val="24"/>
          <w:rtl w:val="0"/>
        </w:rPr>
        <w:t xml:space="preserve">(4), dan target (5) sebagai berikut:</w:t>
      </w:r>
    </w:p>
    <w:p w:rsidR="00000000" w:rsidDel="00000000" w:rsidP="00000000" w:rsidRDefault="00000000" w:rsidRPr="00000000" w14:paraId="0000003B">
      <w:pPr>
        <w:widowControl w:val="1"/>
        <w:ind w:left="360" w:firstLine="720"/>
        <w:jc w:val="center"/>
        <w:rPr>
          <w:sz w:val="24"/>
          <w:szCs w:val="24"/>
        </w:rPr>
      </w:pPr>
      <m:oMath>
        <m:sSup>
          <m:sSupPr>
            <m:ctrlPr>
              <w:rPr>
                <w:sz w:val="24"/>
                <w:szCs w:val="24"/>
              </w:rPr>
            </m:ctrlPr>
          </m:sSupPr>
          <m:e>
            <m:r>
              <w:rPr>
                <w:sz w:val="24"/>
                <w:szCs w:val="24"/>
              </w:rPr>
              <m:t xml:space="preserve">a</m:t>
            </m:r>
          </m:e>
          <m:sup>
            <m:r>
              <w:rPr>
                <w:sz w:val="24"/>
                <w:szCs w:val="24"/>
              </w:rPr>
              <m:t xml:space="preserve">(t)</m:t>
            </m:r>
          </m:sup>
        </m:sSup>
        <m:r>
          <w:rPr>
            <w:sz w:val="24"/>
            <w:szCs w:val="24"/>
          </w:rPr>
          <m:t xml:space="preserve">=b+W</m:t>
        </m:r>
        <m:sSup>
          <m:sSupPr>
            <m:ctrlPr>
              <w:rPr>
                <w:sz w:val="24"/>
                <w:szCs w:val="24"/>
              </w:rPr>
            </m:ctrlPr>
          </m:sSupPr>
          <m:e>
            <m:r>
              <w:rPr>
                <w:sz w:val="24"/>
                <w:szCs w:val="24"/>
              </w:rPr>
              <m:t xml:space="preserve">h</m:t>
            </m:r>
          </m:e>
          <m:sup>
            <m:r>
              <w:rPr>
                <w:sz w:val="24"/>
                <w:szCs w:val="24"/>
              </w:rPr>
              <m:t xml:space="preserve">(t-1)</m:t>
            </m:r>
          </m:sup>
        </m:sSup>
        <m:r>
          <w:rPr>
            <w:sz w:val="24"/>
            <w:szCs w:val="24"/>
          </w:rPr>
          <m:t xml:space="preserve">+U</m:t>
        </m:r>
        <m:sSup>
          <m:sSupPr>
            <m:ctrlPr>
              <w:rPr>
                <w:sz w:val="24"/>
                <w:szCs w:val="24"/>
              </w:rPr>
            </m:ctrlPr>
          </m:sSupPr>
          <m:e>
            <m:r>
              <w:rPr>
                <w:sz w:val="24"/>
                <w:szCs w:val="24"/>
              </w:rPr>
              <m:t xml:space="preserve">X</m:t>
            </m:r>
          </m:e>
          <m:sup>
            <m:r>
              <w:rPr>
                <w:sz w:val="24"/>
                <w:szCs w:val="24"/>
              </w:rPr>
              <m:t xml:space="preserve">(t)</m:t>
            </m:r>
          </m:sup>
        </m:sSup>
        <m:r>
          <w:rPr>
            <w:sz w:val="24"/>
            <w:szCs w:val="24"/>
          </w:rPr>
          <m:t xml:space="preserve"> (2)</m:t>
        </m:r>
      </m:oMath>
      <w:r w:rsidDel="00000000" w:rsidR="00000000" w:rsidRPr="00000000">
        <w:rPr>
          <w:rtl w:val="0"/>
        </w:rPr>
      </w:r>
    </w:p>
    <w:p w:rsidR="00000000" w:rsidDel="00000000" w:rsidP="00000000" w:rsidRDefault="00000000" w:rsidRPr="00000000" w14:paraId="0000003C">
      <w:pPr>
        <w:widowControl w:val="1"/>
        <w:ind w:left="360" w:firstLine="720"/>
        <w:jc w:val="center"/>
        <w:rPr>
          <w:sz w:val="24"/>
          <w:szCs w:val="24"/>
        </w:rPr>
      </w:pPr>
      <m:oMath>
        <m:sSup>
          <m:sSupPr>
            <m:ctrlPr>
              <w:rPr>
                <w:sz w:val="24"/>
                <w:szCs w:val="24"/>
              </w:rPr>
            </m:ctrlPr>
          </m:sSupPr>
          <m:e>
            <m:r>
              <w:rPr>
                <w:sz w:val="24"/>
                <w:szCs w:val="24"/>
              </w:rPr>
              <m:t xml:space="preserve">h</m:t>
            </m:r>
          </m:e>
          <m:sup>
            <m:r>
              <w:rPr>
                <w:sz w:val="24"/>
                <w:szCs w:val="24"/>
              </w:rPr>
              <m:t xml:space="preserve">(t)</m:t>
            </m:r>
          </m:sup>
        </m:sSup>
        <m:r>
          <w:rPr>
            <w:sz w:val="24"/>
            <w:szCs w:val="24"/>
          </w:rPr>
          <m:t xml:space="preserve">=tanh(</m:t>
        </m:r>
        <m:sSup>
          <m:sSupPr>
            <m:ctrlPr>
              <w:rPr>
                <w:sz w:val="24"/>
                <w:szCs w:val="24"/>
              </w:rPr>
            </m:ctrlPr>
          </m:sSupPr>
          <m:e>
            <m:r>
              <w:rPr>
                <w:sz w:val="24"/>
                <w:szCs w:val="24"/>
              </w:rPr>
              <m:t xml:space="preserve">a</m:t>
            </m:r>
          </m:e>
          <m:sup>
            <m:r>
              <w:rPr>
                <w:sz w:val="24"/>
                <w:szCs w:val="24"/>
              </w:rPr>
              <m:t xml:space="preserve">(t)</m:t>
            </m:r>
          </m:sup>
        </m:sSup>
        <m:r>
          <w:rPr>
            <w:sz w:val="24"/>
            <w:szCs w:val="24"/>
          </w:rPr>
          <m:t xml:space="preserve">)                    (3)</m:t>
        </m:r>
      </m:oMath>
      <w:r w:rsidDel="00000000" w:rsidR="00000000" w:rsidRPr="00000000">
        <w:rPr>
          <w:rtl w:val="0"/>
        </w:rPr>
      </w:r>
    </w:p>
    <w:p w:rsidR="00000000" w:rsidDel="00000000" w:rsidP="00000000" w:rsidRDefault="00000000" w:rsidRPr="00000000" w14:paraId="0000003D">
      <w:pPr>
        <w:widowControl w:val="1"/>
        <w:ind w:left="360" w:firstLine="720"/>
        <w:jc w:val="right"/>
        <w:rPr>
          <w:sz w:val="24"/>
          <w:szCs w:val="24"/>
        </w:rPr>
      </w:pPr>
      <w:r w:rsidDel="00000000" w:rsidR="00000000" w:rsidRPr="00000000">
        <w:rPr>
          <w:sz w:val="24"/>
          <w:szCs w:val="24"/>
          <w:rtl w:val="0"/>
        </w:rPr>
        <w:t xml:space="preserve">5</w:t>
      </w:r>
    </w:p>
    <w:p w:rsidR="00000000" w:rsidDel="00000000" w:rsidP="00000000" w:rsidRDefault="00000000" w:rsidRPr="00000000" w14:paraId="0000003E">
      <w:pPr>
        <w:widowControl w:val="1"/>
        <w:ind w:left="360" w:firstLine="720"/>
        <w:jc w:val="center"/>
        <w:rPr>
          <w:sz w:val="24"/>
          <w:szCs w:val="24"/>
        </w:rPr>
      </w:pPr>
      <w:r w:rsidDel="00000000" w:rsidR="00000000" w:rsidRPr="00000000">
        <w:rPr>
          <w:rtl w:val="0"/>
        </w:rPr>
      </w:r>
    </w:p>
    <w:p w:rsidR="00000000" w:rsidDel="00000000" w:rsidP="00000000" w:rsidRDefault="00000000" w:rsidRPr="00000000" w14:paraId="0000003F">
      <w:pPr>
        <w:widowControl w:val="1"/>
        <w:ind w:left="360" w:firstLine="720"/>
        <w:jc w:val="center"/>
        <w:rPr>
          <w:sz w:val="24"/>
          <w:szCs w:val="24"/>
        </w:rPr>
      </w:pPr>
      <m:oMath>
        <m:sSup>
          <m:sSupPr>
            <m:ctrlPr>
              <w:rPr>
                <w:sz w:val="24"/>
                <w:szCs w:val="24"/>
              </w:rPr>
            </m:ctrlPr>
          </m:sSupPr>
          <m:e>
            <m:r>
              <w:rPr>
                <w:sz w:val="24"/>
                <w:szCs w:val="24"/>
              </w:rPr>
              <m:t xml:space="preserve">o</m:t>
            </m:r>
          </m:e>
          <m:sup>
            <m:r>
              <w:rPr>
                <w:sz w:val="24"/>
                <w:szCs w:val="24"/>
              </w:rPr>
              <m:t xml:space="preserve">(t)</m:t>
            </m:r>
          </m:sup>
        </m:sSup>
        <m:r>
          <w:rPr>
            <w:sz w:val="24"/>
            <w:szCs w:val="24"/>
          </w:rPr>
          <m:t xml:space="preserve">=c+V</m:t>
        </m:r>
        <m:sSup>
          <m:sSupPr>
            <m:ctrlPr>
              <w:rPr>
                <w:sz w:val="24"/>
                <w:szCs w:val="24"/>
              </w:rPr>
            </m:ctrlPr>
          </m:sSupPr>
          <m:e>
            <m:r>
              <w:rPr>
                <w:sz w:val="24"/>
                <w:szCs w:val="24"/>
              </w:rPr>
              <m:t xml:space="preserve">h</m:t>
            </m:r>
          </m:e>
          <m:sup>
            <m:r>
              <w:rPr>
                <w:sz w:val="24"/>
                <w:szCs w:val="24"/>
              </w:rPr>
              <m:t xml:space="preserve">(t) </m:t>
            </m:r>
          </m:sup>
        </m:sSup>
        <m:r>
          <w:rPr>
            <w:sz w:val="24"/>
            <w:szCs w:val="24"/>
          </w:rPr>
          <m:t xml:space="preserve">                     (4)</m:t>
        </m:r>
      </m:oMath>
      <w:r w:rsidDel="00000000" w:rsidR="00000000" w:rsidRPr="00000000">
        <w:rPr>
          <w:rtl w:val="0"/>
        </w:rPr>
      </w:r>
    </w:p>
    <w:p w:rsidR="00000000" w:rsidDel="00000000" w:rsidP="00000000" w:rsidRDefault="00000000" w:rsidRPr="00000000" w14:paraId="00000040">
      <w:pPr>
        <w:widowControl w:val="1"/>
        <w:ind w:left="360" w:firstLine="720"/>
        <w:jc w:val="center"/>
        <w:rPr>
          <w:sz w:val="24"/>
          <w:szCs w:val="24"/>
        </w:rPr>
      </w:pPr>
      <m:oMath>
        <m:sSup>
          <m:sSupPr>
            <m:ctrlPr>
              <w:rPr>
                <w:sz w:val="24"/>
                <w:szCs w:val="24"/>
              </w:rPr>
            </m:ctrlPr>
          </m:sSupPr>
          <m:e>
            <m:acc>
              <m:accPr>
                <m:chr m:val="̂"/>
                <m:ctrlPr>
                  <w:rPr>
                    <w:sz w:val="24"/>
                    <w:szCs w:val="24"/>
                  </w:rPr>
                </m:ctrlPr>
              </m:accPr>
              <m:e>
                <m:r>
                  <w:rPr>
                    <w:sz w:val="24"/>
                    <w:szCs w:val="24"/>
                  </w:rPr>
                  <m:t xml:space="preserve">y</m:t>
                </m:r>
              </m:e>
            </m:acc>
          </m:e>
          <m:sup>
            <m:r>
              <w:rPr>
                <w:sz w:val="24"/>
                <w:szCs w:val="24"/>
              </w:rPr>
              <m:t xml:space="preserve">(t)</m:t>
            </m:r>
          </m:sup>
        </m:sSup>
        <m:r>
          <w:rPr>
            <w:sz w:val="24"/>
            <w:szCs w:val="24"/>
          </w:rPr>
          <m:t xml:space="preserve">=softmax(</m:t>
        </m:r>
        <m:sSup>
          <m:sSupPr>
            <m:ctrlPr>
              <w:rPr>
                <w:sz w:val="24"/>
                <w:szCs w:val="24"/>
              </w:rPr>
            </m:ctrlPr>
          </m:sSupPr>
          <m:e>
            <m:r>
              <w:rPr>
                <w:sz w:val="24"/>
                <w:szCs w:val="24"/>
              </w:rPr>
              <m:t xml:space="preserve">o</m:t>
            </m:r>
          </m:e>
          <m:sup>
            <m:r>
              <w:rPr>
                <w:sz w:val="24"/>
                <w:szCs w:val="24"/>
              </w:rPr>
              <m:t xml:space="preserve">(t)</m:t>
            </m:r>
          </m:sup>
        </m:sSup>
        <m:r>
          <w:rPr>
            <w:sz w:val="24"/>
            <w:szCs w:val="24"/>
          </w:rPr>
          <m:t xml:space="preserve">)             (5)</m:t>
        </m:r>
      </m:oMath>
      <w:r w:rsidDel="00000000" w:rsidR="00000000" w:rsidRPr="00000000">
        <w:rPr>
          <w:rtl w:val="0"/>
        </w:rPr>
      </w:r>
    </w:p>
    <w:p w:rsidR="00000000" w:rsidDel="00000000" w:rsidP="00000000" w:rsidRDefault="00000000" w:rsidRPr="00000000" w14:paraId="00000041">
      <w:pPr>
        <w:widowControl w:val="1"/>
        <w:ind w:left="360" w:firstLine="0"/>
        <w:jc w:val="both"/>
        <w:rPr>
          <w:sz w:val="24"/>
          <w:szCs w:val="24"/>
        </w:rPr>
      </w:pPr>
      <w:r w:rsidDel="00000000" w:rsidR="00000000" w:rsidRPr="00000000">
        <w:rPr>
          <w:sz w:val="24"/>
          <w:szCs w:val="24"/>
          <w:rtl w:val="0"/>
        </w:rPr>
        <w:t xml:space="preserve">Salah satu masalah pada arsitektur RNN adalah masalah menghilangnya </w:t>
      </w:r>
      <w:r w:rsidDel="00000000" w:rsidR="00000000" w:rsidRPr="00000000">
        <w:rPr>
          <w:i w:val="1"/>
          <w:sz w:val="24"/>
          <w:szCs w:val="24"/>
          <w:rtl w:val="0"/>
        </w:rPr>
        <w:t xml:space="preserve">gradien </w:t>
      </w:r>
      <w:r w:rsidDel="00000000" w:rsidR="00000000" w:rsidRPr="00000000">
        <w:rPr>
          <w:sz w:val="24"/>
          <w:szCs w:val="24"/>
          <w:rtl w:val="0"/>
        </w:rPr>
        <w:t xml:space="preserve">(</w:t>
      </w:r>
      <w:r w:rsidDel="00000000" w:rsidR="00000000" w:rsidRPr="00000000">
        <w:rPr>
          <w:i w:val="1"/>
          <w:sz w:val="24"/>
          <w:szCs w:val="24"/>
          <w:rtl w:val="0"/>
        </w:rPr>
        <w:t xml:space="preserve">vanishing problem</w:t>
      </w:r>
      <w:r w:rsidDel="00000000" w:rsidR="00000000" w:rsidRPr="00000000">
        <w:rPr>
          <w:sz w:val="24"/>
          <w:szCs w:val="24"/>
          <w:rtl w:val="0"/>
        </w:rPr>
        <w:t xml:space="preserve">) pada proses </w:t>
      </w:r>
      <w:r w:rsidDel="00000000" w:rsidR="00000000" w:rsidRPr="00000000">
        <w:rPr>
          <w:i w:val="1"/>
          <w:sz w:val="24"/>
          <w:szCs w:val="24"/>
          <w:rtl w:val="0"/>
        </w:rPr>
        <w:t xml:space="preserve">backward pass</w:t>
      </w:r>
      <w:r w:rsidDel="00000000" w:rsidR="00000000" w:rsidRPr="00000000">
        <w:rPr>
          <w:sz w:val="24"/>
          <w:szCs w:val="24"/>
          <w:rtl w:val="0"/>
        </w:rPr>
        <w:t xml:space="preserve"> (Gulli dan Pal 2017). Solusi yang cukup familiar untuk mengatasi masalah tersebut adalah dengan menggunakan metode unit dari RNN yaitu </w:t>
      </w:r>
      <w:r w:rsidDel="00000000" w:rsidR="00000000" w:rsidRPr="00000000">
        <w:rPr>
          <w:i w:val="1"/>
          <w:sz w:val="24"/>
          <w:szCs w:val="24"/>
          <w:rtl w:val="0"/>
        </w:rPr>
        <w:t xml:space="preserve">Long-Short Term Memory </w:t>
      </w:r>
      <w:r w:rsidDel="00000000" w:rsidR="00000000" w:rsidRPr="00000000">
        <w:rPr>
          <w:sz w:val="24"/>
          <w:szCs w:val="24"/>
          <w:rtl w:val="0"/>
        </w:rPr>
        <w:t xml:space="preserve">(Olah 2015).</w:t>
      </w:r>
    </w:p>
    <w:p w:rsidR="00000000" w:rsidDel="00000000" w:rsidP="00000000" w:rsidRDefault="00000000" w:rsidRPr="00000000" w14:paraId="00000042">
      <w:pPr>
        <w:widowControl w:val="1"/>
        <w:ind w:left="360" w:firstLine="720"/>
        <w:jc w:val="both"/>
        <w:rPr>
          <w:sz w:val="24"/>
          <w:szCs w:val="24"/>
        </w:rPr>
      </w:pPr>
      <w:r w:rsidDel="00000000" w:rsidR="00000000" w:rsidRPr="00000000">
        <w:rPr>
          <w:rtl w:val="0"/>
        </w:rPr>
      </w:r>
    </w:p>
    <w:p w:rsidR="00000000" w:rsidDel="00000000" w:rsidP="00000000" w:rsidRDefault="00000000" w:rsidRPr="00000000" w14:paraId="00000043">
      <w:pPr>
        <w:pStyle w:val="Heading2"/>
        <w:keepNext w:val="1"/>
        <w:keepLines w:val="1"/>
        <w:widowControl w:val="1"/>
        <w:spacing w:after="0" w:before="0" w:line="240" w:lineRule="auto"/>
        <w:ind w:left="360" w:firstLine="0"/>
        <w:rPr>
          <w:i w:val="1"/>
        </w:rPr>
      </w:pPr>
      <w:bookmarkStart w:colFirst="0" w:colLast="0" w:name="_heading=h.4u77b1twfxq1" w:id="4"/>
      <w:bookmarkEnd w:id="4"/>
      <w:r w:rsidDel="00000000" w:rsidR="00000000" w:rsidRPr="00000000">
        <w:rPr>
          <w:i w:val="1"/>
          <w:rtl w:val="0"/>
        </w:rPr>
        <w:t xml:space="preserve">Long-Short Term Memory</w:t>
      </w:r>
    </w:p>
    <w:p w:rsidR="00000000" w:rsidDel="00000000" w:rsidP="00000000" w:rsidRDefault="00000000" w:rsidRPr="00000000" w14:paraId="00000044">
      <w:pPr>
        <w:widowControl w:val="1"/>
        <w:ind w:left="360" w:firstLine="720"/>
        <w:jc w:val="both"/>
        <w:rPr>
          <w:sz w:val="24"/>
          <w:szCs w:val="24"/>
        </w:rPr>
      </w:pPr>
      <w:r w:rsidDel="00000000" w:rsidR="00000000" w:rsidRPr="00000000">
        <w:rPr>
          <w:sz w:val="24"/>
          <w:szCs w:val="24"/>
          <w:rtl w:val="0"/>
        </w:rPr>
        <w:t xml:space="preserve">LSTM merupakan metode khusus dari RNN dibandingkan implementasi RNN sederhana dikarenakan adanya pembaruan dari persamaan dan dinamika </w:t>
      </w:r>
      <w:r w:rsidDel="00000000" w:rsidR="00000000" w:rsidRPr="00000000">
        <w:rPr>
          <w:i w:val="1"/>
          <w:sz w:val="24"/>
          <w:szCs w:val="24"/>
          <w:rtl w:val="0"/>
        </w:rPr>
        <w:t xml:space="preserve">backpropagation </w:t>
      </w:r>
      <w:r w:rsidDel="00000000" w:rsidR="00000000" w:rsidRPr="00000000">
        <w:rPr>
          <w:sz w:val="24"/>
          <w:szCs w:val="24"/>
          <w:rtl w:val="0"/>
        </w:rPr>
        <w:t xml:space="preserve">(Karpathy 2015). LSTM memiliki </w:t>
      </w:r>
      <w:r w:rsidDel="00000000" w:rsidR="00000000" w:rsidRPr="00000000">
        <w:rPr>
          <w:i w:val="1"/>
          <w:sz w:val="24"/>
          <w:szCs w:val="24"/>
          <w:rtl w:val="0"/>
        </w:rPr>
        <w:t xml:space="preserve">gate </w:t>
      </w:r>
      <w:r w:rsidDel="00000000" w:rsidR="00000000" w:rsidRPr="00000000">
        <w:rPr>
          <w:sz w:val="24"/>
          <w:szCs w:val="24"/>
          <w:rtl w:val="0"/>
        </w:rPr>
        <w:t xml:space="preserve">yang berfungsi untuk menghapus maupun menambah informasi yaitu </w:t>
      </w:r>
      <w:r w:rsidDel="00000000" w:rsidR="00000000" w:rsidRPr="00000000">
        <w:rPr>
          <w:i w:val="1"/>
          <w:sz w:val="24"/>
          <w:szCs w:val="24"/>
          <w:rtl w:val="0"/>
        </w:rPr>
        <w:t xml:space="preserve">forget gate, output gate, </w:t>
      </w:r>
      <w:r w:rsidDel="00000000" w:rsidR="00000000" w:rsidRPr="00000000">
        <w:rPr>
          <w:sz w:val="24"/>
          <w:szCs w:val="24"/>
          <w:rtl w:val="0"/>
        </w:rPr>
        <w:t xml:space="preserve">dan </w:t>
      </w:r>
      <w:r w:rsidDel="00000000" w:rsidR="00000000" w:rsidRPr="00000000">
        <w:rPr>
          <w:i w:val="1"/>
          <w:sz w:val="24"/>
          <w:szCs w:val="24"/>
          <w:rtl w:val="0"/>
        </w:rPr>
        <w:t xml:space="preserve">input gate</w:t>
      </w:r>
      <w:r w:rsidDel="00000000" w:rsidR="00000000" w:rsidRPr="00000000">
        <w:rPr>
          <w:sz w:val="24"/>
          <w:szCs w:val="24"/>
          <w:rtl w:val="0"/>
        </w:rPr>
        <w:t xml:space="preserve"> (Brownlee 2016). Menurut Sen et al. (2020), </w:t>
      </w:r>
      <w:r w:rsidDel="00000000" w:rsidR="00000000" w:rsidRPr="00000000">
        <w:rPr>
          <w:i w:val="1"/>
          <w:sz w:val="24"/>
          <w:szCs w:val="24"/>
          <w:rtl w:val="0"/>
        </w:rPr>
        <w:t xml:space="preserve">forget gate</w:t>
      </w:r>
      <w:r w:rsidDel="00000000" w:rsidR="00000000" w:rsidRPr="00000000">
        <w:rPr>
          <w:sz w:val="24"/>
          <w:szCs w:val="24"/>
          <w:rtl w:val="0"/>
        </w:rPr>
        <w:t xml:space="preserve"> bertujuan secara kondisional untuk memutuskan apakah suatu informasi harus dibuang atau tidak dari suatu proses, sementara </w:t>
      </w:r>
      <w:r w:rsidDel="00000000" w:rsidR="00000000" w:rsidRPr="00000000">
        <w:rPr>
          <w:i w:val="1"/>
          <w:sz w:val="24"/>
          <w:szCs w:val="24"/>
          <w:rtl w:val="0"/>
        </w:rPr>
        <w:t xml:space="preserve">cell state</w:t>
      </w:r>
      <w:r w:rsidDel="00000000" w:rsidR="00000000" w:rsidRPr="00000000">
        <w:rPr>
          <w:sz w:val="24"/>
          <w:szCs w:val="24"/>
          <w:rtl w:val="0"/>
        </w:rPr>
        <w:t xml:space="preserve"> berfungsi sebagai memori untuk sebuah </w:t>
      </w:r>
      <w:r w:rsidDel="00000000" w:rsidR="00000000" w:rsidRPr="00000000">
        <w:rPr>
          <w:i w:val="1"/>
          <w:sz w:val="24"/>
          <w:szCs w:val="24"/>
          <w:rtl w:val="0"/>
        </w:rPr>
        <w:t xml:space="preserve">layer </w:t>
      </w:r>
      <w:r w:rsidDel="00000000" w:rsidR="00000000" w:rsidRPr="00000000">
        <w:rPr>
          <w:sz w:val="24"/>
          <w:szCs w:val="24"/>
          <w:rtl w:val="0"/>
        </w:rPr>
        <w:t xml:space="preserve">dan nilai yang terdapat dari </w:t>
      </w:r>
      <w:r w:rsidDel="00000000" w:rsidR="00000000" w:rsidRPr="00000000">
        <w:rPr>
          <w:i w:val="1"/>
          <w:sz w:val="24"/>
          <w:szCs w:val="24"/>
          <w:rtl w:val="0"/>
        </w:rPr>
        <w:t xml:space="preserve">cell state</w:t>
      </w:r>
      <w:r w:rsidDel="00000000" w:rsidR="00000000" w:rsidRPr="00000000">
        <w:rPr>
          <w:sz w:val="24"/>
          <w:szCs w:val="24"/>
          <w:rtl w:val="0"/>
        </w:rPr>
        <w:t xml:space="preserve"> dapat dimanipulasi dengan sistem </w:t>
      </w:r>
      <w:r w:rsidDel="00000000" w:rsidR="00000000" w:rsidRPr="00000000">
        <w:rPr>
          <w:i w:val="1"/>
          <w:sz w:val="24"/>
          <w:szCs w:val="24"/>
          <w:rtl w:val="0"/>
        </w:rPr>
        <w:t xml:space="preserve">gate</w:t>
      </w:r>
      <w:r w:rsidDel="00000000" w:rsidR="00000000" w:rsidRPr="00000000">
        <w:rPr>
          <w:sz w:val="24"/>
          <w:szCs w:val="24"/>
          <w:rtl w:val="0"/>
        </w:rPr>
        <w:t xml:space="preserve">. Menurut (Zaman et al. 2019), </w:t>
      </w:r>
      <w:r w:rsidDel="00000000" w:rsidR="00000000" w:rsidRPr="00000000">
        <w:rPr>
          <w:i w:val="1"/>
          <w:sz w:val="24"/>
          <w:szCs w:val="24"/>
          <w:rtl w:val="0"/>
        </w:rPr>
        <w:t xml:space="preserve">input gate</w:t>
      </w:r>
      <w:r w:rsidDel="00000000" w:rsidR="00000000" w:rsidRPr="00000000">
        <w:rPr>
          <w:sz w:val="24"/>
          <w:szCs w:val="24"/>
          <w:rtl w:val="0"/>
        </w:rPr>
        <w:t xml:space="preserve"> berfungsi untuk menentukan apakah sebuah </w:t>
      </w:r>
      <w:r w:rsidDel="00000000" w:rsidR="00000000" w:rsidRPr="00000000">
        <w:rPr>
          <w:i w:val="1"/>
          <w:sz w:val="24"/>
          <w:szCs w:val="24"/>
          <w:rtl w:val="0"/>
        </w:rPr>
        <w:t xml:space="preserve">input </w:t>
      </w:r>
      <w:r w:rsidDel="00000000" w:rsidR="00000000" w:rsidRPr="00000000">
        <w:rPr>
          <w:sz w:val="24"/>
          <w:szCs w:val="24"/>
          <w:rtl w:val="0"/>
        </w:rPr>
        <w:t xml:space="preserve">akan ditambahkan kedalam memori </w:t>
      </w:r>
      <w:r w:rsidDel="00000000" w:rsidR="00000000" w:rsidRPr="00000000">
        <w:rPr>
          <w:i w:val="1"/>
          <w:sz w:val="24"/>
          <w:szCs w:val="24"/>
          <w:rtl w:val="0"/>
        </w:rPr>
        <w:t xml:space="preserve">cell state</w:t>
      </w:r>
      <w:r w:rsidDel="00000000" w:rsidR="00000000" w:rsidRPr="00000000">
        <w:rPr>
          <w:sz w:val="24"/>
          <w:szCs w:val="24"/>
          <w:rtl w:val="0"/>
        </w:rPr>
        <w:t xml:space="preserve"> atau tidak. Menurut (Olah 2015), </w:t>
      </w:r>
      <w:r w:rsidDel="00000000" w:rsidR="00000000" w:rsidRPr="00000000">
        <w:rPr>
          <w:i w:val="1"/>
          <w:sz w:val="24"/>
          <w:szCs w:val="24"/>
          <w:rtl w:val="0"/>
        </w:rPr>
        <w:t xml:space="preserve">output gate</w:t>
      </w:r>
      <w:r w:rsidDel="00000000" w:rsidR="00000000" w:rsidRPr="00000000">
        <w:rPr>
          <w:sz w:val="24"/>
          <w:szCs w:val="24"/>
          <w:rtl w:val="0"/>
        </w:rPr>
        <w:t xml:space="preserve"> berfungsi untuk memutuskan apa yang akan dihasilkan berdasarkan </w:t>
      </w:r>
      <w:r w:rsidDel="00000000" w:rsidR="00000000" w:rsidRPr="00000000">
        <w:rPr>
          <w:i w:val="1"/>
          <w:sz w:val="24"/>
          <w:szCs w:val="24"/>
          <w:rtl w:val="0"/>
        </w:rPr>
        <w:t xml:space="preserve">input </w:t>
      </w:r>
      <w:r w:rsidDel="00000000" w:rsidR="00000000" w:rsidRPr="00000000">
        <w:rPr>
          <w:sz w:val="24"/>
          <w:szCs w:val="24"/>
          <w:rtl w:val="0"/>
        </w:rPr>
        <w:t xml:space="preserve">dan memori blok.</w:t>
      </w:r>
    </w:p>
    <w:p w:rsidR="00000000" w:rsidDel="00000000" w:rsidP="00000000" w:rsidRDefault="00000000" w:rsidRPr="00000000" w14:paraId="00000045">
      <w:pPr>
        <w:pStyle w:val="Heading2"/>
        <w:keepNext w:val="1"/>
        <w:keepLines w:val="1"/>
        <w:widowControl w:val="1"/>
        <w:spacing w:after="0" w:before="0" w:line="240" w:lineRule="auto"/>
        <w:ind w:left="360" w:firstLine="0"/>
        <w:rPr>
          <w:i w:val="1"/>
        </w:rPr>
      </w:pPr>
      <w:bookmarkStart w:colFirst="0" w:colLast="0" w:name="_heading=h.10v6qxgcr2fc" w:id="5"/>
      <w:bookmarkEnd w:id="5"/>
      <w:r w:rsidDel="00000000" w:rsidR="00000000" w:rsidRPr="00000000">
        <w:rPr>
          <w:i w:val="1"/>
          <w:rtl w:val="0"/>
        </w:rPr>
        <w:t xml:space="preserve">Keras Deep Learning Framework</w:t>
      </w:r>
    </w:p>
    <w:p w:rsidR="00000000" w:rsidDel="00000000" w:rsidP="00000000" w:rsidRDefault="00000000" w:rsidRPr="00000000" w14:paraId="00000046">
      <w:pPr>
        <w:widowControl w:val="1"/>
        <w:ind w:left="360" w:firstLine="720"/>
        <w:jc w:val="both"/>
        <w:rPr>
          <w:sz w:val="24"/>
          <w:szCs w:val="24"/>
        </w:rPr>
      </w:pPr>
      <w:r w:rsidDel="00000000" w:rsidR="00000000" w:rsidRPr="00000000">
        <w:rPr>
          <w:sz w:val="24"/>
          <w:szCs w:val="24"/>
          <w:rtl w:val="0"/>
        </w:rPr>
        <w:t xml:space="preserve">Keras merupakan </w:t>
      </w:r>
      <w:r w:rsidDel="00000000" w:rsidR="00000000" w:rsidRPr="00000000">
        <w:rPr>
          <w:i w:val="1"/>
          <w:sz w:val="24"/>
          <w:szCs w:val="24"/>
          <w:rtl w:val="0"/>
        </w:rPr>
        <w:t xml:space="preserve">framework deep learning</w:t>
      </w:r>
      <w:r w:rsidDel="00000000" w:rsidR="00000000" w:rsidRPr="00000000">
        <w:rPr>
          <w:sz w:val="24"/>
          <w:szCs w:val="24"/>
          <w:rtl w:val="0"/>
        </w:rPr>
        <w:t xml:space="preserve"> yang kerap digunakan untuk menyediakan, mendefinisikan, dan melatih model </w:t>
      </w:r>
      <w:r w:rsidDel="00000000" w:rsidR="00000000" w:rsidRPr="00000000">
        <w:rPr>
          <w:i w:val="1"/>
          <w:sz w:val="24"/>
          <w:szCs w:val="24"/>
          <w:rtl w:val="0"/>
        </w:rPr>
        <w:t xml:space="preserve">deep learning</w:t>
      </w:r>
      <w:r w:rsidDel="00000000" w:rsidR="00000000" w:rsidRPr="00000000">
        <w:rPr>
          <w:sz w:val="24"/>
          <w:szCs w:val="24"/>
          <w:rtl w:val="0"/>
        </w:rPr>
        <w:t xml:space="preserve">. </w:t>
      </w:r>
      <w:r w:rsidDel="00000000" w:rsidR="00000000" w:rsidRPr="00000000">
        <w:rPr>
          <w:i w:val="1"/>
          <w:sz w:val="24"/>
          <w:szCs w:val="24"/>
          <w:rtl w:val="0"/>
        </w:rPr>
        <w:t xml:space="preserve">Framework </w:t>
      </w:r>
      <w:r w:rsidDel="00000000" w:rsidR="00000000" w:rsidRPr="00000000">
        <w:rPr>
          <w:sz w:val="24"/>
          <w:szCs w:val="24"/>
          <w:rtl w:val="0"/>
        </w:rPr>
        <w:t xml:space="preserve">Keras mendukung dua bahasa pemrograman di bidang </w:t>
      </w:r>
      <w:r w:rsidDel="00000000" w:rsidR="00000000" w:rsidRPr="00000000">
        <w:rPr>
          <w:i w:val="1"/>
          <w:sz w:val="24"/>
          <w:szCs w:val="24"/>
          <w:rtl w:val="0"/>
        </w:rPr>
        <w:t xml:space="preserve">data science</w:t>
      </w:r>
      <w:r w:rsidDel="00000000" w:rsidR="00000000" w:rsidRPr="00000000">
        <w:rPr>
          <w:sz w:val="24"/>
          <w:szCs w:val="24"/>
          <w:rtl w:val="0"/>
        </w:rPr>
        <w:t xml:space="preserve"> yaitu Python dan R (Chollet dan Allaire 2017). Kelebihan yang dimiliki oleh </w:t>
      </w:r>
      <w:r w:rsidDel="00000000" w:rsidR="00000000" w:rsidRPr="00000000">
        <w:rPr>
          <w:i w:val="1"/>
          <w:sz w:val="24"/>
          <w:szCs w:val="24"/>
          <w:rtl w:val="0"/>
        </w:rPr>
        <w:t xml:space="preserve">framework </w:t>
      </w:r>
      <w:r w:rsidDel="00000000" w:rsidR="00000000" w:rsidRPr="00000000">
        <w:rPr>
          <w:sz w:val="24"/>
          <w:szCs w:val="24"/>
          <w:rtl w:val="0"/>
        </w:rPr>
        <w:t xml:space="preserve">ini adalah tersedianya beragam fitur yang membuat implementasi </w:t>
      </w:r>
      <w:r w:rsidDel="00000000" w:rsidR="00000000" w:rsidRPr="00000000">
        <w:rPr>
          <w:i w:val="1"/>
          <w:sz w:val="24"/>
          <w:szCs w:val="24"/>
          <w:rtl w:val="0"/>
        </w:rPr>
        <w:t xml:space="preserve">code </w:t>
      </w:r>
      <w:r w:rsidDel="00000000" w:rsidR="00000000" w:rsidRPr="00000000">
        <w:rPr>
          <w:sz w:val="24"/>
          <w:szCs w:val="24"/>
          <w:rtl w:val="0"/>
        </w:rPr>
        <w:t xml:space="preserve">dapat berjalan dengan optimal baik pada CPU atau GPU dan memiliki nilai </w:t>
      </w:r>
      <w:r w:rsidDel="00000000" w:rsidR="00000000" w:rsidRPr="00000000">
        <w:rPr>
          <w:i w:val="1"/>
          <w:sz w:val="24"/>
          <w:szCs w:val="24"/>
          <w:rtl w:val="0"/>
        </w:rPr>
        <w:t xml:space="preserve">user-friendly</w:t>
      </w:r>
      <w:r w:rsidDel="00000000" w:rsidR="00000000" w:rsidRPr="00000000">
        <w:rPr>
          <w:sz w:val="24"/>
          <w:szCs w:val="24"/>
          <w:rtl w:val="0"/>
        </w:rPr>
        <w:t xml:space="preserve"> </w:t>
      </w:r>
      <w:r w:rsidDel="00000000" w:rsidR="00000000" w:rsidRPr="00000000">
        <w:rPr>
          <w:i w:val="1"/>
          <w:sz w:val="24"/>
          <w:szCs w:val="24"/>
          <w:rtl w:val="0"/>
        </w:rPr>
        <w:t xml:space="preserve">API </w:t>
      </w:r>
      <w:r w:rsidDel="00000000" w:rsidR="00000000" w:rsidRPr="00000000">
        <w:rPr>
          <w:sz w:val="24"/>
          <w:szCs w:val="24"/>
          <w:rtl w:val="0"/>
        </w:rPr>
        <w:t xml:space="preserve">sehingga mudah untuk membuat </w:t>
      </w:r>
      <w:r w:rsidDel="00000000" w:rsidR="00000000" w:rsidRPr="00000000">
        <w:rPr>
          <w:i w:val="1"/>
          <w:sz w:val="24"/>
          <w:szCs w:val="24"/>
          <w:rtl w:val="0"/>
        </w:rPr>
        <w:t xml:space="preserve">prototipe deep learning</w:t>
      </w:r>
      <w:r w:rsidDel="00000000" w:rsidR="00000000" w:rsidRPr="00000000">
        <w:rPr>
          <w:sz w:val="24"/>
          <w:szCs w:val="24"/>
          <w:rtl w:val="0"/>
        </w:rPr>
        <w:t xml:space="preserve"> yang mendukung model RNN (Chollet 2018).</w:t>
      </w:r>
    </w:p>
    <w:p w:rsidR="00000000" w:rsidDel="00000000" w:rsidP="00000000" w:rsidRDefault="00000000" w:rsidRPr="00000000" w14:paraId="00000047">
      <w:pPr>
        <w:pStyle w:val="Heading2"/>
        <w:keepNext w:val="1"/>
        <w:keepLines w:val="1"/>
        <w:widowControl w:val="1"/>
        <w:spacing w:after="0" w:before="0" w:line="240" w:lineRule="auto"/>
        <w:ind w:left="360" w:firstLine="0"/>
        <w:rPr>
          <w:i w:val="1"/>
        </w:rPr>
      </w:pPr>
      <w:bookmarkStart w:colFirst="0" w:colLast="0" w:name="_heading=h.og87ruokw9if" w:id="6"/>
      <w:bookmarkEnd w:id="6"/>
      <w:r w:rsidDel="00000000" w:rsidR="00000000" w:rsidRPr="00000000">
        <w:rPr>
          <w:i w:val="1"/>
          <w:rtl w:val="0"/>
        </w:rPr>
        <w:t xml:space="preserve">Mean Absolute Percentage Error</w:t>
      </w:r>
    </w:p>
    <w:p w:rsidR="00000000" w:rsidDel="00000000" w:rsidP="00000000" w:rsidRDefault="00000000" w:rsidRPr="00000000" w14:paraId="00000048">
      <w:pPr>
        <w:widowControl w:val="1"/>
        <w:ind w:left="360" w:firstLine="720"/>
        <w:jc w:val="both"/>
        <w:rPr>
          <w:sz w:val="24"/>
          <w:szCs w:val="24"/>
        </w:rPr>
      </w:pPr>
      <w:r w:rsidDel="00000000" w:rsidR="00000000" w:rsidRPr="00000000">
        <w:rPr>
          <w:sz w:val="24"/>
          <w:szCs w:val="24"/>
          <w:rtl w:val="0"/>
        </w:rPr>
        <w:t xml:space="preserve">Kesalahan pada hasil peramalan atau </w:t>
      </w:r>
      <w:r w:rsidDel="00000000" w:rsidR="00000000" w:rsidRPr="00000000">
        <w:rPr>
          <w:i w:val="1"/>
          <w:sz w:val="24"/>
          <w:szCs w:val="24"/>
          <w:rtl w:val="0"/>
        </w:rPr>
        <w:t xml:space="preserve">error </w:t>
      </w:r>
      <w:r w:rsidDel="00000000" w:rsidR="00000000" w:rsidRPr="00000000">
        <w:rPr>
          <w:sz w:val="24"/>
          <w:szCs w:val="24"/>
          <w:rtl w:val="0"/>
        </w:rPr>
        <w:t xml:space="preserve">terhadap data aktual dapat dilihat dari sisaan yang muncul akibat proses penyesuaian model dengan sampel data (Rasmila dan Amalia 2019). </w:t>
      </w:r>
      <w:r w:rsidDel="00000000" w:rsidR="00000000" w:rsidRPr="00000000">
        <w:rPr>
          <w:i w:val="1"/>
          <w:sz w:val="24"/>
          <w:szCs w:val="24"/>
          <w:rtl w:val="0"/>
        </w:rPr>
        <w:t xml:space="preserve">Error </w:t>
      </w:r>
      <w:r w:rsidDel="00000000" w:rsidR="00000000" w:rsidRPr="00000000">
        <w:rPr>
          <w:sz w:val="24"/>
          <w:szCs w:val="24"/>
          <w:rtl w:val="0"/>
        </w:rPr>
        <w:t xml:space="preserve">pada hasil peramalan merupakan selisih antara data aktual dengan data hasil peramalan yang disimbolkan dengan e(t). Menurut Montgomery </w:t>
      </w:r>
      <w:r w:rsidDel="00000000" w:rsidR="00000000" w:rsidRPr="00000000">
        <w:rPr>
          <w:i w:val="1"/>
          <w:sz w:val="24"/>
          <w:szCs w:val="24"/>
          <w:rtl w:val="0"/>
        </w:rPr>
        <w:t xml:space="preserve">et al.</w:t>
      </w:r>
      <w:r w:rsidDel="00000000" w:rsidR="00000000" w:rsidRPr="00000000">
        <w:rPr>
          <w:sz w:val="24"/>
          <w:szCs w:val="24"/>
          <w:rtl w:val="0"/>
        </w:rPr>
        <w:t xml:space="preserve"> (2008), ukuran kesalahan pada statistik yang termasuk pada ukuran standar adalah </w:t>
      </w:r>
      <w:r w:rsidDel="00000000" w:rsidR="00000000" w:rsidRPr="00000000">
        <w:rPr>
          <w:i w:val="1"/>
          <w:sz w:val="24"/>
          <w:szCs w:val="24"/>
          <w:rtl w:val="0"/>
        </w:rPr>
        <w:t xml:space="preserve">mean error</w:t>
      </w:r>
      <w:r w:rsidDel="00000000" w:rsidR="00000000" w:rsidRPr="00000000">
        <w:rPr>
          <w:sz w:val="24"/>
          <w:szCs w:val="24"/>
          <w:rtl w:val="0"/>
        </w:rPr>
        <w:t xml:space="preserve">, </w:t>
      </w:r>
      <w:r w:rsidDel="00000000" w:rsidR="00000000" w:rsidRPr="00000000">
        <w:rPr>
          <w:i w:val="1"/>
          <w:sz w:val="24"/>
          <w:szCs w:val="24"/>
          <w:rtl w:val="0"/>
        </w:rPr>
        <w:t xml:space="preserve">mean absolute error</w:t>
      </w:r>
      <w:r w:rsidDel="00000000" w:rsidR="00000000" w:rsidRPr="00000000">
        <w:rPr>
          <w:sz w:val="24"/>
          <w:szCs w:val="24"/>
          <w:rtl w:val="0"/>
        </w:rPr>
        <w:t xml:space="preserve">, dan </w:t>
      </w:r>
      <w:r w:rsidDel="00000000" w:rsidR="00000000" w:rsidRPr="00000000">
        <w:rPr>
          <w:i w:val="1"/>
          <w:sz w:val="24"/>
          <w:szCs w:val="24"/>
          <w:rtl w:val="0"/>
        </w:rPr>
        <w:t xml:space="preserve">mean square error</w:t>
      </w:r>
      <w:r w:rsidDel="00000000" w:rsidR="00000000" w:rsidRPr="00000000">
        <w:rPr>
          <w:sz w:val="24"/>
          <w:szCs w:val="24"/>
          <w:rtl w:val="0"/>
        </w:rPr>
        <w:t xml:space="preserve">, sementara ukuran relatif adalah </w:t>
      </w:r>
      <w:r w:rsidDel="00000000" w:rsidR="00000000" w:rsidRPr="00000000">
        <w:rPr>
          <w:i w:val="1"/>
          <w:sz w:val="24"/>
          <w:szCs w:val="24"/>
          <w:rtl w:val="0"/>
        </w:rPr>
        <w:t xml:space="preserve">mean absolute percentage error</w:t>
      </w:r>
      <w:r w:rsidDel="00000000" w:rsidR="00000000" w:rsidRPr="00000000">
        <w:rPr>
          <w:sz w:val="24"/>
          <w:szCs w:val="24"/>
          <w:rtl w:val="0"/>
        </w:rPr>
        <w:t xml:space="preserve">. Perhitungan nilai MAPE menggunakan persamaan (6) sebagai berikut : </w:t>
      </w:r>
    </w:p>
    <w:p w:rsidR="00000000" w:rsidDel="00000000" w:rsidP="00000000" w:rsidRDefault="00000000" w:rsidRPr="00000000" w14:paraId="00000049">
      <w:pPr>
        <w:widowControl w:val="1"/>
        <w:ind w:left="360" w:firstLine="0"/>
        <w:jc w:val="center"/>
        <w:rPr>
          <w:sz w:val="24"/>
          <w:szCs w:val="24"/>
        </w:rPr>
      </w:pPr>
      <m:oMath>
        <m:r>
          <w:rPr>
            <w:sz w:val="24"/>
            <w:szCs w:val="24"/>
          </w:rPr>
          <m:t xml:space="preserve">MAPE = </m:t>
        </m:r>
        <m:f>
          <m:fPr>
            <m:ctrlPr>
              <w:rPr>
                <w:sz w:val="24"/>
                <w:szCs w:val="24"/>
              </w:rPr>
            </m:ctrlPr>
          </m:fPr>
          <m:num>
            <m:r>
              <w:rPr>
                <w:sz w:val="24"/>
                <w:szCs w:val="24"/>
              </w:rPr>
              <m:t xml:space="preserve">1</m:t>
            </m:r>
          </m:num>
          <m:den>
            <m:r>
              <w:rPr>
                <w:sz w:val="24"/>
                <w:szCs w:val="24"/>
              </w:rPr>
              <m:t xml:space="preserve">n</m:t>
            </m:r>
          </m:den>
        </m:f>
        <m:nary>
          <m:naryPr>
            <m:chr m:val="∑"/>
            <m:ctrlPr>
              <w:rPr>
                <w:sz w:val="24"/>
                <w:szCs w:val="24"/>
              </w:rPr>
            </m:ctrlPr>
          </m:naryPr>
          <m:sub>
            <m:r>
              <w:rPr>
                <w:sz w:val="24"/>
                <w:szCs w:val="24"/>
              </w:rPr>
              <m:t xml:space="preserve">t=1</m:t>
            </m:r>
          </m:sub>
          <m:sup>
            <m:r>
              <w:rPr>
                <w:sz w:val="24"/>
                <w:szCs w:val="24"/>
              </w:rPr>
              <m:t xml:space="preserve">n</m:t>
            </m:r>
          </m:sup>
        </m:nary>
        <m:d>
          <m:dPr>
            <m:begChr m:val="|"/>
            <m:endChr m:val="|"/>
            <m:ctrlPr>
              <w:rPr>
                <w:sz w:val="24"/>
                <w:szCs w:val="24"/>
              </w:rPr>
            </m:ctrlPr>
          </m:dPr>
          <m:e>
            <m:f>
              <m:fPr>
                <m:ctrlPr>
                  <w:rPr>
                    <w:sz w:val="24"/>
                    <w:szCs w:val="24"/>
                  </w:rPr>
                </m:ctrlPr>
              </m:fPr>
              <m:num>
                <m:sSub>
                  <m:sSubPr>
                    <m:ctrlPr>
                      <w:rPr>
                        <w:sz w:val="24"/>
                        <w:szCs w:val="24"/>
                      </w:rPr>
                    </m:ctrlPr>
                  </m:sSubPr>
                  <m:e>
                    <m:r>
                      <w:rPr>
                        <w:sz w:val="24"/>
                        <w:szCs w:val="24"/>
                      </w:rPr>
                      <m:t xml:space="preserve">X</m:t>
                    </m:r>
                  </m:e>
                  <m:sub>
                    <m:r>
                      <w:rPr>
                        <w:sz w:val="24"/>
                        <w:szCs w:val="24"/>
                      </w:rPr>
                      <m:t xml:space="preserve">t</m:t>
                    </m:r>
                  </m:sub>
                </m:sSub>
                <m:r>
                  <w:rPr>
                    <w:sz w:val="24"/>
                    <w:szCs w:val="24"/>
                  </w:rPr>
                  <m:t xml:space="preserve">-</m:t>
                </m:r>
                <m:sSub>
                  <m:sSubPr>
                    <m:ctrlPr>
                      <w:rPr>
                        <w:sz w:val="24"/>
                        <w:szCs w:val="24"/>
                      </w:rPr>
                    </m:ctrlPr>
                  </m:sSubPr>
                  <m:e>
                    <m:r>
                      <w:rPr>
                        <w:sz w:val="24"/>
                        <w:szCs w:val="24"/>
                      </w:rPr>
                      <m:t xml:space="preserve">Y</m:t>
                    </m:r>
                  </m:e>
                  <m:sub>
                    <m:r>
                      <w:rPr>
                        <w:sz w:val="24"/>
                        <w:szCs w:val="24"/>
                      </w:rPr>
                      <m:t xml:space="preserve">t</m:t>
                    </m:r>
                  </m:sub>
                </m:sSub>
              </m:num>
              <m:den>
                <m:sSub>
                  <m:sSubPr>
                    <m:ctrlPr>
                      <w:rPr>
                        <w:sz w:val="24"/>
                        <w:szCs w:val="24"/>
                      </w:rPr>
                    </m:ctrlPr>
                  </m:sSubPr>
                  <m:e>
                    <m:r>
                      <w:rPr>
                        <w:sz w:val="24"/>
                        <w:szCs w:val="24"/>
                      </w:rPr>
                      <m:t xml:space="preserve">X</m:t>
                    </m:r>
                  </m:e>
                  <m:sub>
                    <m:r>
                      <w:rPr>
                        <w:sz w:val="24"/>
                        <w:szCs w:val="24"/>
                      </w:rPr>
                      <m:t xml:space="preserve">t</m:t>
                    </m:r>
                  </m:sub>
                </m:sSub>
              </m:den>
            </m:f>
          </m:e>
        </m:d>
        <m:r>
          <w:rPr>
            <w:sz w:val="24"/>
            <w:szCs w:val="24"/>
          </w:rPr>
          <m:t xml:space="preserve">*100 (6)</m:t>
        </m:r>
      </m:oMath>
      <w:r w:rsidDel="00000000" w:rsidR="00000000" w:rsidRPr="00000000">
        <w:rPr>
          <w:rtl w:val="0"/>
        </w:rPr>
      </w:r>
    </w:p>
    <w:p w:rsidR="00000000" w:rsidDel="00000000" w:rsidP="00000000" w:rsidRDefault="00000000" w:rsidRPr="00000000" w14:paraId="0000004A">
      <w:pPr>
        <w:widowControl w:val="1"/>
        <w:ind w:left="360" w:firstLine="0"/>
        <w:jc w:val="both"/>
        <w:rPr>
          <w:sz w:val="24"/>
          <w:szCs w:val="24"/>
        </w:rPr>
      </w:pPr>
      <w:r w:rsidDel="00000000" w:rsidR="00000000" w:rsidRPr="00000000">
        <w:rPr>
          <w:sz w:val="24"/>
          <w:szCs w:val="24"/>
          <w:rtl w:val="0"/>
        </w:rPr>
        <w:t xml:space="preserve">dengan Xt adalah nilai data aktual pada periode ke-t dan </w:t>
      </w:r>
      <m:oMath>
        <m:sSub>
          <m:sSubPr>
            <m:ctrlPr>
              <w:rPr>
                <w:sz w:val="24"/>
                <w:szCs w:val="24"/>
              </w:rPr>
            </m:ctrlPr>
          </m:sSubPr>
          <m:e>
            <m:r>
              <w:rPr>
                <w:sz w:val="24"/>
                <w:szCs w:val="24"/>
              </w:rPr>
              <m:t xml:space="preserve">Y</m:t>
            </m:r>
          </m:e>
          <m:sub>
            <m:r>
              <w:rPr>
                <w:sz w:val="24"/>
                <w:szCs w:val="24"/>
              </w:rPr>
              <m:t xml:space="preserve">t</m:t>
            </m:r>
          </m:sub>
        </m:sSub>
      </m:oMath>
      <w:r w:rsidDel="00000000" w:rsidR="00000000" w:rsidRPr="00000000">
        <w:rPr>
          <w:sz w:val="24"/>
          <w:szCs w:val="24"/>
          <w:rtl w:val="0"/>
        </w:rPr>
        <w:t xml:space="preserve"> adalah nilai hasil peramalan pada periode ke-t. Setelah mendapatkan nilai MAPE, hal yang perlu diperhatikan adalah nilai sensitivitas MAPE. Nilai sensitivitas MAPE diperlukan guna mendeteksi keberadaan karakteristik tertentu pada suatu data tertentu (Al-Khowarizmi et al. 2021). Perhitungan nilai sensitivitas MAPE menggunakan rumus sebagai berikut : </w:t>
      </w:r>
    </w:p>
    <w:p w:rsidR="00000000" w:rsidDel="00000000" w:rsidP="00000000" w:rsidRDefault="00000000" w:rsidRPr="00000000" w14:paraId="0000004B">
      <w:pPr>
        <w:widowControl w:val="1"/>
        <w:ind w:left="360" w:firstLine="0"/>
        <w:jc w:val="center"/>
        <w:rPr>
          <w:sz w:val="24"/>
          <w:szCs w:val="24"/>
        </w:rPr>
      </w:pPr>
      <m:oMath>
        <m:r>
          <w:rPr>
            <w:sz w:val="24"/>
            <w:szCs w:val="24"/>
          </w:rPr>
          <m:t xml:space="preserve">Detection rate = </m:t>
        </m:r>
        <m:f>
          <m:fPr>
            <m:ctrlPr>
              <w:rPr>
                <w:sz w:val="24"/>
                <w:szCs w:val="24"/>
              </w:rPr>
            </m:ctrlPr>
          </m:fPr>
          <m:num>
            <m:r>
              <w:rPr>
                <w:sz w:val="24"/>
                <w:szCs w:val="24"/>
              </w:rPr>
              <m:t xml:space="preserve">a</m:t>
            </m:r>
          </m:num>
          <m:den>
            <m:r>
              <w:rPr>
                <w:sz w:val="24"/>
                <w:szCs w:val="24"/>
              </w:rPr>
              <m:t xml:space="preserve">a+b</m:t>
            </m:r>
          </m:den>
        </m:f>
        <m:r>
          <w:rPr>
            <w:sz w:val="24"/>
            <w:szCs w:val="24"/>
          </w:rPr>
          <m:t xml:space="preserve">                                       (7)</m:t>
        </m:r>
      </m:oMath>
      <w:r w:rsidDel="00000000" w:rsidR="00000000" w:rsidRPr="00000000">
        <w:rPr>
          <w:rtl w:val="0"/>
        </w:rPr>
      </w:r>
    </w:p>
    <w:p w:rsidR="00000000" w:rsidDel="00000000" w:rsidP="00000000" w:rsidRDefault="00000000" w:rsidRPr="00000000" w14:paraId="0000004C">
      <w:pPr>
        <w:widowControl w:val="1"/>
        <w:ind w:left="360" w:firstLine="0"/>
        <w:jc w:val="center"/>
        <w:rPr>
          <w:sz w:val="24"/>
          <w:szCs w:val="24"/>
        </w:rPr>
      </w:pPr>
      <m:oMath>
        <m:r>
          <w:rPr>
            <w:sz w:val="24"/>
            <w:szCs w:val="24"/>
          </w:rPr>
          <m:t xml:space="preserve">Sensitivity MAPE = </m:t>
        </m:r>
        <m:f>
          <m:fPr>
            <m:ctrlPr>
              <w:rPr>
                <w:sz w:val="24"/>
                <w:szCs w:val="24"/>
              </w:rPr>
            </m:ctrlPr>
          </m:fPr>
          <m:num>
            <m:nary>
              <m:naryPr>
                <m:chr m:val="∑"/>
                <m:ctrlPr>
                  <w:rPr>
                    <w:sz w:val="24"/>
                    <w:szCs w:val="24"/>
                  </w:rPr>
                </m:ctrlPr>
              </m:naryPr>
              <m:sub>
                <m:r>
                  <w:rPr>
                    <w:sz w:val="24"/>
                    <w:szCs w:val="24"/>
                  </w:rPr>
                  <m:t xml:space="preserve">t=1</m:t>
                </m:r>
              </m:sub>
              <m:sup>
                <m:r>
                  <w:rPr>
                    <w:sz w:val="24"/>
                    <w:szCs w:val="24"/>
                  </w:rPr>
                  <m:t xml:space="preserve">n</m:t>
                </m:r>
              </m:sup>
            </m:nary>
            <m:d>
              <m:dPr>
                <m:begChr m:val="|"/>
                <m:endChr m:val="|"/>
                <m:ctrlPr>
                  <w:rPr>
                    <w:sz w:val="24"/>
                    <w:szCs w:val="24"/>
                  </w:rPr>
                </m:ctrlPr>
              </m:dPr>
              <m:e>
                <m:r>
                  <w:rPr>
                    <w:sz w:val="24"/>
                    <w:szCs w:val="24"/>
                  </w:rPr>
                  <m:t xml:space="preserve">Detection rate</m:t>
                </m:r>
              </m:e>
            </m:d>
          </m:num>
          <m:den>
            <m:r>
              <w:rPr>
                <w:sz w:val="24"/>
                <w:szCs w:val="24"/>
              </w:rPr>
              <m:t xml:space="preserve">n</m:t>
            </m:r>
          </m:den>
        </m:f>
        <m:r>
          <w:rPr>
            <w:sz w:val="24"/>
            <w:szCs w:val="24"/>
          </w:rPr>
          <m:t xml:space="preserve">*100% (8)</m:t>
        </m:r>
      </m:oMath>
      <w:r w:rsidDel="00000000" w:rsidR="00000000" w:rsidRPr="00000000">
        <w:rPr>
          <w:rtl w:val="0"/>
        </w:rPr>
      </w:r>
    </w:p>
    <w:p w:rsidR="00000000" w:rsidDel="00000000" w:rsidP="00000000" w:rsidRDefault="00000000" w:rsidRPr="00000000" w14:paraId="0000004D">
      <w:pPr>
        <w:widowControl w:val="1"/>
        <w:ind w:left="360" w:firstLine="0"/>
        <w:jc w:val="both"/>
        <w:rPr>
          <w:sz w:val="24"/>
          <w:szCs w:val="24"/>
        </w:rPr>
      </w:pPr>
      <w:r w:rsidDel="00000000" w:rsidR="00000000" w:rsidRPr="00000000">
        <w:rPr>
          <w:sz w:val="24"/>
          <w:szCs w:val="24"/>
          <w:rtl w:val="0"/>
        </w:rPr>
        <w:t xml:space="preserve">dengan nilai a dan b masing-masing pada </w:t>
      </w:r>
      <w:r w:rsidDel="00000000" w:rsidR="00000000" w:rsidRPr="00000000">
        <w:rPr>
          <w:i w:val="1"/>
          <w:sz w:val="24"/>
          <w:szCs w:val="24"/>
          <w:rtl w:val="0"/>
        </w:rPr>
        <w:t xml:space="preserve">detection rate</w:t>
      </w:r>
      <w:r w:rsidDel="00000000" w:rsidR="00000000" w:rsidRPr="00000000">
        <w:rPr>
          <w:sz w:val="24"/>
          <w:szCs w:val="24"/>
          <w:rtl w:val="0"/>
        </w:rPr>
        <w:t xml:space="preserve"> (7) merupakan data aktual data dan data hasil peramalan untuk selanjutnya nilai yang telah dihasilkan digunakan pada persamaan sensitivity MAPE (8) dimana nilai n merupakan jumlah banyak data.</w:t>
      </w:r>
    </w:p>
    <w:p w:rsidR="00000000" w:rsidDel="00000000" w:rsidP="00000000" w:rsidRDefault="00000000" w:rsidRPr="00000000" w14:paraId="0000004E">
      <w:pPr>
        <w:widowControl w:val="1"/>
        <w:ind w:left="360" w:firstLine="720"/>
        <w:jc w:val="both"/>
        <w:rPr>
          <w:sz w:val="24"/>
          <w:szCs w:val="24"/>
        </w:rPr>
      </w:pPr>
      <w:r w:rsidDel="00000000" w:rsidR="00000000" w:rsidRPr="00000000">
        <w:rPr>
          <w:rtl w:val="0"/>
        </w:rPr>
      </w:r>
    </w:p>
    <w:p w:rsidR="00000000" w:rsidDel="00000000" w:rsidP="00000000" w:rsidRDefault="00000000" w:rsidRPr="00000000" w14:paraId="0000004F">
      <w:pPr>
        <w:widowControl w:val="1"/>
        <w:ind w:left="360" w:firstLine="0"/>
        <w:rPr>
          <w:sz w:val="24"/>
          <w:szCs w:val="24"/>
        </w:rPr>
      </w:pPr>
      <w:r w:rsidDel="00000000" w:rsidR="00000000" w:rsidRPr="00000000">
        <w:rPr>
          <w:sz w:val="24"/>
          <w:szCs w:val="24"/>
          <w:rtl w:val="0"/>
        </w:rPr>
        <w:t xml:space="preserve">6</w:t>
      </w:r>
    </w:p>
    <w:p w:rsidR="00000000" w:rsidDel="00000000" w:rsidP="00000000" w:rsidRDefault="00000000" w:rsidRPr="00000000" w14:paraId="00000050">
      <w:pPr>
        <w:widowControl w:val="1"/>
        <w:ind w:left="360" w:firstLine="720"/>
        <w:jc w:val="both"/>
        <w:rPr>
          <w:sz w:val="24"/>
          <w:szCs w:val="24"/>
        </w:rPr>
      </w:pPr>
      <w:r w:rsidDel="00000000" w:rsidR="00000000" w:rsidRPr="00000000">
        <w:rPr>
          <w:rtl w:val="0"/>
        </w:rPr>
      </w:r>
    </w:p>
    <w:p w:rsidR="00000000" w:rsidDel="00000000" w:rsidP="00000000" w:rsidRDefault="00000000" w:rsidRPr="00000000" w14:paraId="00000051">
      <w:pPr>
        <w:widowControl w:val="1"/>
        <w:ind w:left="360" w:firstLine="720"/>
        <w:jc w:val="both"/>
        <w:rPr>
          <w:sz w:val="24"/>
          <w:szCs w:val="24"/>
        </w:rPr>
      </w:pPr>
      <w:r w:rsidDel="00000000" w:rsidR="00000000" w:rsidRPr="00000000">
        <w:rPr>
          <w:sz w:val="24"/>
          <w:szCs w:val="24"/>
          <w:rtl w:val="0"/>
        </w:rPr>
        <w:t xml:space="preserve">Justifikasi nilai MAPE apakah bernilai baik atau buruk mengikuti kategori jika nilai MAPE berada dibawah 10% bernilai sangat baik, jika nilai MAPE berada di antara 10% hingga 20% bernilai baik, jika nilai MAPE berada diantara 20% hingga 50% bernilai cukup, dan jika nilai MAPE berada diatas 50% bernilai buruk (Chang et al. 2007).</w:t>
      </w:r>
    </w:p>
    <w:p w:rsidR="00000000" w:rsidDel="00000000" w:rsidP="00000000" w:rsidRDefault="00000000" w:rsidRPr="00000000" w14:paraId="00000052">
      <w:pPr>
        <w:pStyle w:val="Heading1"/>
        <w:spacing w:before="174" w:lineRule="auto"/>
        <w:ind w:left="100" w:firstLine="0"/>
        <w:rPr/>
      </w:pPr>
      <w:r w:rsidDel="00000000" w:rsidR="00000000" w:rsidRPr="00000000">
        <w:rPr>
          <w:rtl w:val="0"/>
        </w:rPr>
        <w:t xml:space="preserve">METODE</w:t>
      </w:r>
    </w:p>
    <w:p w:rsidR="00000000" w:rsidDel="00000000" w:rsidP="00000000" w:rsidRDefault="00000000" w:rsidRPr="00000000" w14:paraId="00000053">
      <w:pPr>
        <w:pStyle w:val="Heading2"/>
        <w:spacing w:before="119" w:lineRule="auto"/>
        <w:ind w:left="100" w:firstLine="0"/>
        <w:rPr/>
      </w:pPr>
      <w:r w:rsidDel="00000000" w:rsidR="00000000" w:rsidRPr="00000000">
        <w:rPr>
          <w:rtl w:val="0"/>
        </w:rPr>
        <w:t xml:space="preserve">Data Penelitian</w:t>
      </w:r>
    </w:p>
    <w:p w:rsidR="00000000" w:rsidDel="00000000" w:rsidP="00000000" w:rsidRDefault="00000000" w:rsidRPr="00000000" w14:paraId="00000054">
      <w:pPr>
        <w:widowControl w:val="1"/>
        <w:spacing w:after="20" w:lineRule="auto"/>
        <w:ind w:left="90" w:firstLine="630"/>
        <w:jc w:val="both"/>
        <w:rPr>
          <w:sz w:val="24"/>
          <w:szCs w:val="24"/>
        </w:rPr>
      </w:pPr>
      <w:r w:rsidDel="00000000" w:rsidR="00000000" w:rsidRPr="00000000">
        <w:rPr>
          <w:sz w:val="24"/>
          <w:szCs w:val="24"/>
          <w:rtl w:val="0"/>
        </w:rPr>
        <w:t xml:space="preserve">Data utama penelitian digunakan sebagai kelas target adalah data harga pangan sembako berupa beras bawah 1, beras bawah 2, beras medium 1, beras medium 2, beras super 1, beras super 2, daging ayam, daging sapi 1, daging sapi 2, telur ayam, minyak goreng curah, minyak goreng kemasan 1, minyak goreng kemasan 2, gula pasir premium, gula pasir lokal, jagung, kentang, cabai merah keriting, cabai merah besar, cabai rawit merah, cabai rawit hijau, bawang putih honan, bawang putih kating, dan bawang merah. Data tersebut bersumber dari hasil pencatatan harian Perumda Pasar Jaya pada Pasar Induk Cipinang dan Kramat Jati serta pencatatan harian Pusat Informasi Harga Pangan Strategis Nasional di Pasar Induk Jatinegara, Kramat Jati, dan Pasar Minggu dari bulan Januari 2017 sampai September 2022.</w:t>
      </w:r>
    </w:p>
    <w:p w:rsidR="00000000" w:rsidDel="00000000" w:rsidP="00000000" w:rsidRDefault="00000000" w:rsidRPr="00000000" w14:paraId="00000055">
      <w:pPr>
        <w:widowControl w:val="1"/>
        <w:spacing w:after="20" w:lineRule="auto"/>
        <w:ind w:left="90" w:firstLine="630"/>
        <w:jc w:val="both"/>
        <w:rPr>
          <w:sz w:val="24"/>
          <w:szCs w:val="24"/>
        </w:rPr>
      </w:pPr>
      <w:r w:rsidDel="00000000" w:rsidR="00000000" w:rsidRPr="00000000">
        <w:rPr>
          <w:sz w:val="24"/>
          <w:szCs w:val="24"/>
          <w:rtl w:val="0"/>
        </w:rPr>
        <w:t xml:space="preserve">Data pendukung penelitian digunakan sebagai prediktor adalah data inflasi, harga BBM, nilai tukar rupiah, dan jumlah kasus positif Covid-19. Data inflasi berasal dari publikasi bulanan pada </w:t>
      </w:r>
      <w:r w:rsidDel="00000000" w:rsidR="00000000" w:rsidRPr="00000000">
        <w:rPr>
          <w:i w:val="1"/>
          <w:sz w:val="24"/>
          <w:szCs w:val="24"/>
          <w:rtl w:val="0"/>
        </w:rPr>
        <w:t xml:space="preserve">website </w:t>
      </w:r>
      <w:r w:rsidDel="00000000" w:rsidR="00000000" w:rsidRPr="00000000">
        <w:rPr>
          <w:sz w:val="24"/>
          <w:szCs w:val="24"/>
          <w:rtl w:val="0"/>
        </w:rPr>
        <w:t xml:space="preserve">resmi </w:t>
      </w:r>
      <w:hyperlink r:id="rId14">
        <w:r w:rsidDel="00000000" w:rsidR="00000000" w:rsidRPr="00000000">
          <w:rPr>
            <w:sz w:val="24"/>
            <w:szCs w:val="24"/>
            <w:rtl w:val="0"/>
          </w:rPr>
          <w:t xml:space="preserve">Bank Indonesia</w:t>
        </w:r>
      </w:hyperlink>
      <w:r w:rsidDel="00000000" w:rsidR="00000000" w:rsidRPr="00000000">
        <w:rPr>
          <w:sz w:val="24"/>
          <w:szCs w:val="24"/>
          <w:rtl w:val="0"/>
        </w:rPr>
        <w:t xml:space="preserve"> untuk melihat tingkat inflasi per-bulan di Indonesia. Data harga BBM berasal dari publikasi berita pada </w:t>
      </w:r>
      <w:r w:rsidDel="00000000" w:rsidR="00000000" w:rsidRPr="00000000">
        <w:rPr>
          <w:i w:val="1"/>
          <w:sz w:val="24"/>
          <w:szCs w:val="24"/>
          <w:rtl w:val="0"/>
        </w:rPr>
        <w:t xml:space="preserve">website </w:t>
      </w:r>
      <w:r w:rsidDel="00000000" w:rsidR="00000000" w:rsidRPr="00000000">
        <w:rPr>
          <w:sz w:val="24"/>
          <w:szCs w:val="24"/>
          <w:rtl w:val="0"/>
        </w:rPr>
        <w:t xml:space="preserve">resmi </w:t>
      </w:r>
      <w:hyperlink r:id="rId15">
        <w:r w:rsidDel="00000000" w:rsidR="00000000" w:rsidRPr="00000000">
          <w:rPr>
            <w:sz w:val="24"/>
            <w:szCs w:val="24"/>
            <w:rtl w:val="0"/>
          </w:rPr>
          <w:t xml:space="preserve">Pertamina</w:t>
        </w:r>
      </w:hyperlink>
      <w:r w:rsidDel="00000000" w:rsidR="00000000" w:rsidRPr="00000000">
        <w:rPr>
          <w:sz w:val="24"/>
          <w:szCs w:val="24"/>
          <w:rtl w:val="0"/>
        </w:rPr>
        <w:t xml:space="preserve"> apabila terjadi kenaikan atau penurunan harga Bahan Bakar Minyak (BBM) pada RON 90 dan RON 92. Data nilai tukar rupiah berasal dari publikasi tahunan nilai tukar Rupiah terhadap </w:t>
      </w:r>
      <w:r w:rsidDel="00000000" w:rsidR="00000000" w:rsidRPr="00000000">
        <w:rPr>
          <w:i w:val="1"/>
          <w:sz w:val="24"/>
          <w:szCs w:val="24"/>
          <w:rtl w:val="0"/>
        </w:rPr>
        <w:t xml:space="preserve">US Dollar </w:t>
      </w:r>
      <w:r w:rsidDel="00000000" w:rsidR="00000000" w:rsidRPr="00000000">
        <w:rPr>
          <w:sz w:val="24"/>
          <w:szCs w:val="24"/>
          <w:rtl w:val="0"/>
        </w:rPr>
        <w:t xml:space="preserve">pada </w:t>
      </w:r>
      <w:r w:rsidDel="00000000" w:rsidR="00000000" w:rsidRPr="00000000">
        <w:rPr>
          <w:i w:val="1"/>
          <w:sz w:val="24"/>
          <w:szCs w:val="24"/>
          <w:rtl w:val="0"/>
        </w:rPr>
        <w:t xml:space="preserve">website </w:t>
      </w:r>
      <w:r w:rsidDel="00000000" w:rsidR="00000000" w:rsidRPr="00000000">
        <w:rPr>
          <w:sz w:val="24"/>
          <w:szCs w:val="24"/>
          <w:rtl w:val="0"/>
        </w:rPr>
        <w:t xml:space="preserve">resmi </w:t>
      </w:r>
      <w:hyperlink r:id="rId16">
        <w:r w:rsidDel="00000000" w:rsidR="00000000" w:rsidRPr="00000000">
          <w:rPr>
            <w:sz w:val="24"/>
            <w:szCs w:val="24"/>
            <w:rtl w:val="0"/>
          </w:rPr>
          <w:t xml:space="preserve">Badan Pusat Statistik</w:t>
        </w:r>
      </w:hyperlink>
      <w:r w:rsidDel="00000000" w:rsidR="00000000" w:rsidRPr="00000000">
        <w:rPr>
          <w:sz w:val="24"/>
          <w:szCs w:val="24"/>
          <w:rtl w:val="0"/>
        </w:rPr>
        <w:t xml:space="preserve">. Data jumlah kasus positif berasal dari publikasi harian Dinas Komunikasi Informatika dan Statistik DKI Jakarta pada </w:t>
      </w:r>
      <w:r w:rsidDel="00000000" w:rsidR="00000000" w:rsidRPr="00000000">
        <w:rPr>
          <w:i w:val="1"/>
          <w:sz w:val="24"/>
          <w:szCs w:val="24"/>
          <w:rtl w:val="0"/>
        </w:rPr>
        <w:t xml:space="preserve">website </w:t>
      </w:r>
      <w:hyperlink r:id="rId17">
        <w:r w:rsidDel="00000000" w:rsidR="00000000" w:rsidRPr="00000000">
          <w:rPr>
            <w:sz w:val="24"/>
            <w:szCs w:val="24"/>
            <w:rtl w:val="0"/>
          </w:rPr>
          <w:t xml:space="preserve">Corona Jakarta</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6">
      <w:pPr>
        <w:pStyle w:val="Heading2"/>
        <w:spacing w:before="125" w:lineRule="auto"/>
        <w:ind w:left="100" w:firstLine="0"/>
        <w:rPr/>
      </w:pPr>
      <w:r w:rsidDel="00000000" w:rsidR="00000000" w:rsidRPr="00000000">
        <w:rPr>
          <w:rtl w:val="0"/>
        </w:rPr>
        <w:t xml:space="preserve">Tahapan Penelitian</w:t>
      </w:r>
    </w:p>
    <w:p w:rsidR="00000000" w:rsidDel="00000000" w:rsidP="00000000" w:rsidRDefault="00000000" w:rsidRPr="00000000" w14:paraId="00000057">
      <w:pPr>
        <w:widowControl w:val="1"/>
        <w:spacing w:after="20" w:lineRule="auto"/>
        <w:ind w:left="90" w:firstLine="720"/>
        <w:jc w:val="both"/>
        <w:rPr>
          <w:sz w:val="24"/>
          <w:szCs w:val="24"/>
        </w:rPr>
      </w:pPr>
      <w:r w:rsidDel="00000000" w:rsidR="00000000" w:rsidRPr="00000000">
        <w:rPr>
          <w:sz w:val="24"/>
          <w:szCs w:val="24"/>
          <w:rtl w:val="0"/>
        </w:rPr>
        <w:t xml:space="preserve">Pengembangan model peramalan dengan metode</w:t>
      </w:r>
      <w:r w:rsidDel="00000000" w:rsidR="00000000" w:rsidRPr="00000000">
        <w:rPr>
          <w:i w:val="1"/>
          <w:sz w:val="24"/>
          <w:szCs w:val="24"/>
          <w:rtl w:val="0"/>
        </w:rPr>
        <w:t xml:space="preserve"> Long-Short Term Memory</w:t>
      </w:r>
      <w:r w:rsidDel="00000000" w:rsidR="00000000" w:rsidRPr="00000000">
        <w:rPr>
          <w:sz w:val="24"/>
          <w:szCs w:val="24"/>
          <w:rtl w:val="0"/>
        </w:rPr>
        <w:t xml:space="preserve"> terdiri dari 6 tahapan secara sekuensial yaitu studi literatur, </w:t>
      </w:r>
      <w:r w:rsidDel="00000000" w:rsidR="00000000" w:rsidRPr="00000000">
        <w:rPr>
          <w:i w:val="1"/>
          <w:sz w:val="24"/>
          <w:szCs w:val="24"/>
          <w:rtl w:val="0"/>
        </w:rPr>
        <w:t xml:space="preserve">preprocessing data</w:t>
      </w:r>
      <w:r w:rsidDel="00000000" w:rsidR="00000000" w:rsidRPr="00000000">
        <w:rPr>
          <w:sz w:val="24"/>
          <w:szCs w:val="24"/>
          <w:rtl w:val="0"/>
        </w:rPr>
        <w:t xml:space="preserve">, inisialisasi parameter arsitektur model LSTM, analisis dan perancangan model LSTM, evaluasi model LSTM, dan peramalan harga pangan sembako untuk satu tahun mendatang. Tahapan metode penelitian dapat dilihat pada gambar 3.</w:t>
      </w:r>
    </w:p>
    <w:p w:rsidR="00000000" w:rsidDel="00000000" w:rsidP="00000000" w:rsidRDefault="00000000" w:rsidRPr="00000000" w14:paraId="00000058">
      <w:pPr>
        <w:widowControl w:val="1"/>
        <w:spacing w:after="20" w:lineRule="auto"/>
        <w:jc w:val="center"/>
        <w:rPr>
          <w:sz w:val="24"/>
          <w:szCs w:val="24"/>
        </w:rPr>
      </w:pPr>
      <w:r w:rsidDel="00000000" w:rsidR="00000000" w:rsidRPr="00000000">
        <w:rPr>
          <w:sz w:val="24"/>
          <w:szCs w:val="24"/>
        </w:rPr>
        <w:drawing>
          <wp:inline distB="114300" distT="114300" distL="114300" distR="114300">
            <wp:extent cx="3224050" cy="2005707"/>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224050" cy="200570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1"/>
        <w:spacing w:after="20" w:lineRule="auto"/>
        <w:jc w:val="center"/>
        <w:rPr>
          <w:sz w:val="24"/>
          <w:szCs w:val="24"/>
        </w:rPr>
      </w:pPr>
      <w:r w:rsidDel="00000000" w:rsidR="00000000" w:rsidRPr="00000000">
        <w:rPr>
          <w:sz w:val="24"/>
          <w:szCs w:val="24"/>
          <w:rtl w:val="0"/>
        </w:rPr>
        <w:t xml:space="preserve">Gambar 3 Tahapan peramalan harga komoditas pangan</w:t>
      </w:r>
      <w:r w:rsidDel="00000000" w:rsidR="00000000" w:rsidRPr="00000000">
        <w:rPr>
          <w:rtl w:val="0"/>
        </w:rPr>
      </w:r>
    </w:p>
    <w:p w:rsidR="00000000" w:rsidDel="00000000" w:rsidP="00000000" w:rsidRDefault="00000000" w:rsidRPr="00000000" w14:paraId="0000005A">
      <w:pPr>
        <w:pStyle w:val="Heading2"/>
        <w:spacing w:before="0" w:lineRule="auto"/>
        <w:ind w:left="100" w:firstLine="0"/>
        <w:rPr/>
      </w:pPr>
      <w:bookmarkStart w:colFirst="0" w:colLast="0" w:name="_heading=h.oysz70dk42ci" w:id="7"/>
      <w:bookmarkEnd w:id="7"/>
      <w:r w:rsidDel="00000000" w:rsidR="00000000" w:rsidRPr="00000000">
        <w:rPr>
          <w:rtl w:val="0"/>
        </w:rPr>
        <w:t xml:space="preserve">Studi Literatur</w:t>
      </w:r>
    </w:p>
    <w:p w:rsidR="00000000" w:rsidDel="00000000" w:rsidP="00000000" w:rsidRDefault="00000000" w:rsidRPr="00000000" w14:paraId="0000005B">
      <w:pPr>
        <w:widowControl w:val="1"/>
        <w:spacing w:after="20" w:lineRule="auto"/>
        <w:ind w:left="90" w:firstLine="540"/>
        <w:jc w:val="both"/>
        <w:rPr/>
      </w:pPr>
      <w:r w:rsidDel="00000000" w:rsidR="00000000" w:rsidRPr="00000000">
        <w:rPr>
          <w:sz w:val="24"/>
          <w:szCs w:val="24"/>
          <w:rtl w:val="0"/>
        </w:rPr>
        <w:t xml:space="preserve">Studi literatur yang dilakukan untuk mencari referensi dari penelitian yang telah dilakukan sebelumnya. Selain itu, tahapan tersebut juga untuk menganalisis hasil akurasi peramalan dengan metode-metode selain </w:t>
      </w:r>
      <w:r w:rsidDel="00000000" w:rsidR="00000000" w:rsidRPr="00000000">
        <w:rPr>
          <w:i w:val="1"/>
          <w:sz w:val="24"/>
          <w:szCs w:val="24"/>
          <w:rtl w:val="0"/>
        </w:rPr>
        <w:t xml:space="preserve">Long-Short Term Memory</w:t>
      </w:r>
      <w:r w:rsidDel="00000000" w:rsidR="00000000" w:rsidRPr="00000000">
        <w:rPr>
          <w:sz w:val="24"/>
          <w:szCs w:val="24"/>
          <w:rtl w:val="0"/>
        </w:rPr>
        <w:t xml:space="preserve"> dan meninjau tahapan-tahapan yang diperlukan sebelum menerapkan suatu algoritma untuk </w:t>
      </w:r>
      <w:r w:rsidDel="00000000" w:rsidR="00000000" w:rsidRPr="00000000">
        <w:rPr>
          <w:i w:val="1"/>
          <w:sz w:val="24"/>
          <w:szCs w:val="24"/>
          <w:rtl w:val="0"/>
        </w:rPr>
        <w:t xml:space="preserve">forecasting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C">
      <w:pPr>
        <w:pStyle w:val="Heading3"/>
        <w:widowControl w:val="1"/>
        <w:spacing w:after="0" w:before="0" w:lineRule="auto"/>
        <w:ind w:left="90" w:firstLine="0"/>
        <w:jc w:val="right"/>
        <w:rPr>
          <w:sz w:val="24"/>
          <w:szCs w:val="24"/>
        </w:rPr>
      </w:pPr>
      <w:bookmarkStart w:colFirst="0" w:colLast="0" w:name="_heading=h.z24mwyi1pqms" w:id="8"/>
      <w:bookmarkEnd w:id="8"/>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5D">
      <w:pPr>
        <w:pStyle w:val="Heading3"/>
        <w:widowControl w:val="1"/>
        <w:spacing w:after="0" w:before="0" w:lineRule="auto"/>
        <w:ind w:left="90" w:firstLine="0"/>
        <w:jc w:val="both"/>
        <w:rPr>
          <w:i w:val="1"/>
          <w:sz w:val="24"/>
          <w:szCs w:val="24"/>
        </w:rPr>
      </w:pPr>
      <w:bookmarkStart w:colFirst="0" w:colLast="0" w:name="_heading=h.rntq5vnuieh3" w:id="9"/>
      <w:bookmarkEnd w:id="9"/>
      <w:r w:rsidDel="00000000" w:rsidR="00000000" w:rsidRPr="00000000">
        <w:rPr>
          <w:rtl w:val="0"/>
        </w:rPr>
      </w:r>
    </w:p>
    <w:p w:rsidR="00000000" w:rsidDel="00000000" w:rsidP="00000000" w:rsidRDefault="00000000" w:rsidRPr="00000000" w14:paraId="0000005E">
      <w:pPr>
        <w:pStyle w:val="Heading3"/>
        <w:widowControl w:val="1"/>
        <w:spacing w:after="0" w:before="0" w:lineRule="auto"/>
        <w:ind w:left="90" w:firstLine="0"/>
        <w:jc w:val="both"/>
        <w:rPr>
          <w:i w:val="1"/>
          <w:sz w:val="24"/>
          <w:szCs w:val="24"/>
        </w:rPr>
      </w:pPr>
      <w:bookmarkStart w:colFirst="0" w:colLast="0" w:name="_heading=h.nxxjuq81s1u8" w:id="10"/>
      <w:bookmarkEnd w:id="10"/>
      <w:r w:rsidDel="00000000" w:rsidR="00000000" w:rsidRPr="00000000">
        <w:rPr>
          <w:i w:val="1"/>
          <w:sz w:val="24"/>
          <w:szCs w:val="24"/>
          <w:rtl w:val="0"/>
        </w:rPr>
        <w:t xml:space="preserve">Preprocessing data</w:t>
      </w:r>
    </w:p>
    <w:p w:rsidR="00000000" w:rsidDel="00000000" w:rsidP="00000000" w:rsidRDefault="00000000" w:rsidRPr="00000000" w14:paraId="0000005F">
      <w:pPr>
        <w:widowControl w:val="1"/>
        <w:spacing w:after="20" w:lineRule="auto"/>
        <w:ind w:left="90" w:firstLine="540"/>
        <w:jc w:val="both"/>
        <w:rPr>
          <w:sz w:val="24"/>
          <w:szCs w:val="24"/>
        </w:rPr>
      </w:pPr>
      <w:r w:rsidDel="00000000" w:rsidR="00000000" w:rsidRPr="00000000">
        <w:rPr>
          <w:i w:val="1"/>
          <w:sz w:val="24"/>
          <w:szCs w:val="24"/>
          <w:rtl w:val="0"/>
        </w:rPr>
        <w:t xml:space="preserve">Preprocessing data</w:t>
      </w:r>
      <w:r w:rsidDel="00000000" w:rsidR="00000000" w:rsidRPr="00000000">
        <w:rPr>
          <w:sz w:val="24"/>
          <w:szCs w:val="24"/>
          <w:rtl w:val="0"/>
        </w:rPr>
        <w:t xml:space="preserve"> diperlukan untuk menangani </w:t>
      </w:r>
      <w:r w:rsidDel="00000000" w:rsidR="00000000" w:rsidRPr="00000000">
        <w:rPr>
          <w:i w:val="1"/>
          <w:sz w:val="24"/>
          <w:szCs w:val="24"/>
          <w:rtl w:val="0"/>
        </w:rPr>
        <w:t xml:space="preserve">missing values </w:t>
      </w:r>
      <w:r w:rsidDel="00000000" w:rsidR="00000000" w:rsidRPr="00000000">
        <w:rPr>
          <w:sz w:val="24"/>
          <w:szCs w:val="24"/>
          <w:rtl w:val="0"/>
        </w:rPr>
        <w:t xml:space="preserve">dan meminimalkan </w:t>
      </w:r>
      <w:r w:rsidDel="00000000" w:rsidR="00000000" w:rsidRPr="00000000">
        <w:rPr>
          <w:i w:val="1"/>
          <w:sz w:val="24"/>
          <w:szCs w:val="24"/>
          <w:rtl w:val="0"/>
        </w:rPr>
        <w:t xml:space="preserve">error </w:t>
      </w:r>
      <w:r w:rsidDel="00000000" w:rsidR="00000000" w:rsidRPr="00000000">
        <w:rPr>
          <w:sz w:val="24"/>
          <w:szCs w:val="24"/>
          <w:rtl w:val="0"/>
        </w:rPr>
        <w:t xml:space="preserve">sehingga meningkatkan akurasi data hasil </w:t>
      </w:r>
      <w:r w:rsidDel="00000000" w:rsidR="00000000" w:rsidRPr="00000000">
        <w:rPr>
          <w:i w:val="1"/>
          <w:sz w:val="24"/>
          <w:szCs w:val="24"/>
          <w:rtl w:val="0"/>
        </w:rPr>
        <w:t xml:space="preserve">multivariate forecasting</w:t>
      </w:r>
      <w:r w:rsidDel="00000000" w:rsidR="00000000" w:rsidRPr="00000000">
        <w:rPr>
          <w:sz w:val="24"/>
          <w:szCs w:val="24"/>
          <w:rtl w:val="0"/>
        </w:rPr>
        <w:t xml:space="preserve">. Penanganan </w:t>
      </w:r>
      <w:r w:rsidDel="00000000" w:rsidR="00000000" w:rsidRPr="00000000">
        <w:rPr>
          <w:i w:val="1"/>
          <w:sz w:val="24"/>
          <w:szCs w:val="24"/>
          <w:rtl w:val="0"/>
        </w:rPr>
        <w:t xml:space="preserve">missing values </w:t>
      </w:r>
      <w:r w:rsidDel="00000000" w:rsidR="00000000" w:rsidRPr="00000000">
        <w:rPr>
          <w:sz w:val="24"/>
          <w:szCs w:val="24"/>
          <w:rtl w:val="0"/>
        </w:rPr>
        <w:t xml:space="preserve">pada data </w:t>
      </w:r>
      <w:r w:rsidDel="00000000" w:rsidR="00000000" w:rsidRPr="00000000">
        <w:rPr>
          <w:i w:val="1"/>
          <w:sz w:val="24"/>
          <w:szCs w:val="24"/>
          <w:rtl w:val="0"/>
        </w:rPr>
        <w:t xml:space="preserve">time-series </w:t>
      </w:r>
      <w:r w:rsidDel="00000000" w:rsidR="00000000" w:rsidRPr="00000000">
        <w:rPr>
          <w:sz w:val="24"/>
          <w:szCs w:val="24"/>
          <w:rtl w:val="0"/>
        </w:rPr>
        <w:t xml:space="preserve">menggunakan metode </w:t>
      </w:r>
      <w:r w:rsidDel="00000000" w:rsidR="00000000" w:rsidRPr="00000000">
        <w:rPr>
          <w:i w:val="1"/>
          <w:sz w:val="24"/>
          <w:szCs w:val="24"/>
          <w:rtl w:val="0"/>
        </w:rPr>
        <w:t xml:space="preserve">Next Observation Carried Backward</w:t>
      </w:r>
      <w:r w:rsidDel="00000000" w:rsidR="00000000" w:rsidRPr="00000000">
        <w:rPr>
          <w:sz w:val="24"/>
          <w:szCs w:val="24"/>
          <w:rtl w:val="0"/>
        </w:rPr>
        <w:t xml:space="preserve"> (NOCB). Metode tersebut cocok digunakan untuk menangani </w:t>
      </w:r>
      <w:r w:rsidDel="00000000" w:rsidR="00000000" w:rsidRPr="00000000">
        <w:rPr>
          <w:i w:val="1"/>
          <w:sz w:val="24"/>
          <w:szCs w:val="24"/>
          <w:rtl w:val="0"/>
        </w:rPr>
        <w:t xml:space="preserve">missing values </w:t>
      </w:r>
      <w:r w:rsidDel="00000000" w:rsidR="00000000" w:rsidRPr="00000000">
        <w:rPr>
          <w:sz w:val="24"/>
          <w:szCs w:val="24"/>
          <w:rtl w:val="0"/>
        </w:rPr>
        <w:t xml:space="preserve">yang terdapat pada data awal pencatatan. Selanjutnya, upaya untuk meminimalkan </w:t>
      </w:r>
      <w:r w:rsidDel="00000000" w:rsidR="00000000" w:rsidRPr="00000000">
        <w:rPr>
          <w:i w:val="1"/>
          <w:sz w:val="24"/>
          <w:szCs w:val="24"/>
          <w:rtl w:val="0"/>
        </w:rPr>
        <w:t xml:space="preserve">error </w:t>
      </w:r>
      <w:r w:rsidDel="00000000" w:rsidR="00000000" w:rsidRPr="00000000">
        <w:rPr>
          <w:sz w:val="24"/>
          <w:szCs w:val="24"/>
          <w:rtl w:val="0"/>
        </w:rPr>
        <w:t xml:space="preserve">menggunakan metode normalisasi dengan teknik </w:t>
      </w:r>
      <w:r w:rsidDel="00000000" w:rsidR="00000000" w:rsidRPr="00000000">
        <w:rPr>
          <w:i w:val="1"/>
          <w:sz w:val="24"/>
          <w:szCs w:val="24"/>
          <w:rtl w:val="0"/>
        </w:rPr>
        <w:t xml:space="preserve">min-max scaling</w:t>
      </w:r>
      <w:r w:rsidDel="00000000" w:rsidR="00000000" w:rsidRPr="00000000">
        <w:rPr>
          <w:sz w:val="24"/>
          <w:szCs w:val="24"/>
          <w:rtl w:val="0"/>
        </w:rPr>
        <w:t xml:space="preserve"> pada dataset dengan mengubah nilai untuk variabel independen dan dependen menjadi interval 0 sampai 1. Selanjutnya, data hasil </w:t>
      </w:r>
      <w:r w:rsidDel="00000000" w:rsidR="00000000" w:rsidRPr="00000000">
        <w:rPr>
          <w:i w:val="1"/>
          <w:sz w:val="24"/>
          <w:szCs w:val="24"/>
          <w:rtl w:val="0"/>
        </w:rPr>
        <w:t xml:space="preserve">preprocess </w:t>
      </w:r>
      <w:r w:rsidDel="00000000" w:rsidR="00000000" w:rsidRPr="00000000">
        <w:rPr>
          <w:sz w:val="24"/>
          <w:szCs w:val="24"/>
          <w:rtl w:val="0"/>
        </w:rPr>
        <w:t xml:space="preserve">akan dibagi menjadi data latih, validasi, dan uji masing-masing sebesar 60%, 20%, dan 20%.</w:t>
      </w:r>
    </w:p>
    <w:p w:rsidR="00000000" w:rsidDel="00000000" w:rsidP="00000000" w:rsidRDefault="00000000" w:rsidRPr="00000000" w14:paraId="00000060">
      <w:pPr>
        <w:widowControl w:val="1"/>
        <w:spacing w:after="20" w:lineRule="auto"/>
        <w:ind w:left="90" w:firstLine="540"/>
        <w:jc w:val="both"/>
        <w:rPr>
          <w:sz w:val="24"/>
          <w:szCs w:val="24"/>
        </w:rPr>
      </w:pPr>
      <w:r w:rsidDel="00000000" w:rsidR="00000000" w:rsidRPr="00000000">
        <w:rPr>
          <w:rtl w:val="0"/>
        </w:rPr>
      </w:r>
    </w:p>
    <w:p w:rsidR="00000000" w:rsidDel="00000000" w:rsidP="00000000" w:rsidRDefault="00000000" w:rsidRPr="00000000" w14:paraId="00000061">
      <w:pPr>
        <w:pStyle w:val="Heading3"/>
        <w:widowControl w:val="1"/>
        <w:spacing w:after="0" w:before="0" w:lineRule="auto"/>
        <w:ind w:left="90" w:firstLine="0"/>
        <w:jc w:val="both"/>
        <w:rPr>
          <w:i w:val="1"/>
          <w:sz w:val="24"/>
          <w:szCs w:val="24"/>
        </w:rPr>
      </w:pPr>
      <w:bookmarkStart w:colFirst="0" w:colLast="0" w:name="_heading=h.9xftmshpujuy" w:id="11"/>
      <w:bookmarkEnd w:id="11"/>
      <w:r w:rsidDel="00000000" w:rsidR="00000000" w:rsidRPr="00000000">
        <w:rPr>
          <w:sz w:val="24"/>
          <w:szCs w:val="24"/>
          <w:rtl w:val="0"/>
        </w:rPr>
        <w:t xml:space="preserve">Inisialisasi Parameter Arsitektur Model</w:t>
      </w:r>
      <w:r w:rsidDel="00000000" w:rsidR="00000000" w:rsidRPr="00000000">
        <w:rPr>
          <w:i w:val="1"/>
          <w:sz w:val="24"/>
          <w:szCs w:val="24"/>
          <w:rtl w:val="0"/>
        </w:rPr>
        <w:t xml:space="preserve"> LSTM</w:t>
      </w:r>
    </w:p>
    <w:p w:rsidR="00000000" w:rsidDel="00000000" w:rsidP="00000000" w:rsidRDefault="00000000" w:rsidRPr="00000000" w14:paraId="00000062">
      <w:pPr>
        <w:widowControl w:val="1"/>
        <w:spacing w:after="20" w:lineRule="auto"/>
        <w:ind w:left="90" w:firstLine="540"/>
        <w:jc w:val="both"/>
        <w:rPr>
          <w:sz w:val="24"/>
          <w:szCs w:val="24"/>
        </w:rPr>
      </w:pPr>
      <w:r w:rsidDel="00000000" w:rsidR="00000000" w:rsidRPr="00000000">
        <w:rPr>
          <w:sz w:val="24"/>
          <w:szCs w:val="24"/>
          <w:rtl w:val="0"/>
        </w:rPr>
        <w:t xml:space="preserve">Inisialisasi parameter yang dilakukan sebelum model LSTM adalah parameter total </w:t>
      </w:r>
      <w:r w:rsidDel="00000000" w:rsidR="00000000" w:rsidRPr="00000000">
        <w:rPr>
          <w:i w:val="1"/>
          <w:sz w:val="24"/>
          <w:szCs w:val="24"/>
          <w:rtl w:val="0"/>
        </w:rPr>
        <w:t xml:space="preserve">layer</w:t>
      </w:r>
      <w:r w:rsidDel="00000000" w:rsidR="00000000" w:rsidRPr="00000000">
        <w:rPr>
          <w:sz w:val="24"/>
          <w:szCs w:val="24"/>
          <w:rtl w:val="0"/>
        </w:rPr>
        <w:t xml:space="preserve">, jumlah </w:t>
      </w:r>
      <w:r w:rsidDel="00000000" w:rsidR="00000000" w:rsidRPr="00000000">
        <w:rPr>
          <w:i w:val="1"/>
          <w:sz w:val="24"/>
          <w:szCs w:val="24"/>
          <w:rtl w:val="0"/>
        </w:rPr>
        <w:t xml:space="preserve">hidden layer</w:t>
      </w:r>
      <w:r w:rsidDel="00000000" w:rsidR="00000000" w:rsidRPr="00000000">
        <w:rPr>
          <w:sz w:val="24"/>
          <w:szCs w:val="24"/>
          <w:rtl w:val="0"/>
        </w:rPr>
        <w:t xml:space="preserve">, jumlah </w:t>
      </w:r>
      <w:r w:rsidDel="00000000" w:rsidR="00000000" w:rsidRPr="00000000">
        <w:rPr>
          <w:i w:val="1"/>
          <w:sz w:val="24"/>
          <w:szCs w:val="24"/>
          <w:rtl w:val="0"/>
        </w:rPr>
        <w:t xml:space="preserve">input layer</w:t>
      </w:r>
      <w:r w:rsidDel="00000000" w:rsidR="00000000" w:rsidRPr="00000000">
        <w:rPr>
          <w:sz w:val="24"/>
          <w:szCs w:val="24"/>
          <w:rtl w:val="0"/>
        </w:rPr>
        <w:t xml:space="preserve">, jumlah </w:t>
      </w:r>
      <w:r w:rsidDel="00000000" w:rsidR="00000000" w:rsidRPr="00000000">
        <w:rPr>
          <w:i w:val="1"/>
          <w:sz w:val="24"/>
          <w:szCs w:val="24"/>
          <w:rtl w:val="0"/>
        </w:rPr>
        <w:t xml:space="preserve">output layer</w:t>
      </w:r>
      <w:r w:rsidDel="00000000" w:rsidR="00000000" w:rsidRPr="00000000">
        <w:rPr>
          <w:sz w:val="24"/>
          <w:szCs w:val="24"/>
          <w:rtl w:val="0"/>
        </w:rPr>
        <w:t xml:space="preserve">, dan jumlah </w:t>
      </w:r>
      <w:r w:rsidDel="00000000" w:rsidR="00000000" w:rsidRPr="00000000">
        <w:rPr>
          <w:i w:val="1"/>
          <w:sz w:val="24"/>
          <w:szCs w:val="24"/>
          <w:rtl w:val="0"/>
        </w:rPr>
        <w:t xml:space="preserve">epochs</w:t>
      </w:r>
      <w:r w:rsidDel="00000000" w:rsidR="00000000" w:rsidRPr="00000000">
        <w:rPr>
          <w:sz w:val="24"/>
          <w:szCs w:val="24"/>
          <w:rtl w:val="0"/>
        </w:rPr>
        <w:t xml:space="preserve">. Tahapan ini diperlukan untuk melihat hubungan yang terjadi antara perubahan setiap nilai parameter terhadap akurasi hasil peramalan. Oleh karena itu, tahapan ini dilakukan secara berulang-ulang guna mendapatkan parameter terbaik untuk menghasilkan model </w:t>
      </w:r>
      <w:r w:rsidDel="00000000" w:rsidR="00000000" w:rsidRPr="00000000">
        <w:rPr>
          <w:i w:val="1"/>
          <w:sz w:val="24"/>
          <w:szCs w:val="24"/>
          <w:rtl w:val="0"/>
        </w:rPr>
        <w:t xml:space="preserve">multivariate </w:t>
      </w:r>
      <w:r w:rsidDel="00000000" w:rsidR="00000000" w:rsidRPr="00000000">
        <w:rPr>
          <w:sz w:val="24"/>
          <w:szCs w:val="24"/>
          <w:rtl w:val="0"/>
        </w:rPr>
        <w:t xml:space="preserve"> </w:t>
      </w:r>
      <w:r w:rsidDel="00000000" w:rsidR="00000000" w:rsidRPr="00000000">
        <w:rPr>
          <w:i w:val="1"/>
          <w:sz w:val="24"/>
          <w:szCs w:val="24"/>
          <w:rtl w:val="0"/>
        </w:rPr>
        <w:t xml:space="preserve">forecasting </w:t>
      </w:r>
      <w:r w:rsidDel="00000000" w:rsidR="00000000" w:rsidRPr="00000000">
        <w:rPr>
          <w:sz w:val="24"/>
          <w:szCs w:val="24"/>
          <w:rtl w:val="0"/>
        </w:rPr>
        <w:t xml:space="preserve">untuk setiap harga pangan sembako.</w:t>
      </w:r>
    </w:p>
    <w:p w:rsidR="00000000" w:rsidDel="00000000" w:rsidP="00000000" w:rsidRDefault="00000000" w:rsidRPr="00000000" w14:paraId="00000063">
      <w:pPr>
        <w:widowControl w:val="1"/>
        <w:spacing w:after="20" w:lineRule="auto"/>
        <w:ind w:left="90" w:firstLine="540"/>
        <w:jc w:val="both"/>
        <w:rPr>
          <w:sz w:val="24"/>
          <w:szCs w:val="24"/>
        </w:rPr>
      </w:pPr>
      <w:r w:rsidDel="00000000" w:rsidR="00000000" w:rsidRPr="00000000">
        <w:rPr>
          <w:rtl w:val="0"/>
        </w:rPr>
      </w:r>
    </w:p>
    <w:p w:rsidR="00000000" w:rsidDel="00000000" w:rsidP="00000000" w:rsidRDefault="00000000" w:rsidRPr="00000000" w14:paraId="00000064">
      <w:pPr>
        <w:pStyle w:val="Heading3"/>
        <w:widowControl w:val="1"/>
        <w:spacing w:after="0" w:before="0" w:lineRule="auto"/>
        <w:ind w:left="90" w:firstLine="0"/>
        <w:jc w:val="both"/>
        <w:rPr>
          <w:sz w:val="24"/>
          <w:szCs w:val="24"/>
        </w:rPr>
      </w:pPr>
      <w:bookmarkStart w:colFirst="0" w:colLast="0" w:name="_heading=h.npu8n8zgcf1k" w:id="12"/>
      <w:bookmarkEnd w:id="12"/>
      <w:r w:rsidDel="00000000" w:rsidR="00000000" w:rsidRPr="00000000">
        <w:rPr>
          <w:sz w:val="24"/>
          <w:szCs w:val="24"/>
          <w:rtl w:val="0"/>
        </w:rPr>
        <w:t xml:space="preserve">Analisis dan Perancangan Model LSTM</w:t>
      </w:r>
    </w:p>
    <w:p w:rsidR="00000000" w:rsidDel="00000000" w:rsidP="00000000" w:rsidRDefault="00000000" w:rsidRPr="00000000" w14:paraId="00000065">
      <w:pPr>
        <w:widowControl w:val="1"/>
        <w:spacing w:after="20" w:lineRule="auto"/>
        <w:ind w:left="90" w:firstLine="540"/>
        <w:jc w:val="both"/>
        <w:rPr>
          <w:sz w:val="24"/>
          <w:szCs w:val="24"/>
        </w:rPr>
      </w:pPr>
      <w:r w:rsidDel="00000000" w:rsidR="00000000" w:rsidRPr="00000000">
        <w:rPr>
          <w:sz w:val="24"/>
          <w:szCs w:val="24"/>
          <w:rtl w:val="0"/>
        </w:rPr>
        <w:t xml:space="preserve">Tahapan analisis dan perancangan model LSTM dilakukan setelah tahapan </w:t>
      </w:r>
      <w:r w:rsidDel="00000000" w:rsidR="00000000" w:rsidRPr="00000000">
        <w:rPr>
          <w:i w:val="1"/>
          <w:sz w:val="24"/>
          <w:szCs w:val="24"/>
          <w:rtl w:val="0"/>
        </w:rPr>
        <w:t xml:space="preserve">preprocessing data</w:t>
      </w:r>
      <w:r w:rsidDel="00000000" w:rsidR="00000000" w:rsidRPr="00000000">
        <w:rPr>
          <w:sz w:val="24"/>
          <w:szCs w:val="24"/>
          <w:rtl w:val="0"/>
        </w:rPr>
        <w:t xml:space="preserve"> selesai. Perancangan model LSTM dilakukan dengan detail seperti penggunaan data </w:t>
      </w:r>
      <w:r w:rsidDel="00000000" w:rsidR="00000000" w:rsidRPr="00000000">
        <w:rPr>
          <w:i w:val="1"/>
          <w:sz w:val="24"/>
          <w:szCs w:val="24"/>
          <w:rtl w:val="0"/>
        </w:rPr>
        <w:t xml:space="preserve">train </w:t>
      </w:r>
      <w:r w:rsidDel="00000000" w:rsidR="00000000" w:rsidRPr="00000000">
        <w:rPr>
          <w:sz w:val="24"/>
          <w:szCs w:val="24"/>
          <w:rtl w:val="0"/>
        </w:rPr>
        <w:t xml:space="preserve">untuk melatih model LSTM dengan fungsi </w:t>
      </w:r>
      <w:r w:rsidDel="00000000" w:rsidR="00000000" w:rsidRPr="00000000">
        <w:rPr>
          <w:i w:val="1"/>
          <w:sz w:val="24"/>
          <w:szCs w:val="24"/>
          <w:rtl w:val="0"/>
        </w:rPr>
        <w:t xml:space="preserve">sequential</w:t>
      </w:r>
      <w:r w:rsidDel="00000000" w:rsidR="00000000" w:rsidRPr="00000000">
        <w:rPr>
          <w:sz w:val="24"/>
          <w:szCs w:val="24"/>
          <w:rtl w:val="0"/>
        </w:rPr>
        <w:t xml:space="preserve">. Selanjutnya, model tersebut dibangun dengan parameter yang telah dilakukan inisialisasi dengan nilai-nilai pada tahapan sebelumnya. Kemudian, model LSTM yang telah dihasilkan diuji dengan </w:t>
      </w:r>
      <w:r w:rsidDel="00000000" w:rsidR="00000000" w:rsidRPr="00000000">
        <w:rPr>
          <w:i w:val="1"/>
          <w:sz w:val="24"/>
          <w:szCs w:val="24"/>
          <w:rtl w:val="0"/>
        </w:rPr>
        <w:t xml:space="preserve">loss function</w:t>
      </w:r>
      <w:r w:rsidDel="00000000" w:rsidR="00000000" w:rsidRPr="00000000">
        <w:rPr>
          <w:sz w:val="24"/>
          <w:szCs w:val="24"/>
          <w:rtl w:val="0"/>
        </w:rPr>
        <w:t xml:space="preserve"> RMSE dan </w:t>
      </w:r>
      <w:r w:rsidDel="00000000" w:rsidR="00000000" w:rsidRPr="00000000">
        <w:rPr>
          <w:i w:val="1"/>
          <w:sz w:val="24"/>
          <w:szCs w:val="24"/>
          <w:rtl w:val="0"/>
        </w:rPr>
        <w:t xml:space="preserve">optimizer </w:t>
      </w:r>
      <w:r w:rsidDel="00000000" w:rsidR="00000000" w:rsidRPr="00000000">
        <w:rPr>
          <w:sz w:val="24"/>
          <w:szCs w:val="24"/>
          <w:rtl w:val="0"/>
        </w:rPr>
        <w:t xml:space="preserve">Adam. Berikutnya, model yang telah dihasilkan dilatih dengan fungsi </w:t>
      </w:r>
      <w:r w:rsidDel="00000000" w:rsidR="00000000" w:rsidRPr="00000000">
        <w:rPr>
          <w:i w:val="1"/>
          <w:sz w:val="24"/>
          <w:szCs w:val="24"/>
          <w:rtl w:val="0"/>
        </w:rPr>
        <w:t xml:space="preserve">fit </w:t>
      </w:r>
      <w:r w:rsidDel="00000000" w:rsidR="00000000" w:rsidRPr="00000000">
        <w:rPr>
          <w:sz w:val="24"/>
          <w:szCs w:val="24"/>
          <w:rtl w:val="0"/>
        </w:rPr>
        <w:t xml:space="preserve">untuk </w:t>
      </w:r>
      <w:r w:rsidDel="00000000" w:rsidR="00000000" w:rsidRPr="00000000">
        <w:rPr>
          <w:i w:val="1"/>
          <w:sz w:val="24"/>
          <w:szCs w:val="24"/>
          <w:rtl w:val="0"/>
        </w:rPr>
        <w:t xml:space="preserve">overfitting model</w:t>
      </w:r>
      <w:r w:rsidDel="00000000" w:rsidR="00000000" w:rsidRPr="00000000">
        <w:rPr>
          <w:sz w:val="24"/>
          <w:szCs w:val="24"/>
          <w:rtl w:val="0"/>
        </w:rPr>
        <w:t xml:space="preserve"> dengan data validasi.</w:t>
      </w:r>
    </w:p>
    <w:p w:rsidR="00000000" w:rsidDel="00000000" w:rsidP="00000000" w:rsidRDefault="00000000" w:rsidRPr="00000000" w14:paraId="00000066">
      <w:pPr>
        <w:widowControl w:val="1"/>
        <w:spacing w:after="20" w:lineRule="auto"/>
        <w:ind w:left="90" w:firstLine="540"/>
        <w:jc w:val="both"/>
        <w:rPr>
          <w:sz w:val="24"/>
          <w:szCs w:val="24"/>
        </w:rPr>
      </w:pPr>
      <w:r w:rsidDel="00000000" w:rsidR="00000000" w:rsidRPr="00000000">
        <w:rPr>
          <w:rtl w:val="0"/>
        </w:rPr>
      </w:r>
    </w:p>
    <w:p w:rsidR="00000000" w:rsidDel="00000000" w:rsidP="00000000" w:rsidRDefault="00000000" w:rsidRPr="00000000" w14:paraId="00000067">
      <w:pPr>
        <w:pStyle w:val="Heading3"/>
        <w:widowControl w:val="1"/>
        <w:spacing w:after="0" w:before="0" w:lineRule="auto"/>
        <w:ind w:left="90" w:firstLine="0"/>
        <w:jc w:val="both"/>
        <w:rPr>
          <w:sz w:val="24"/>
          <w:szCs w:val="24"/>
        </w:rPr>
      </w:pPr>
      <w:bookmarkStart w:colFirst="0" w:colLast="0" w:name="_heading=h.u3ku28j28fco" w:id="13"/>
      <w:bookmarkEnd w:id="13"/>
      <w:r w:rsidDel="00000000" w:rsidR="00000000" w:rsidRPr="00000000">
        <w:rPr>
          <w:sz w:val="24"/>
          <w:szCs w:val="24"/>
          <w:rtl w:val="0"/>
        </w:rPr>
        <w:t xml:space="preserve">Evaluasi Model LSTM</w:t>
      </w:r>
    </w:p>
    <w:p w:rsidR="00000000" w:rsidDel="00000000" w:rsidP="00000000" w:rsidRDefault="00000000" w:rsidRPr="00000000" w14:paraId="00000068">
      <w:pPr>
        <w:widowControl w:val="1"/>
        <w:spacing w:after="20" w:lineRule="auto"/>
        <w:ind w:left="90" w:firstLine="540"/>
        <w:jc w:val="both"/>
        <w:rPr>
          <w:sz w:val="24"/>
          <w:szCs w:val="24"/>
        </w:rPr>
      </w:pPr>
      <w:r w:rsidDel="00000000" w:rsidR="00000000" w:rsidRPr="00000000">
        <w:rPr>
          <w:sz w:val="24"/>
          <w:szCs w:val="24"/>
          <w:rtl w:val="0"/>
        </w:rPr>
        <w:t xml:space="preserve">Tahapan evaluasi model LSTM dilakukan setelah tahapan analisis dan perancangan model LSTM selesai yang ditandai dengan telah dihasilkannya nilai </w:t>
      </w:r>
      <w:r w:rsidDel="00000000" w:rsidR="00000000" w:rsidRPr="00000000">
        <w:rPr>
          <w:i w:val="1"/>
          <w:sz w:val="24"/>
          <w:szCs w:val="24"/>
          <w:rtl w:val="0"/>
        </w:rPr>
        <w:t xml:space="preserve">error training </w:t>
      </w:r>
      <w:r w:rsidDel="00000000" w:rsidR="00000000" w:rsidRPr="00000000">
        <w:rPr>
          <w:sz w:val="24"/>
          <w:szCs w:val="24"/>
          <w:rtl w:val="0"/>
        </w:rPr>
        <w:t xml:space="preserve">minimum dari beberapa kali percobaan penggunaan parameter model LSTM. Metode yang digunakan adalah mencari nilai </w:t>
      </w:r>
      <w:r w:rsidDel="00000000" w:rsidR="00000000" w:rsidRPr="00000000">
        <w:rPr>
          <w:i w:val="1"/>
          <w:sz w:val="24"/>
          <w:szCs w:val="24"/>
          <w:rtl w:val="0"/>
        </w:rPr>
        <w:t xml:space="preserve">Mean Absolute Percentage Error </w:t>
      </w:r>
      <w:r w:rsidDel="00000000" w:rsidR="00000000" w:rsidRPr="00000000">
        <w:rPr>
          <w:sz w:val="24"/>
          <w:szCs w:val="24"/>
          <w:rtl w:val="0"/>
        </w:rPr>
        <w:t xml:space="preserve">(MAPE) untuk mengukur akurasi antara data </w:t>
      </w:r>
      <w:r w:rsidDel="00000000" w:rsidR="00000000" w:rsidRPr="00000000">
        <w:rPr>
          <w:i w:val="1"/>
          <w:sz w:val="24"/>
          <w:szCs w:val="24"/>
          <w:rtl w:val="0"/>
        </w:rPr>
        <w:t xml:space="preserve">testing </w:t>
      </w:r>
      <w:r w:rsidDel="00000000" w:rsidR="00000000" w:rsidRPr="00000000">
        <w:rPr>
          <w:sz w:val="24"/>
          <w:szCs w:val="24"/>
          <w:rtl w:val="0"/>
        </w:rPr>
        <w:t xml:space="preserve">dengan data hasil peramalan. Data </w:t>
      </w:r>
      <w:r w:rsidDel="00000000" w:rsidR="00000000" w:rsidRPr="00000000">
        <w:rPr>
          <w:i w:val="1"/>
          <w:sz w:val="24"/>
          <w:szCs w:val="24"/>
          <w:rtl w:val="0"/>
        </w:rPr>
        <w:t xml:space="preserve">testing </w:t>
      </w:r>
      <w:r w:rsidDel="00000000" w:rsidR="00000000" w:rsidRPr="00000000">
        <w:rPr>
          <w:sz w:val="24"/>
          <w:szCs w:val="24"/>
          <w:rtl w:val="0"/>
        </w:rPr>
        <w:t xml:space="preserve">yang digunakan diperoleh pada tahapan </w:t>
      </w:r>
      <w:r w:rsidDel="00000000" w:rsidR="00000000" w:rsidRPr="00000000">
        <w:rPr>
          <w:i w:val="1"/>
          <w:sz w:val="24"/>
          <w:szCs w:val="24"/>
          <w:rtl w:val="0"/>
        </w:rPr>
        <w:t xml:space="preserve">preprocessing data </w:t>
      </w:r>
      <w:r w:rsidDel="00000000" w:rsidR="00000000" w:rsidRPr="00000000">
        <w:rPr>
          <w:sz w:val="24"/>
          <w:szCs w:val="24"/>
          <w:rtl w:val="0"/>
        </w:rPr>
        <w:t xml:space="preserve">dimana data tersebut tidak digunakan untuk pelatihan dan optimasi model pada tahapan sebelumnya. Setelah mendapatkan nilai MAPE, nilai tersebut dianalisis dengan kondisi apabila berada dibawah 10% maka akurasi model sangat baik, jika berada di antara 10% hingga 20% maka akurasi model bernilai baik, jika berada diantara 20% hingga 50% maka akurasi model bernilai cukup, dan jika berada diatas 50% maka akurasi model bernilai buruk.</w:t>
      </w:r>
    </w:p>
    <w:p w:rsidR="00000000" w:rsidDel="00000000" w:rsidP="00000000" w:rsidRDefault="00000000" w:rsidRPr="00000000" w14:paraId="00000069">
      <w:pPr>
        <w:widowControl w:val="1"/>
        <w:spacing w:after="20" w:lineRule="auto"/>
        <w:ind w:left="90" w:firstLine="540"/>
        <w:jc w:val="both"/>
        <w:rPr>
          <w:sz w:val="24"/>
          <w:szCs w:val="24"/>
        </w:rPr>
      </w:pPr>
      <w:r w:rsidDel="00000000" w:rsidR="00000000" w:rsidRPr="00000000">
        <w:rPr>
          <w:rtl w:val="0"/>
        </w:rPr>
      </w:r>
    </w:p>
    <w:p w:rsidR="00000000" w:rsidDel="00000000" w:rsidP="00000000" w:rsidRDefault="00000000" w:rsidRPr="00000000" w14:paraId="0000006A">
      <w:pPr>
        <w:pStyle w:val="Heading3"/>
        <w:widowControl w:val="1"/>
        <w:spacing w:after="0" w:before="0" w:lineRule="auto"/>
        <w:ind w:left="90" w:firstLine="0"/>
        <w:jc w:val="both"/>
        <w:rPr>
          <w:sz w:val="24"/>
          <w:szCs w:val="24"/>
        </w:rPr>
      </w:pPr>
      <w:bookmarkStart w:colFirst="0" w:colLast="0" w:name="_heading=h.dejisenlqo1q" w:id="14"/>
      <w:bookmarkEnd w:id="14"/>
      <w:r w:rsidDel="00000000" w:rsidR="00000000" w:rsidRPr="00000000">
        <w:rPr>
          <w:sz w:val="24"/>
          <w:szCs w:val="24"/>
          <w:rtl w:val="0"/>
        </w:rPr>
        <w:t xml:space="preserve">Peramalan Harga Pangan Sembako Untuk Satu Tahun Mendatang</w:t>
      </w:r>
    </w:p>
    <w:p w:rsidR="00000000" w:rsidDel="00000000" w:rsidP="00000000" w:rsidRDefault="00000000" w:rsidRPr="00000000" w14:paraId="0000006B">
      <w:pPr>
        <w:widowControl w:val="1"/>
        <w:spacing w:after="20" w:lineRule="auto"/>
        <w:ind w:left="90" w:firstLine="540"/>
        <w:jc w:val="both"/>
        <w:rPr>
          <w:sz w:val="24"/>
          <w:szCs w:val="24"/>
        </w:rPr>
      </w:pPr>
      <w:r w:rsidDel="00000000" w:rsidR="00000000" w:rsidRPr="00000000">
        <w:rPr>
          <w:sz w:val="24"/>
          <w:szCs w:val="24"/>
          <w:rtl w:val="0"/>
        </w:rPr>
        <w:t xml:space="preserve">Tahapan peramalan untuk satu tahun mendatang dilakukan apabila nilai MAPE yang telah dihasilkan memiliki nilai MAPE dengan kategori yang sangat baik. Selanjutnya, model yang telah dihasilkan akan melakukan </w:t>
      </w:r>
      <w:r w:rsidDel="00000000" w:rsidR="00000000" w:rsidRPr="00000000">
        <w:rPr>
          <w:i w:val="1"/>
          <w:sz w:val="24"/>
          <w:szCs w:val="24"/>
          <w:rtl w:val="0"/>
        </w:rPr>
        <w:t xml:space="preserve">multivariate </w:t>
      </w:r>
      <w:r w:rsidDel="00000000" w:rsidR="00000000" w:rsidRPr="00000000">
        <w:rPr>
          <w:sz w:val="24"/>
          <w:szCs w:val="24"/>
          <w:rtl w:val="0"/>
        </w:rPr>
        <w:t xml:space="preserve"> </w:t>
      </w:r>
      <w:r w:rsidDel="00000000" w:rsidR="00000000" w:rsidRPr="00000000">
        <w:rPr>
          <w:i w:val="1"/>
          <w:sz w:val="24"/>
          <w:szCs w:val="24"/>
          <w:rtl w:val="0"/>
        </w:rPr>
        <w:t xml:space="preserve">forecasting </w:t>
      </w:r>
      <w:r w:rsidDel="00000000" w:rsidR="00000000" w:rsidRPr="00000000">
        <w:rPr>
          <w:sz w:val="24"/>
          <w:szCs w:val="24"/>
          <w:rtl w:val="0"/>
        </w:rPr>
        <w:t xml:space="preserve">dengan variabel independen dan variabel independen yang telah ditentukan kemudian dikumpulkan dalam luaran csv. Selanjutnya, harga untuk setiap komoditas pangan sembako selama satu tahun mendatang akan dianalisis untuk dilihat pergerakan fluktuasi harga pangan.</w:t>
      </w:r>
      <w:r w:rsidDel="00000000" w:rsidR="00000000" w:rsidRPr="00000000">
        <w:rPr>
          <w:rtl w:val="0"/>
        </w:rPr>
      </w:r>
    </w:p>
    <w:p w:rsidR="00000000" w:rsidDel="00000000" w:rsidP="00000000" w:rsidRDefault="00000000" w:rsidRPr="00000000" w14:paraId="0000006C">
      <w:pPr>
        <w:pStyle w:val="Heading2"/>
        <w:spacing w:before="124" w:lineRule="auto"/>
        <w:ind w:left="100" w:firstLine="0"/>
        <w:rPr/>
      </w:pPr>
      <w:r w:rsidDel="00000000" w:rsidR="00000000" w:rsidRPr="00000000">
        <w:rPr>
          <w:rtl w:val="0"/>
        </w:rPr>
        <w:t xml:space="preserve">Lingkungan Pengembangan (atau Peralatan Penelitian)</w:t>
      </w:r>
    </w:p>
    <w:p w:rsidR="00000000" w:rsidDel="00000000" w:rsidP="00000000" w:rsidRDefault="00000000" w:rsidRPr="00000000" w14:paraId="0000006D">
      <w:pPr>
        <w:widowControl w:val="1"/>
        <w:spacing w:after="20" w:lineRule="auto"/>
        <w:ind w:firstLine="720"/>
        <w:jc w:val="both"/>
        <w:rPr>
          <w:sz w:val="24"/>
          <w:szCs w:val="24"/>
        </w:rPr>
      </w:pPr>
      <w:r w:rsidDel="00000000" w:rsidR="00000000" w:rsidRPr="00000000">
        <w:rPr>
          <w:sz w:val="24"/>
          <w:szCs w:val="24"/>
          <w:rtl w:val="0"/>
        </w:rPr>
        <w:t xml:space="preserve">Spesifikasi perangkat lunak dan perangkat keras yang akan digunakan untuk penelitian ini sebagai berikut:</w:t>
      </w:r>
    </w:p>
    <w:p w:rsidR="00000000" w:rsidDel="00000000" w:rsidP="00000000" w:rsidRDefault="00000000" w:rsidRPr="00000000" w14:paraId="0000006E">
      <w:pPr>
        <w:widowControl w:val="1"/>
        <w:spacing w:after="20" w:lineRule="auto"/>
        <w:ind w:firstLine="720"/>
        <w:jc w:val="both"/>
        <w:rPr>
          <w:sz w:val="24"/>
          <w:szCs w:val="24"/>
        </w:rPr>
      </w:pPr>
      <w:r w:rsidDel="00000000" w:rsidR="00000000" w:rsidRPr="00000000">
        <w:rPr>
          <w:rtl w:val="0"/>
        </w:rPr>
      </w:r>
    </w:p>
    <w:p w:rsidR="00000000" w:rsidDel="00000000" w:rsidP="00000000" w:rsidRDefault="00000000" w:rsidRPr="00000000" w14:paraId="0000006F">
      <w:pPr>
        <w:widowControl w:val="1"/>
        <w:spacing w:after="20" w:lineRule="auto"/>
        <w:ind w:firstLine="720"/>
        <w:jc w:val="both"/>
        <w:rPr>
          <w:sz w:val="24"/>
          <w:szCs w:val="24"/>
        </w:rPr>
      </w:pPr>
      <w:r w:rsidDel="00000000" w:rsidR="00000000" w:rsidRPr="00000000">
        <w:rPr>
          <w:sz w:val="24"/>
          <w:szCs w:val="24"/>
          <w:rtl w:val="0"/>
        </w:rPr>
        <w:t xml:space="preserve">8</w:t>
      </w:r>
    </w:p>
    <w:p w:rsidR="00000000" w:rsidDel="00000000" w:rsidP="00000000" w:rsidRDefault="00000000" w:rsidRPr="00000000" w14:paraId="00000070">
      <w:pPr>
        <w:widowControl w:val="1"/>
        <w:spacing w:after="20" w:lineRule="auto"/>
        <w:ind w:firstLine="720"/>
        <w:jc w:val="both"/>
        <w:rPr>
          <w:sz w:val="24"/>
          <w:szCs w:val="24"/>
        </w:rPr>
      </w:pPr>
      <w:r w:rsidDel="00000000" w:rsidR="00000000" w:rsidRPr="00000000">
        <w:rPr>
          <w:rtl w:val="0"/>
        </w:rPr>
      </w:r>
    </w:p>
    <w:p w:rsidR="00000000" w:rsidDel="00000000" w:rsidP="00000000" w:rsidRDefault="00000000" w:rsidRPr="00000000" w14:paraId="00000071">
      <w:pPr>
        <w:widowControl w:val="1"/>
        <w:numPr>
          <w:ilvl w:val="0"/>
          <w:numId w:val="2"/>
        </w:numPr>
        <w:spacing w:after="20" w:lineRule="auto"/>
        <w:ind w:left="720" w:hanging="360"/>
        <w:jc w:val="both"/>
        <w:rPr>
          <w:sz w:val="24"/>
          <w:szCs w:val="24"/>
        </w:rPr>
      </w:pPr>
      <w:r w:rsidDel="00000000" w:rsidR="00000000" w:rsidRPr="00000000">
        <w:rPr>
          <w:sz w:val="24"/>
          <w:szCs w:val="24"/>
          <w:rtl w:val="0"/>
        </w:rPr>
        <w:t xml:space="preserve">Perangkat keras dengan spesifikasi:</w:t>
      </w:r>
    </w:p>
    <w:p w:rsidR="00000000" w:rsidDel="00000000" w:rsidP="00000000" w:rsidRDefault="00000000" w:rsidRPr="00000000" w14:paraId="00000072">
      <w:pPr>
        <w:widowControl w:val="1"/>
        <w:numPr>
          <w:ilvl w:val="0"/>
          <w:numId w:val="1"/>
        </w:numPr>
        <w:spacing w:after="20" w:lineRule="auto"/>
        <w:ind w:left="1080" w:hanging="360"/>
        <w:jc w:val="both"/>
        <w:rPr>
          <w:sz w:val="24"/>
          <w:szCs w:val="24"/>
        </w:rPr>
      </w:pPr>
      <w:r w:rsidDel="00000000" w:rsidR="00000000" w:rsidRPr="00000000">
        <w:rPr>
          <w:i w:val="1"/>
          <w:sz w:val="24"/>
          <w:szCs w:val="24"/>
          <w:rtl w:val="0"/>
        </w:rPr>
        <w:t xml:space="preserve">Prosesor AMD Ryzen 3 3300U </w:t>
      </w:r>
      <w:r w:rsidDel="00000000" w:rsidR="00000000" w:rsidRPr="00000000">
        <w:rPr>
          <w:sz w:val="24"/>
          <w:szCs w:val="24"/>
          <w:rtl w:val="0"/>
        </w:rPr>
        <w:t xml:space="preserve"> @ 2.10GHz (4 CPUs).</w:t>
      </w:r>
    </w:p>
    <w:p w:rsidR="00000000" w:rsidDel="00000000" w:rsidP="00000000" w:rsidRDefault="00000000" w:rsidRPr="00000000" w14:paraId="00000073">
      <w:pPr>
        <w:widowControl w:val="1"/>
        <w:numPr>
          <w:ilvl w:val="0"/>
          <w:numId w:val="1"/>
        </w:numPr>
        <w:spacing w:after="20" w:lineRule="auto"/>
        <w:ind w:left="1080" w:hanging="360"/>
        <w:jc w:val="both"/>
        <w:rPr>
          <w:i w:val="1"/>
          <w:sz w:val="24"/>
          <w:szCs w:val="24"/>
        </w:rPr>
      </w:pPr>
      <w:r w:rsidDel="00000000" w:rsidR="00000000" w:rsidRPr="00000000">
        <w:rPr>
          <w:i w:val="1"/>
          <w:sz w:val="24"/>
          <w:szCs w:val="24"/>
          <w:rtl w:val="0"/>
        </w:rPr>
        <w:t xml:space="preserve">AMD Radeon(TM) Vega 6 Graphics</w:t>
      </w:r>
      <w:r w:rsidDel="00000000" w:rsidR="00000000" w:rsidRPr="00000000">
        <w:rPr>
          <w:sz w:val="24"/>
          <w:szCs w:val="24"/>
          <w:rtl w:val="0"/>
        </w:rPr>
        <w:t xml:space="preserve">.</w:t>
      </w:r>
    </w:p>
    <w:p w:rsidR="00000000" w:rsidDel="00000000" w:rsidP="00000000" w:rsidRDefault="00000000" w:rsidRPr="00000000" w14:paraId="00000074">
      <w:pPr>
        <w:widowControl w:val="1"/>
        <w:numPr>
          <w:ilvl w:val="0"/>
          <w:numId w:val="1"/>
        </w:numPr>
        <w:spacing w:after="20" w:lineRule="auto"/>
        <w:ind w:left="1080" w:hanging="360"/>
        <w:jc w:val="both"/>
        <w:rPr>
          <w:sz w:val="24"/>
          <w:szCs w:val="24"/>
        </w:rPr>
      </w:pPr>
      <w:r w:rsidDel="00000000" w:rsidR="00000000" w:rsidRPr="00000000">
        <w:rPr>
          <w:sz w:val="24"/>
          <w:szCs w:val="24"/>
          <w:rtl w:val="0"/>
        </w:rPr>
        <w:t xml:space="preserve">RAM 8 GB.</w:t>
      </w:r>
    </w:p>
    <w:p w:rsidR="00000000" w:rsidDel="00000000" w:rsidP="00000000" w:rsidRDefault="00000000" w:rsidRPr="00000000" w14:paraId="00000075">
      <w:pPr>
        <w:widowControl w:val="1"/>
        <w:numPr>
          <w:ilvl w:val="0"/>
          <w:numId w:val="1"/>
        </w:numPr>
        <w:spacing w:after="20" w:lineRule="auto"/>
        <w:ind w:left="1080" w:hanging="360"/>
        <w:jc w:val="both"/>
        <w:rPr>
          <w:sz w:val="24"/>
          <w:szCs w:val="24"/>
        </w:rPr>
      </w:pPr>
      <w:r w:rsidDel="00000000" w:rsidR="00000000" w:rsidRPr="00000000">
        <w:rPr>
          <w:sz w:val="24"/>
          <w:szCs w:val="24"/>
          <w:rtl w:val="0"/>
        </w:rPr>
        <w:t xml:space="preserve">SSD 128 GB.</w:t>
      </w:r>
    </w:p>
    <w:p w:rsidR="00000000" w:rsidDel="00000000" w:rsidP="00000000" w:rsidRDefault="00000000" w:rsidRPr="00000000" w14:paraId="00000076">
      <w:pPr>
        <w:widowControl w:val="1"/>
        <w:numPr>
          <w:ilvl w:val="0"/>
          <w:numId w:val="2"/>
        </w:numPr>
        <w:spacing w:after="20" w:lineRule="auto"/>
        <w:ind w:left="720" w:hanging="360"/>
        <w:jc w:val="both"/>
        <w:rPr>
          <w:sz w:val="24"/>
          <w:szCs w:val="24"/>
        </w:rPr>
      </w:pPr>
      <w:r w:rsidDel="00000000" w:rsidR="00000000" w:rsidRPr="00000000">
        <w:rPr>
          <w:sz w:val="24"/>
          <w:szCs w:val="24"/>
          <w:rtl w:val="0"/>
        </w:rPr>
        <w:t xml:space="preserve">Perangkat lunak dengan spesifikasi:</w:t>
      </w:r>
    </w:p>
    <w:p w:rsidR="00000000" w:rsidDel="00000000" w:rsidP="00000000" w:rsidRDefault="00000000" w:rsidRPr="00000000" w14:paraId="00000077">
      <w:pPr>
        <w:widowControl w:val="1"/>
        <w:numPr>
          <w:ilvl w:val="0"/>
          <w:numId w:val="3"/>
        </w:numPr>
        <w:spacing w:after="20" w:lineRule="auto"/>
        <w:ind w:left="1080" w:hanging="360"/>
        <w:jc w:val="both"/>
        <w:rPr>
          <w:sz w:val="24"/>
          <w:szCs w:val="24"/>
        </w:rPr>
      </w:pPr>
      <w:r w:rsidDel="00000000" w:rsidR="00000000" w:rsidRPr="00000000">
        <w:rPr>
          <w:sz w:val="24"/>
          <w:szCs w:val="24"/>
          <w:rtl w:val="0"/>
        </w:rPr>
        <w:t xml:space="preserve">Windows 10 Home Single Language</w:t>
      </w:r>
    </w:p>
    <w:p w:rsidR="00000000" w:rsidDel="00000000" w:rsidP="00000000" w:rsidRDefault="00000000" w:rsidRPr="00000000" w14:paraId="00000078">
      <w:pPr>
        <w:widowControl w:val="1"/>
        <w:numPr>
          <w:ilvl w:val="0"/>
          <w:numId w:val="3"/>
        </w:numPr>
        <w:spacing w:after="20" w:lineRule="auto"/>
        <w:ind w:left="1080" w:hanging="360"/>
        <w:jc w:val="both"/>
        <w:rPr>
          <w:sz w:val="24"/>
          <w:szCs w:val="24"/>
        </w:rPr>
      </w:pPr>
      <w:r w:rsidDel="00000000" w:rsidR="00000000" w:rsidRPr="00000000">
        <w:rPr>
          <w:sz w:val="24"/>
          <w:szCs w:val="24"/>
          <w:rtl w:val="0"/>
        </w:rPr>
        <w:t xml:space="preserve">Bahasa Pemrograman Python 3.6.9</w:t>
      </w:r>
    </w:p>
    <w:p w:rsidR="00000000" w:rsidDel="00000000" w:rsidP="00000000" w:rsidRDefault="00000000" w:rsidRPr="00000000" w14:paraId="00000079">
      <w:pPr>
        <w:widowControl w:val="1"/>
        <w:numPr>
          <w:ilvl w:val="0"/>
          <w:numId w:val="3"/>
        </w:numPr>
        <w:spacing w:after="20" w:lineRule="auto"/>
        <w:ind w:left="1080" w:hanging="360"/>
        <w:jc w:val="both"/>
        <w:rPr>
          <w:sz w:val="24"/>
          <w:szCs w:val="24"/>
        </w:rPr>
      </w:pPr>
      <w:r w:rsidDel="00000000" w:rsidR="00000000" w:rsidRPr="00000000">
        <w:rPr>
          <w:sz w:val="24"/>
          <w:szCs w:val="24"/>
          <w:rtl w:val="0"/>
        </w:rPr>
        <w:t xml:space="preserve">Google Colaboratory dengan </w:t>
      </w:r>
      <w:r w:rsidDel="00000000" w:rsidR="00000000" w:rsidRPr="00000000">
        <w:rPr>
          <w:i w:val="1"/>
          <w:sz w:val="24"/>
          <w:szCs w:val="24"/>
          <w:rtl w:val="0"/>
        </w:rPr>
        <w:t xml:space="preserve">framework machine learning </w:t>
      </w:r>
      <w:r w:rsidDel="00000000" w:rsidR="00000000" w:rsidRPr="00000000">
        <w:rPr>
          <w:sz w:val="24"/>
          <w:szCs w:val="24"/>
          <w:rtl w:val="0"/>
        </w:rPr>
        <w:t xml:space="preserve">Tensorflow.</w:t>
      </w:r>
      <w:r w:rsidDel="00000000" w:rsidR="00000000" w:rsidRPr="00000000">
        <w:rPr>
          <w:rtl w:val="0"/>
        </w:rPr>
      </w:r>
    </w:p>
    <w:p w:rsidR="00000000" w:rsidDel="00000000" w:rsidP="00000000" w:rsidRDefault="00000000" w:rsidRPr="00000000" w14:paraId="0000007A">
      <w:pPr>
        <w:pStyle w:val="Heading1"/>
        <w:spacing w:before="12" w:lineRule="auto"/>
        <w:ind w:left="100" w:right="6104" w:firstLine="0"/>
        <w:rPr/>
      </w:pPr>
      <w:r w:rsidDel="00000000" w:rsidR="00000000" w:rsidRPr="00000000">
        <w:rPr>
          <w:rtl w:val="0"/>
        </w:rPr>
      </w:r>
    </w:p>
    <w:p w:rsidR="00000000" w:rsidDel="00000000" w:rsidP="00000000" w:rsidRDefault="00000000" w:rsidRPr="00000000" w14:paraId="0000007B">
      <w:pPr>
        <w:pStyle w:val="Heading1"/>
        <w:spacing w:before="12" w:lineRule="auto"/>
        <w:ind w:left="100" w:right="6104" w:firstLine="0"/>
        <w:rPr/>
      </w:pPr>
      <w:r w:rsidDel="00000000" w:rsidR="00000000" w:rsidRPr="00000000">
        <w:rPr>
          <w:rtl w:val="0"/>
        </w:rPr>
        <w:t xml:space="preserve">JADWAL PENELITIAN </w:t>
      </w:r>
    </w:p>
    <w:p w:rsidR="00000000" w:rsidDel="00000000" w:rsidP="00000000" w:rsidRDefault="00000000" w:rsidRPr="00000000" w14:paraId="0000007C">
      <w:pPr>
        <w:widowControl w:val="1"/>
        <w:spacing w:after="20" w:lineRule="auto"/>
        <w:ind w:left="90" w:firstLine="720"/>
        <w:rPr>
          <w:rFonts w:ascii="Arial" w:cs="Arial" w:eastAsia="Arial" w:hAnsi="Arial"/>
          <w:sz w:val="24"/>
          <w:szCs w:val="24"/>
        </w:rPr>
      </w:pPr>
      <w:r w:rsidDel="00000000" w:rsidR="00000000" w:rsidRPr="00000000">
        <w:rPr>
          <w:sz w:val="24"/>
          <w:szCs w:val="24"/>
          <w:rtl w:val="0"/>
        </w:rPr>
        <w:t xml:space="preserve">Penelitian ini akan berlangsung dari awal Agustus 2022 hingga akhir Januari 2022 dengan jadwal kegiatan seperti yang ditampilkan oleh tabel 1.</w:t>
      </w:r>
      <w:r w:rsidDel="00000000" w:rsidR="00000000" w:rsidRPr="00000000">
        <w:rPr>
          <w:rtl w:val="0"/>
        </w:rPr>
      </w:r>
    </w:p>
    <w:p w:rsidR="00000000" w:rsidDel="00000000" w:rsidP="00000000" w:rsidRDefault="00000000" w:rsidRPr="00000000" w14:paraId="0000007D">
      <w:pPr>
        <w:widowControl w:val="1"/>
        <w:spacing w:after="200" w:before="100" w:lineRule="auto"/>
        <w:ind w:left="90" w:firstLine="0"/>
        <w:rPr>
          <w:sz w:val="24"/>
          <w:szCs w:val="24"/>
        </w:rPr>
      </w:pPr>
      <w:r w:rsidDel="00000000" w:rsidR="00000000" w:rsidRPr="00000000">
        <w:rPr>
          <w:sz w:val="24"/>
          <w:szCs w:val="24"/>
          <w:rtl w:val="0"/>
        </w:rPr>
        <w:t xml:space="preserve">Tabel 1  Jadwal kegiatan penelitian</w:t>
      </w:r>
    </w:p>
    <w:tbl>
      <w:tblPr>
        <w:tblStyle w:val="Table1"/>
        <w:tblW w:w="808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2550"/>
        <w:gridCol w:w="300"/>
        <w:gridCol w:w="210"/>
        <w:gridCol w:w="210"/>
        <w:gridCol w:w="135"/>
        <w:gridCol w:w="300"/>
        <w:gridCol w:w="195"/>
        <w:gridCol w:w="210"/>
        <w:gridCol w:w="210"/>
        <w:gridCol w:w="210"/>
        <w:gridCol w:w="210"/>
        <w:gridCol w:w="210"/>
        <w:gridCol w:w="210"/>
        <w:gridCol w:w="210"/>
        <w:gridCol w:w="210"/>
        <w:gridCol w:w="210"/>
        <w:gridCol w:w="210"/>
        <w:gridCol w:w="210"/>
        <w:gridCol w:w="210"/>
        <w:gridCol w:w="210"/>
        <w:gridCol w:w="210"/>
        <w:gridCol w:w="210"/>
        <w:gridCol w:w="210"/>
        <w:gridCol w:w="210"/>
        <w:gridCol w:w="210"/>
        <w:tblGridChange w:id="0">
          <w:tblGrid>
            <w:gridCol w:w="405"/>
            <w:gridCol w:w="2550"/>
            <w:gridCol w:w="300"/>
            <w:gridCol w:w="210"/>
            <w:gridCol w:w="210"/>
            <w:gridCol w:w="135"/>
            <w:gridCol w:w="300"/>
            <w:gridCol w:w="195"/>
            <w:gridCol w:w="210"/>
            <w:gridCol w:w="210"/>
            <w:gridCol w:w="210"/>
            <w:gridCol w:w="210"/>
            <w:gridCol w:w="210"/>
            <w:gridCol w:w="210"/>
            <w:gridCol w:w="210"/>
            <w:gridCol w:w="210"/>
            <w:gridCol w:w="210"/>
            <w:gridCol w:w="210"/>
            <w:gridCol w:w="210"/>
            <w:gridCol w:w="210"/>
            <w:gridCol w:w="210"/>
            <w:gridCol w:w="210"/>
            <w:gridCol w:w="210"/>
            <w:gridCol w:w="210"/>
            <w:gridCol w:w="210"/>
            <w:gridCol w:w="210"/>
          </w:tblGrid>
        </w:tblGridChange>
      </w:tblGrid>
      <w:tr>
        <w:trPr>
          <w:cantSplit w:val="0"/>
          <w:trHeight w:val="360" w:hRule="atLeast"/>
          <w:tblHeader w:val="0"/>
        </w:trPr>
        <w:tc>
          <w:tcPr>
            <w:vMerge w:val="restart"/>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E">
            <w:pPr>
              <w:spacing w:line="276" w:lineRule="auto"/>
              <w:ind w:left="0" w:firstLine="0"/>
              <w:jc w:val="center"/>
              <w:rPr>
                <w:sz w:val="24"/>
                <w:szCs w:val="24"/>
              </w:rPr>
            </w:pPr>
            <w:r w:rsidDel="00000000" w:rsidR="00000000" w:rsidRPr="00000000">
              <w:rPr>
                <w:sz w:val="24"/>
                <w:szCs w:val="24"/>
                <w:rtl w:val="0"/>
              </w:rPr>
              <w:t xml:space="preserve">No</w:t>
            </w:r>
          </w:p>
        </w:tc>
        <w:tc>
          <w:tcPr>
            <w:vMerge w:val="restart"/>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7F">
            <w:pPr>
              <w:spacing w:line="276" w:lineRule="auto"/>
              <w:jc w:val="center"/>
              <w:rPr>
                <w:sz w:val="24"/>
                <w:szCs w:val="24"/>
              </w:rPr>
            </w:pPr>
            <w:r w:rsidDel="00000000" w:rsidR="00000000" w:rsidRPr="00000000">
              <w:rPr>
                <w:sz w:val="24"/>
                <w:szCs w:val="24"/>
                <w:rtl w:val="0"/>
              </w:rPr>
              <w:t xml:space="preserve">Kegiatan</w:t>
            </w:r>
          </w:p>
        </w:tc>
        <w:tc>
          <w:tcPr>
            <w:gridSpan w:val="24"/>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0">
            <w:pPr>
              <w:spacing w:line="276" w:lineRule="auto"/>
              <w:jc w:val="center"/>
              <w:rPr>
                <w:sz w:val="24"/>
                <w:szCs w:val="24"/>
              </w:rPr>
            </w:pPr>
            <w:r w:rsidDel="00000000" w:rsidR="00000000" w:rsidRPr="00000000">
              <w:rPr>
                <w:sz w:val="24"/>
                <w:szCs w:val="24"/>
                <w:rtl w:val="0"/>
              </w:rPr>
              <w:t xml:space="preserve">Tahun 2022</w:t>
            </w:r>
          </w:p>
        </w:tc>
      </w:tr>
      <w:tr>
        <w:trPr>
          <w:cantSplit w:val="0"/>
          <w:trHeight w:val="345" w:hRule="atLeast"/>
          <w:tblHeader w:val="0"/>
        </w:trPr>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98">
            <w:pPr>
              <w:spacing w:line="276" w:lineRule="auto"/>
              <w:rPr>
                <w:sz w:val="24"/>
                <w:szCs w:val="24"/>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99">
            <w:pPr>
              <w:spacing w:line="276" w:lineRule="auto"/>
              <w:rPr>
                <w:sz w:val="24"/>
                <w:szCs w:val="24"/>
              </w:rPr>
            </w:pPr>
            <w:r w:rsidDel="00000000" w:rsidR="00000000" w:rsidRPr="00000000">
              <w:rPr>
                <w:rtl w:val="0"/>
              </w:rPr>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A">
            <w:pPr>
              <w:spacing w:line="276" w:lineRule="auto"/>
              <w:jc w:val="center"/>
              <w:rPr>
                <w:sz w:val="24"/>
                <w:szCs w:val="24"/>
              </w:rPr>
            </w:pPr>
            <w:r w:rsidDel="00000000" w:rsidR="00000000" w:rsidRPr="00000000">
              <w:rPr>
                <w:sz w:val="24"/>
                <w:szCs w:val="24"/>
                <w:rtl w:val="0"/>
              </w:rPr>
              <w:t xml:space="preserve">Agustus</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E">
            <w:pPr>
              <w:spacing w:line="276" w:lineRule="auto"/>
              <w:jc w:val="center"/>
              <w:rPr>
                <w:sz w:val="24"/>
                <w:szCs w:val="24"/>
              </w:rPr>
            </w:pPr>
            <w:r w:rsidDel="00000000" w:rsidR="00000000" w:rsidRPr="00000000">
              <w:rPr>
                <w:sz w:val="24"/>
                <w:szCs w:val="24"/>
                <w:rtl w:val="0"/>
              </w:rPr>
              <w:t xml:space="preserve">September</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2">
            <w:pPr>
              <w:spacing w:line="276" w:lineRule="auto"/>
              <w:jc w:val="center"/>
              <w:rPr>
                <w:sz w:val="24"/>
                <w:szCs w:val="24"/>
              </w:rPr>
            </w:pPr>
            <w:r w:rsidDel="00000000" w:rsidR="00000000" w:rsidRPr="00000000">
              <w:rPr>
                <w:sz w:val="24"/>
                <w:szCs w:val="24"/>
                <w:rtl w:val="0"/>
              </w:rPr>
              <w:t xml:space="preserve">Oktober</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6">
            <w:pPr>
              <w:spacing w:line="276" w:lineRule="auto"/>
              <w:jc w:val="center"/>
              <w:rPr>
                <w:sz w:val="24"/>
                <w:szCs w:val="24"/>
              </w:rPr>
            </w:pPr>
            <w:r w:rsidDel="00000000" w:rsidR="00000000" w:rsidRPr="00000000">
              <w:rPr>
                <w:sz w:val="24"/>
                <w:szCs w:val="24"/>
                <w:rtl w:val="0"/>
              </w:rPr>
              <w:t xml:space="preserve">November</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A">
            <w:pPr>
              <w:spacing w:line="276" w:lineRule="auto"/>
              <w:jc w:val="center"/>
              <w:rPr>
                <w:sz w:val="24"/>
                <w:szCs w:val="24"/>
              </w:rPr>
            </w:pPr>
            <w:r w:rsidDel="00000000" w:rsidR="00000000" w:rsidRPr="00000000">
              <w:rPr>
                <w:sz w:val="24"/>
                <w:szCs w:val="24"/>
                <w:rtl w:val="0"/>
              </w:rPr>
              <w:t xml:space="preserve">Desember</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E">
            <w:pPr>
              <w:spacing w:line="276" w:lineRule="auto"/>
              <w:jc w:val="center"/>
              <w:rPr>
                <w:sz w:val="24"/>
                <w:szCs w:val="24"/>
              </w:rPr>
            </w:pPr>
            <w:r w:rsidDel="00000000" w:rsidR="00000000" w:rsidRPr="00000000">
              <w:rPr>
                <w:sz w:val="24"/>
                <w:szCs w:val="24"/>
                <w:rtl w:val="0"/>
              </w:rPr>
              <w:t xml:space="preserve">Januari</w:t>
            </w:r>
          </w:p>
        </w:tc>
      </w:tr>
      <w:tr>
        <w:trPr>
          <w:cantSplit w:val="0"/>
          <w:trHeight w:val="345" w:hRule="atLeast"/>
          <w:tblHeader w:val="0"/>
        </w:trPr>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B2">
            <w:pPr>
              <w:spacing w:line="276" w:lineRule="auto"/>
              <w:rPr>
                <w:sz w:val="24"/>
                <w:szCs w:val="24"/>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B3">
            <w:pPr>
              <w:spacing w:line="276"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4">
            <w:pPr>
              <w:spacing w:line="276"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5">
            <w:pPr>
              <w:spacing w:line="276"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6">
            <w:pPr>
              <w:spacing w:line="276"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7">
            <w:pPr>
              <w:spacing w:line="276"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8">
            <w:pPr>
              <w:spacing w:line="276"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9">
            <w:pPr>
              <w:spacing w:line="276"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A">
            <w:pPr>
              <w:spacing w:line="276"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B">
            <w:pPr>
              <w:spacing w:line="276"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C">
            <w:pPr>
              <w:spacing w:line="276"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D">
            <w:pPr>
              <w:spacing w:line="276"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E">
            <w:pPr>
              <w:spacing w:line="276"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F">
            <w:pPr>
              <w:spacing w:line="276"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0">
            <w:pPr>
              <w:spacing w:line="276"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1">
            <w:pPr>
              <w:spacing w:line="276"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2">
            <w:pPr>
              <w:spacing w:line="276"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3">
            <w:pPr>
              <w:spacing w:line="276"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4">
            <w:pPr>
              <w:spacing w:line="276"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5">
            <w:pPr>
              <w:spacing w:line="276"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6">
            <w:pPr>
              <w:spacing w:line="276"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7">
            <w:pPr>
              <w:spacing w:line="276"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8">
            <w:pPr>
              <w:spacing w:line="276"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9">
            <w:pPr>
              <w:spacing w:line="276"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A">
            <w:pPr>
              <w:spacing w:line="276"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B">
            <w:pPr>
              <w:spacing w:line="276" w:lineRule="auto"/>
              <w:jc w:val="center"/>
              <w:rPr>
                <w:sz w:val="24"/>
                <w:szCs w:val="24"/>
              </w:rPr>
            </w:pPr>
            <w:r w:rsidDel="00000000" w:rsidR="00000000" w:rsidRPr="00000000">
              <w:rPr>
                <w:sz w:val="24"/>
                <w:szCs w:val="24"/>
                <w:rtl w:val="0"/>
              </w:rPr>
              <w:t xml:space="preserve">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C">
            <w:pPr>
              <w:spacing w:line="276"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D">
            <w:pPr>
              <w:spacing w:line="276" w:lineRule="auto"/>
              <w:rPr>
                <w:sz w:val="24"/>
                <w:szCs w:val="24"/>
              </w:rPr>
            </w:pPr>
            <w:r w:rsidDel="00000000" w:rsidR="00000000" w:rsidRPr="00000000">
              <w:rPr>
                <w:sz w:val="24"/>
                <w:szCs w:val="24"/>
                <w:rtl w:val="0"/>
              </w:rPr>
              <w:t xml:space="preserve">Studi Literatur</w:t>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C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C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5">
            <w:pPr>
              <w:spacing w:line="276" w:lineRule="auto"/>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6">
            <w:pPr>
              <w:spacing w:line="276" w:lineRule="auto"/>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7">
            <w:pPr>
              <w:spacing w:line="276" w:lineRule="auto"/>
              <w:rPr>
                <w:sz w:val="24"/>
                <w:szCs w:val="24"/>
              </w:rPr>
            </w:pPr>
            <w:r w:rsidDel="00000000" w:rsidR="00000000" w:rsidRPr="00000000">
              <w:rPr>
                <w:i w:val="1"/>
                <w:sz w:val="24"/>
                <w:szCs w:val="24"/>
                <w:rtl w:val="0"/>
              </w:rPr>
              <w:t xml:space="preserve">Preprocessing </w:t>
            </w:r>
            <w:r w:rsidDel="00000000" w:rsidR="00000000" w:rsidRPr="00000000">
              <w:rPr>
                <w:sz w:val="24"/>
                <w:szCs w:val="24"/>
                <w:rtl w:val="0"/>
              </w:rPr>
              <w:t xml:space="preserve">Data</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EA">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EB">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EC">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ED">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EE">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EF">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1">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00">
            <w:pPr>
              <w:spacing w:line="276"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Inisialisasi parameter arsitektur model LSTM</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8">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09">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0A">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0B">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0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0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0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9">
            <w:pPr>
              <w:spacing w:line="276" w:lineRule="auto"/>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A">
            <w:pPr>
              <w:spacing w:line="276"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rPr>
                <w:sz w:val="24"/>
                <w:szCs w:val="24"/>
              </w:rPr>
            </w:pPr>
            <w:r w:rsidDel="00000000" w:rsidR="00000000" w:rsidRPr="00000000">
              <w:rPr>
                <w:sz w:val="24"/>
                <w:szCs w:val="24"/>
                <w:rtl w:val="0"/>
              </w:rPr>
              <w:t xml:space="preserve">Analisis dan Perancangan Model LSTM</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D">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E">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F">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0">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1">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2">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3">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4">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5">
            <w:pPr>
              <w:spacing w:line="276" w:lineRule="auto"/>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2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2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2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2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2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3">
            <w:pPr>
              <w:spacing w:line="276" w:lineRule="auto"/>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34">
            <w:pPr>
              <w:spacing w:line="276" w:lineRule="auto"/>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5">
            <w:pPr>
              <w:spacing w:line="276" w:lineRule="auto"/>
              <w:rPr>
                <w:sz w:val="24"/>
                <w:szCs w:val="24"/>
              </w:rPr>
            </w:pPr>
            <w:r w:rsidDel="00000000" w:rsidR="00000000" w:rsidRPr="00000000">
              <w:rPr>
                <w:sz w:val="24"/>
                <w:szCs w:val="24"/>
                <w:rtl w:val="0"/>
              </w:rPr>
              <w:t xml:space="preserve">Evaluasi Model LSTM</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3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4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4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D">
            <w:pPr>
              <w:spacing w:line="276" w:lineRule="auto"/>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4E">
            <w:pPr>
              <w:spacing w:line="276" w:lineRule="auto"/>
              <w:jc w:val="center"/>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F">
            <w:pPr>
              <w:spacing w:line="276" w:lineRule="auto"/>
              <w:rPr>
                <w:sz w:val="24"/>
                <w:szCs w:val="24"/>
              </w:rPr>
            </w:pPr>
            <w:r w:rsidDel="00000000" w:rsidR="00000000" w:rsidRPr="00000000">
              <w:rPr>
                <w:sz w:val="24"/>
                <w:szCs w:val="24"/>
                <w:rtl w:val="0"/>
              </w:rPr>
              <w:t xml:space="preserve">Peramalan Harga Pangan Sembako untuk Satu Tahun Mendatang</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1">
            <w:pPr>
              <w:spacing w:line="276" w:lineRule="auto"/>
              <w:rPr>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2">
            <w:pPr>
              <w:spacing w:line="276" w:lineRule="auto"/>
              <w:rPr>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6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6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7">
            <w:pPr>
              <w:spacing w:line="276" w:lineRule="auto"/>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68">
            <w:pPr>
              <w:spacing w:line="276" w:lineRule="auto"/>
              <w:jc w:val="center"/>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9">
            <w:pPr>
              <w:spacing w:line="276" w:lineRule="auto"/>
              <w:rPr>
                <w:sz w:val="24"/>
                <w:szCs w:val="24"/>
              </w:rPr>
            </w:pPr>
            <w:r w:rsidDel="00000000" w:rsidR="00000000" w:rsidRPr="00000000">
              <w:rPr>
                <w:sz w:val="24"/>
                <w:szCs w:val="24"/>
                <w:rtl w:val="0"/>
              </w:rPr>
              <w:t xml:space="preserve">Penulisan laporan tugas akhir</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7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7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7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1">
            <w:pPr>
              <w:spacing w:line="276" w:lineRule="auto"/>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2">
            <w:pPr>
              <w:spacing w:line="276" w:lineRule="auto"/>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3">
            <w:pPr>
              <w:spacing w:line="276" w:lineRule="auto"/>
              <w:rPr>
                <w:sz w:val="24"/>
                <w:szCs w:val="24"/>
              </w:rPr>
            </w:pPr>
            <w:r w:rsidDel="00000000" w:rsidR="00000000" w:rsidRPr="00000000">
              <w:rPr>
                <w:sz w:val="24"/>
                <w:szCs w:val="24"/>
                <w:rtl w:val="0"/>
              </w:rPr>
              <w:t xml:space="preserve">Seminar</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9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B">
            <w:pPr>
              <w:spacing w:line="276" w:lineRule="auto"/>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C">
            <w:pPr>
              <w:spacing w:line="276" w:lineRule="auto"/>
              <w:jc w:val="cente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D">
            <w:pPr>
              <w:spacing w:line="276" w:lineRule="auto"/>
              <w:rPr>
                <w:sz w:val="24"/>
                <w:szCs w:val="24"/>
              </w:rPr>
            </w:pPr>
            <w:r w:rsidDel="00000000" w:rsidR="00000000" w:rsidRPr="00000000">
              <w:rPr>
                <w:sz w:val="24"/>
                <w:szCs w:val="24"/>
                <w:rtl w:val="0"/>
              </w:rPr>
              <w:t xml:space="preserve">Revisi</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5">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6">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7">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8">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9">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A">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B">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C">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D">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E">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F">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0">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1">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2">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3">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B5">
            <w:pPr>
              <w:spacing w:line="276" w:lineRule="auto"/>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6">
            <w:pPr>
              <w:spacing w:line="276" w:lineRule="auto"/>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7">
            <w:pPr>
              <w:spacing w:line="276" w:lineRule="auto"/>
              <w:rPr>
                <w:sz w:val="24"/>
                <w:szCs w:val="24"/>
              </w:rPr>
            </w:pPr>
            <w:r w:rsidDel="00000000" w:rsidR="00000000" w:rsidRPr="00000000">
              <w:rPr>
                <w:sz w:val="24"/>
                <w:szCs w:val="24"/>
                <w:rtl w:val="0"/>
              </w:rPr>
              <w:t xml:space="preserve">Sidang</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8">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9">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A">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B">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C">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D">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E">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BF">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0">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1">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2">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3">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4">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5">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6">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7">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8">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9">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A">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B">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C">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D">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CE">
            <w:pPr>
              <w:spacing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CF">
            <w:pPr>
              <w:spacing w:line="276" w:lineRule="auto"/>
              <w:rPr/>
            </w:pPr>
            <w:r w:rsidDel="00000000" w:rsidR="00000000" w:rsidRPr="00000000">
              <w:rPr>
                <w:rtl w:val="0"/>
              </w:rPr>
            </w:r>
          </w:p>
        </w:tc>
      </w:tr>
    </w:tbl>
    <w:p w:rsidR="00000000" w:rsidDel="00000000" w:rsidP="00000000" w:rsidRDefault="00000000" w:rsidRPr="00000000" w14:paraId="000001D0">
      <w:pPr>
        <w:pStyle w:val="Heading1"/>
        <w:spacing w:before="12" w:lineRule="auto"/>
        <w:ind w:left="100" w:right="6104" w:firstLine="0"/>
        <w:rPr/>
      </w:pPr>
      <w:r w:rsidDel="00000000" w:rsidR="00000000" w:rsidRPr="00000000">
        <w:rPr>
          <w:rtl w:val="0"/>
        </w:rPr>
      </w:r>
    </w:p>
    <w:p w:rsidR="00000000" w:rsidDel="00000000" w:rsidP="00000000" w:rsidRDefault="00000000" w:rsidRPr="00000000" w14:paraId="000001D1">
      <w:pPr>
        <w:pStyle w:val="Heading1"/>
        <w:spacing w:before="12" w:lineRule="auto"/>
        <w:ind w:left="100" w:right="6104" w:firstLine="0"/>
        <w:rPr/>
      </w:pPr>
      <w:r w:rsidDel="00000000" w:rsidR="00000000" w:rsidRPr="00000000">
        <w:rPr>
          <w:rtl w:val="0"/>
        </w:rPr>
        <w:t xml:space="preserve">DAFTAR PUSTAKA</w:t>
      </w:r>
    </w:p>
    <w:p w:rsidR="00000000" w:rsidDel="00000000" w:rsidP="00000000" w:rsidRDefault="00000000" w:rsidRPr="00000000" w14:paraId="000001D2">
      <w:pPr>
        <w:widowControl w:val="1"/>
        <w:ind w:left="720" w:hanging="360"/>
        <w:jc w:val="both"/>
        <w:rPr>
          <w:sz w:val="24"/>
          <w:szCs w:val="24"/>
        </w:rPr>
      </w:pPr>
      <w:r w:rsidDel="00000000" w:rsidR="00000000" w:rsidRPr="00000000">
        <w:rPr>
          <w:sz w:val="24"/>
          <w:szCs w:val="24"/>
          <w:rtl w:val="0"/>
        </w:rPr>
        <w:t xml:space="preserve">Al-Khowarizmi, Syah R, Nasution MKM, Elveny M. 2021. Sensitivity of MAPE using detection rate for big data forecasting crude palm oil on k-nearest neighbor. International Journal of Electrical and Computer Engineering. 11(3):2696–2703. doi:10.11591/ijece.v11i3.pp2696-2703.</w:t>
      </w:r>
    </w:p>
    <w:p w:rsidR="00000000" w:rsidDel="00000000" w:rsidP="00000000" w:rsidRDefault="00000000" w:rsidRPr="00000000" w14:paraId="000001D3">
      <w:pPr>
        <w:widowControl w:val="1"/>
        <w:ind w:left="720" w:hanging="360"/>
        <w:jc w:val="both"/>
        <w:rPr>
          <w:sz w:val="24"/>
          <w:szCs w:val="24"/>
        </w:rPr>
      </w:pPr>
      <w:r w:rsidDel="00000000" w:rsidR="00000000" w:rsidRPr="00000000">
        <w:rPr>
          <w:sz w:val="24"/>
          <w:szCs w:val="24"/>
          <w:rtl w:val="0"/>
        </w:rPr>
        <w:t xml:space="preserve">Artuc E, Falcone G, Port G, Rijkers B. 2022. War-induced food price inflation imperils the poor. Di dalam: Luis G, Rohner D, Mauro BWD, editor. Global Economic </w:t>
      </w:r>
    </w:p>
    <w:p w:rsidR="00000000" w:rsidDel="00000000" w:rsidP="00000000" w:rsidRDefault="00000000" w:rsidRPr="00000000" w14:paraId="000001D4">
      <w:pPr>
        <w:widowControl w:val="1"/>
        <w:ind w:left="720" w:hanging="360"/>
        <w:jc w:val="right"/>
        <w:rPr>
          <w:sz w:val="24"/>
          <w:szCs w:val="24"/>
        </w:rPr>
      </w:pPr>
      <w:r w:rsidDel="00000000" w:rsidR="00000000" w:rsidRPr="00000000">
        <w:rPr>
          <w:sz w:val="24"/>
          <w:szCs w:val="24"/>
          <w:rtl w:val="0"/>
        </w:rPr>
        <w:t xml:space="preserve">9</w:t>
      </w:r>
    </w:p>
    <w:p w:rsidR="00000000" w:rsidDel="00000000" w:rsidP="00000000" w:rsidRDefault="00000000" w:rsidRPr="00000000" w14:paraId="000001D5">
      <w:pPr>
        <w:widowControl w:val="1"/>
        <w:ind w:left="720" w:hanging="360"/>
        <w:jc w:val="both"/>
        <w:rPr>
          <w:sz w:val="24"/>
          <w:szCs w:val="24"/>
        </w:rPr>
      </w:pPr>
      <w:r w:rsidDel="00000000" w:rsidR="00000000" w:rsidRPr="00000000">
        <w:rPr>
          <w:rtl w:val="0"/>
        </w:rPr>
      </w:r>
    </w:p>
    <w:p w:rsidR="00000000" w:rsidDel="00000000" w:rsidP="00000000" w:rsidRDefault="00000000" w:rsidRPr="00000000" w14:paraId="000001D6">
      <w:pPr>
        <w:widowControl w:val="1"/>
        <w:ind w:left="720" w:firstLine="0"/>
        <w:jc w:val="both"/>
        <w:rPr>
          <w:sz w:val="24"/>
          <w:szCs w:val="24"/>
        </w:rPr>
      </w:pPr>
      <w:r w:rsidDel="00000000" w:rsidR="00000000" w:rsidRPr="00000000">
        <w:rPr>
          <w:sz w:val="24"/>
          <w:szCs w:val="24"/>
          <w:rtl w:val="0"/>
        </w:rPr>
        <w:t xml:space="preserve">Consequences of the War in Ukraine : Sanctions, Supply Chains, and Sustainability. London: </w:t>
      </w:r>
      <w:r w:rsidDel="00000000" w:rsidR="00000000" w:rsidRPr="00000000">
        <w:rPr>
          <w:sz w:val="24"/>
          <w:szCs w:val="24"/>
          <w:rtl w:val="0"/>
        </w:rPr>
        <w:t xml:space="preserve">Centre</w:t>
      </w:r>
      <w:r w:rsidDel="00000000" w:rsidR="00000000" w:rsidRPr="00000000">
        <w:rPr>
          <w:sz w:val="24"/>
          <w:szCs w:val="24"/>
          <w:rtl w:val="0"/>
        </w:rPr>
        <w:t xml:space="preserve"> for Economic Policy Research. hlm 155-161.</w:t>
      </w:r>
    </w:p>
    <w:p w:rsidR="00000000" w:rsidDel="00000000" w:rsidP="00000000" w:rsidRDefault="00000000" w:rsidRPr="00000000" w14:paraId="000001D7">
      <w:pPr>
        <w:widowControl w:val="1"/>
        <w:ind w:left="720" w:hanging="360"/>
        <w:jc w:val="both"/>
        <w:rPr>
          <w:sz w:val="24"/>
          <w:szCs w:val="24"/>
        </w:rPr>
      </w:pPr>
      <w:r w:rsidDel="00000000" w:rsidR="00000000" w:rsidRPr="00000000">
        <w:rPr>
          <w:sz w:val="24"/>
          <w:szCs w:val="24"/>
          <w:rtl w:val="0"/>
        </w:rPr>
        <w:t xml:space="preserve">Brownlee J. 2016. Time Series Prediction with LSTM Recurrent Neural Networks in Python with Keras. [diakses pada 2022 Okt 09]. https://machinelearningmastery.com/time-series-prediction-lstm-recurrent-neural-networks-python-keras/.</w:t>
      </w:r>
    </w:p>
    <w:p w:rsidR="00000000" w:rsidDel="00000000" w:rsidP="00000000" w:rsidRDefault="00000000" w:rsidRPr="00000000" w14:paraId="000001D8">
      <w:pPr>
        <w:widowControl w:val="1"/>
        <w:ind w:left="720" w:hanging="360"/>
        <w:jc w:val="both"/>
        <w:rPr>
          <w:sz w:val="24"/>
          <w:szCs w:val="24"/>
        </w:rPr>
      </w:pPr>
      <w:r w:rsidDel="00000000" w:rsidR="00000000" w:rsidRPr="00000000">
        <w:rPr>
          <w:sz w:val="24"/>
          <w:szCs w:val="24"/>
          <w:rtl w:val="0"/>
        </w:rPr>
        <w:t xml:space="preserve">[Bank Indonesia] Bank Indonesia. 2018. Laporan Inflasi (Indeks Harga Konsumen) Berdasarkan Perhitungan Inflasi Bulan Juni 2017 sampai dengan Juli 2018. Jakarta: Bank Indonesia.</w:t>
      </w:r>
    </w:p>
    <w:p w:rsidR="00000000" w:rsidDel="00000000" w:rsidP="00000000" w:rsidRDefault="00000000" w:rsidRPr="00000000" w14:paraId="000001D9">
      <w:pPr>
        <w:widowControl w:val="1"/>
        <w:ind w:left="720" w:hanging="360"/>
        <w:jc w:val="both"/>
        <w:rPr>
          <w:sz w:val="24"/>
          <w:szCs w:val="24"/>
        </w:rPr>
      </w:pPr>
      <w:r w:rsidDel="00000000" w:rsidR="00000000" w:rsidRPr="00000000">
        <w:rPr>
          <w:sz w:val="24"/>
          <w:szCs w:val="24"/>
          <w:rtl w:val="0"/>
        </w:rPr>
        <w:t xml:space="preserve">[CDC] Centers for Disease Control and Prevention. 2020 Des 11. Summary of Guidance for Public Health Strategies to Address High Levels of Community Transmission of SARS-CoV-2 and Related Deaths, December 2020. [diakses 2022 Okt 13]. </w:t>
      </w:r>
      <w:hyperlink r:id="rId19">
        <w:r w:rsidDel="00000000" w:rsidR="00000000" w:rsidRPr="00000000">
          <w:rPr>
            <w:sz w:val="24"/>
            <w:szCs w:val="24"/>
            <w:rtl w:val="0"/>
          </w:rPr>
          <w:t xml:space="preserve">https://www.cdc.gov/mmwr/volumes/69/wr/mm6949e2.htm</w:t>
        </w:r>
      </w:hyperlink>
      <w:r w:rsidDel="00000000" w:rsidR="00000000" w:rsidRPr="00000000">
        <w:rPr>
          <w:sz w:val="24"/>
          <w:szCs w:val="24"/>
          <w:rtl w:val="0"/>
        </w:rPr>
        <w:t xml:space="preserve">.</w:t>
      </w:r>
    </w:p>
    <w:p w:rsidR="00000000" w:rsidDel="00000000" w:rsidP="00000000" w:rsidRDefault="00000000" w:rsidRPr="00000000" w14:paraId="000001DA">
      <w:pPr>
        <w:widowControl w:val="1"/>
        <w:ind w:left="720" w:hanging="360"/>
        <w:jc w:val="both"/>
        <w:rPr>
          <w:sz w:val="24"/>
          <w:szCs w:val="24"/>
        </w:rPr>
      </w:pPr>
      <w:r w:rsidDel="00000000" w:rsidR="00000000" w:rsidRPr="00000000">
        <w:rPr>
          <w:sz w:val="24"/>
          <w:szCs w:val="24"/>
          <w:rtl w:val="0"/>
        </w:rPr>
        <w:t xml:space="preserve">Chang YF, Lin CJ, Chyan JM., Chen IM, Chang JE. 2007. Multiple regression models for the lower heating value of municipal solid waste in Taiwan. Journal of Environmental Management, 85(4):891-899. doi: 10.1016/j.jenvman.2006.10.025.</w:t>
      </w:r>
    </w:p>
    <w:p w:rsidR="00000000" w:rsidDel="00000000" w:rsidP="00000000" w:rsidRDefault="00000000" w:rsidRPr="00000000" w14:paraId="000001DB">
      <w:pPr>
        <w:widowControl w:val="1"/>
        <w:ind w:left="720" w:hanging="360"/>
        <w:jc w:val="both"/>
        <w:rPr>
          <w:sz w:val="24"/>
          <w:szCs w:val="24"/>
        </w:rPr>
      </w:pPr>
      <w:r w:rsidDel="00000000" w:rsidR="00000000" w:rsidRPr="00000000">
        <w:rPr>
          <w:sz w:val="24"/>
          <w:szCs w:val="24"/>
          <w:rtl w:val="0"/>
        </w:rPr>
        <w:t xml:space="preserve">Chollet F. 2021. Deep learning with Python.  New York (NY): Manning Publications Co.</w:t>
      </w:r>
    </w:p>
    <w:p w:rsidR="00000000" w:rsidDel="00000000" w:rsidP="00000000" w:rsidRDefault="00000000" w:rsidRPr="00000000" w14:paraId="000001DC">
      <w:pPr>
        <w:widowControl w:val="1"/>
        <w:ind w:left="720" w:hanging="360"/>
        <w:jc w:val="both"/>
        <w:rPr>
          <w:sz w:val="24"/>
          <w:szCs w:val="24"/>
        </w:rPr>
      </w:pPr>
      <w:r w:rsidDel="00000000" w:rsidR="00000000" w:rsidRPr="00000000">
        <w:rPr>
          <w:sz w:val="24"/>
          <w:szCs w:val="24"/>
          <w:rtl w:val="0"/>
        </w:rPr>
        <w:t xml:space="preserve">Chollet F, Allaire J. 2017. Deep Learning with R Version 1. New York (NY): Manning Publications Co.</w:t>
      </w:r>
    </w:p>
    <w:p w:rsidR="00000000" w:rsidDel="00000000" w:rsidP="00000000" w:rsidRDefault="00000000" w:rsidRPr="00000000" w14:paraId="000001DD">
      <w:pPr>
        <w:widowControl w:val="1"/>
        <w:ind w:left="720" w:hanging="360"/>
        <w:jc w:val="both"/>
        <w:rPr>
          <w:sz w:val="24"/>
          <w:szCs w:val="24"/>
        </w:rPr>
      </w:pPr>
      <w:r w:rsidDel="00000000" w:rsidR="00000000" w:rsidRPr="00000000">
        <w:rPr>
          <w:sz w:val="24"/>
          <w:szCs w:val="24"/>
          <w:rtl w:val="0"/>
        </w:rPr>
        <w:t xml:space="preserve">Darma DC, </w:t>
      </w:r>
      <w:r w:rsidDel="00000000" w:rsidR="00000000" w:rsidRPr="00000000">
        <w:rPr>
          <w:sz w:val="24"/>
          <w:szCs w:val="24"/>
          <w:rtl w:val="0"/>
        </w:rPr>
        <w:t xml:space="preserve">Pusriadi</w:t>
      </w:r>
      <w:r w:rsidDel="00000000" w:rsidR="00000000" w:rsidRPr="00000000">
        <w:rPr>
          <w:sz w:val="24"/>
          <w:szCs w:val="24"/>
          <w:rtl w:val="0"/>
        </w:rPr>
        <w:t xml:space="preserve"> T, Hakim YP. 2018. Dampak kenaikan harga komoditas sembako terhadap tingkat inflasi di Indonesia. Di dalam: Muslikhudin, editor. Seminar Nasional dan Call for Paper: Manajemen, Akuntansi dan Perbankan 2018; 2018 Sep 21; Malang, Indonesia. Malang: hlm 1048-1074; [diakses 2022 Okt 13]. </w:t>
      </w:r>
      <w:hyperlink r:id="rId20">
        <w:r w:rsidDel="00000000" w:rsidR="00000000" w:rsidRPr="00000000">
          <w:rPr>
            <w:sz w:val="24"/>
            <w:szCs w:val="24"/>
            <w:rtl w:val="0"/>
          </w:rPr>
          <w:t xml:space="preserve">https://www.researchgate.net/profile/Dio-Caisar-Darma/publication/337843472_Seminar_Nasional_dan_Call_for_Paper/links/5e590d8fa6fdccbeba08cf47/Seminar-Nasional-dan-Call-for-Paper.pdf</w:t>
        </w:r>
      </w:hyperlink>
      <w:r w:rsidDel="00000000" w:rsidR="00000000" w:rsidRPr="00000000">
        <w:rPr>
          <w:sz w:val="24"/>
          <w:szCs w:val="24"/>
          <w:rtl w:val="0"/>
        </w:rPr>
        <w:t xml:space="preserve">.</w:t>
      </w:r>
    </w:p>
    <w:p w:rsidR="00000000" w:rsidDel="00000000" w:rsidP="00000000" w:rsidRDefault="00000000" w:rsidRPr="00000000" w14:paraId="000001DE">
      <w:pPr>
        <w:widowControl w:val="1"/>
        <w:ind w:left="720" w:hanging="360"/>
        <w:jc w:val="both"/>
        <w:rPr>
          <w:sz w:val="24"/>
          <w:szCs w:val="24"/>
        </w:rPr>
      </w:pPr>
      <w:r w:rsidDel="00000000" w:rsidR="00000000" w:rsidRPr="00000000">
        <w:rPr>
          <w:sz w:val="24"/>
          <w:szCs w:val="24"/>
          <w:rtl w:val="0"/>
        </w:rPr>
        <w:t xml:space="preserve">Dewi NP, </w:t>
      </w:r>
      <w:r w:rsidDel="00000000" w:rsidR="00000000" w:rsidRPr="00000000">
        <w:rPr>
          <w:sz w:val="24"/>
          <w:szCs w:val="24"/>
          <w:rtl w:val="0"/>
        </w:rPr>
        <w:t xml:space="preserve">Listiowarni</w:t>
      </w:r>
      <w:r w:rsidDel="00000000" w:rsidR="00000000" w:rsidRPr="00000000">
        <w:rPr>
          <w:sz w:val="24"/>
          <w:szCs w:val="24"/>
          <w:rtl w:val="0"/>
        </w:rPr>
        <w:t xml:space="preserve"> I. 2020. Implementasi Holt-Winters Exponential Smoothing untuk Peramalan Harga Bahan Pangan di Kabupaten Pamekasan. Jurnal Teknologi Informasi dan Komunikasi. 11(2):219-231. doi: 10.31849/digitalzone.v11i2.4797.</w:t>
      </w:r>
    </w:p>
    <w:p w:rsidR="00000000" w:rsidDel="00000000" w:rsidP="00000000" w:rsidRDefault="00000000" w:rsidRPr="00000000" w14:paraId="000001DF">
      <w:pPr>
        <w:widowControl w:val="1"/>
        <w:ind w:left="720" w:hanging="360"/>
        <w:jc w:val="both"/>
        <w:rPr>
          <w:sz w:val="24"/>
          <w:szCs w:val="24"/>
        </w:rPr>
      </w:pPr>
      <w:r w:rsidDel="00000000" w:rsidR="00000000" w:rsidRPr="00000000">
        <w:rPr>
          <w:sz w:val="24"/>
          <w:szCs w:val="24"/>
          <w:rtl w:val="0"/>
        </w:rPr>
        <w:t xml:space="preserve">Dewi NP, </w:t>
      </w:r>
      <w:r w:rsidDel="00000000" w:rsidR="00000000" w:rsidRPr="00000000">
        <w:rPr>
          <w:sz w:val="24"/>
          <w:szCs w:val="24"/>
          <w:rtl w:val="0"/>
        </w:rPr>
        <w:t xml:space="preserve">Listiowarni</w:t>
      </w:r>
      <w:r w:rsidDel="00000000" w:rsidR="00000000" w:rsidRPr="00000000">
        <w:rPr>
          <w:sz w:val="24"/>
          <w:szCs w:val="24"/>
          <w:rtl w:val="0"/>
        </w:rPr>
        <w:t xml:space="preserve"> I. 2019. Peramalan Harga Bahan Proyek Menggunakan Metode Least Square (Studi Kasus : CV Rizky Mulya). Jurnal Teknik Informatika. 2(1):28-33. doi: 10.52046/j-tifa.v2i1.240.</w:t>
      </w:r>
    </w:p>
    <w:p w:rsidR="00000000" w:rsidDel="00000000" w:rsidP="00000000" w:rsidRDefault="00000000" w:rsidRPr="00000000" w14:paraId="000001E0">
      <w:pPr>
        <w:widowControl w:val="1"/>
        <w:ind w:left="720" w:hanging="360"/>
        <w:jc w:val="both"/>
        <w:rPr>
          <w:sz w:val="24"/>
          <w:szCs w:val="24"/>
        </w:rPr>
      </w:pPr>
      <w:r w:rsidDel="00000000" w:rsidR="00000000" w:rsidRPr="00000000">
        <w:rPr>
          <w:sz w:val="24"/>
          <w:szCs w:val="24"/>
          <w:rtl w:val="0"/>
        </w:rPr>
        <w:t xml:space="preserve">Eden B, Asrul W, Zuhriyah S. 2018. Sistem Informasi Peramalan Harga Pangan Dengan Menggunakan Metode Naïve Bayes di Kota Makassar. Jurnal Sistem Informasi dan Teknologi Informasi. 7(2):163–171. doi: 10.36774/jusiti.v7i2.251.</w:t>
      </w:r>
    </w:p>
    <w:p w:rsidR="00000000" w:rsidDel="00000000" w:rsidP="00000000" w:rsidRDefault="00000000" w:rsidRPr="00000000" w14:paraId="000001E1">
      <w:pPr>
        <w:widowControl w:val="1"/>
        <w:ind w:left="720" w:hanging="360"/>
        <w:jc w:val="both"/>
        <w:rPr>
          <w:sz w:val="24"/>
          <w:szCs w:val="24"/>
        </w:rPr>
      </w:pPr>
      <w:r w:rsidDel="00000000" w:rsidR="00000000" w:rsidRPr="00000000">
        <w:rPr>
          <w:sz w:val="24"/>
          <w:szCs w:val="24"/>
          <w:rtl w:val="0"/>
        </w:rPr>
        <w:t xml:space="preserve">Fitria VA. 2019. Peramalan Harga Sembako di Kota Malang Menggunakan Metode Single Exponential Smoothing. Jurnal Sains Matematika dan Statistika. 5(1):127-132. doi: 10.24014/jsms.v4i1.6920.</w:t>
      </w:r>
    </w:p>
    <w:p w:rsidR="00000000" w:rsidDel="00000000" w:rsidP="00000000" w:rsidRDefault="00000000" w:rsidRPr="00000000" w14:paraId="000001E2">
      <w:pPr>
        <w:widowControl w:val="1"/>
        <w:ind w:left="720" w:hanging="360"/>
        <w:jc w:val="both"/>
        <w:rPr>
          <w:sz w:val="24"/>
          <w:szCs w:val="24"/>
        </w:rPr>
      </w:pPr>
      <w:r w:rsidDel="00000000" w:rsidR="00000000" w:rsidRPr="00000000">
        <w:rPr>
          <w:sz w:val="24"/>
          <w:szCs w:val="24"/>
          <w:rtl w:val="0"/>
        </w:rPr>
        <w:t xml:space="preserve">Gulli A, Pal S. 2017. Deep learning with Keras. Birmingham:  Packt Publishing Ltd.</w:t>
      </w:r>
    </w:p>
    <w:p w:rsidR="00000000" w:rsidDel="00000000" w:rsidP="00000000" w:rsidRDefault="00000000" w:rsidRPr="00000000" w14:paraId="000001E3">
      <w:pPr>
        <w:widowControl w:val="1"/>
        <w:ind w:left="720" w:hanging="360"/>
        <w:jc w:val="both"/>
        <w:rPr>
          <w:sz w:val="24"/>
          <w:szCs w:val="24"/>
        </w:rPr>
      </w:pPr>
      <w:r w:rsidDel="00000000" w:rsidR="00000000" w:rsidRPr="00000000">
        <w:rPr>
          <w:sz w:val="24"/>
          <w:szCs w:val="24"/>
          <w:rtl w:val="0"/>
        </w:rPr>
        <w:t xml:space="preserve">Gunaryati A, Fauziah F, Andryana S. 2020. Perbandingan Metode-metode Peramalan Statistika untuk Data Indeks Harga Pangan. 2(3):241-248. doi: 10.30998/string.v2i3.2200.</w:t>
      </w:r>
    </w:p>
    <w:p w:rsidR="00000000" w:rsidDel="00000000" w:rsidP="00000000" w:rsidRDefault="00000000" w:rsidRPr="00000000" w14:paraId="000001E4">
      <w:pPr>
        <w:widowControl w:val="1"/>
        <w:ind w:left="720" w:hanging="360"/>
        <w:jc w:val="both"/>
        <w:rPr>
          <w:sz w:val="24"/>
          <w:szCs w:val="24"/>
        </w:rPr>
      </w:pPr>
      <w:r w:rsidDel="00000000" w:rsidR="00000000" w:rsidRPr="00000000">
        <w:rPr>
          <w:sz w:val="24"/>
          <w:szCs w:val="24"/>
          <w:rtl w:val="0"/>
        </w:rPr>
        <w:t xml:space="preserve">Hirawan FB, Verselita AA. 2020. Kebijakan Pangan di Masa Pandemi COVID-19. Jakarta : Centre for Strategic and International Studies.</w:t>
      </w:r>
    </w:p>
    <w:p w:rsidR="00000000" w:rsidDel="00000000" w:rsidP="00000000" w:rsidRDefault="00000000" w:rsidRPr="00000000" w14:paraId="000001E5">
      <w:pPr>
        <w:widowControl w:val="1"/>
        <w:ind w:left="720" w:hanging="360"/>
        <w:jc w:val="both"/>
        <w:rPr>
          <w:sz w:val="24"/>
          <w:szCs w:val="24"/>
        </w:rPr>
      </w:pPr>
      <w:r w:rsidDel="00000000" w:rsidR="00000000" w:rsidRPr="00000000">
        <w:rPr>
          <w:sz w:val="24"/>
          <w:szCs w:val="24"/>
          <w:rtl w:val="0"/>
        </w:rPr>
        <w:t xml:space="preserve">Jee S, Yun MH. 2015. Estimation of stature from diversified hand anthropometric dimensions from Korean population. Journal of Forensic and Legal Medicine. 35(1):9–14. doi: 10.1016/j.jflm.2015.06.014.</w:t>
      </w:r>
    </w:p>
    <w:p w:rsidR="00000000" w:rsidDel="00000000" w:rsidP="00000000" w:rsidRDefault="00000000" w:rsidRPr="00000000" w14:paraId="000001E6">
      <w:pPr>
        <w:widowControl w:val="1"/>
        <w:ind w:left="720" w:hanging="360"/>
        <w:jc w:val="both"/>
        <w:rPr>
          <w:sz w:val="24"/>
          <w:szCs w:val="24"/>
        </w:rPr>
      </w:pPr>
      <w:r w:rsidDel="00000000" w:rsidR="00000000" w:rsidRPr="00000000">
        <w:rPr>
          <w:sz w:val="24"/>
          <w:szCs w:val="24"/>
          <w:rtl w:val="0"/>
        </w:rPr>
        <w:t xml:space="preserve">Karpathy A. 2015. The unreasonable effectiveness of recurrent neural networks. [diakses pada 2022 Okt 09]. http://karpathy.github.io/2015/05/21/rnn-effectiveness/.</w:t>
      </w:r>
    </w:p>
    <w:p w:rsidR="00000000" w:rsidDel="00000000" w:rsidP="00000000" w:rsidRDefault="00000000" w:rsidRPr="00000000" w14:paraId="000001E7">
      <w:pPr>
        <w:widowControl w:val="1"/>
        <w:ind w:left="720" w:hanging="360"/>
        <w:jc w:val="both"/>
        <w:rPr>
          <w:sz w:val="24"/>
          <w:szCs w:val="24"/>
        </w:rPr>
      </w:pPr>
      <w:r w:rsidDel="00000000" w:rsidR="00000000" w:rsidRPr="00000000">
        <w:rPr>
          <w:sz w:val="24"/>
          <w:szCs w:val="24"/>
          <w:rtl w:val="0"/>
        </w:rPr>
        <w:t xml:space="preserve">Le XH, Ho HV, Lee G, Jung S. 2019. Application of Long Short-Term Memory (LSTM) neural network for flood forecasting. Water (Switzerland). 11(7):1-19. doi:10.3390/w11071387.</w:t>
      </w:r>
    </w:p>
    <w:p w:rsidR="00000000" w:rsidDel="00000000" w:rsidP="00000000" w:rsidRDefault="00000000" w:rsidRPr="00000000" w14:paraId="000001E8">
      <w:pPr>
        <w:widowControl w:val="1"/>
        <w:ind w:left="720" w:hanging="360"/>
        <w:jc w:val="both"/>
        <w:rPr>
          <w:sz w:val="24"/>
          <w:szCs w:val="24"/>
        </w:rPr>
      </w:pPr>
      <w:r w:rsidDel="00000000" w:rsidR="00000000" w:rsidRPr="00000000">
        <w:rPr>
          <w:rtl w:val="0"/>
        </w:rPr>
      </w:r>
    </w:p>
    <w:p w:rsidR="00000000" w:rsidDel="00000000" w:rsidP="00000000" w:rsidRDefault="00000000" w:rsidRPr="00000000" w14:paraId="000001E9">
      <w:pPr>
        <w:widowControl w:val="1"/>
        <w:ind w:left="720" w:hanging="360"/>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1EA">
      <w:pPr>
        <w:widowControl w:val="1"/>
        <w:ind w:left="720" w:hanging="360"/>
        <w:jc w:val="both"/>
        <w:rPr>
          <w:sz w:val="24"/>
          <w:szCs w:val="24"/>
        </w:rPr>
      </w:pPr>
      <w:r w:rsidDel="00000000" w:rsidR="00000000" w:rsidRPr="00000000">
        <w:rPr>
          <w:rtl w:val="0"/>
        </w:rPr>
      </w:r>
    </w:p>
    <w:p w:rsidR="00000000" w:rsidDel="00000000" w:rsidP="00000000" w:rsidRDefault="00000000" w:rsidRPr="00000000" w14:paraId="000001EB">
      <w:pPr>
        <w:widowControl w:val="1"/>
        <w:ind w:left="720" w:hanging="360"/>
        <w:jc w:val="both"/>
        <w:rPr>
          <w:sz w:val="24"/>
          <w:szCs w:val="24"/>
        </w:rPr>
      </w:pPr>
      <w:r w:rsidDel="00000000" w:rsidR="00000000" w:rsidRPr="00000000">
        <w:rPr>
          <w:sz w:val="24"/>
          <w:szCs w:val="24"/>
          <w:rtl w:val="0"/>
        </w:rPr>
        <w:t xml:space="preserve">Mardianto I, Gunawan MI, Sugiarto D, Rochman A. 2020. Perbandingan Peramalan Harga Beras Menggunakan Metode ARIMA pada Amazon Forecast dan Sagemaker. Jurnal Rekayasa Sistem dan Teknologi Informasi. 4(3):537-543. doi: 10.29207/resti.v4i3.1902.</w:t>
      </w:r>
    </w:p>
    <w:p w:rsidR="00000000" w:rsidDel="00000000" w:rsidP="00000000" w:rsidRDefault="00000000" w:rsidRPr="00000000" w14:paraId="000001EC">
      <w:pPr>
        <w:widowControl w:val="1"/>
        <w:ind w:left="720" w:hanging="360"/>
        <w:jc w:val="both"/>
        <w:rPr>
          <w:sz w:val="24"/>
          <w:szCs w:val="24"/>
        </w:rPr>
      </w:pPr>
      <w:r w:rsidDel="00000000" w:rsidR="00000000" w:rsidRPr="00000000">
        <w:rPr>
          <w:sz w:val="24"/>
          <w:szCs w:val="24"/>
          <w:rtl w:val="0"/>
        </w:rPr>
        <w:t xml:space="preserve">Montgomery DC, Jennings CL, Kulahci M. 2008. Introduction to Time Series Analysis and Forecasting. Canada : John Wiley and Sons Inc.</w:t>
      </w:r>
    </w:p>
    <w:p w:rsidR="00000000" w:rsidDel="00000000" w:rsidP="00000000" w:rsidRDefault="00000000" w:rsidRPr="00000000" w14:paraId="000001ED">
      <w:pPr>
        <w:widowControl w:val="1"/>
        <w:ind w:left="720" w:hanging="360"/>
        <w:jc w:val="both"/>
        <w:rPr>
          <w:sz w:val="24"/>
          <w:szCs w:val="24"/>
        </w:rPr>
      </w:pPr>
      <w:r w:rsidDel="00000000" w:rsidR="00000000" w:rsidRPr="00000000">
        <w:rPr>
          <w:sz w:val="24"/>
          <w:szCs w:val="24"/>
          <w:rtl w:val="0"/>
        </w:rPr>
        <w:t xml:space="preserve">Munkhdalai L, Munkhdalai T, Park KH, Amarbayasgalan T, Batbaatar E, Park HW, Ryu KH. 2019. An End-to-End Adaptive Input Selection With Dynamic Weights for Forecasting Multivariate Time Series. IEEE Access. 7(1):99099-99114. doi: 10.1109/ACCESS.2019.2930069.</w:t>
      </w:r>
    </w:p>
    <w:p w:rsidR="00000000" w:rsidDel="00000000" w:rsidP="00000000" w:rsidRDefault="00000000" w:rsidRPr="00000000" w14:paraId="000001EE">
      <w:pPr>
        <w:widowControl w:val="1"/>
        <w:ind w:left="720" w:hanging="360"/>
        <w:jc w:val="both"/>
        <w:rPr>
          <w:sz w:val="24"/>
          <w:szCs w:val="24"/>
        </w:rPr>
      </w:pPr>
      <w:r w:rsidDel="00000000" w:rsidR="00000000" w:rsidRPr="00000000">
        <w:rPr>
          <w:sz w:val="24"/>
          <w:szCs w:val="24"/>
          <w:rtl w:val="0"/>
        </w:rPr>
        <w:t xml:space="preserve">Olah. 2015. Understanding LSTM Networks. Water (Switzerland). [diakses 2022 Okt 09]. http://colah.github.io/posts/2015-08-Understanding-LSTMs.</w:t>
      </w:r>
    </w:p>
    <w:p w:rsidR="00000000" w:rsidDel="00000000" w:rsidP="00000000" w:rsidRDefault="00000000" w:rsidRPr="00000000" w14:paraId="000001EF">
      <w:pPr>
        <w:widowControl w:val="1"/>
        <w:ind w:left="720" w:hanging="360"/>
        <w:jc w:val="both"/>
        <w:rPr>
          <w:sz w:val="24"/>
          <w:szCs w:val="24"/>
        </w:rPr>
      </w:pPr>
      <w:r w:rsidDel="00000000" w:rsidR="00000000" w:rsidRPr="00000000">
        <w:rPr>
          <w:sz w:val="24"/>
          <w:szCs w:val="24"/>
          <w:rtl w:val="0"/>
        </w:rPr>
        <w:t xml:space="preserve">[Permen] Peraturan Menteri Perdagangan Republik Indonesia Nomor 07 Tahun 2020 Tentang Harga Acuan  Pembelian  di Tingkat  Petani  dan Harga  Acuan  Penjualan  di Tingkat  Konsumen. 2020.</w:t>
      </w:r>
    </w:p>
    <w:p w:rsidR="00000000" w:rsidDel="00000000" w:rsidP="00000000" w:rsidRDefault="00000000" w:rsidRPr="00000000" w14:paraId="000001F0">
      <w:pPr>
        <w:widowControl w:val="1"/>
        <w:ind w:left="720" w:hanging="360"/>
        <w:jc w:val="both"/>
        <w:rPr>
          <w:sz w:val="24"/>
          <w:szCs w:val="24"/>
        </w:rPr>
      </w:pPr>
      <w:r w:rsidDel="00000000" w:rsidR="00000000" w:rsidRPr="00000000">
        <w:rPr>
          <w:sz w:val="24"/>
          <w:szCs w:val="24"/>
          <w:rtl w:val="0"/>
        </w:rPr>
        <w:t xml:space="preserve">Pramanik ND. 2020. Dampak Bantuan Paket Sembako dan Bantuan Langsung Tunai Terhadap Kelangsungan Hidup Masyarakat Padalarang Pada Masa Pandemi Covid-19. Jurnal Ekonomi, Sosial, dan Humaniora. 1(12):113-120.</w:t>
      </w:r>
    </w:p>
    <w:p w:rsidR="00000000" w:rsidDel="00000000" w:rsidP="00000000" w:rsidRDefault="00000000" w:rsidRPr="00000000" w14:paraId="000001F1">
      <w:pPr>
        <w:widowControl w:val="1"/>
        <w:ind w:left="720" w:hanging="360"/>
        <w:jc w:val="both"/>
        <w:rPr>
          <w:sz w:val="24"/>
          <w:szCs w:val="24"/>
        </w:rPr>
      </w:pPr>
      <w:r w:rsidDel="00000000" w:rsidR="00000000" w:rsidRPr="00000000">
        <w:rPr>
          <w:sz w:val="24"/>
          <w:szCs w:val="24"/>
          <w:rtl w:val="0"/>
        </w:rPr>
        <w:t xml:space="preserve">Premik F, Stanislawska E. 2017. The Impact of Inflation Expectations on Polish Consumers’ Spending and Saving. Eastern European Economics. 55(1):3–28. doi: 10.1080/00128775.2016.1260474.</w:t>
      </w:r>
    </w:p>
    <w:p w:rsidR="00000000" w:rsidDel="00000000" w:rsidP="00000000" w:rsidRDefault="00000000" w:rsidRPr="00000000" w14:paraId="000001F2">
      <w:pPr>
        <w:widowControl w:val="1"/>
        <w:ind w:left="720" w:hanging="360"/>
        <w:jc w:val="both"/>
        <w:rPr>
          <w:sz w:val="24"/>
          <w:szCs w:val="24"/>
        </w:rPr>
      </w:pPr>
      <w:r w:rsidDel="00000000" w:rsidR="00000000" w:rsidRPr="00000000">
        <w:rPr>
          <w:sz w:val="24"/>
          <w:szCs w:val="24"/>
          <w:rtl w:val="0"/>
        </w:rPr>
        <w:t xml:space="preserve">Ramadania R. 2018. Peramalan Harga Beras Bulanan di Tingkat Penggilingan dengan Metode Weighted Moving Average. Buletin Ilmiah Matematika, Statistika dan Terapannya. 7(4):329-334. doi: 10.26418/bbimst.v7i4.28402.</w:t>
      </w:r>
    </w:p>
    <w:p w:rsidR="00000000" w:rsidDel="00000000" w:rsidP="00000000" w:rsidRDefault="00000000" w:rsidRPr="00000000" w14:paraId="000001F3">
      <w:pPr>
        <w:widowControl w:val="1"/>
        <w:ind w:left="720" w:hanging="360"/>
        <w:jc w:val="both"/>
        <w:rPr>
          <w:sz w:val="24"/>
          <w:szCs w:val="24"/>
        </w:rPr>
      </w:pPr>
      <w:r w:rsidDel="00000000" w:rsidR="00000000" w:rsidRPr="00000000">
        <w:rPr>
          <w:sz w:val="24"/>
          <w:szCs w:val="24"/>
          <w:rtl w:val="0"/>
        </w:rPr>
        <w:t xml:space="preserve">Rasmila, Amalia R. 2019. Sistem Informasi Penentuan Persiapan Stok Obat Menggunakan Weighted Moving Average. Jurnal Sistem Informasi, 8(3):465-478. doi: 10.32520/stmsi.v8i3.547.</w:t>
      </w:r>
    </w:p>
    <w:p w:rsidR="00000000" w:rsidDel="00000000" w:rsidP="00000000" w:rsidRDefault="00000000" w:rsidRPr="00000000" w14:paraId="000001F4">
      <w:pPr>
        <w:widowControl w:val="1"/>
        <w:ind w:left="720" w:hanging="360"/>
        <w:jc w:val="both"/>
        <w:rPr>
          <w:sz w:val="24"/>
          <w:szCs w:val="24"/>
        </w:rPr>
      </w:pPr>
      <w:r w:rsidDel="00000000" w:rsidR="00000000" w:rsidRPr="00000000">
        <w:rPr>
          <w:sz w:val="24"/>
          <w:szCs w:val="24"/>
          <w:rtl w:val="0"/>
        </w:rPr>
        <w:t xml:space="preserve">Rizaldy DZ. 2017. Pengaruh Harga Komoditas Pangan Terhadap Inflasi di Kota Malang Tahun 2011-2016. Jurnal Ekonomi Pembangunan. 15(2):171-183. doi: 10.22219/jep.v15i2.5363.</w:t>
      </w:r>
    </w:p>
    <w:p w:rsidR="00000000" w:rsidDel="00000000" w:rsidP="00000000" w:rsidRDefault="00000000" w:rsidRPr="00000000" w14:paraId="000001F5">
      <w:pPr>
        <w:widowControl w:val="1"/>
        <w:ind w:left="720" w:hanging="360"/>
        <w:jc w:val="both"/>
        <w:rPr>
          <w:sz w:val="24"/>
          <w:szCs w:val="24"/>
        </w:rPr>
      </w:pPr>
      <w:r w:rsidDel="00000000" w:rsidR="00000000" w:rsidRPr="00000000">
        <w:rPr>
          <w:sz w:val="24"/>
          <w:szCs w:val="24"/>
          <w:rtl w:val="0"/>
        </w:rPr>
        <w:t xml:space="preserve">Sen S, Sugiarto D, Rochman, A. 2020. Komparasi Metode Multilayer Perceptron (MLP) dan Long Short Term Memory (LSTM) dalam Peramalan Harga Beras. Jurnal Teknik Informatika, 12(1): 35-41. doi: 10.31937/ti.v12i1.1572.</w:t>
      </w:r>
    </w:p>
    <w:p w:rsidR="00000000" w:rsidDel="00000000" w:rsidP="00000000" w:rsidRDefault="00000000" w:rsidRPr="00000000" w14:paraId="000001F6">
      <w:pPr>
        <w:widowControl w:val="1"/>
        <w:ind w:left="720" w:hanging="360"/>
        <w:jc w:val="both"/>
        <w:rPr>
          <w:sz w:val="24"/>
          <w:szCs w:val="24"/>
        </w:rPr>
      </w:pPr>
      <w:r w:rsidDel="00000000" w:rsidR="00000000" w:rsidRPr="00000000">
        <w:rPr>
          <w:sz w:val="24"/>
          <w:szCs w:val="24"/>
          <w:rtl w:val="0"/>
        </w:rPr>
        <w:t xml:space="preserve">Simanungkalit FJ, Sutiarso L, Purwadi D. 2013. Sistem Pendukung Keputusan Berbasis Jaringan Saraf Tiruan untuk Peramalan Harga Komoditas Tanaman Pangan. agriTECH. 33(1):70-80. doi: 10.22146/agritech.9569.</w:t>
      </w:r>
    </w:p>
    <w:p w:rsidR="00000000" w:rsidDel="00000000" w:rsidP="00000000" w:rsidRDefault="00000000" w:rsidRPr="00000000" w14:paraId="000001F7">
      <w:pPr>
        <w:widowControl w:val="1"/>
        <w:ind w:left="720" w:hanging="360"/>
        <w:jc w:val="both"/>
        <w:rPr>
          <w:sz w:val="24"/>
          <w:szCs w:val="24"/>
        </w:rPr>
      </w:pPr>
      <w:r w:rsidDel="00000000" w:rsidR="00000000" w:rsidRPr="00000000">
        <w:rPr>
          <w:sz w:val="24"/>
          <w:szCs w:val="24"/>
          <w:rtl w:val="0"/>
        </w:rPr>
        <w:t xml:space="preserve">Sundoro HS. 2021. Pengaruh Harga Komoditas Pangan Dan Bensin Terhadap Tingkat Inflasi Selama Pemerintahan Jokowi. Jurnal Ekonomi dan Bisnis Universitas Udayana. 10(2):73–82. doi: 10.24843/EEB.2021.v10.i02.</w:t>
      </w:r>
    </w:p>
    <w:p w:rsidR="00000000" w:rsidDel="00000000" w:rsidP="00000000" w:rsidRDefault="00000000" w:rsidRPr="00000000" w14:paraId="000001F8">
      <w:pPr>
        <w:widowControl w:val="1"/>
        <w:ind w:left="720" w:hanging="360"/>
        <w:jc w:val="both"/>
        <w:rPr>
          <w:sz w:val="24"/>
          <w:szCs w:val="24"/>
        </w:rPr>
      </w:pPr>
      <w:r w:rsidDel="00000000" w:rsidR="00000000" w:rsidRPr="00000000">
        <w:rPr>
          <w:sz w:val="24"/>
          <w:szCs w:val="24"/>
          <w:rtl w:val="0"/>
        </w:rPr>
        <w:t xml:space="preserve">Turner HC, Lauer JA, Tran BX, Teerawattananon Y, Jit M. 2019. Adjusting for Inflation and Currency Changes Within Health Economic Studies. ISPOR-The Professional Society for Health Economics and Outcomes Research. 22(9):2–7. doi: 10.1016/j.jval.2019.03.021.</w:t>
      </w:r>
    </w:p>
    <w:p w:rsidR="00000000" w:rsidDel="00000000" w:rsidP="00000000" w:rsidRDefault="00000000" w:rsidRPr="00000000" w14:paraId="000001F9">
      <w:pPr>
        <w:widowControl w:val="1"/>
        <w:ind w:left="720" w:hanging="360"/>
        <w:jc w:val="both"/>
        <w:rPr>
          <w:sz w:val="24"/>
          <w:szCs w:val="24"/>
        </w:rPr>
      </w:pPr>
      <w:r w:rsidDel="00000000" w:rsidR="00000000" w:rsidRPr="00000000">
        <w:rPr>
          <w:sz w:val="24"/>
          <w:szCs w:val="24"/>
          <w:rtl w:val="0"/>
        </w:rPr>
        <w:t xml:space="preserve">Yoon B, Park Y. 2019. A systematic approach for identifying technology opportunities: Keyword-based morphology analysis. Technological Forecasting and Social Change. 72(2):145–160. doi: 10.1016/j.techfore.2004.08.011.</w:t>
      </w:r>
    </w:p>
    <w:p w:rsidR="00000000" w:rsidDel="00000000" w:rsidP="00000000" w:rsidRDefault="00000000" w:rsidRPr="00000000" w14:paraId="000001FA">
      <w:pPr>
        <w:widowControl w:val="1"/>
        <w:ind w:left="720" w:hanging="360"/>
        <w:jc w:val="both"/>
        <w:rPr>
          <w:color w:val="212121"/>
          <w:sz w:val="24"/>
          <w:szCs w:val="24"/>
        </w:rPr>
      </w:pPr>
      <w:r w:rsidDel="00000000" w:rsidR="00000000" w:rsidRPr="00000000">
        <w:rPr>
          <w:sz w:val="24"/>
          <w:szCs w:val="24"/>
          <w:rtl w:val="0"/>
        </w:rPr>
        <w:t xml:space="preserve">Zaman L, Sumpeno S, Hariadi M. 2019. Analisis Kinerja LSTM dan GRU sebagai Model Generatif untuk Tari Remo. Jurnal Nasional Teknik Elektro dan Teknologi Informasi. 8(2):142-150. doi: 10.22146/jnteti.v8i2.503.</w:t>
      </w:r>
      <w:r w:rsidDel="00000000" w:rsidR="00000000" w:rsidRPr="00000000">
        <w:rPr>
          <w:rtl w:val="0"/>
        </w:rPr>
      </w:r>
    </w:p>
    <w:sectPr>
      <w:headerReference r:id="rId21" w:type="default"/>
      <w:pgSz w:h="16840" w:w="11910" w:orient="portrait"/>
      <w:pgMar w:bottom="280" w:top="1360" w:left="1340" w:right="13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2"/>
    </w:pPr>
    <w:rPr>
      <w:rFonts w:ascii="Times New Roman" w:cs="Times New Roman" w:eastAsia="Times New Roman" w:hAnsi="Times New Roman"/>
      <w:b w:val="1"/>
      <w:sz w:val="28"/>
      <w:szCs w:val="28"/>
    </w:rPr>
  </w:style>
  <w:style w:type="paragraph" w:styleId="Heading2">
    <w:name w:val="heading 2"/>
    <w:basedOn w:val="Normal"/>
    <w:next w:val="Normal"/>
    <w:pPr>
      <w:spacing w:before="122" w:line="274" w:lineRule="auto"/>
      <w:ind w:left="362"/>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id"/>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id"/>
    </w:rPr>
  </w:style>
  <w:style w:type="paragraph" w:styleId="Heading1">
    <w:name w:val="Heading 1"/>
    <w:basedOn w:val="Normal"/>
    <w:uiPriority w:val="1"/>
    <w:qFormat w:val="1"/>
    <w:pPr>
      <w:ind w:left="362"/>
      <w:outlineLvl w:val="1"/>
    </w:pPr>
    <w:rPr>
      <w:rFonts w:ascii="Times New Roman" w:cs="Times New Roman" w:eastAsia="Times New Roman" w:hAnsi="Times New Roman"/>
      <w:b w:val="1"/>
      <w:bCs w:val="1"/>
      <w:sz w:val="28"/>
      <w:szCs w:val="28"/>
      <w:lang w:bidi="ar-SA" w:eastAsia="en-US" w:val="id"/>
    </w:rPr>
  </w:style>
  <w:style w:type="paragraph" w:styleId="Heading2">
    <w:name w:val="Heading 2"/>
    <w:basedOn w:val="Normal"/>
    <w:uiPriority w:val="1"/>
    <w:qFormat w:val="1"/>
    <w:pPr>
      <w:spacing w:before="122" w:line="274" w:lineRule="exact"/>
      <w:ind w:left="362"/>
      <w:outlineLvl w:val="2"/>
    </w:pPr>
    <w:rPr>
      <w:rFonts w:ascii="Times New Roman" w:cs="Times New Roman" w:eastAsia="Times New Roman" w:hAnsi="Times New Roman"/>
      <w:b w:val="1"/>
      <w:bCs w:val="1"/>
      <w:sz w:val="24"/>
      <w:szCs w:val="24"/>
      <w:lang w:bidi="ar-SA" w:eastAsia="en-US" w:val="id"/>
    </w:rPr>
  </w:style>
  <w:style w:type="paragraph" w:styleId="ListParagraph">
    <w:name w:val="List Paragraph"/>
    <w:basedOn w:val="Normal"/>
    <w:uiPriority w:val="1"/>
    <w:qFormat w:val="1"/>
    <w:pPr/>
    <w:rPr>
      <w:lang w:bidi="ar-SA" w:eastAsia="en-US" w:val="id"/>
    </w:rPr>
  </w:style>
  <w:style w:type="paragraph" w:styleId="TableParagraph">
    <w:name w:val="Table Paragraph"/>
    <w:basedOn w:val="Normal"/>
    <w:uiPriority w:val="1"/>
    <w:qFormat w:val="1"/>
    <w:pPr/>
    <w:rPr>
      <w:lang w:bidi="ar-SA" w:eastAsia="en-US" w:val="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rofile/Dio-Caisar-Darma/publication/337843472_Seminar_Nasional_dan_Call_for_Paper/links/5e590d8fa6fdccbeba08cf47/Seminar-Nasional-dan-Call-for-Paper.pdf" TargetMode="External"/><Relationship Id="rId11" Type="http://schemas.openxmlformats.org/officeDocument/2006/relationships/hyperlink" Target="https://www.pertamina.com/" TargetMode="External"/><Relationship Id="rId10" Type="http://schemas.openxmlformats.org/officeDocument/2006/relationships/hyperlink" Target="https://www.bi.go.id/" TargetMode="External"/><Relationship Id="rId21" Type="http://schemas.openxmlformats.org/officeDocument/2006/relationships/header" Target="header1.xml"/><Relationship Id="rId13" Type="http://schemas.openxmlformats.org/officeDocument/2006/relationships/hyperlink" Target="https://corona.jakarta.go.id/" TargetMode="External"/><Relationship Id="rId12" Type="http://schemas.openxmlformats.org/officeDocument/2006/relationships/hyperlink" Target="https://www.bps.go.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rgapangan.id" TargetMode="External"/><Relationship Id="rId15" Type="http://schemas.openxmlformats.org/officeDocument/2006/relationships/hyperlink" Target="https://www.pertamina.com/" TargetMode="External"/><Relationship Id="rId14" Type="http://schemas.openxmlformats.org/officeDocument/2006/relationships/hyperlink" Target="https://www.bi.go.id/" TargetMode="External"/><Relationship Id="rId17" Type="http://schemas.openxmlformats.org/officeDocument/2006/relationships/hyperlink" Target="https://corona.jakarta.go.id/" TargetMode="External"/><Relationship Id="rId16" Type="http://schemas.openxmlformats.org/officeDocument/2006/relationships/hyperlink" Target="https://www.bps.go.id/" TargetMode="External"/><Relationship Id="rId5" Type="http://schemas.openxmlformats.org/officeDocument/2006/relationships/styles" Target="styles.xml"/><Relationship Id="rId19" Type="http://schemas.openxmlformats.org/officeDocument/2006/relationships/hyperlink" Target="https://www.cdc.gov/mmwr/volumes/69/wr/mm6949e2.htm" TargetMode="Externa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username@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3a1K0RtRgSgZnfpyA4lvUiy3Q==">AMUW2mUrVWJKhiV7Ts0SSj1RD2hsZCFLW7VDtPW7FWHHWTbPQUg5EfOOY1pQ88MXIUlxdQMHnfBXDkQ9NwDKU7Bm8jU79WvGO+iKDyagR55lUAJkc+LYMo7HeJ7gsmhiVubF0DEhvU/X8h8NRkGUR6qefpZIACzRpMwSj6ewfB8WYgP2ER4/CbULl/reGQVnmcSD4detCAeSYTyjV65T6MfPoXWGeGqFSdW4czoEH0APiRR9TTZt9mte9VgIbBe0xmqhZqX31/oALOecnDwTxgeklGH/yd+HB7KVDNmH9blIXT+wZr3h84yq077fM8UV9AMxwSL2QsJDWL0+dFtofMHSNOI/NxhYrf/mpSnAIClDBMDiCtPbROches9p74DDlO1SnhdRYYwqgubm1eGTwDL0J6NSQBRSosWiB02GGXYdSVsXmarpk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2022-10-20T06:27:50Z</dcterms:created>
  <dc:creator>qahhariana anna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Microsoft® Word 2013</vt:lpwstr>
  </property>
  <property fmtid="{D5CDD505-2E9C-101B-9397-08002B2CF9AE}" pid="4" name="LastSaved">
    <vt:filetime>2022-10-20T00:00:00Z</vt:filetime>
  </property>
</Properties>
</file>