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B035AB"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1046D" w:rsidRDefault="00B27CCB" w:rsidP="00E1046D">
          <w:pPr>
            <w:pStyle w:val="TOCHeading"/>
            <w:bidi/>
            <w:rPr>
              <w:rFonts w:cs="B Nazanin"/>
              <w:sz w:val="24"/>
              <w:szCs w:val="24"/>
            </w:rPr>
          </w:pPr>
        </w:p>
        <w:p w14:paraId="17357596" w14:textId="19D453C3" w:rsidR="00E1046D" w:rsidRPr="00E1046D" w:rsidRDefault="007174D6" w:rsidP="00E1046D">
          <w:pPr>
            <w:pStyle w:val="TOC1"/>
            <w:rPr>
              <w:rFonts w:asciiTheme="minorHAnsi" w:eastAsiaTheme="minorEastAsia" w:hAnsiTheme="minorHAnsi"/>
              <w:b w:val="0"/>
              <w:bCs w:val="0"/>
              <w:lang w:bidi="ar-SA"/>
            </w:rPr>
          </w:pPr>
          <w:r w:rsidRPr="00E1046D">
            <w:rPr>
              <w:rtl/>
            </w:rPr>
            <w:fldChar w:fldCharType="begin"/>
          </w:r>
          <w:r w:rsidRPr="00E1046D">
            <w:rPr>
              <w:rtl/>
            </w:rPr>
            <w:instrText xml:space="preserve"> </w:instrText>
          </w:r>
          <w:r w:rsidRPr="00E1046D">
            <w:instrText>TOC</w:instrText>
          </w:r>
          <w:r w:rsidRPr="00E1046D">
            <w:rPr>
              <w:rtl/>
            </w:rPr>
            <w:instrText xml:space="preserve"> \</w:instrText>
          </w:r>
          <w:r w:rsidRPr="00E1046D">
            <w:instrText>o "2-3" \h \z \u \t "Style1,1</w:instrText>
          </w:r>
          <w:r w:rsidRPr="00E1046D">
            <w:rPr>
              <w:rtl/>
            </w:rPr>
            <w:instrText xml:space="preserve">" </w:instrText>
          </w:r>
          <w:r w:rsidRPr="00E1046D">
            <w:rPr>
              <w:rtl/>
            </w:rPr>
            <w:fldChar w:fldCharType="separate"/>
          </w:r>
          <w:hyperlink w:anchor="_Toc239361719" w:history="1">
            <w:r w:rsidR="00E1046D" w:rsidRPr="00E1046D">
              <w:rPr>
                <w:rStyle w:val="Hyperlink"/>
                <w:rtl/>
              </w:rPr>
              <w:t>فصل اول: کل</w:t>
            </w:r>
            <w:r w:rsidR="00E1046D" w:rsidRPr="00E1046D">
              <w:rPr>
                <w:rStyle w:val="Hyperlink"/>
                <w:rFonts w:hint="cs"/>
                <w:rtl/>
              </w:rPr>
              <w:t>یّ</w:t>
            </w:r>
            <w:r w:rsidR="00E1046D" w:rsidRPr="00E1046D">
              <w:rPr>
                <w:rStyle w:val="Hyperlink"/>
                <w:rFonts w:hint="eastAsia"/>
                <w:rtl/>
              </w:rPr>
              <w:t>ات</w:t>
            </w:r>
            <w:r w:rsidR="00E1046D" w:rsidRPr="00E1046D">
              <w:rPr>
                <w:webHidden/>
              </w:rPr>
              <w:tab/>
            </w:r>
            <w:r w:rsidR="00E1046D" w:rsidRPr="00E1046D">
              <w:rPr>
                <w:webHidden/>
              </w:rPr>
              <w:fldChar w:fldCharType="begin"/>
            </w:r>
            <w:r w:rsidR="00E1046D" w:rsidRPr="00E1046D">
              <w:rPr>
                <w:webHidden/>
              </w:rPr>
              <w:instrText xml:space="preserve"> PAGEREF _Toc239361719 \h </w:instrText>
            </w:r>
            <w:r w:rsidR="00E1046D" w:rsidRPr="00E1046D">
              <w:rPr>
                <w:webHidden/>
              </w:rPr>
            </w:r>
            <w:r w:rsidR="00E1046D" w:rsidRPr="00E1046D">
              <w:rPr>
                <w:webHidden/>
              </w:rPr>
              <w:fldChar w:fldCharType="separate"/>
            </w:r>
            <w:r w:rsidR="00E1046D">
              <w:rPr>
                <w:webHidden/>
                <w:rtl/>
                <w:lang w:bidi="ar-SA"/>
              </w:rPr>
              <w:t>1</w:t>
            </w:r>
            <w:r w:rsidR="00E1046D" w:rsidRPr="00E1046D">
              <w:rPr>
                <w:webHidden/>
              </w:rPr>
              <w:fldChar w:fldCharType="end"/>
            </w:r>
          </w:hyperlink>
        </w:p>
        <w:p w14:paraId="78ECAE5E" w14:textId="286BFB32" w:rsidR="00E1046D" w:rsidRPr="00E1046D" w:rsidRDefault="00E1046D" w:rsidP="00E1046D">
          <w:pPr>
            <w:pStyle w:val="TOC2"/>
            <w:rPr>
              <w:rFonts w:asciiTheme="minorHAnsi" w:eastAsiaTheme="minorEastAsia" w:hAnsiTheme="minorHAnsi" w:cs="B Nazanin"/>
              <w:noProof/>
            </w:rPr>
          </w:pPr>
          <w:hyperlink w:anchor="_Toc239361720" w:history="1">
            <w:r w:rsidRPr="00E1046D">
              <w:rPr>
                <w:rStyle w:val="Hyperlink"/>
                <w:rFonts w:eastAsiaTheme="majorEastAsia" w:cs="B Nazanin"/>
                <w:noProof/>
                <w:rtl/>
              </w:rPr>
              <w:t>1-1</w:t>
            </w:r>
            <w:r w:rsidRPr="00E1046D">
              <w:rPr>
                <w:rFonts w:asciiTheme="minorHAnsi" w:eastAsiaTheme="minorEastAsia" w:hAnsiTheme="minorHAnsi" w:cs="B Nazanin"/>
                <w:noProof/>
              </w:rPr>
              <w:tab/>
            </w:r>
            <w:r w:rsidRPr="00E1046D">
              <w:rPr>
                <w:rStyle w:val="Hyperlink"/>
                <w:rFonts w:eastAsiaTheme="majorEastAsia" w:cs="B Nazanin"/>
                <w:noProof/>
                <w:rtl/>
              </w:rPr>
              <w:t xml:space="preserve">مقدمه </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_Toc239361720 \h </w:instrText>
            </w:r>
            <w:r w:rsidRPr="00E1046D">
              <w:rPr>
                <w:rFonts w:cs="B Nazanin"/>
                <w:noProof/>
                <w:webHidden/>
              </w:rPr>
            </w:r>
            <w:r w:rsidRPr="00E1046D">
              <w:rPr>
                <w:rFonts w:cs="B Nazanin"/>
                <w:noProof/>
                <w:webHidden/>
              </w:rPr>
              <w:fldChar w:fldCharType="separate"/>
            </w:r>
            <w:r>
              <w:rPr>
                <w:rFonts w:cs="B Nazanin"/>
                <w:noProof/>
                <w:webHidden/>
                <w:rtl/>
              </w:rPr>
              <w:t>2</w:t>
            </w:r>
            <w:r w:rsidRPr="00E1046D">
              <w:rPr>
                <w:rFonts w:cs="B Nazanin"/>
                <w:noProof/>
                <w:webHidden/>
              </w:rPr>
              <w:fldChar w:fldCharType="end"/>
            </w:r>
          </w:hyperlink>
        </w:p>
        <w:p w14:paraId="2AEA32CD" w14:textId="2C34211B" w:rsidR="00E1046D" w:rsidRPr="00E1046D" w:rsidRDefault="00E1046D" w:rsidP="00E1046D">
          <w:pPr>
            <w:pStyle w:val="TOC2"/>
            <w:rPr>
              <w:rFonts w:asciiTheme="minorHAnsi" w:eastAsiaTheme="minorEastAsia" w:hAnsiTheme="minorHAnsi" w:cs="B Nazanin"/>
              <w:noProof/>
            </w:rPr>
          </w:pPr>
          <w:hyperlink w:anchor="_Toc239361721" w:history="1">
            <w:r w:rsidRPr="00E1046D">
              <w:rPr>
                <w:rStyle w:val="Hyperlink"/>
                <w:rFonts w:eastAsiaTheme="majorEastAsia" w:cs="B Nazanin"/>
                <w:noProof/>
                <w:rtl/>
              </w:rPr>
              <w:t>1-2</w:t>
            </w:r>
            <w:r w:rsidRPr="00E1046D">
              <w:rPr>
                <w:rFonts w:asciiTheme="minorHAnsi" w:eastAsiaTheme="minorEastAsia" w:hAnsiTheme="minorHAnsi" w:cs="B Nazanin"/>
                <w:noProof/>
              </w:rPr>
              <w:tab/>
            </w:r>
            <w:r w:rsidRPr="00E1046D">
              <w:rPr>
                <w:rStyle w:val="Hyperlink"/>
                <w:rFonts w:eastAsiaTheme="majorEastAsia" w:cs="B Nazanin"/>
                <w:noProof/>
                <w:rtl/>
              </w:rPr>
              <w:t>ب</w:t>
            </w:r>
            <w:r w:rsidRPr="00E1046D">
              <w:rPr>
                <w:rStyle w:val="Hyperlink"/>
                <w:rFonts w:eastAsiaTheme="majorEastAsia" w:cs="B Nazanin" w:hint="cs"/>
                <w:noProof/>
                <w:rtl/>
              </w:rPr>
              <w:t>ی</w:t>
            </w:r>
            <w:r w:rsidRPr="00E1046D">
              <w:rPr>
                <w:rStyle w:val="Hyperlink"/>
                <w:rFonts w:eastAsiaTheme="majorEastAsia" w:cs="B Nazanin" w:hint="eastAsia"/>
                <w:noProof/>
                <w:rtl/>
              </w:rPr>
              <w:t>ان</w:t>
            </w:r>
            <w:r w:rsidRPr="00E1046D">
              <w:rPr>
                <w:rStyle w:val="Hyperlink"/>
                <w:rFonts w:eastAsiaTheme="majorEastAsia" w:cs="B Nazanin"/>
                <w:noProof/>
                <w:rtl/>
              </w:rPr>
              <w:t xml:space="preserve"> مسئله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_Toc239361721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75ABB69D" w14:textId="3EF7157E" w:rsidR="00E1046D" w:rsidRPr="00E1046D" w:rsidRDefault="00E1046D" w:rsidP="00E1046D">
          <w:pPr>
            <w:pStyle w:val="TOC3"/>
            <w:tabs>
              <w:tab w:val="left" w:pos="4579"/>
            </w:tabs>
            <w:rPr>
              <w:rFonts w:asciiTheme="minorHAnsi" w:eastAsiaTheme="minorEastAsia" w:hAnsiTheme="minorHAnsi" w:cs="B Nazanin"/>
              <w:noProof/>
            </w:rPr>
          </w:pPr>
          <w:hyperlink w:anchor="_Toc239361722" w:history="1">
            <w:r w:rsidRPr="00E1046D">
              <w:rPr>
                <w:rStyle w:val="Hyperlink"/>
                <w:rFonts w:eastAsiaTheme="majorEastAsia" w:cs="B Nazanin"/>
                <w:noProof/>
                <w:rtl/>
              </w:rPr>
              <w:t>1-2-1</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چ</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دگ</w:t>
            </w:r>
            <w:r w:rsidRPr="00E1046D">
              <w:rPr>
                <w:rStyle w:val="Hyperlink"/>
                <w:rFonts w:eastAsiaTheme="majorEastAsia" w:cs="B Nazanin" w:hint="cs"/>
                <w:noProof/>
                <w:rtl/>
                <w:lang w:bidi="fa-IR"/>
              </w:rPr>
              <w:t>ی</w:t>
            </w:r>
            <w:r w:rsidRPr="00E1046D">
              <w:rPr>
                <w:rStyle w:val="Hyperlink"/>
                <w:rFonts w:eastAsiaTheme="majorEastAsia" w:cs="B Nazanin"/>
                <w:noProof/>
                <w:rtl/>
              </w:rPr>
              <w:t xml:space="preserve"> محاسبات</w:t>
            </w:r>
            <w:r w:rsidRPr="00E1046D">
              <w:rPr>
                <w:rStyle w:val="Hyperlink"/>
                <w:rFonts w:eastAsiaTheme="majorEastAsia" w:cs="B Nazanin" w:hint="cs"/>
                <w:noProof/>
                <w:rtl/>
              </w:rPr>
              <w:t>ی</w:t>
            </w:r>
            <w:r w:rsidRPr="00E1046D">
              <w:rPr>
                <w:rStyle w:val="Hyperlink"/>
                <w:rFonts w:eastAsiaTheme="majorEastAsia" w:cs="B Nazanin"/>
                <w:noProof/>
                <w:rtl/>
              </w:rPr>
              <w:t xml:space="preserve"> بالا</w:t>
            </w:r>
            <w:r w:rsidRPr="00E1046D">
              <w:rPr>
                <w:rStyle w:val="Hyperlink"/>
                <w:rFonts w:eastAsiaTheme="majorEastAsia" w:cs="B Nazanin" w:hint="cs"/>
                <w:noProof/>
                <w:rtl/>
              </w:rPr>
              <w:t>ی</w:t>
            </w:r>
            <w:r w:rsidRPr="00E1046D">
              <w:rPr>
                <w:rStyle w:val="Hyperlink"/>
                <w:rFonts w:eastAsiaTheme="majorEastAsia" w:cs="B Nazanin"/>
                <w:noProof/>
                <w:rtl/>
              </w:rPr>
              <w:t xml:space="preserve"> الگور</w:t>
            </w:r>
            <w:r w:rsidRPr="00E1046D">
              <w:rPr>
                <w:rStyle w:val="Hyperlink"/>
                <w:rFonts w:eastAsiaTheme="majorEastAsia" w:cs="B Nazanin" w:hint="cs"/>
                <w:noProof/>
                <w:rtl/>
              </w:rPr>
              <w:t>ی</w:t>
            </w:r>
            <w:r w:rsidRPr="00E1046D">
              <w:rPr>
                <w:rStyle w:val="Hyperlink"/>
                <w:rFonts w:eastAsiaTheme="majorEastAsia" w:cs="B Nazanin"/>
                <w:noProof/>
                <w:rtl/>
              </w:rPr>
              <w:t>تم‌ها</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_Toc239361722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5789A490" w14:textId="2DE2C7C1" w:rsidR="00E1046D" w:rsidRPr="00E1046D" w:rsidRDefault="00E1046D" w:rsidP="00E1046D">
          <w:pPr>
            <w:pStyle w:val="TOC3"/>
            <w:tabs>
              <w:tab w:val="left" w:pos="2772"/>
            </w:tabs>
            <w:rPr>
              <w:rFonts w:asciiTheme="minorHAnsi" w:eastAsiaTheme="minorEastAsia" w:hAnsiTheme="minorHAnsi" w:cs="B Nazanin"/>
              <w:noProof/>
            </w:rPr>
          </w:pPr>
          <w:hyperlink w:anchor="_Toc239361723" w:history="1">
            <w:r w:rsidRPr="00E1046D">
              <w:rPr>
                <w:rStyle w:val="Hyperlink"/>
                <w:rFonts w:eastAsiaTheme="majorEastAsia" w:cs="B Nazanin"/>
                <w:noProof/>
                <w:rtl/>
              </w:rPr>
              <w:t>1-2-2</w:t>
            </w:r>
            <w:r w:rsidRPr="00E1046D">
              <w:rPr>
                <w:rFonts w:asciiTheme="minorHAnsi" w:eastAsiaTheme="minorEastAsia" w:hAnsiTheme="minorHAnsi" w:cs="B Nazanin"/>
                <w:noProof/>
              </w:rPr>
              <w:tab/>
            </w:r>
            <w:r w:rsidRPr="00E1046D">
              <w:rPr>
                <w:rStyle w:val="Hyperlink"/>
                <w:rFonts w:eastAsiaTheme="majorEastAsia" w:cs="B Nazanin"/>
                <w:noProof/>
                <w:rtl/>
              </w:rPr>
              <w:t>تفاوت در م</w:t>
            </w:r>
            <w:r w:rsidRPr="00E1046D">
              <w:rPr>
                <w:rStyle w:val="Hyperlink"/>
                <w:rFonts w:eastAsiaTheme="majorEastAsia" w:cs="B Nazanin" w:hint="cs"/>
                <w:noProof/>
                <w:rtl/>
              </w:rPr>
              <w:t>ی</w:t>
            </w:r>
            <w:r w:rsidRPr="00E1046D">
              <w:rPr>
                <w:rStyle w:val="Hyperlink"/>
                <w:rFonts w:eastAsiaTheme="majorEastAsia" w:cs="B Nazanin"/>
                <w:noProof/>
                <w:rtl/>
              </w:rPr>
              <w:t>دان‌ها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متناه</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_Toc239361723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567B0825" w14:textId="1A27CBB8" w:rsidR="00E1046D" w:rsidRPr="00E1046D" w:rsidRDefault="00E1046D" w:rsidP="00E1046D">
          <w:pPr>
            <w:pStyle w:val="TOC3"/>
            <w:tabs>
              <w:tab w:val="left" w:pos="3438"/>
            </w:tabs>
            <w:rPr>
              <w:rFonts w:asciiTheme="minorHAnsi" w:eastAsiaTheme="minorEastAsia" w:hAnsiTheme="minorHAnsi" w:cs="B Nazanin"/>
              <w:noProof/>
            </w:rPr>
          </w:pPr>
          <w:hyperlink w:anchor="_Toc239361724" w:history="1">
            <w:r w:rsidRPr="00E1046D">
              <w:rPr>
                <w:rStyle w:val="Hyperlink"/>
                <w:rFonts w:eastAsiaTheme="majorEastAsia" w:cs="B Nazanin"/>
                <w:noProof/>
                <w:rtl/>
              </w:rPr>
              <w:t>1-2-3</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محدود</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ت</w:t>
            </w:r>
            <w:r w:rsidRPr="00E1046D">
              <w:rPr>
                <w:rStyle w:val="Hyperlink"/>
                <w:rFonts w:eastAsiaTheme="majorEastAsia" w:cs="B Nazanin"/>
                <w:noProof/>
                <w:rtl/>
              </w:rPr>
              <w:t xml:space="preserve"> منابع در دستگاه‌ها</w:t>
            </w:r>
            <w:r w:rsidRPr="00E1046D">
              <w:rPr>
                <w:rStyle w:val="Hyperlink"/>
                <w:rFonts w:eastAsiaTheme="majorEastAsia" w:cs="B Nazanin" w:hint="cs"/>
                <w:noProof/>
                <w:rtl/>
              </w:rPr>
              <w:t>ی</w:t>
            </w:r>
            <w:r w:rsidRPr="00E1046D">
              <w:rPr>
                <w:rStyle w:val="Hyperlink"/>
                <w:rFonts w:eastAsiaTheme="majorEastAsia" w:cs="B Nazanin"/>
                <w:noProof/>
                <w:rtl/>
              </w:rPr>
              <w:t xml:space="preserve"> هدف</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_Toc239361724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8F4597E" w14:textId="552D0A94" w:rsidR="00E1046D" w:rsidRPr="00E1046D" w:rsidRDefault="00E1046D" w:rsidP="00E1046D">
          <w:pPr>
            <w:pStyle w:val="TOC3"/>
            <w:tabs>
              <w:tab w:val="left" w:pos="4484"/>
            </w:tabs>
            <w:rPr>
              <w:rFonts w:asciiTheme="minorHAnsi" w:eastAsiaTheme="minorEastAsia" w:hAnsiTheme="minorHAnsi" w:cs="B Nazanin"/>
              <w:noProof/>
            </w:rPr>
          </w:pPr>
          <w:hyperlink w:anchor="_Toc239361725" w:history="1">
            <w:r w:rsidRPr="00E1046D">
              <w:rPr>
                <w:rStyle w:val="Hyperlink"/>
                <w:rFonts w:eastAsiaTheme="majorEastAsia" w:cs="B Nazanin"/>
                <w:noProof/>
                <w:rtl/>
              </w:rPr>
              <w:t>1-2-4</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نبود معمار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کپارچه با </w:t>
            </w:r>
            <w:r w:rsidRPr="00E1046D">
              <w:rPr>
                <w:rStyle w:val="Hyperlink"/>
                <w:rFonts w:eastAsiaTheme="majorEastAsia" w:cs="B Nazanin"/>
                <w:noProof/>
                <w:rtl/>
              </w:rPr>
              <w:t>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w:t>
            </w:r>
            <w:r w:rsidRPr="00E1046D">
              <w:rPr>
                <w:rStyle w:val="Hyperlink"/>
                <w:rFonts w:eastAsiaTheme="majorEastAsia" w:cs="B Nazanin"/>
                <w:noProof/>
                <w:rtl/>
                <w:lang w:bidi="fa-IR"/>
              </w:rPr>
              <w:t xml:space="preserve"> مشترک برا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noProof/>
              </w:rPr>
              <w:t>ECC</w:t>
            </w:r>
            <w:r w:rsidRPr="00E1046D">
              <w:rPr>
                <w:rStyle w:val="Hyperlink"/>
                <w:rFonts w:eastAsiaTheme="majorEastAsia" w:cs="B Nazanin"/>
                <w:noProof/>
                <w:rtl/>
                <w:lang w:bidi="fa-IR"/>
              </w:rPr>
              <w:t xml:space="preserve"> و </w:t>
            </w:r>
            <w:r w:rsidRPr="00E1046D">
              <w:rPr>
                <w:rStyle w:val="Hyperlink"/>
                <w:rFonts w:eastAsiaTheme="majorEastAsia" w:cs="B Nazanin"/>
                <w:noProof/>
              </w:rPr>
              <w:t>PQC</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_Toc239361725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611A1FBF" w14:textId="3FC07B54" w:rsidR="00E1046D" w:rsidRPr="00E1046D" w:rsidRDefault="00E1046D" w:rsidP="00E1046D">
          <w:pPr>
            <w:pStyle w:val="TOC3"/>
            <w:tabs>
              <w:tab w:val="left" w:pos="3828"/>
            </w:tabs>
            <w:rPr>
              <w:rFonts w:asciiTheme="minorHAnsi" w:eastAsiaTheme="minorEastAsia" w:hAnsiTheme="minorHAnsi" w:cs="B Nazanin"/>
              <w:noProof/>
            </w:rPr>
          </w:pPr>
          <w:hyperlink w:anchor="_Toc239361726" w:history="1">
            <w:r w:rsidRPr="00E1046D">
              <w:rPr>
                <w:rStyle w:val="Hyperlink"/>
                <w:rFonts w:eastAsiaTheme="majorEastAsia" w:cs="B Nazanin"/>
                <w:noProof/>
                <w:rtl/>
              </w:rPr>
              <w:t>1-2-5</w:t>
            </w:r>
            <w:r w:rsidRPr="00E1046D">
              <w:rPr>
                <w:rFonts w:asciiTheme="minorHAnsi" w:eastAsiaTheme="minorEastAsia" w:hAnsiTheme="minorHAnsi" w:cs="B Nazanin"/>
                <w:noProof/>
              </w:rPr>
              <w:tab/>
            </w:r>
            <w:r w:rsidRPr="00E1046D">
              <w:rPr>
                <w:rStyle w:val="Hyperlink"/>
                <w:rFonts w:eastAsiaTheme="majorEastAsia" w:cs="B Nazanin"/>
                <w:noProof/>
                <w:rtl/>
              </w:rPr>
              <w:t>چالش‌ها</w:t>
            </w:r>
            <w:r w:rsidRPr="00E1046D">
              <w:rPr>
                <w:rStyle w:val="Hyperlink"/>
                <w:rFonts w:eastAsiaTheme="majorEastAsia" w:cs="B Nazanin" w:hint="cs"/>
                <w:noProof/>
                <w:rtl/>
              </w:rPr>
              <w:t>ی</w:t>
            </w:r>
            <w:r w:rsidRPr="00E1046D">
              <w:rPr>
                <w:rStyle w:val="Hyperlink"/>
                <w:rFonts w:eastAsiaTheme="majorEastAsia" w:cs="B Nazanin"/>
                <w:noProof/>
                <w:rtl/>
              </w:rPr>
              <w:t xml:space="preserve"> 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_Toc239361726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240CE95" w14:textId="25809368" w:rsidR="00E1046D" w:rsidRPr="00E1046D" w:rsidRDefault="00E1046D" w:rsidP="00E1046D">
          <w:pPr>
            <w:pStyle w:val="TOC2"/>
            <w:tabs>
              <w:tab w:val="left" w:pos="2114"/>
            </w:tabs>
            <w:rPr>
              <w:rFonts w:asciiTheme="minorHAnsi" w:eastAsiaTheme="minorEastAsia" w:hAnsiTheme="minorHAnsi" w:cs="B Nazanin"/>
              <w:noProof/>
            </w:rPr>
          </w:pPr>
          <w:hyperlink w:anchor="_Toc239361727" w:history="1">
            <w:r w:rsidRPr="00E1046D">
              <w:rPr>
                <w:rStyle w:val="Hyperlink"/>
                <w:rFonts w:eastAsiaTheme="majorEastAsia" w:cs="B Nazanin"/>
                <w:noProof/>
                <w:rtl/>
              </w:rPr>
              <w:t>1-3</w:t>
            </w:r>
            <w:r w:rsidRPr="00E1046D">
              <w:rPr>
                <w:rFonts w:asciiTheme="minorHAnsi" w:eastAsiaTheme="minorEastAsia" w:hAnsiTheme="minorHAnsi" w:cs="B Nazanin"/>
                <w:noProof/>
              </w:rPr>
              <w:tab/>
            </w:r>
            <w:r w:rsidRPr="00E1046D">
              <w:rPr>
                <w:rStyle w:val="Hyperlink"/>
                <w:rFonts w:eastAsiaTheme="majorEastAsia" w:cs="B Nazanin"/>
                <w:noProof/>
                <w:rtl/>
              </w:rPr>
              <w:t>کل</w:t>
            </w:r>
            <w:r w:rsidRPr="00E1046D">
              <w:rPr>
                <w:rStyle w:val="Hyperlink"/>
                <w:rFonts w:eastAsiaTheme="majorEastAsia" w:cs="B Nazanin" w:hint="cs"/>
                <w:noProof/>
                <w:rtl/>
              </w:rPr>
              <w:t>ی</w:t>
            </w:r>
            <w:r w:rsidRPr="00E1046D">
              <w:rPr>
                <w:rStyle w:val="Hyperlink"/>
                <w:rFonts w:eastAsiaTheme="majorEastAsia" w:cs="B Nazanin" w:hint="eastAsia"/>
                <w:noProof/>
                <w:rtl/>
              </w:rPr>
              <w:t>ات</w:t>
            </w:r>
            <w:r w:rsidRPr="00E1046D">
              <w:rPr>
                <w:rStyle w:val="Hyperlink"/>
                <w:rFonts w:eastAsiaTheme="majorEastAsia" w:cs="B Nazanin"/>
                <w:noProof/>
                <w:rtl/>
              </w:rPr>
              <w:t xml:space="preserve">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_Toc239361727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B420F0F" w14:textId="384AE4FC" w:rsidR="00E1046D" w:rsidRPr="00E1046D" w:rsidRDefault="00E1046D" w:rsidP="00E1046D">
          <w:pPr>
            <w:pStyle w:val="TOC3"/>
            <w:tabs>
              <w:tab w:val="left" w:pos="4149"/>
            </w:tabs>
            <w:rPr>
              <w:rFonts w:asciiTheme="minorHAnsi" w:eastAsiaTheme="minorEastAsia" w:hAnsiTheme="minorHAnsi" w:cs="B Nazanin"/>
              <w:noProof/>
            </w:rPr>
          </w:pPr>
          <w:hyperlink w:anchor="_Toc239361728" w:history="1">
            <w:r w:rsidRPr="00E1046D">
              <w:rPr>
                <w:rStyle w:val="Hyperlink"/>
                <w:rFonts w:eastAsiaTheme="majorEastAsia" w:cs="B Nazanin"/>
                <w:noProof/>
                <w:rtl/>
              </w:rPr>
              <w:t>1-3-1</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تحل</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ل و بررس</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الگور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تم‌ها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ضرب 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مانه‌ا</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_Toc239361728 \h </w:instrText>
            </w:r>
            <w:r w:rsidRPr="00E1046D">
              <w:rPr>
                <w:rFonts w:cs="B Nazanin"/>
                <w:noProof/>
                <w:webHidden/>
              </w:rPr>
            </w:r>
            <w:r w:rsidRPr="00E1046D">
              <w:rPr>
                <w:rFonts w:cs="B Nazanin"/>
                <w:noProof/>
                <w:webHidden/>
              </w:rPr>
              <w:fldChar w:fldCharType="separate"/>
            </w:r>
            <w:r>
              <w:rPr>
                <w:rFonts w:cs="B Nazanin"/>
                <w:noProof/>
                <w:webHidden/>
                <w:rtl/>
              </w:rPr>
              <w:t>5</w:t>
            </w:r>
            <w:r w:rsidRPr="00E1046D">
              <w:rPr>
                <w:rFonts w:cs="B Nazanin"/>
                <w:noProof/>
                <w:webHidden/>
              </w:rPr>
              <w:fldChar w:fldCharType="end"/>
            </w:r>
          </w:hyperlink>
        </w:p>
        <w:p w14:paraId="40487FA0" w14:textId="1A85E246" w:rsidR="00E1046D" w:rsidRPr="00E1046D" w:rsidRDefault="00E1046D" w:rsidP="00E1046D">
          <w:pPr>
            <w:pStyle w:val="TOC3"/>
            <w:tabs>
              <w:tab w:val="left" w:pos="4261"/>
            </w:tabs>
            <w:rPr>
              <w:rFonts w:asciiTheme="minorHAnsi" w:eastAsiaTheme="minorEastAsia" w:hAnsiTheme="minorHAnsi" w:cs="B Nazanin"/>
              <w:noProof/>
            </w:rPr>
          </w:pPr>
          <w:hyperlink w:anchor="_Toc239361729" w:history="1">
            <w:r w:rsidRPr="00E1046D">
              <w:rPr>
                <w:rStyle w:val="Hyperlink"/>
                <w:rFonts w:eastAsiaTheme="majorEastAsia" w:cs="B Nazanin"/>
                <w:noProof/>
                <w:rtl/>
              </w:rPr>
              <w:t>1-3-2</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طراح</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دو معمار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مجزا با مس</w:t>
            </w:r>
            <w:r w:rsidRPr="00E1046D">
              <w:rPr>
                <w:rStyle w:val="Hyperlink"/>
                <w:rFonts w:eastAsiaTheme="majorEastAsia" w:cs="B Nazanin" w:hint="cs"/>
                <w:noProof/>
                <w:rtl/>
                <w:lang w:bidi="fa-IR"/>
              </w:rPr>
              <w:t>ی</w:t>
            </w:r>
            <w:r w:rsidRPr="00E1046D">
              <w:rPr>
                <w:rStyle w:val="Hyperlink"/>
                <w:rFonts w:eastAsiaTheme="majorEastAsia" w:cs="B Nazanin" w:hint="eastAsia"/>
                <w:noProof/>
                <w:rtl/>
                <w:lang w:bidi="fa-IR"/>
              </w:rPr>
              <w:t>ر</w:t>
            </w:r>
            <w:r w:rsidRPr="00E1046D">
              <w:rPr>
                <w:rStyle w:val="Hyperlink"/>
                <w:rFonts w:eastAsiaTheme="majorEastAsia" w:cs="B Nazanin"/>
                <w:noProof/>
                <w:rtl/>
                <w:lang w:bidi="fa-IR"/>
              </w:rPr>
              <w:t xml:space="preserve"> داده مشترک</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_Toc239361729 \h </w:instrText>
            </w:r>
            <w:r w:rsidRPr="00E1046D">
              <w:rPr>
                <w:rFonts w:cs="B Nazanin"/>
                <w:noProof/>
                <w:webHidden/>
              </w:rPr>
            </w:r>
            <w:r w:rsidRPr="00E1046D">
              <w:rPr>
                <w:rFonts w:cs="B Nazanin"/>
                <w:noProof/>
                <w:webHidden/>
              </w:rPr>
              <w:fldChar w:fldCharType="separate"/>
            </w:r>
            <w:r>
              <w:rPr>
                <w:rFonts w:cs="B Nazanin"/>
                <w:noProof/>
                <w:webHidden/>
                <w:rtl/>
              </w:rPr>
              <w:t>5</w:t>
            </w:r>
            <w:r w:rsidRPr="00E1046D">
              <w:rPr>
                <w:rFonts w:cs="B Nazanin"/>
                <w:noProof/>
                <w:webHidden/>
              </w:rPr>
              <w:fldChar w:fldCharType="end"/>
            </w:r>
          </w:hyperlink>
        </w:p>
        <w:p w14:paraId="3854FA69" w14:textId="30ED4754" w:rsidR="00E1046D" w:rsidRPr="00E1046D" w:rsidRDefault="00E1046D" w:rsidP="00E1046D">
          <w:pPr>
            <w:pStyle w:val="TOC3"/>
            <w:tabs>
              <w:tab w:val="left" w:pos="4085"/>
            </w:tabs>
            <w:rPr>
              <w:rFonts w:asciiTheme="minorHAnsi" w:eastAsiaTheme="minorEastAsia" w:hAnsiTheme="minorHAnsi" w:cs="B Nazanin"/>
              <w:noProof/>
            </w:rPr>
          </w:pPr>
          <w:hyperlink w:anchor="_Toc239361730" w:history="1">
            <w:r w:rsidRPr="00E1046D">
              <w:rPr>
                <w:rStyle w:val="Hyperlink"/>
                <w:rFonts w:eastAsiaTheme="majorEastAsia" w:cs="B Nazanin"/>
                <w:noProof/>
                <w:rtl/>
              </w:rPr>
              <w:t>1-3-3</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طراح</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noProof/>
                <w:rtl/>
              </w:rPr>
              <w:t>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w:t>
            </w:r>
            <w:r w:rsidRPr="00E1046D">
              <w:rPr>
                <w:rStyle w:val="Hyperlink"/>
                <w:rFonts w:eastAsiaTheme="majorEastAsia" w:cs="B Nazanin"/>
                <w:noProof/>
                <w:rtl/>
                <w:lang w:bidi="fa-IR"/>
              </w:rPr>
              <w:t xml:space="preserve"> مشترک قابل ‌بازپ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کربند</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_Toc239361730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2F176D74" w14:textId="485FBE5F" w:rsidR="00E1046D" w:rsidRPr="00E1046D" w:rsidRDefault="00E1046D" w:rsidP="00E1046D">
          <w:pPr>
            <w:pStyle w:val="TOC3"/>
            <w:tabs>
              <w:tab w:val="left" w:pos="3937"/>
            </w:tabs>
            <w:rPr>
              <w:rFonts w:asciiTheme="minorHAnsi" w:eastAsiaTheme="minorEastAsia" w:hAnsiTheme="minorHAnsi" w:cs="B Nazanin"/>
              <w:noProof/>
            </w:rPr>
          </w:pPr>
          <w:hyperlink w:anchor="_Toc239361731" w:history="1">
            <w:r w:rsidRPr="00E1046D">
              <w:rPr>
                <w:rStyle w:val="Hyperlink"/>
                <w:rFonts w:eastAsiaTheme="majorEastAsia" w:cs="B Nazanin"/>
                <w:noProof/>
                <w:rtl/>
              </w:rPr>
              <w:t>1-3-4</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اده‌ساز</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سبک‌وزن ماژول‌ها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محاسبات</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_Toc239361731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30CED6C7" w14:textId="3E53F29C" w:rsidR="00E1046D" w:rsidRPr="00E1046D" w:rsidRDefault="00E1046D" w:rsidP="00E1046D">
          <w:pPr>
            <w:pStyle w:val="TOC3"/>
            <w:tabs>
              <w:tab w:val="left" w:pos="2028"/>
            </w:tabs>
            <w:rPr>
              <w:rFonts w:asciiTheme="minorHAnsi" w:eastAsiaTheme="minorEastAsia" w:hAnsiTheme="minorHAnsi" w:cs="B Nazanin"/>
              <w:noProof/>
            </w:rPr>
          </w:pPr>
          <w:hyperlink w:anchor="_Toc239361732" w:history="1">
            <w:r w:rsidRPr="00E1046D">
              <w:rPr>
                <w:rStyle w:val="Hyperlink"/>
                <w:rFonts w:eastAsiaTheme="majorEastAsia" w:cs="B Nazanin"/>
                <w:noProof/>
                <w:rtl/>
              </w:rPr>
              <w:t>1-3-5</w:t>
            </w:r>
            <w:r w:rsidRPr="00E1046D">
              <w:rPr>
                <w:rFonts w:asciiTheme="minorHAnsi" w:eastAsiaTheme="minorEastAsia" w:hAnsiTheme="minorHAnsi" w:cs="B Nazanin"/>
                <w:noProof/>
              </w:rPr>
              <w:tab/>
            </w:r>
            <w:r w:rsidRPr="00E1046D">
              <w:rPr>
                <w:rStyle w:val="Hyperlink"/>
                <w:rFonts w:eastAsiaTheme="majorEastAsia" w:cs="B Nazanin"/>
                <w:noProof/>
                <w:rtl/>
              </w:rPr>
              <w:t>ارز</w:t>
            </w:r>
            <w:r w:rsidRPr="00E1046D">
              <w:rPr>
                <w:rStyle w:val="Hyperlink"/>
                <w:rFonts w:eastAsiaTheme="majorEastAsia" w:cs="B Nazanin" w:hint="cs"/>
                <w:noProof/>
                <w:rtl/>
              </w:rPr>
              <w:t>ی</w:t>
            </w:r>
            <w:r w:rsidRPr="00E1046D">
              <w:rPr>
                <w:rStyle w:val="Hyperlink"/>
                <w:rFonts w:eastAsiaTheme="majorEastAsia" w:cs="B Nazanin"/>
                <w:noProof/>
                <w:rtl/>
              </w:rPr>
              <w:t>اب</w:t>
            </w:r>
            <w:r w:rsidRPr="00E1046D">
              <w:rPr>
                <w:rStyle w:val="Hyperlink"/>
                <w:rFonts w:eastAsiaTheme="majorEastAsia" w:cs="B Nazanin" w:hint="cs"/>
                <w:noProof/>
                <w:rtl/>
              </w:rPr>
              <w:t>ی</w:t>
            </w:r>
            <w:r w:rsidRPr="00E1046D">
              <w:rPr>
                <w:rStyle w:val="Hyperlink"/>
                <w:rFonts w:eastAsiaTheme="majorEastAsia" w:cs="B Nazanin"/>
                <w:noProof/>
                <w:rtl/>
              </w:rPr>
              <w:t xml:space="preserve"> بر رو</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FPGA</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_Toc239361732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0A126FC1" w14:textId="4CD7E586" w:rsidR="00E1046D" w:rsidRPr="00E1046D" w:rsidRDefault="00E1046D" w:rsidP="00E1046D">
          <w:pPr>
            <w:pStyle w:val="TOC3"/>
            <w:tabs>
              <w:tab w:val="left" w:pos="2877"/>
            </w:tabs>
            <w:rPr>
              <w:rFonts w:asciiTheme="minorHAnsi" w:eastAsiaTheme="minorEastAsia" w:hAnsiTheme="minorHAnsi" w:cs="B Nazanin"/>
              <w:noProof/>
            </w:rPr>
          </w:pPr>
          <w:hyperlink w:anchor="_Toc239361733" w:history="1">
            <w:r w:rsidRPr="00E1046D">
              <w:rPr>
                <w:rStyle w:val="Hyperlink"/>
                <w:rFonts w:eastAsiaTheme="majorEastAsia" w:cs="B Nazanin"/>
                <w:noProof/>
                <w:rtl/>
              </w:rPr>
              <w:t>1-3-6</w:t>
            </w:r>
            <w:r w:rsidRPr="00E1046D">
              <w:rPr>
                <w:rFonts w:asciiTheme="minorHAnsi" w:eastAsiaTheme="minorEastAsia" w:hAnsiTheme="minorHAnsi" w:cs="B Nazanin"/>
                <w:noProof/>
              </w:rPr>
              <w:tab/>
            </w:r>
            <w:r w:rsidRPr="00E1046D">
              <w:rPr>
                <w:rStyle w:val="Hyperlink"/>
                <w:rFonts w:eastAsiaTheme="majorEastAsia" w:cs="B Nazanin"/>
                <w:noProof/>
                <w:rtl/>
              </w:rPr>
              <w:t>تحل</w:t>
            </w:r>
            <w:r w:rsidRPr="00E1046D">
              <w:rPr>
                <w:rStyle w:val="Hyperlink"/>
                <w:rFonts w:eastAsiaTheme="majorEastAsia" w:cs="B Nazanin" w:hint="cs"/>
                <w:noProof/>
                <w:rtl/>
              </w:rPr>
              <w:t>ی</w:t>
            </w:r>
            <w:r w:rsidRPr="00E1046D">
              <w:rPr>
                <w:rStyle w:val="Hyperlink"/>
                <w:rFonts w:eastAsiaTheme="majorEastAsia" w:cs="B Nazanin"/>
                <w:noProof/>
                <w:rtl/>
              </w:rPr>
              <w:t>ل قابل</w:t>
            </w:r>
            <w:r w:rsidRPr="00E1046D">
              <w:rPr>
                <w:rStyle w:val="Hyperlink"/>
                <w:rFonts w:eastAsiaTheme="majorEastAsia" w:cs="B Nazanin" w:hint="cs"/>
                <w:noProof/>
                <w:rtl/>
              </w:rPr>
              <w:t>ی</w:t>
            </w:r>
            <w:r w:rsidRPr="00E1046D">
              <w:rPr>
                <w:rStyle w:val="Hyperlink"/>
                <w:rFonts w:eastAsiaTheme="majorEastAsia" w:cs="B Nazanin"/>
                <w:noProof/>
                <w:rtl/>
              </w:rPr>
              <w:t>ت گسترش به پ</w:t>
            </w:r>
            <w:r w:rsidRPr="00E1046D">
              <w:rPr>
                <w:rStyle w:val="Hyperlink"/>
                <w:rFonts w:eastAsiaTheme="majorEastAsia" w:cs="B Nazanin" w:hint="cs"/>
                <w:noProof/>
                <w:rtl/>
              </w:rPr>
              <w:t>ی</w:t>
            </w:r>
            <w:r w:rsidRPr="00E1046D">
              <w:rPr>
                <w:rStyle w:val="Hyperlink"/>
                <w:rFonts w:eastAsiaTheme="majorEastAsia" w:cs="B Nazanin" w:hint="eastAsia"/>
                <w:noProof/>
                <w:rtl/>
              </w:rPr>
              <w:t>اده</w:t>
            </w:r>
            <w:r w:rsidRPr="00E1046D">
              <w:rPr>
                <w:rStyle w:val="Hyperlink"/>
                <w:rFonts w:eastAsiaTheme="majorEastAsia" w:cs="B Nazanin"/>
                <w:noProof/>
              </w:rPr>
              <w:t>‌</w:t>
            </w:r>
            <w:r w:rsidRPr="00E1046D">
              <w:rPr>
                <w:rStyle w:val="Hyperlink"/>
                <w:rFonts w:eastAsiaTheme="majorEastAsia" w:cs="B Nazanin"/>
                <w:noProof/>
                <w:rtl/>
              </w:rPr>
              <w:t>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کامل 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توافق کل</w:t>
            </w:r>
            <w:r w:rsidRPr="00E1046D">
              <w:rPr>
                <w:rStyle w:val="Hyperlink"/>
                <w:rFonts w:eastAsiaTheme="majorEastAsia" w:cs="B Nazanin" w:hint="cs"/>
                <w:noProof/>
                <w:rtl/>
              </w:rPr>
              <w:t>ی</w:t>
            </w:r>
            <w:r w:rsidRPr="00E1046D">
              <w:rPr>
                <w:rStyle w:val="Hyperlink"/>
                <w:rFonts w:eastAsiaTheme="majorEastAsia" w:cs="B Nazanin" w:hint="eastAsia"/>
                <w:noProof/>
                <w:rtl/>
              </w:rPr>
              <w:t>د</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_Toc239361733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00560254" w14:textId="6EB6FAB5" w:rsidR="00E1046D" w:rsidRPr="00E1046D" w:rsidRDefault="00E1046D" w:rsidP="00E1046D">
          <w:pPr>
            <w:pStyle w:val="TOC2"/>
            <w:tabs>
              <w:tab w:val="left" w:pos="1680"/>
            </w:tabs>
            <w:rPr>
              <w:rFonts w:asciiTheme="minorHAnsi" w:eastAsiaTheme="minorEastAsia" w:hAnsiTheme="minorHAnsi" w:cs="B Nazanin"/>
              <w:noProof/>
            </w:rPr>
          </w:pPr>
          <w:hyperlink w:anchor="_Toc239361734" w:history="1">
            <w:r w:rsidRPr="00E1046D">
              <w:rPr>
                <w:rStyle w:val="Hyperlink"/>
                <w:rFonts w:eastAsiaTheme="majorEastAsia" w:cs="B Nazanin"/>
                <w:noProof/>
                <w:rtl/>
              </w:rPr>
              <w:t>1-4</w:t>
            </w:r>
            <w:r w:rsidRPr="00E1046D">
              <w:rPr>
                <w:rFonts w:asciiTheme="minorHAnsi" w:eastAsiaTheme="minorEastAsia" w:hAnsiTheme="minorHAnsi" w:cs="B Nazanin"/>
                <w:noProof/>
              </w:rPr>
              <w:tab/>
            </w:r>
            <w:r w:rsidRPr="00E1046D">
              <w:rPr>
                <w:rStyle w:val="Hyperlink"/>
                <w:rFonts w:eastAsiaTheme="majorEastAsia" w:cs="B Nazanin"/>
                <w:noProof/>
                <w:rtl/>
              </w:rPr>
              <w:t>ساختار پروژه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_Toc239361734 \h </w:instrText>
            </w:r>
            <w:r w:rsidRPr="00E1046D">
              <w:rPr>
                <w:rFonts w:cs="B Nazanin"/>
                <w:noProof/>
                <w:webHidden/>
              </w:rPr>
            </w:r>
            <w:r w:rsidRPr="00E1046D">
              <w:rPr>
                <w:rFonts w:cs="B Nazanin"/>
                <w:noProof/>
                <w:webHidden/>
              </w:rPr>
              <w:fldChar w:fldCharType="separate"/>
            </w:r>
            <w:r>
              <w:rPr>
                <w:rFonts w:cs="B Nazanin"/>
                <w:noProof/>
                <w:webHidden/>
                <w:rtl/>
              </w:rPr>
              <w:t>7</w:t>
            </w:r>
            <w:r w:rsidRPr="00E1046D">
              <w:rPr>
                <w:rFonts w:cs="B Nazanin"/>
                <w:noProof/>
                <w:webHidden/>
              </w:rPr>
              <w:fldChar w:fldCharType="end"/>
            </w:r>
          </w:hyperlink>
        </w:p>
        <w:p w14:paraId="7EA4015E" w14:textId="7841CE3F" w:rsidR="00E1046D" w:rsidRPr="00E1046D" w:rsidRDefault="00E1046D" w:rsidP="00E1046D">
          <w:pPr>
            <w:pStyle w:val="TOC1"/>
            <w:rPr>
              <w:rFonts w:asciiTheme="minorHAnsi" w:eastAsiaTheme="minorEastAsia" w:hAnsiTheme="minorHAnsi"/>
              <w:b w:val="0"/>
              <w:bCs w:val="0"/>
              <w:lang w:bidi="ar-SA"/>
            </w:rPr>
          </w:pPr>
          <w:hyperlink w:anchor="_Toc239361735" w:history="1">
            <w:r w:rsidRPr="00E1046D">
              <w:rPr>
                <w:rStyle w:val="Hyperlink"/>
                <w:rtl/>
              </w:rPr>
              <w:t>فصل دوم: مفاه</w:t>
            </w:r>
            <w:r w:rsidRPr="00E1046D">
              <w:rPr>
                <w:rStyle w:val="Hyperlink"/>
                <w:rFonts w:hint="cs"/>
                <w:rtl/>
              </w:rPr>
              <w:t>ی</w:t>
            </w:r>
            <w:r w:rsidRPr="00E1046D">
              <w:rPr>
                <w:rStyle w:val="Hyperlink"/>
                <w:rFonts w:hint="eastAsia"/>
                <w:rtl/>
              </w:rPr>
              <w:t>م</w:t>
            </w:r>
            <w:r w:rsidRPr="00E1046D">
              <w:rPr>
                <w:rStyle w:val="Hyperlink"/>
                <w:rtl/>
              </w:rPr>
              <w:t xml:space="preserve"> پا</w:t>
            </w:r>
            <w:r w:rsidRPr="00E1046D">
              <w:rPr>
                <w:rStyle w:val="Hyperlink"/>
                <w:rFonts w:hint="cs"/>
                <w:rtl/>
              </w:rPr>
              <w:t>ی</w:t>
            </w:r>
            <w:r w:rsidRPr="00E1046D">
              <w:rPr>
                <w:rStyle w:val="Hyperlink"/>
                <w:rFonts w:hint="eastAsia"/>
                <w:rtl/>
              </w:rPr>
              <w:t>ه</w:t>
            </w:r>
            <w:r w:rsidRPr="00E1046D">
              <w:rPr>
                <w:rStyle w:val="Hyperlink"/>
                <w:rtl/>
              </w:rPr>
              <w:t xml:space="preserve"> و کارها</w:t>
            </w:r>
            <w:r w:rsidRPr="00E1046D">
              <w:rPr>
                <w:rStyle w:val="Hyperlink"/>
                <w:rFonts w:hint="cs"/>
                <w:rtl/>
              </w:rPr>
              <w:t>ی</w:t>
            </w:r>
            <w:r w:rsidRPr="00E1046D">
              <w:rPr>
                <w:rStyle w:val="Hyperlink"/>
                <w:rtl/>
              </w:rPr>
              <w:t xml:space="preserve"> مرتبط</w:t>
            </w:r>
            <w:r w:rsidRPr="00E1046D">
              <w:rPr>
                <w:webHidden/>
              </w:rPr>
              <w:tab/>
            </w:r>
            <w:r w:rsidRPr="00E1046D">
              <w:rPr>
                <w:webHidden/>
              </w:rPr>
              <w:fldChar w:fldCharType="begin"/>
            </w:r>
            <w:r w:rsidRPr="00E1046D">
              <w:rPr>
                <w:webHidden/>
              </w:rPr>
              <w:instrText xml:space="preserve"> PAGEREF _Toc239361735 \h </w:instrText>
            </w:r>
            <w:r w:rsidRPr="00E1046D">
              <w:rPr>
                <w:webHidden/>
              </w:rPr>
            </w:r>
            <w:r w:rsidRPr="00E1046D">
              <w:rPr>
                <w:webHidden/>
              </w:rPr>
              <w:fldChar w:fldCharType="separate"/>
            </w:r>
            <w:r>
              <w:rPr>
                <w:webHidden/>
                <w:rtl/>
                <w:lang w:bidi="ar-SA"/>
              </w:rPr>
              <w:t>8</w:t>
            </w:r>
            <w:r w:rsidRPr="00E1046D">
              <w:rPr>
                <w:webHidden/>
              </w:rPr>
              <w:fldChar w:fldCharType="end"/>
            </w:r>
          </w:hyperlink>
        </w:p>
        <w:p w14:paraId="74D55D78" w14:textId="7967D2FB" w:rsidR="00E1046D" w:rsidRPr="00E1046D" w:rsidRDefault="00E1046D" w:rsidP="00E1046D">
          <w:pPr>
            <w:pStyle w:val="TOC2"/>
            <w:rPr>
              <w:rFonts w:asciiTheme="minorHAnsi" w:eastAsiaTheme="minorEastAsia" w:hAnsiTheme="minorHAnsi" w:cs="B Nazanin"/>
              <w:noProof/>
            </w:rPr>
          </w:pPr>
          <w:hyperlink w:anchor="_Toc239361736" w:history="1">
            <w:r w:rsidRPr="00E1046D">
              <w:rPr>
                <w:rStyle w:val="Hyperlink"/>
                <w:rFonts w:eastAsiaTheme="majorEastAsia" w:cs="B Nazanin"/>
                <w:noProof/>
                <w:rtl/>
              </w:rPr>
              <w:t>2-1</w:t>
            </w:r>
            <w:r w:rsidRPr="00E1046D">
              <w:rPr>
                <w:rFonts w:asciiTheme="minorHAnsi" w:eastAsiaTheme="minorEastAsia" w:hAnsiTheme="minorHAnsi" w:cs="B Nazanin"/>
                <w:noProof/>
              </w:rPr>
              <w:tab/>
            </w:r>
            <w:r w:rsidRPr="00E1046D">
              <w:rPr>
                <w:rStyle w:val="Hyperlink"/>
                <w:rFonts w:eastAsiaTheme="majorEastAsia" w:cs="B Nazanin"/>
                <w:noProof/>
                <w:rtl/>
              </w:rPr>
              <w:t>مقدمه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_Toc239361736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386FC998" w14:textId="22DC9ADC" w:rsidR="00E1046D" w:rsidRPr="00E1046D" w:rsidRDefault="00E1046D" w:rsidP="00E1046D">
          <w:pPr>
            <w:pStyle w:val="TOC2"/>
            <w:tabs>
              <w:tab w:val="left" w:pos="2742"/>
            </w:tabs>
            <w:rPr>
              <w:rFonts w:asciiTheme="minorHAnsi" w:eastAsiaTheme="minorEastAsia" w:hAnsiTheme="minorHAnsi" w:cs="B Nazanin"/>
              <w:noProof/>
            </w:rPr>
          </w:pPr>
          <w:hyperlink w:anchor="_Toc239361737" w:history="1">
            <w:r w:rsidRPr="00E1046D">
              <w:rPr>
                <w:rStyle w:val="Hyperlink"/>
                <w:rFonts w:eastAsiaTheme="majorEastAsia" w:cs="B Nazanin"/>
                <w:noProof/>
                <w:rtl/>
              </w:rPr>
              <w:t>2-2</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رمزنگار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خم‌ها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ب</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ضو</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و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_Toc239361737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33958F95" w14:textId="6743A979" w:rsidR="00E1046D" w:rsidRPr="00E1046D" w:rsidRDefault="00E1046D" w:rsidP="00E1046D">
          <w:pPr>
            <w:pStyle w:val="TOC3"/>
            <w:tabs>
              <w:tab w:val="left" w:pos="3227"/>
            </w:tabs>
            <w:rPr>
              <w:rFonts w:asciiTheme="minorHAnsi" w:eastAsiaTheme="minorEastAsia" w:hAnsiTheme="minorHAnsi" w:cs="B Nazanin"/>
              <w:noProof/>
            </w:rPr>
          </w:pPr>
          <w:hyperlink w:anchor="_Toc239361738" w:history="1">
            <w:r w:rsidRPr="00E1046D">
              <w:rPr>
                <w:rStyle w:val="Hyperlink"/>
                <w:rFonts w:eastAsiaTheme="majorEastAsia" w:cs="B Nazanin"/>
                <w:noProof/>
                <w:rtl/>
              </w:rPr>
              <w:t>2-2-1</w:t>
            </w:r>
            <w:r w:rsidRPr="00E1046D">
              <w:rPr>
                <w:rFonts w:asciiTheme="minorHAnsi" w:eastAsiaTheme="minorEastAsia" w:hAnsiTheme="minorHAnsi" w:cs="B Nazanin"/>
                <w:noProof/>
              </w:rPr>
              <w:tab/>
            </w:r>
            <w:r w:rsidRPr="00E1046D">
              <w:rPr>
                <w:rStyle w:val="Hyperlink"/>
                <w:rFonts w:eastAsiaTheme="majorEastAsia" w:cs="B Nazanin"/>
                <w:noProof/>
                <w:rtl/>
              </w:rPr>
              <w:t>مبان</w:t>
            </w:r>
            <w:r w:rsidRPr="00E1046D">
              <w:rPr>
                <w:rStyle w:val="Hyperlink"/>
                <w:rFonts w:eastAsiaTheme="majorEastAsia" w:cs="B Nazanin" w:hint="cs"/>
                <w:noProof/>
                <w:rtl/>
              </w:rPr>
              <w:t>ی</w:t>
            </w:r>
            <w:r w:rsidRPr="00E1046D">
              <w:rPr>
                <w:rStyle w:val="Hyperlink"/>
                <w:rFonts w:eastAsiaTheme="majorEastAsia" w:cs="B Nazanin"/>
                <w:noProof/>
                <w:rtl/>
              </w:rPr>
              <w:t xml:space="preserve"> 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خم‌ها</w:t>
            </w:r>
            <w:r w:rsidRPr="00E1046D">
              <w:rPr>
                <w:rStyle w:val="Hyperlink"/>
                <w:rFonts w:eastAsiaTheme="majorEastAsia" w:cs="B Nazanin" w:hint="cs"/>
                <w:noProof/>
                <w:rtl/>
              </w:rPr>
              <w:t>ی</w:t>
            </w:r>
            <w:r w:rsidRPr="00E1046D">
              <w:rPr>
                <w:rStyle w:val="Hyperlink"/>
                <w:rFonts w:eastAsiaTheme="majorEastAsia" w:cs="B Nazanin"/>
                <w:noProof/>
                <w:rtl/>
              </w:rPr>
              <w:t xml:space="preserve"> ب</w:t>
            </w:r>
            <w:r w:rsidRPr="00E1046D">
              <w:rPr>
                <w:rStyle w:val="Hyperlink"/>
                <w:rFonts w:eastAsiaTheme="majorEastAsia" w:cs="B Nazanin" w:hint="cs"/>
                <w:noProof/>
                <w:rtl/>
              </w:rPr>
              <w:t>ی</w:t>
            </w:r>
            <w:r w:rsidRPr="00E1046D">
              <w:rPr>
                <w:rStyle w:val="Hyperlink"/>
                <w:rFonts w:eastAsiaTheme="majorEastAsia" w:cs="B Nazanin"/>
                <w:noProof/>
                <w:rtl/>
              </w:rPr>
              <w:t>ضو</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_Toc239361738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0BB205EC" w14:textId="2E9E97C1" w:rsidR="00E1046D" w:rsidRPr="00E1046D" w:rsidRDefault="00E1046D" w:rsidP="00E1046D">
          <w:pPr>
            <w:pStyle w:val="TOC3"/>
            <w:rPr>
              <w:rFonts w:asciiTheme="minorHAnsi" w:eastAsiaTheme="minorEastAsia" w:hAnsiTheme="minorHAnsi" w:cs="B Nazanin"/>
              <w:noProof/>
            </w:rPr>
          </w:pPr>
          <w:hyperlink w:anchor="_Toc239361739" w:history="1">
            <w:r w:rsidRPr="00E1046D">
              <w:rPr>
                <w:rStyle w:val="Hyperlink"/>
                <w:rFonts w:eastAsiaTheme="majorEastAsia" w:cs="B Nazanin"/>
                <w:noProof/>
                <w:rtl/>
              </w:rPr>
              <w:t>2-2-2</w:t>
            </w:r>
            <w:r w:rsidRPr="00E1046D">
              <w:rPr>
                <w:rFonts w:asciiTheme="minorHAnsi" w:eastAsiaTheme="minorEastAsia" w:hAnsiTheme="minorHAnsi" w:cs="B Nazanin"/>
                <w:noProof/>
              </w:rPr>
              <w:tab/>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_Toc239361739 \h </w:instrText>
            </w:r>
            <w:r w:rsidRPr="00E1046D">
              <w:rPr>
                <w:rFonts w:cs="B Nazanin"/>
                <w:noProof/>
                <w:webHidden/>
              </w:rPr>
            </w:r>
            <w:r w:rsidRPr="00E1046D">
              <w:rPr>
                <w:rFonts w:cs="B Nazanin"/>
                <w:noProof/>
                <w:webHidden/>
              </w:rPr>
              <w:fldChar w:fldCharType="separate"/>
            </w:r>
            <w:r>
              <w:rPr>
                <w:rFonts w:cs="B Nazanin"/>
                <w:noProof/>
                <w:webHidden/>
                <w:rtl/>
              </w:rPr>
              <w:t>10</w:t>
            </w:r>
            <w:r w:rsidRPr="00E1046D">
              <w:rPr>
                <w:rFonts w:cs="B Nazanin"/>
                <w:noProof/>
                <w:webHidden/>
              </w:rPr>
              <w:fldChar w:fldCharType="end"/>
            </w:r>
          </w:hyperlink>
        </w:p>
        <w:p w14:paraId="4799EA74" w14:textId="0598A272" w:rsidR="00E1046D" w:rsidRPr="00E1046D" w:rsidRDefault="00E1046D" w:rsidP="00E1046D">
          <w:pPr>
            <w:pStyle w:val="TOC3"/>
            <w:tabs>
              <w:tab w:val="left" w:pos="2188"/>
            </w:tabs>
            <w:rPr>
              <w:rFonts w:asciiTheme="minorHAnsi" w:eastAsiaTheme="minorEastAsia" w:hAnsiTheme="minorHAnsi" w:cs="B Nazanin"/>
              <w:noProof/>
            </w:rPr>
          </w:pPr>
          <w:hyperlink w:anchor="_Toc239361740" w:history="1">
            <w:r w:rsidRPr="00E1046D">
              <w:rPr>
                <w:rStyle w:val="Hyperlink"/>
                <w:rFonts w:eastAsiaTheme="majorEastAsia" w:cs="B Nazanin"/>
                <w:noProof/>
                <w:rtl/>
              </w:rPr>
              <w:t>2-2-3</w:t>
            </w:r>
            <w:r w:rsidRPr="00E1046D">
              <w:rPr>
                <w:rFonts w:asciiTheme="minorHAnsi" w:eastAsiaTheme="minorEastAsia" w:hAnsiTheme="minorHAnsi" w:cs="B Nazanin"/>
                <w:noProof/>
              </w:rPr>
              <w:tab/>
            </w:r>
            <w:r w:rsidRPr="00E1046D">
              <w:rPr>
                <w:rStyle w:val="Hyperlink"/>
                <w:rFonts w:eastAsiaTheme="majorEastAsia" w:cs="B Nazanin"/>
                <w:noProof/>
                <w:rtl/>
              </w:rPr>
              <w:t>ضرب پ</w:t>
            </w:r>
            <w:r w:rsidRPr="00E1046D">
              <w:rPr>
                <w:rStyle w:val="Hyperlink"/>
                <w:rFonts w:eastAsiaTheme="majorEastAsia" w:cs="B Nazanin" w:hint="cs"/>
                <w:noProof/>
                <w:rtl/>
              </w:rPr>
              <w:t>ی</w:t>
            </w:r>
            <w:r w:rsidRPr="00E1046D">
              <w:rPr>
                <w:rStyle w:val="Hyperlink"/>
                <w:rFonts w:eastAsiaTheme="majorEastAsia" w:cs="B Nazanin"/>
                <w:noProof/>
                <w:rtl/>
              </w:rPr>
              <w:t>مانه‌ا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_Toc239361740 \h </w:instrText>
            </w:r>
            <w:r w:rsidRPr="00E1046D">
              <w:rPr>
                <w:rFonts w:cs="B Nazanin"/>
                <w:noProof/>
                <w:webHidden/>
              </w:rPr>
            </w:r>
            <w:r w:rsidRPr="00E1046D">
              <w:rPr>
                <w:rFonts w:cs="B Nazanin"/>
                <w:noProof/>
                <w:webHidden/>
              </w:rPr>
              <w:fldChar w:fldCharType="separate"/>
            </w:r>
            <w:r>
              <w:rPr>
                <w:rFonts w:cs="B Nazanin"/>
                <w:noProof/>
                <w:webHidden/>
                <w:rtl/>
              </w:rPr>
              <w:t>11</w:t>
            </w:r>
            <w:r w:rsidRPr="00E1046D">
              <w:rPr>
                <w:rFonts w:cs="B Nazanin"/>
                <w:noProof/>
                <w:webHidden/>
              </w:rPr>
              <w:fldChar w:fldCharType="end"/>
            </w:r>
          </w:hyperlink>
        </w:p>
        <w:p w14:paraId="76C4350F" w14:textId="53AEB02A" w:rsidR="00E1046D" w:rsidRPr="00E1046D" w:rsidRDefault="00E1046D" w:rsidP="00E1046D">
          <w:pPr>
            <w:pStyle w:val="TOC2"/>
            <w:tabs>
              <w:tab w:val="left" w:pos="3228"/>
            </w:tabs>
            <w:rPr>
              <w:rFonts w:asciiTheme="minorHAnsi" w:eastAsiaTheme="minorEastAsia" w:hAnsiTheme="minorHAnsi" w:cs="B Nazanin"/>
              <w:noProof/>
            </w:rPr>
          </w:pPr>
          <w:hyperlink w:anchor="_Toc239361741" w:history="1">
            <w:r w:rsidRPr="00E1046D">
              <w:rPr>
                <w:rStyle w:val="Hyperlink"/>
                <w:rFonts w:eastAsiaTheme="majorEastAsia" w:cs="B Nazanin"/>
                <w:noProof/>
                <w:rtl/>
              </w:rPr>
              <w:t>2-3</w:t>
            </w:r>
            <w:r w:rsidRPr="00E1046D">
              <w:rPr>
                <w:rFonts w:asciiTheme="minorHAnsi" w:eastAsiaTheme="minorEastAsia" w:hAnsiTheme="minorHAnsi" w:cs="B Nazanin"/>
                <w:noProof/>
              </w:rPr>
              <w:tab/>
            </w:r>
            <w:r w:rsidRPr="00E1046D">
              <w:rPr>
                <w:rStyle w:val="Hyperlink"/>
                <w:rFonts w:eastAsiaTheme="majorEastAsia" w:cs="B Nazanin"/>
                <w:noProof/>
                <w:rtl/>
              </w:rPr>
              <w:t>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Style w:val="Hyperlink"/>
                <w:rFonts w:eastAsiaTheme="majorEastAsia" w:cs="B Nazanin"/>
                <w:noProof/>
                <w:rtl/>
              </w:rPr>
              <w:t xml:space="preserve"> و الگور</w:t>
            </w:r>
            <w:r w:rsidRPr="00E1046D">
              <w:rPr>
                <w:rStyle w:val="Hyperlink"/>
                <w:rFonts w:eastAsiaTheme="majorEastAsia" w:cs="B Nazanin" w:hint="cs"/>
                <w:noProof/>
                <w:rtl/>
              </w:rPr>
              <w:t>ی</w:t>
            </w:r>
            <w:r w:rsidRPr="00E1046D">
              <w:rPr>
                <w:rStyle w:val="Hyperlink"/>
                <w:rFonts w:eastAsiaTheme="majorEastAsia" w:cs="B Nazanin"/>
                <w:noProof/>
                <w:rtl/>
              </w:rPr>
              <w:t xml:space="preserve">تم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_Toc239361741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6034873E" w14:textId="4305E3FD" w:rsidR="00E1046D" w:rsidRPr="00E1046D" w:rsidRDefault="00E1046D" w:rsidP="00E1046D">
          <w:pPr>
            <w:pStyle w:val="TOC3"/>
            <w:tabs>
              <w:tab w:val="left" w:pos="3011"/>
            </w:tabs>
            <w:rPr>
              <w:rFonts w:asciiTheme="minorHAnsi" w:eastAsiaTheme="minorEastAsia" w:hAnsiTheme="minorHAnsi" w:cs="B Nazanin"/>
              <w:noProof/>
            </w:rPr>
          </w:pPr>
          <w:hyperlink w:anchor="_Toc239361742" w:history="1">
            <w:r w:rsidRPr="00E1046D">
              <w:rPr>
                <w:rStyle w:val="Hyperlink"/>
                <w:rFonts w:eastAsiaTheme="majorEastAsia" w:cs="B Nazanin"/>
                <w:noProof/>
                <w:rtl/>
              </w:rPr>
              <w:t>2-3-1</w:t>
            </w:r>
            <w:r w:rsidRPr="00E1046D">
              <w:rPr>
                <w:rFonts w:asciiTheme="minorHAnsi" w:eastAsiaTheme="minorEastAsia" w:hAnsiTheme="minorHAnsi" w:cs="B Nazanin"/>
                <w:noProof/>
              </w:rPr>
              <w:tab/>
            </w:r>
            <w:r w:rsidRPr="00E1046D">
              <w:rPr>
                <w:rStyle w:val="Hyperlink"/>
                <w:rFonts w:eastAsiaTheme="majorEastAsia" w:cs="B Nazanin"/>
                <w:noProof/>
                <w:rtl/>
              </w:rPr>
              <w:t>مبان</w:t>
            </w:r>
            <w:r w:rsidRPr="00E1046D">
              <w:rPr>
                <w:rStyle w:val="Hyperlink"/>
                <w:rFonts w:eastAsiaTheme="majorEastAsia" w:cs="B Nazanin" w:hint="cs"/>
                <w:noProof/>
                <w:rtl/>
              </w:rPr>
              <w:t>ی</w:t>
            </w:r>
            <w:r w:rsidRPr="00E1046D">
              <w:rPr>
                <w:rStyle w:val="Hyperlink"/>
                <w:rFonts w:eastAsiaTheme="majorEastAsia" w:cs="B Nazanin"/>
                <w:noProof/>
                <w:rtl/>
              </w:rPr>
              <w:t xml:space="preserve"> 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_Toc239361742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5A354D08" w14:textId="5B8BE05E" w:rsidR="00E1046D" w:rsidRPr="00E1046D" w:rsidRDefault="00E1046D" w:rsidP="00E1046D">
          <w:pPr>
            <w:pStyle w:val="TOC3"/>
            <w:rPr>
              <w:rFonts w:asciiTheme="minorHAnsi" w:eastAsiaTheme="minorEastAsia" w:hAnsiTheme="minorHAnsi" w:cs="B Nazanin"/>
              <w:noProof/>
            </w:rPr>
          </w:pPr>
          <w:hyperlink w:anchor="_Toc239361743" w:history="1">
            <w:r w:rsidRPr="00E1046D">
              <w:rPr>
                <w:rStyle w:val="Hyperlink"/>
                <w:rFonts w:eastAsiaTheme="majorEastAsia" w:cs="B Nazanin"/>
                <w:noProof/>
                <w:rtl/>
              </w:rPr>
              <w:t>2-3-2</w:t>
            </w:r>
            <w:r w:rsidRPr="00E1046D">
              <w:rPr>
                <w:rFonts w:asciiTheme="minorHAnsi" w:eastAsiaTheme="minorEastAsia" w:hAnsiTheme="minorHAnsi" w:cs="B Nazanin"/>
                <w:noProof/>
              </w:rPr>
              <w:tab/>
            </w:r>
            <w:r w:rsidRPr="00E1046D">
              <w:rPr>
                <w:rStyle w:val="Hyperlink"/>
                <w:rFonts w:eastAsiaTheme="majorEastAsia" w:cs="B Nazanin"/>
                <w:noProof/>
                <w:rtl/>
              </w:rPr>
              <w:t>الگور</w:t>
            </w:r>
            <w:r w:rsidRPr="00E1046D">
              <w:rPr>
                <w:rStyle w:val="Hyperlink"/>
                <w:rFonts w:eastAsiaTheme="majorEastAsia" w:cs="B Nazanin" w:hint="cs"/>
                <w:noProof/>
                <w:rtl/>
              </w:rPr>
              <w:t>ی</w:t>
            </w:r>
            <w:r w:rsidRPr="00E1046D">
              <w:rPr>
                <w:rStyle w:val="Hyperlink"/>
                <w:rFonts w:eastAsiaTheme="majorEastAsia" w:cs="B Nazanin"/>
                <w:noProof/>
                <w:rtl/>
              </w:rPr>
              <w:t xml:space="preserve">تم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_Toc239361743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49D9213E" w14:textId="3B5A4F8B" w:rsidR="00E1046D" w:rsidRPr="00E1046D" w:rsidRDefault="00E1046D" w:rsidP="00E1046D">
          <w:pPr>
            <w:pStyle w:val="TOC3"/>
            <w:tabs>
              <w:tab w:val="left" w:pos="2188"/>
            </w:tabs>
            <w:rPr>
              <w:rFonts w:asciiTheme="minorHAnsi" w:eastAsiaTheme="minorEastAsia" w:hAnsiTheme="minorHAnsi" w:cs="B Nazanin"/>
              <w:noProof/>
            </w:rPr>
          </w:pPr>
          <w:hyperlink w:anchor="_Toc239361744" w:history="1">
            <w:r w:rsidRPr="00E1046D">
              <w:rPr>
                <w:rStyle w:val="Hyperlink"/>
                <w:rFonts w:eastAsiaTheme="majorEastAsia" w:cs="B Nazanin"/>
                <w:noProof/>
                <w:rtl/>
              </w:rPr>
              <w:t>2-3-3</w:t>
            </w:r>
            <w:r w:rsidRPr="00E1046D">
              <w:rPr>
                <w:rFonts w:asciiTheme="minorHAnsi" w:eastAsiaTheme="minorEastAsia" w:hAnsiTheme="minorHAnsi" w:cs="B Nazanin"/>
                <w:noProof/>
              </w:rPr>
              <w:tab/>
            </w:r>
            <w:r w:rsidRPr="00E1046D">
              <w:rPr>
                <w:rStyle w:val="Hyperlink"/>
                <w:rFonts w:eastAsiaTheme="majorEastAsia" w:cs="B Nazanin"/>
                <w:noProof/>
                <w:rtl/>
              </w:rPr>
              <w:t>ضرب پ</w:t>
            </w:r>
            <w:r w:rsidRPr="00E1046D">
              <w:rPr>
                <w:rStyle w:val="Hyperlink"/>
                <w:rFonts w:eastAsiaTheme="majorEastAsia" w:cs="B Nazanin" w:hint="cs"/>
                <w:noProof/>
                <w:rtl/>
              </w:rPr>
              <w:t>ی</w:t>
            </w:r>
            <w:r w:rsidRPr="00E1046D">
              <w:rPr>
                <w:rStyle w:val="Hyperlink"/>
                <w:rFonts w:eastAsiaTheme="majorEastAsia" w:cs="B Nazanin"/>
                <w:noProof/>
                <w:rtl/>
              </w:rPr>
              <w:t>مانه‌ا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_Toc239361744 \h </w:instrText>
            </w:r>
            <w:r w:rsidRPr="00E1046D">
              <w:rPr>
                <w:rFonts w:cs="B Nazanin"/>
                <w:noProof/>
                <w:webHidden/>
              </w:rPr>
            </w:r>
            <w:r w:rsidRPr="00E1046D">
              <w:rPr>
                <w:rFonts w:cs="B Nazanin"/>
                <w:noProof/>
                <w:webHidden/>
              </w:rPr>
              <w:fldChar w:fldCharType="separate"/>
            </w:r>
            <w:r>
              <w:rPr>
                <w:rFonts w:cs="B Nazanin"/>
                <w:noProof/>
                <w:webHidden/>
                <w:rtl/>
              </w:rPr>
              <w:t>14</w:t>
            </w:r>
            <w:r w:rsidRPr="00E1046D">
              <w:rPr>
                <w:rFonts w:cs="B Nazanin"/>
                <w:noProof/>
                <w:webHidden/>
              </w:rPr>
              <w:fldChar w:fldCharType="end"/>
            </w:r>
          </w:hyperlink>
        </w:p>
        <w:p w14:paraId="29DD3299" w14:textId="2E95A435" w:rsidR="00E1046D" w:rsidRPr="00E1046D" w:rsidRDefault="00E1046D" w:rsidP="00E1046D">
          <w:pPr>
            <w:pStyle w:val="TOC2"/>
            <w:tabs>
              <w:tab w:val="left" w:pos="3086"/>
            </w:tabs>
            <w:rPr>
              <w:rFonts w:asciiTheme="minorHAnsi" w:eastAsiaTheme="minorEastAsia" w:hAnsiTheme="minorHAnsi" w:cs="B Nazanin"/>
              <w:noProof/>
            </w:rPr>
          </w:pPr>
          <w:hyperlink w:anchor="_Toc239361745" w:history="1">
            <w:r w:rsidRPr="00E1046D">
              <w:rPr>
                <w:rStyle w:val="Hyperlink"/>
                <w:rFonts w:eastAsiaTheme="majorEastAsia" w:cs="B Nazanin"/>
                <w:noProof/>
                <w:rtl/>
              </w:rPr>
              <w:t>2-4</w:t>
            </w:r>
            <w:r w:rsidRPr="00E1046D">
              <w:rPr>
                <w:rFonts w:asciiTheme="minorHAnsi" w:eastAsiaTheme="minorEastAsia" w:hAnsiTheme="minorHAnsi" w:cs="B Nazanin"/>
                <w:noProof/>
              </w:rPr>
              <w:tab/>
            </w:r>
            <w:r w:rsidRPr="00E1046D">
              <w:rPr>
                <w:rStyle w:val="Hyperlink"/>
                <w:rFonts w:eastAsiaTheme="majorEastAsia" w:cs="B Nazanin"/>
                <w:noProof/>
                <w:rtl/>
              </w:rPr>
              <w:t>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توافق کل</w:t>
            </w:r>
            <w:r w:rsidRPr="00E1046D">
              <w:rPr>
                <w:rStyle w:val="Hyperlink"/>
                <w:rFonts w:eastAsiaTheme="majorEastAsia" w:cs="B Nazanin" w:hint="cs"/>
                <w:noProof/>
                <w:rtl/>
              </w:rPr>
              <w:t>ی</w:t>
            </w:r>
            <w:r w:rsidRPr="00E1046D">
              <w:rPr>
                <w:rStyle w:val="Hyperlink"/>
                <w:rFonts w:eastAsiaTheme="majorEastAsia" w:cs="B Nazanin"/>
                <w:noProof/>
                <w:rtl/>
              </w:rPr>
              <w:t>د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TLS</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_Toc239361745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25EAE0B7" w14:textId="6F0787C5" w:rsidR="00E1046D" w:rsidRPr="00E1046D" w:rsidRDefault="00E1046D" w:rsidP="00E1046D">
          <w:pPr>
            <w:pStyle w:val="TOC3"/>
            <w:rPr>
              <w:rFonts w:asciiTheme="minorHAnsi" w:eastAsiaTheme="minorEastAsia" w:hAnsiTheme="minorHAnsi" w:cs="B Nazanin"/>
              <w:noProof/>
            </w:rPr>
          </w:pPr>
          <w:hyperlink w:anchor="_Toc239361746" w:history="1">
            <w:r w:rsidRPr="00E1046D">
              <w:rPr>
                <w:rStyle w:val="Hyperlink"/>
                <w:rFonts w:eastAsiaTheme="majorEastAsia" w:cs="B Nazanin"/>
                <w:noProof/>
                <w:rtl/>
              </w:rPr>
              <w:t>2-4-1</w:t>
            </w:r>
            <w:r w:rsidRPr="00E1046D">
              <w:rPr>
                <w:rFonts w:asciiTheme="minorHAnsi" w:eastAsiaTheme="minorEastAsia" w:hAnsiTheme="minorHAnsi" w:cs="B Nazanin"/>
                <w:noProof/>
              </w:rPr>
              <w:tab/>
            </w:r>
            <w:r w:rsidRPr="00E1046D">
              <w:rPr>
                <w:rStyle w:val="Hyperlink"/>
                <w:rFonts w:eastAsiaTheme="majorEastAsia" w:cs="B Nazanin"/>
                <w:noProof/>
              </w:rPr>
              <w:t>X25519MLKEM768</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_Toc239361746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3EBB8ABF" w14:textId="3D5EEDC8" w:rsidR="00E1046D" w:rsidRPr="00E1046D" w:rsidRDefault="00E1046D" w:rsidP="00E1046D">
          <w:pPr>
            <w:pStyle w:val="TOC3"/>
            <w:rPr>
              <w:rFonts w:asciiTheme="minorHAnsi" w:eastAsiaTheme="minorEastAsia" w:hAnsiTheme="minorHAnsi" w:cs="B Nazanin"/>
              <w:noProof/>
            </w:rPr>
          </w:pPr>
          <w:hyperlink w:anchor="_Toc239361747" w:history="1">
            <w:r w:rsidRPr="00E1046D">
              <w:rPr>
                <w:rStyle w:val="Hyperlink"/>
                <w:rFonts w:eastAsiaTheme="majorEastAsia" w:cs="B Nazanin"/>
                <w:noProof/>
                <w:rtl/>
              </w:rPr>
              <w:t>2-4-2</w:t>
            </w:r>
            <w:r w:rsidRPr="00E1046D">
              <w:rPr>
                <w:rFonts w:asciiTheme="minorHAnsi" w:eastAsiaTheme="minorEastAsia" w:hAnsiTheme="minorHAnsi" w:cs="B Nazanin"/>
                <w:noProof/>
              </w:rPr>
              <w:tab/>
            </w:r>
            <w:r w:rsidRPr="00E1046D">
              <w:rPr>
                <w:rStyle w:val="Hyperlink"/>
                <w:rFonts w:eastAsiaTheme="majorEastAsia" w:cs="B Nazanin"/>
                <w:noProof/>
              </w:rPr>
              <w:t>SecP256r1MLKEM768</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_Toc239361747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3BC6990E" w14:textId="69B7B733" w:rsidR="00E1046D" w:rsidRPr="00E1046D" w:rsidRDefault="00E1046D" w:rsidP="00E1046D">
          <w:pPr>
            <w:pStyle w:val="TOC3"/>
            <w:rPr>
              <w:rFonts w:asciiTheme="minorHAnsi" w:eastAsiaTheme="minorEastAsia" w:hAnsiTheme="minorHAnsi" w:cs="B Nazanin"/>
              <w:noProof/>
            </w:rPr>
          </w:pPr>
          <w:hyperlink w:anchor="_Toc239361748" w:history="1">
            <w:r w:rsidRPr="00E1046D">
              <w:rPr>
                <w:rStyle w:val="Hyperlink"/>
                <w:rFonts w:eastAsiaTheme="majorEastAsia" w:cs="B Nazanin"/>
                <w:noProof/>
                <w:rtl/>
              </w:rPr>
              <w:t>2-4-3</w:t>
            </w:r>
            <w:r w:rsidRPr="00E1046D">
              <w:rPr>
                <w:rFonts w:asciiTheme="minorHAnsi" w:eastAsiaTheme="minorEastAsia" w:hAnsiTheme="minorHAnsi" w:cs="B Nazanin"/>
                <w:noProof/>
              </w:rPr>
              <w:tab/>
            </w:r>
            <w:r w:rsidRPr="00E1046D">
              <w:rPr>
                <w:rStyle w:val="Hyperlink"/>
                <w:rFonts w:eastAsiaTheme="majorEastAsia" w:cs="B Nazanin"/>
                <w:noProof/>
              </w:rPr>
              <w:t>SecP384r1MLKEM1024</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_Toc239361748 \h </w:instrText>
            </w:r>
            <w:r w:rsidRPr="00E1046D">
              <w:rPr>
                <w:rFonts w:cs="B Nazanin"/>
                <w:noProof/>
                <w:webHidden/>
              </w:rPr>
            </w:r>
            <w:r w:rsidRPr="00E1046D">
              <w:rPr>
                <w:rFonts w:cs="B Nazanin"/>
                <w:noProof/>
                <w:webHidden/>
              </w:rPr>
              <w:fldChar w:fldCharType="separate"/>
            </w:r>
            <w:r>
              <w:rPr>
                <w:rFonts w:cs="B Nazanin"/>
                <w:noProof/>
                <w:webHidden/>
                <w:rtl/>
              </w:rPr>
              <w:t>17</w:t>
            </w:r>
            <w:r w:rsidRPr="00E1046D">
              <w:rPr>
                <w:rFonts w:cs="B Nazanin"/>
                <w:noProof/>
                <w:webHidden/>
              </w:rPr>
              <w:fldChar w:fldCharType="end"/>
            </w:r>
          </w:hyperlink>
        </w:p>
        <w:p w14:paraId="4CEA757E" w14:textId="29F34D4E" w:rsidR="00E1046D" w:rsidRPr="00E1046D" w:rsidRDefault="00E1046D" w:rsidP="00E1046D">
          <w:pPr>
            <w:pStyle w:val="TOC2"/>
            <w:tabs>
              <w:tab w:val="left" w:pos="1680"/>
            </w:tabs>
            <w:rPr>
              <w:rFonts w:asciiTheme="minorHAnsi" w:eastAsiaTheme="minorEastAsia" w:hAnsiTheme="minorHAnsi" w:cs="B Nazanin"/>
              <w:noProof/>
            </w:rPr>
          </w:pPr>
          <w:hyperlink w:anchor="_Toc239361749" w:history="1">
            <w:r w:rsidRPr="00E1046D">
              <w:rPr>
                <w:rStyle w:val="Hyperlink"/>
                <w:rFonts w:eastAsiaTheme="majorEastAsia" w:cs="B Nazanin"/>
                <w:noProof/>
                <w:rtl/>
              </w:rPr>
              <w:t>2-5</w:t>
            </w:r>
            <w:r w:rsidRPr="00E1046D">
              <w:rPr>
                <w:rFonts w:asciiTheme="minorHAnsi" w:eastAsiaTheme="minorEastAsia" w:hAnsiTheme="minorHAnsi" w:cs="B Nazanin"/>
                <w:noProof/>
              </w:rPr>
              <w:tab/>
            </w:r>
            <w:r w:rsidRPr="00E1046D">
              <w:rPr>
                <w:rStyle w:val="Hyperlink"/>
                <w:rFonts w:eastAsiaTheme="majorEastAsia" w:cs="B Nazanin"/>
                <w:noProof/>
                <w:rtl/>
              </w:rPr>
              <w:t>کارها</w:t>
            </w:r>
            <w:r w:rsidRPr="00E1046D">
              <w:rPr>
                <w:rStyle w:val="Hyperlink"/>
                <w:rFonts w:eastAsiaTheme="majorEastAsia" w:cs="B Nazanin" w:hint="cs"/>
                <w:noProof/>
                <w:rtl/>
              </w:rPr>
              <w:t>ی</w:t>
            </w:r>
            <w:r w:rsidRPr="00E1046D">
              <w:rPr>
                <w:rStyle w:val="Hyperlink"/>
                <w:rFonts w:eastAsiaTheme="majorEastAsia" w:cs="B Nazanin"/>
                <w:noProof/>
                <w:rtl/>
              </w:rPr>
              <w:t xml:space="preserve"> مرتبط</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_Toc239361749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59AA4095" w14:textId="152A22C5" w:rsidR="00E1046D" w:rsidRPr="00E1046D" w:rsidRDefault="00E1046D" w:rsidP="00E1046D">
          <w:pPr>
            <w:pStyle w:val="TOC3"/>
            <w:tabs>
              <w:tab w:val="left" w:pos="2571"/>
            </w:tabs>
            <w:rPr>
              <w:rFonts w:asciiTheme="minorHAnsi" w:eastAsiaTheme="minorEastAsia" w:hAnsiTheme="minorHAnsi" w:cs="B Nazanin"/>
              <w:noProof/>
            </w:rPr>
          </w:pPr>
          <w:hyperlink w:anchor="_Toc239361750" w:history="1">
            <w:r w:rsidRPr="00E1046D">
              <w:rPr>
                <w:rStyle w:val="Hyperlink"/>
                <w:rFonts w:eastAsiaTheme="majorEastAsia" w:cs="B Nazanin"/>
                <w:noProof/>
                <w:rtl/>
              </w:rPr>
              <w:t>2-5-1</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سخت‌افزار</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_Toc239361750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737C7DDA" w14:textId="589635CD" w:rsidR="00E1046D" w:rsidRPr="00E1046D" w:rsidRDefault="00E1046D" w:rsidP="00E1046D">
          <w:pPr>
            <w:pStyle w:val="TOC3"/>
            <w:tabs>
              <w:tab w:val="left" w:pos="2571"/>
            </w:tabs>
            <w:rPr>
              <w:rFonts w:asciiTheme="minorHAnsi" w:eastAsiaTheme="minorEastAsia" w:hAnsiTheme="minorHAnsi" w:cs="B Nazanin"/>
              <w:noProof/>
            </w:rPr>
          </w:pPr>
          <w:hyperlink w:anchor="_Toc239361751" w:history="1">
            <w:r w:rsidRPr="00E1046D">
              <w:rPr>
                <w:rStyle w:val="Hyperlink"/>
                <w:rFonts w:eastAsiaTheme="majorEastAsia" w:cs="B Nazanin"/>
                <w:noProof/>
                <w:rtl/>
              </w:rPr>
              <w:t>2-5-2</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سخت‌افزار</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_Toc239361751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09F4F95A" w14:textId="6FE8B2E3" w:rsidR="00E1046D" w:rsidRPr="00E1046D" w:rsidRDefault="00E1046D" w:rsidP="00E1046D">
          <w:pPr>
            <w:pStyle w:val="TOC3"/>
            <w:tabs>
              <w:tab w:val="left" w:pos="3828"/>
            </w:tabs>
            <w:rPr>
              <w:rFonts w:asciiTheme="minorHAnsi" w:eastAsiaTheme="minorEastAsia" w:hAnsiTheme="minorHAnsi" w:cs="B Nazanin"/>
              <w:noProof/>
            </w:rPr>
          </w:pPr>
          <w:hyperlink w:anchor="_Toc239361752" w:history="1">
            <w:r w:rsidRPr="00E1046D">
              <w:rPr>
                <w:rStyle w:val="Hyperlink"/>
                <w:rFonts w:eastAsiaTheme="majorEastAsia" w:cs="B Nazanin"/>
                <w:noProof/>
                <w:rtl/>
              </w:rPr>
              <w:t>2-5-3</w:t>
            </w:r>
            <w:r w:rsidRPr="00E1046D">
              <w:rPr>
                <w:rFonts w:asciiTheme="minorHAnsi" w:eastAsiaTheme="minorEastAsia" w:hAnsiTheme="minorHAnsi" w:cs="B Nazanin"/>
                <w:noProof/>
              </w:rPr>
              <w:tab/>
            </w:r>
            <w:r w:rsidRPr="00E1046D">
              <w:rPr>
                <w:rStyle w:val="Hyperlink"/>
                <w:rFonts w:eastAsiaTheme="majorEastAsia" w:cs="B Nazanin"/>
                <w:noProof/>
                <w:rtl/>
              </w:rPr>
              <w:t>معمار</w:t>
            </w:r>
            <w:r w:rsidRPr="00E1046D">
              <w:rPr>
                <w:rStyle w:val="Hyperlink"/>
                <w:rFonts w:eastAsiaTheme="majorEastAsia" w:cs="B Nazanin" w:hint="cs"/>
                <w:noProof/>
                <w:rtl/>
              </w:rPr>
              <w:t>ی‌</w:t>
            </w:r>
            <w:r w:rsidRPr="00E1046D">
              <w:rPr>
                <w:rStyle w:val="Hyperlink"/>
                <w:rFonts w:eastAsiaTheme="majorEastAsia" w:cs="B Nazanin"/>
                <w:noProof/>
                <w:rtl/>
              </w:rPr>
              <w:t>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noProof/>
                <w:rtl/>
              </w:rPr>
              <w:t>ب</w:t>
            </w:r>
            <w:r w:rsidRPr="00E1046D">
              <w:rPr>
                <w:rStyle w:val="Hyperlink"/>
                <w:rFonts w:eastAsiaTheme="majorEastAsia" w:cs="B Nazanin" w:hint="cs"/>
                <w:noProof/>
                <w:rtl/>
              </w:rPr>
              <w:t>ی</w:t>
            </w:r>
            <w:r w:rsidRPr="00E1046D">
              <w:rPr>
                <w:rStyle w:val="Hyperlink"/>
                <w:rFonts w:eastAsiaTheme="majorEastAsia" w:cs="B Nazanin"/>
                <w:noProof/>
                <w:rtl/>
              </w:rPr>
              <w:t xml:space="preserve"> و 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 مشترک</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_Toc239361752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160EAD91" w14:textId="6AC8C0B2" w:rsidR="00E1046D" w:rsidRPr="00E1046D" w:rsidRDefault="00E1046D" w:rsidP="00E1046D">
          <w:pPr>
            <w:pStyle w:val="TOC2"/>
            <w:rPr>
              <w:rFonts w:asciiTheme="minorHAnsi" w:eastAsiaTheme="minorEastAsia" w:hAnsiTheme="minorHAnsi" w:cs="B Nazanin"/>
              <w:noProof/>
            </w:rPr>
          </w:pPr>
          <w:hyperlink w:anchor="_Toc239361753" w:history="1">
            <w:r w:rsidRPr="00E1046D">
              <w:rPr>
                <w:rStyle w:val="Hyperlink"/>
                <w:rFonts w:eastAsiaTheme="majorEastAsia" w:cs="B Nazanin"/>
                <w:noProof/>
                <w:rtl/>
              </w:rPr>
              <w:t>2-6</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_Toc239361753 \h </w:instrText>
            </w:r>
            <w:r w:rsidRPr="00E1046D">
              <w:rPr>
                <w:rFonts w:cs="B Nazanin"/>
                <w:noProof/>
                <w:webHidden/>
              </w:rPr>
            </w:r>
            <w:r w:rsidRPr="00E1046D">
              <w:rPr>
                <w:rFonts w:cs="B Nazanin"/>
                <w:noProof/>
                <w:webHidden/>
              </w:rPr>
              <w:fldChar w:fldCharType="separate"/>
            </w:r>
            <w:r>
              <w:rPr>
                <w:rFonts w:cs="B Nazanin"/>
                <w:noProof/>
                <w:webHidden/>
                <w:rtl/>
              </w:rPr>
              <w:t>19</w:t>
            </w:r>
            <w:r w:rsidRPr="00E1046D">
              <w:rPr>
                <w:rFonts w:cs="B Nazanin"/>
                <w:noProof/>
                <w:webHidden/>
              </w:rPr>
              <w:fldChar w:fldCharType="end"/>
            </w:r>
          </w:hyperlink>
        </w:p>
        <w:p w14:paraId="4C254C2C" w14:textId="2850800D" w:rsidR="00E1046D" w:rsidRPr="00E1046D" w:rsidRDefault="00E1046D" w:rsidP="00E1046D">
          <w:pPr>
            <w:pStyle w:val="TOC2"/>
            <w:tabs>
              <w:tab w:val="left" w:pos="4300"/>
            </w:tabs>
            <w:rPr>
              <w:rFonts w:asciiTheme="minorHAnsi" w:eastAsiaTheme="minorEastAsia" w:hAnsiTheme="minorHAnsi" w:cs="B Nazanin"/>
              <w:noProof/>
            </w:rPr>
          </w:pPr>
          <w:hyperlink w:anchor="_Toc239361754" w:history="1">
            <w:r w:rsidRPr="00E1046D">
              <w:rPr>
                <w:rStyle w:val="Hyperlink"/>
                <w:rFonts w:eastAsiaTheme="majorEastAsia" w:cs="B Nazanin"/>
                <w:noProof/>
                <w:rtl/>
              </w:rPr>
              <w:t>2-7</w:t>
            </w:r>
            <w:r w:rsidRPr="00E1046D">
              <w:rPr>
                <w:rFonts w:asciiTheme="minorHAnsi" w:eastAsiaTheme="minorEastAsia" w:hAnsiTheme="minorHAnsi" w:cs="B Nazanin"/>
                <w:noProof/>
              </w:rPr>
              <w:tab/>
            </w:r>
            <w:r w:rsidRPr="00E1046D">
              <w:rPr>
                <w:rStyle w:val="Hyperlink"/>
                <w:rFonts w:eastAsiaTheme="majorEastAsia" w:cs="B Nazanin"/>
                <w:noProof/>
                <w:rtl/>
              </w:rPr>
              <w:t>تحل</w:t>
            </w:r>
            <w:r w:rsidRPr="00E1046D">
              <w:rPr>
                <w:rStyle w:val="Hyperlink"/>
                <w:rFonts w:eastAsiaTheme="majorEastAsia" w:cs="B Nazanin" w:hint="cs"/>
                <w:noProof/>
                <w:rtl/>
              </w:rPr>
              <w:t>ی</w:t>
            </w:r>
            <w:r w:rsidRPr="00E1046D">
              <w:rPr>
                <w:rStyle w:val="Hyperlink"/>
                <w:rFonts w:eastAsiaTheme="majorEastAsia" w:cs="B Nazanin" w:hint="eastAsia"/>
                <w:noProof/>
                <w:rtl/>
              </w:rPr>
              <w:t>ل</w:t>
            </w:r>
            <w:r w:rsidRPr="00E1046D">
              <w:rPr>
                <w:rStyle w:val="Hyperlink"/>
                <w:rFonts w:eastAsiaTheme="majorEastAsia" w:cs="B Nazanin"/>
                <w:noProof/>
                <w:rtl/>
              </w:rPr>
              <w:t xml:space="preserve"> نقاط قوت و ضعف منابع غ</w:t>
            </w:r>
            <w:r w:rsidRPr="00E1046D">
              <w:rPr>
                <w:rStyle w:val="Hyperlink"/>
                <w:rFonts w:eastAsiaTheme="majorEastAsia" w:cs="B Nazanin" w:hint="cs"/>
                <w:noProof/>
                <w:rtl/>
              </w:rPr>
              <w:t>ی</w:t>
            </w:r>
            <w:r w:rsidRPr="00E1046D">
              <w:rPr>
                <w:rStyle w:val="Hyperlink"/>
                <w:rFonts w:eastAsiaTheme="majorEastAsia" w:cs="B Nazanin" w:hint="eastAsia"/>
                <w:noProof/>
                <w:rtl/>
              </w:rPr>
              <w:t>رپژوهش</w:t>
            </w:r>
            <w:r w:rsidRPr="00E1046D">
              <w:rPr>
                <w:rStyle w:val="Hyperlink"/>
                <w:rFonts w:eastAsiaTheme="majorEastAsia" w:cs="B Nazanin" w:hint="cs"/>
                <w:noProof/>
                <w:rtl/>
              </w:rPr>
              <w:t>ی</w:t>
            </w:r>
            <w:r w:rsidRPr="00E1046D">
              <w:rPr>
                <w:rStyle w:val="Hyperlink"/>
                <w:rFonts w:eastAsiaTheme="majorEastAsia" w:cs="B Nazanin"/>
                <w:noProof/>
                <w:rtl/>
              </w:rPr>
              <w:t xml:space="preserve"> مشابه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_Toc239361754 \h </w:instrText>
            </w:r>
            <w:r w:rsidRPr="00E1046D">
              <w:rPr>
                <w:rFonts w:cs="B Nazanin"/>
                <w:noProof/>
                <w:webHidden/>
              </w:rPr>
            </w:r>
            <w:r w:rsidRPr="00E1046D">
              <w:rPr>
                <w:rFonts w:cs="B Nazanin"/>
                <w:noProof/>
                <w:webHidden/>
              </w:rPr>
              <w:fldChar w:fldCharType="separate"/>
            </w:r>
            <w:r>
              <w:rPr>
                <w:rFonts w:cs="B Nazanin"/>
                <w:noProof/>
                <w:webHidden/>
                <w:rtl/>
              </w:rPr>
              <w:t>20</w:t>
            </w:r>
            <w:r w:rsidRPr="00E1046D">
              <w:rPr>
                <w:rFonts w:cs="B Nazanin"/>
                <w:noProof/>
                <w:webHidden/>
              </w:rPr>
              <w:fldChar w:fldCharType="end"/>
            </w:r>
          </w:hyperlink>
        </w:p>
        <w:p w14:paraId="4DE80C2D" w14:textId="355FBA6E" w:rsidR="00E1046D" w:rsidRPr="00E1046D" w:rsidRDefault="00E1046D" w:rsidP="00E1046D">
          <w:pPr>
            <w:pStyle w:val="TOC2"/>
            <w:rPr>
              <w:rFonts w:asciiTheme="minorHAnsi" w:eastAsiaTheme="minorEastAsia" w:hAnsiTheme="minorHAnsi" w:cs="B Nazanin"/>
              <w:noProof/>
            </w:rPr>
          </w:pPr>
          <w:hyperlink w:anchor="_Toc239361755" w:history="1">
            <w:r w:rsidRPr="00E1046D">
              <w:rPr>
                <w:rStyle w:val="Hyperlink"/>
                <w:rFonts w:eastAsiaTheme="majorEastAsia" w:cs="B Nazanin"/>
                <w:noProof/>
                <w:rtl/>
              </w:rPr>
              <w:t>2-8</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_Toc239361755 \h </w:instrText>
            </w:r>
            <w:r w:rsidRPr="00E1046D">
              <w:rPr>
                <w:rFonts w:cs="B Nazanin"/>
                <w:noProof/>
                <w:webHidden/>
              </w:rPr>
            </w:r>
            <w:r w:rsidRPr="00E1046D">
              <w:rPr>
                <w:rFonts w:cs="B Nazanin"/>
                <w:noProof/>
                <w:webHidden/>
              </w:rPr>
              <w:fldChar w:fldCharType="separate"/>
            </w:r>
            <w:r>
              <w:rPr>
                <w:rFonts w:cs="B Nazanin"/>
                <w:noProof/>
                <w:webHidden/>
                <w:rtl/>
              </w:rPr>
              <w:t>20</w:t>
            </w:r>
            <w:r w:rsidRPr="00E1046D">
              <w:rPr>
                <w:rFonts w:cs="B Nazanin"/>
                <w:noProof/>
                <w:webHidden/>
              </w:rPr>
              <w:fldChar w:fldCharType="end"/>
            </w:r>
          </w:hyperlink>
        </w:p>
        <w:p w14:paraId="5A27EC2B" w14:textId="25D90417" w:rsidR="00E1046D" w:rsidRPr="00E1046D" w:rsidRDefault="00E1046D" w:rsidP="00E1046D">
          <w:pPr>
            <w:pStyle w:val="TOC1"/>
            <w:rPr>
              <w:rFonts w:asciiTheme="minorHAnsi" w:eastAsiaTheme="minorEastAsia" w:hAnsiTheme="minorHAnsi"/>
              <w:b w:val="0"/>
              <w:bCs w:val="0"/>
              <w:lang w:bidi="ar-SA"/>
            </w:rPr>
          </w:pPr>
          <w:hyperlink w:anchor="_Toc239361756" w:history="1">
            <w:r w:rsidRPr="00E1046D">
              <w:rPr>
                <w:rStyle w:val="Hyperlink"/>
                <w:rtl/>
              </w:rPr>
              <w:t>فصل سوم: روش پ</w:t>
            </w:r>
            <w:r w:rsidRPr="00E1046D">
              <w:rPr>
                <w:rStyle w:val="Hyperlink"/>
                <w:rFonts w:hint="cs"/>
                <w:rtl/>
              </w:rPr>
              <w:t>ی</w:t>
            </w:r>
            <w:r w:rsidRPr="00E1046D">
              <w:rPr>
                <w:rStyle w:val="Hyperlink"/>
                <w:rFonts w:hint="eastAsia"/>
                <w:rtl/>
              </w:rPr>
              <w:t>شنهاد</w:t>
            </w:r>
            <w:r w:rsidRPr="00E1046D">
              <w:rPr>
                <w:rStyle w:val="Hyperlink"/>
                <w:rFonts w:hint="cs"/>
                <w:rtl/>
              </w:rPr>
              <w:t>ی</w:t>
            </w:r>
            <w:r w:rsidRPr="00E1046D">
              <w:rPr>
                <w:rStyle w:val="Hyperlink"/>
                <w:rtl/>
              </w:rPr>
              <w:t xml:space="preserve"> و نت</w:t>
            </w:r>
            <w:r w:rsidRPr="00E1046D">
              <w:rPr>
                <w:rStyle w:val="Hyperlink"/>
                <w:rFonts w:hint="cs"/>
                <w:rtl/>
              </w:rPr>
              <w:t>ی</w:t>
            </w:r>
            <w:r w:rsidRPr="00E1046D">
              <w:rPr>
                <w:rStyle w:val="Hyperlink"/>
                <w:rFonts w:hint="eastAsia"/>
                <w:rtl/>
              </w:rPr>
              <w:t>جه</w:t>
            </w:r>
            <w:r w:rsidRPr="00E1046D">
              <w:rPr>
                <w:rStyle w:val="Hyperlink"/>
                <w:rtl/>
              </w:rPr>
              <w:t>گ</w:t>
            </w:r>
            <w:r w:rsidRPr="00E1046D">
              <w:rPr>
                <w:rStyle w:val="Hyperlink"/>
                <w:rFonts w:hint="cs"/>
                <w:rtl/>
              </w:rPr>
              <w:t>ی</w:t>
            </w:r>
            <w:r w:rsidRPr="00E1046D">
              <w:rPr>
                <w:rStyle w:val="Hyperlink"/>
                <w:rFonts w:hint="eastAsia"/>
                <w:rtl/>
              </w:rPr>
              <w:t>ر</w:t>
            </w:r>
            <w:r w:rsidRPr="00E1046D">
              <w:rPr>
                <w:rStyle w:val="Hyperlink"/>
                <w:rFonts w:hint="cs"/>
                <w:rtl/>
              </w:rPr>
              <w:t>ی</w:t>
            </w:r>
            <w:r w:rsidRPr="00E1046D">
              <w:rPr>
                <w:webHidden/>
              </w:rPr>
              <w:tab/>
            </w:r>
            <w:r w:rsidRPr="00E1046D">
              <w:rPr>
                <w:webHidden/>
              </w:rPr>
              <w:fldChar w:fldCharType="begin"/>
            </w:r>
            <w:r w:rsidRPr="00E1046D">
              <w:rPr>
                <w:webHidden/>
              </w:rPr>
              <w:instrText xml:space="preserve"> PAGEREF _Toc239361756 \h </w:instrText>
            </w:r>
            <w:r w:rsidRPr="00E1046D">
              <w:rPr>
                <w:webHidden/>
              </w:rPr>
            </w:r>
            <w:r w:rsidRPr="00E1046D">
              <w:rPr>
                <w:webHidden/>
              </w:rPr>
              <w:fldChar w:fldCharType="separate"/>
            </w:r>
            <w:r>
              <w:rPr>
                <w:webHidden/>
                <w:rtl/>
                <w:lang w:bidi="ar-SA"/>
              </w:rPr>
              <w:t>21</w:t>
            </w:r>
            <w:r w:rsidRPr="00E1046D">
              <w:rPr>
                <w:webHidden/>
              </w:rPr>
              <w:fldChar w:fldCharType="end"/>
            </w:r>
          </w:hyperlink>
        </w:p>
        <w:p w14:paraId="489C14F2" w14:textId="46863100" w:rsidR="00E1046D" w:rsidRPr="00E1046D" w:rsidRDefault="00E1046D" w:rsidP="00E1046D">
          <w:pPr>
            <w:pStyle w:val="TOC2"/>
            <w:rPr>
              <w:rFonts w:asciiTheme="minorHAnsi" w:eastAsiaTheme="minorEastAsia" w:hAnsiTheme="minorHAnsi" w:cs="B Nazanin"/>
              <w:noProof/>
            </w:rPr>
          </w:pPr>
          <w:hyperlink w:anchor="_Toc239361757" w:history="1">
            <w:r w:rsidRPr="00E1046D">
              <w:rPr>
                <w:rStyle w:val="Hyperlink"/>
                <w:rFonts w:eastAsiaTheme="majorEastAsia" w:cs="B Nazanin"/>
                <w:noProof/>
                <w:rtl/>
              </w:rPr>
              <w:t>3-1</w:t>
            </w:r>
            <w:r w:rsidRPr="00E1046D">
              <w:rPr>
                <w:rFonts w:asciiTheme="minorHAnsi" w:eastAsiaTheme="minorEastAsia" w:hAnsiTheme="minorHAnsi" w:cs="B Nazanin"/>
                <w:noProof/>
              </w:rPr>
              <w:tab/>
            </w:r>
            <w:r w:rsidRPr="00E1046D">
              <w:rPr>
                <w:rStyle w:val="Hyperlink"/>
                <w:rFonts w:eastAsiaTheme="majorEastAsia" w:cs="B Nazanin"/>
                <w:noProof/>
                <w:rtl/>
              </w:rPr>
              <w:t>مقدمه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_Toc239361757 \h </w:instrText>
            </w:r>
            <w:r w:rsidRPr="00E1046D">
              <w:rPr>
                <w:rFonts w:cs="B Nazanin"/>
                <w:noProof/>
                <w:webHidden/>
              </w:rPr>
            </w:r>
            <w:r w:rsidRPr="00E1046D">
              <w:rPr>
                <w:rFonts w:cs="B Nazanin"/>
                <w:noProof/>
                <w:webHidden/>
              </w:rPr>
              <w:fldChar w:fldCharType="separate"/>
            </w:r>
            <w:r>
              <w:rPr>
                <w:rFonts w:cs="B Nazanin"/>
                <w:noProof/>
                <w:webHidden/>
                <w:rtl/>
              </w:rPr>
              <w:t>22</w:t>
            </w:r>
            <w:r w:rsidRPr="00E1046D">
              <w:rPr>
                <w:rFonts w:cs="B Nazanin"/>
                <w:noProof/>
                <w:webHidden/>
              </w:rPr>
              <w:fldChar w:fldCharType="end"/>
            </w:r>
          </w:hyperlink>
        </w:p>
        <w:p w14:paraId="26DC7443" w14:textId="57553AC0" w:rsidR="00E1046D" w:rsidRPr="00E1046D" w:rsidRDefault="00E1046D" w:rsidP="00E1046D">
          <w:pPr>
            <w:pStyle w:val="TOC2"/>
            <w:tabs>
              <w:tab w:val="left" w:pos="2226"/>
            </w:tabs>
            <w:rPr>
              <w:rFonts w:asciiTheme="minorHAnsi" w:eastAsiaTheme="minorEastAsia" w:hAnsiTheme="minorHAnsi" w:cs="B Nazanin"/>
              <w:noProof/>
            </w:rPr>
          </w:pPr>
          <w:hyperlink w:anchor="_Toc239361758" w:history="1">
            <w:r w:rsidRPr="00E1046D">
              <w:rPr>
                <w:rStyle w:val="Hyperlink"/>
                <w:rFonts w:eastAsiaTheme="majorEastAsia" w:cs="B Nazanin"/>
                <w:noProof/>
                <w:rtl/>
              </w:rPr>
              <w:t>3-2</w:t>
            </w:r>
            <w:r w:rsidRPr="00E1046D">
              <w:rPr>
                <w:rFonts w:asciiTheme="minorHAnsi" w:eastAsiaTheme="minorEastAsia" w:hAnsiTheme="minorHAnsi" w:cs="B Nazanin"/>
                <w:noProof/>
              </w:rPr>
              <w:tab/>
            </w:r>
            <w:r w:rsidRPr="00E1046D">
              <w:rPr>
                <w:rStyle w:val="Hyperlink"/>
                <w:rFonts w:eastAsiaTheme="majorEastAsia" w:cs="B Nazanin"/>
                <w:noProof/>
                <w:rtl/>
              </w:rPr>
              <w:t>ساختار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_Toc239361758 \h </w:instrText>
            </w:r>
            <w:r w:rsidRPr="00E1046D">
              <w:rPr>
                <w:rFonts w:cs="B Nazanin"/>
                <w:noProof/>
                <w:webHidden/>
              </w:rPr>
            </w:r>
            <w:r w:rsidRPr="00E1046D">
              <w:rPr>
                <w:rFonts w:cs="B Nazanin"/>
                <w:noProof/>
                <w:webHidden/>
              </w:rPr>
              <w:fldChar w:fldCharType="separate"/>
            </w:r>
            <w:r>
              <w:rPr>
                <w:rFonts w:cs="B Nazanin"/>
                <w:noProof/>
                <w:webHidden/>
                <w:rtl/>
              </w:rPr>
              <w:t>22</w:t>
            </w:r>
            <w:r w:rsidRPr="00E1046D">
              <w:rPr>
                <w:rFonts w:cs="B Nazanin"/>
                <w:noProof/>
                <w:webHidden/>
              </w:rPr>
              <w:fldChar w:fldCharType="end"/>
            </w:r>
          </w:hyperlink>
        </w:p>
        <w:p w14:paraId="7264FAD7" w14:textId="6D3C4122" w:rsidR="00E1046D" w:rsidRPr="00E1046D" w:rsidRDefault="00E1046D" w:rsidP="00E1046D">
          <w:pPr>
            <w:pStyle w:val="TOC2"/>
            <w:tabs>
              <w:tab w:val="left" w:pos="2499"/>
            </w:tabs>
            <w:rPr>
              <w:rFonts w:asciiTheme="minorHAnsi" w:eastAsiaTheme="minorEastAsia" w:hAnsiTheme="minorHAnsi" w:cs="B Nazanin"/>
              <w:noProof/>
            </w:rPr>
          </w:pPr>
          <w:hyperlink w:anchor="_Toc239361759" w:history="1">
            <w:r w:rsidRPr="00E1046D">
              <w:rPr>
                <w:rStyle w:val="Hyperlink"/>
                <w:rFonts w:eastAsiaTheme="majorEastAsia" w:cs="B Nazanin"/>
                <w:noProof/>
                <w:rtl/>
              </w:rPr>
              <w:t>3-3</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hint="eastAsia"/>
                <w:noProof/>
                <w:rtl/>
              </w:rPr>
              <w:t>اده</w:t>
            </w:r>
            <w:r w:rsidRPr="00E1046D">
              <w:rPr>
                <w:rStyle w:val="Hyperlink"/>
                <w:rFonts w:eastAsiaTheme="majorEastAsia" w:cs="B Nazanin"/>
                <w:noProof/>
                <w:rtl/>
              </w:rPr>
              <w:t>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_Toc239361759 \h </w:instrText>
            </w:r>
            <w:r w:rsidRPr="00E1046D">
              <w:rPr>
                <w:rFonts w:cs="B Nazanin"/>
                <w:noProof/>
                <w:webHidden/>
              </w:rPr>
            </w:r>
            <w:r w:rsidRPr="00E1046D">
              <w:rPr>
                <w:rFonts w:cs="B Nazanin"/>
                <w:noProof/>
                <w:webHidden/>
              </w:rPr>
              <w:fldChar w:fldCharType="separate"/>
            </w:r>
            <w:r>
              <w:rPr>
                <w:rFonts w:cs="B Nazanin"/>
                <w:noProof/>
                <w:webHidden/>
                <w:rtl/>
              </w:rPr>
              <w:t>23</w:t>
            </w:r>
            <w:r w:rsidRPr="00E1046D">
              <w:rPr>
                <w:rFonts w:cs="B Nazanin"/>
                <w:noProof/>
                <w:webHidden/>
              </w:rPr>
              <w:fldChar w:fldCharType="end"/>
            </w:r>
          </w:hyperlink>
        </w:p>
        <w:p w14:paraId="26F7F568" w14:textId="5E1B2B25" w:rsidR="00E1046D" w:rsidRPr="00E1046D" w:rsidRDefault="00E1046D" w:rsidP="00E1046D">
          <w:pPr>
            <w:pStyle w:val="TOC2"/>
            <w:tabs>
              <w:tab w:val="left" w:pos="1680"/>
            </w:tabs>
            <w:rPr>
              <w:rFonts w:asciiTheme="minorHAnsi" w:eastAsiaTheme="minorEastAsia" w:hAnsiTheme="minorHAnsi" w:cs="B Nazanin"/>
              <w:noProof/>
            </w:rPr>
          </w:pPr>
          <w:hyperlink w:anchor="_Toc239361760" w:history="1">
            <w:r w:rsidRPr="00E1046D">
              <w:rPr>
                <w:rStyle w:val="Hyperlink"/>
                <w:rFonts w:eastAsiaTheme="majorEastAsia" w:cs="B Nazanin"/>
                <w:noProof/>
                <w:rtl/>
              </w:rPr>
              <w:t>3-4</w:t>
            </w:r>
            <w:r w:rsidRPr="00E1046D">
              <w:rPr>
                <w:rFonts w:asciiTheme="minorHAnsi" w:eastAsiaTheme="minorEastAsia" w:hAnsiTheme="minorHAnsi" w:cs="B Nazanin"/>
                <w:noProof/>
              </w:rPr>
              <w:tab/>
            </w:r>
            <w:r w:rsidRPr="00E1046D">
              <w:rPr>
                <w:rStyle w:val="Hyperlink"/>
                <w:rFonts w:eastAsiaTheme="majorEastAsia" w:cs="B Nazanin"/>
                <w:noProof/>
                <w:rtl/>
              </w:rPr>
              <w:t>روش ارز</w:t>
            </w:r>
            <w:r w:rsidRPr="00E1046D">
              <w:rPr>
                <w:rStyle w:val="Hyperlink"/>
                <w:rFonts w:eastAsiaTheme="majorEastAsia" w:cs="B Nazanin" w:hint="cs"/>
                <w:noProof/>
                <w:rtl/>
              </w:rPr>
              <w:t>ی</w:t>
            </w:r>
            <w:r w:rsidRPr="00E1046D">
              <w:rPr>
                <w:rStyle w:val="Hyperlink"/>
                <w:rFonts w:eastAsiaTheme="majorEastAsia" w:cs="B Nazanin" w:hint="eastAsia"/>
                <w:noProof/>
                <w:rtl/>
              </w:rPr>
              <w:t>اب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_Toc239361760 \h </w:instrText>
            </w:r>
            <w:r w:rsidRPr="00E1046D">
              <w:rPr>
                <w:rFonts w:cs="B Nazanin"/>
                <w:noProof/>
                <w:webHidden/>
              </w:rPr>
            </w:r>
            <w:r w:rsidRPr="00E1046D">
              <w:rPr>
                <w:rFonts w:cs="B Nazanin"/>
                <w:noProof/>
                <w:webHidden/>
              </w:rPr>
              <w:fldChar w:fldCharType="separate"/>
            </w:r>
            <w:r>
              <w:rPr>
                <w:rFonts w:cs="B Nazanin"/>
                <w:noProof/>
                <w:webHidden/>
                <w:rtl/>
              </w:rPr>
              <w:t>23</w:t>
            </w:r>
            <w:r w:rsidRPr="00E1046D">
              <w:rPr>
                <w:rFonts w:cs="B Nazanin"/>
                <w:noProof/>
                <w:webHidden/>
              </w:rPr>
              <w:fldChar w:fldCharType="end"/>
            </w:r>
          </w:hyperlink>
        </w:p>
        <w:p w14:paraId="118E4E75" w14:textId="339E66E8" w:rsidR="00E1046D" w:rsidRPr="00E1046D" w:rsidRDefault="00E1046D" w:rsidP="00E1046D">
          <w:pPr>
            <w:pStyle w:val="TOC3"/>
            <w:tabs>
              <w:tab w:val="left" w:pos="1826"/>
            </w:tabs>
            <w:rPr>
              <w:rFonts w:asciiTheme="minorHAnsi" w:eastAsiaTheme="minorEastAsia" w:hAnsiTheme="minorHAnsi" w:cs="B Nazanin"/>
              <w:noProof/>
            </w:rPr>
          </w:pPr>
          <w:hyperlink w:anchor="_Toc239361761" w:history="1">
            <w:r w:rsidRPr="00E1046D">
              <w:rPr>
                <w:rStyle w:val="Hyperlink"/>
                <w:rFonts w:cs="B Nazanin"/>
                <w:noProof/>
              </w:rPr>
              <w:t>3-4-1</w:t>
            </w:r>
            <w:r w:rsidRPr="00E1046D">
              <w:rPr>
                <w:rFonts w:asciiTheme="minorHAnsi" w:eastAsiaTheme="minorEastAsia" w:hAnsiTheme="minorHAnsi" w:cs="B Nazanin"/>
                <w:noProof/>
              </w:rPr>
              <w:tab/>
            </w:r>
            <w:r w:rsidRPr="00E1046D">
              <w:rPr>
                <w:rStyle w:val="Hyperlink"/>
                <w:rFonts w:cs="B Nazanin"/>
                <w:noProof/>
                <w:rtl/>
              </w:rPr>
              <w:t>مجوزها</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_Toc239361761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1B649069" w14:textId="1D0E2F00" w:rsidR="00E1046D" w:rsidRPr="00E1046D" w:rsidRDefault="00E1046D" w:rsidP="00E1046D">
          <w:pPr>
            <w:pStyle w:val="TOC2"/>
            <w:rPr>
              <w:rFonts w:asciiTheme="minorHAnsi" w:eastAsiaTheme="minorEastAsia" w:hAnsiTheme="minorHAnsi" w:cs="B Nazanin"/>
              <w:noProof/>
            </w:rPr>
          </w:pPr>
          <w:hyperlink w:anchor="_Toc239361762" w:history="1">
            <w:r w:rsidRPr="00E1046D">
              <w:rPr>
                <w:rStyle w:val="Hyperlink"/>
                <w:rFonts w:eastAsiaTheme="majorEastAsia" w:cs="B Nazanin"/>
                <w:noProof/>
                <w:rtl/>
              </w:rPr>
              <w:t>3-5</w:t>
            </w:r>
            <w:r w:rsidRPr="00E1046D">
              <w:rPr>
                <w:rFonts w:asciiTheme="minorHAnsi" w:eastAsiaTheme="minorEastAsia" w:hAnsiTheme="minorHAnsi" w:cs="B Nazanin"/>
                <w:noProof/>
              </w:rPr>
              <w:tab/>
            </w:r>
            <w:r w:rsidRPr="00E1046D">
              <w:rPr>
                <w:rStyle w:val="Hyperlink"/>
                <w:rFonts w:eastAsiaTheme="majorEastAsia" w:cs="B Nazanin"/>
                <w:noProof/>
                <w:rtl/>
              </w:rPr>
              <w:t>نتا</w:t>
            </w:r>
            <w:r w:rsidRPr="00E1046D">
              <w:rPr>
                <w:rStyle w:val="Hyperlink"/>
                <w:rFonts w:eastAsiaTheme="majorEastAsia" w:cs="B Nazanin" w:hint="cs"/>
                <w:noProof/>
                <w:rtl/>
              </w:rPr>
              <w:t>ی</w:t>
            </w:r>
            <w:r w:rsidRPr="00E1046D">
              <w:rPr>
                <w:rStyle w:val="Hyperlink"/>
                <w:rFonts w:eastAsiaTheme="majorEastAsia" w:cs="B Nazanin" w:hint="eastAsia"/>
                <w:noProof/>
                <w:rtl/>
              </w:rPr>
              <w:t>ج</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_Toc239361762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7C04BE91" w14:textId="2CDBD435" w:rsidR="00E1046D" w:rsidRPr="00E1046D" w:rsidRDefault="00E1046D" w:rsidP="00E1046D">
          <w:pPr>
            <w:pStyle w:val="TOC2"/>
            <w:rPr>
              <w:rFonts w:asciiTheme="minorHAnsi" w:eastAsiaTheme="minorEastAsia" w:hAnsiTheme="minorHAnsi" w:cs="B Nazanin"/>
              <w:noProof/>
            </w:rPr>
          </w:pPr>
          <w:hyperlink w:anchor="_Toc239361763" w:history="1">
            <w:r w:rsidRPr="00E1046D">
              <w:rPr>
                <w:rStyle w:val="Hyperlink"/>
                <w:rFonts w:eastAsiaTheme="majorEastAsia" w:cs="B Nazanin"/>
                <w:noProof/>
                <w:rtl/>
              </w:rPr>
              <w:t>3-6</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_Toc239361763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5D0FCA3E" w14:textId="354B5B02" w:rsidR="00E1046D" w:rsidRPr="00E1046D" w:rsidRDefault="00E1046D" w:rsidP="00E1046D">
          <w:pPr>
            <w:pStyle w:val="TOC1"/>
            <w:rPr>
              <w:rFonts w:asciiTheme="minorHAnsi" w:eastAsiaTheme="minorEastAsia" w:hAnsiTheme="minorHAnsi"/>
              <w:b w:val="0"/>
              <w:bCs w:val="0"/>
              <w:lang w:bidi="ar-SA"/>
            </w:rPr>
          </w:pPr>
          <w:hyperlink w:anchor="_Toc239361764" w:history="1">
            <w:r w:rsidRPr="00E1046D">
              <w:rPr>
                <w:rStyle w:val="Hyperlink"/>
                <w:rtl/>
              </w:rPr>
              <w:t>منابع</w:t>
            </w:r>
            <w:r w:rsidRPr="00E1046D">
              <w:rPr>
                <w:webHidden/>
              </w:rPr>
              <w:tab/>
            </w:r>
            <w:r w:rsidRPr="00E1046D">
              <w:rPr>
                <w:webHidden/>
              </w:rPr>
              <w:fldChar w:fldCharType="begin"/>
            </w:r>
            <w:r w:rsidRPr="00E1046D">
              <w:rPr>
                <w:webHidden/>
              </w:rPr>
              <w:instrText xml:space="preserve"> PAGEREF _Toc239361764 \h </w:instrText>
            </w:r>
            <w:r w:rsidRPr="00E1046D">
              <w:rPr>
                <w:webHidden/>
              </w:rPr>
            </w:r>
            <w:r w:rsidRPr="00E1046D">
              <w:rPr>
                <w:webHidden/>
              </w:rPr>
              <w:fldChar w:fldCharType="separate"/>
            </w:r>
            <w:r>
              <w:rPr>
                <w:webHidden/>
                <w:rtl/>
                <w:lang w:bidi="ar-SA"/>
              </w:rPr>
              <w:t>26</w:t>
            </w:r>
            <w:r w:rsidRPr="00E1046D">
              <w:rPr>
                <w:webHidden/>
              </w:rPr>
              <w:fldChar w:fldCharType="end"/>
            </w:r>
          </w:hyperlink>
        </w:p>
        <w:p w14:paraId="41CE993F" w14:textId="216BE2FC" w:rsidR="00E1046D" w:rsidRPr="00E1046D" w:rsidRDefault="00E1046D" w:rsidP="00E1046D">
          <w:pPr>
            <w:pStyle w:val="TOC1"/>
            <w:rPr>
              <w:rFonts w:asciiTheme="minorHAnsi" w:eastAsiaTheme="minorEastAsia" w:hAnsiTheme="minorHAnsi"/>
              <w:b w:val="0"/>
              <w:bCs w:val="0"/>
              <w:lang w:bidi="ar-SA"/>
            </w:rPr>
          </w:pPr>
          <w:hyperlink w:anchor="_Toc239361765" w:history="1">
            <w:r w:rsidRPr="00E1046D">
              <w:rPr>
                <w:rStyle w:val="Hyperlink"/>
                <w:rtl/>
              </w:rPr>
              <w:t>واژهنامه</w:t>
            </w:r>
            <w:r w:rsidRPr="00E1046D">
              <w:rPr>
                <w:webHidden/>
              </w:rPr>
              <w:tab/>
            </w:r>
            <w:r w:rsidRPr="00E1046D">
              <w:rPr>
                <w:webHidden/>
              </w:rPr>
              <w:fldChar w:fldCharType="begin"/>
            </w:r>
            <w:r w:rsidRPr="00E1046D">
              <w:rPr>
                <w:webHidden/>
              </w:rPr>
              <w:instrText xml:space="preserve"> PAGEREF _Toc239361765 \h </w:instrText>
            </w:r>
            <w:r w:rsidRPr="00E1046D">
              <w:rPr>
                <w:webHidden/>
              </w:rPr>
            </w:r>
            <w:r w:rsidRPr="00E1046D">
              <w:rPr>
                <w:webHidden/>
              </w:rPr>
              <w:fldChar w:fldCharType="separate"/>
            </w:r>
            <w:r>
              <w:rPr>
                <w:webHidden/>
                <w:rtl/>
                <w:lang w:bidi="ar-SA"/>
              </w:rPr>
              <w:t>29</w:t>
            </w:r>
            <w:r w:rsidRPr="00E1046D">
              <w:rPr>
                <w:webHidden/>
              </w:rPr>
              <w:fldChar w:fldCharType="end"/>
            </w:r>
          </w:hyperlink>
        </w:p>
        <w:p w14:paraId="2DD9CEDE" w14:textId="354F74A6" w:rsidR="00E1046D" w:rsidRPr="00E1046D" w:rsidRDefault="00E1046D" w:rsidP="00E1046D">
          <w:pPr>
            <w:pStyle w:val="TOC1"/>
            <w:rPr>
              <w:rFonts w:asciiTheme="minorHAnsi" w:eastAsiaTheme="minorEastAsia" w:hAnsiTheme="minorHAnsi"/>
              <w:b w:val="0"/>
              <w:bCs w:val="0"/>
              <w:lang w:bidi="ar-SA"/>
            </w:rPr>
          </w:pPr>
          <w:hyperlink w:anchor="_Toc239361766" w:history="1">
            <w:r w:rsidRPr="00E1046D">
              <w:rPr>
                <w:rStyle w:val="Hyperlink"/>
                <w:rtl/>
              </w:rPr>
              <w:t>پ</w:t>
            </w:r>
            <w:r w:rsidRPr="00E1046D">
              <w:rPr>
                <w:rStyle w:val="Hyperlink"/>
                <w:rFonts w:hint="cs"/>
                <w:rtl/>
              </w:rPr>
              <w:t>ی</w:t>
            </w:r>
            <w:r w:rsidRPr="00E1046D">
              <w:rPr>
                <w:rStyle w:val="Hyperlink"/>
                <w:rFonts w:hint="eastAsia"/>
                <w:rtl/>
              </w:rPr>
              <w:t>وست</w:t>
            </w:r>
            <w:r w:rsidRPr="00E1046D">
              <w:rPr>
                <w:webHidden/>
              </w:rPr>
              <w:tab/>
            </w:r>
            <w:r w:rsidRPr="00E1046D">
              <w:rPr>
                <w:webHidden/>
              </w:rPr>
              <w:fldChar w:fldCharType="begin"/>
            </w:r>
            <w:r w:rsidRPr="00E1046D">
              <w:rPr>
                <w:webHidden/>
              </w:rPr>
              <w:instrText xml:space="preserve"> PAGEREF _Toc239361766 \h </w:instrText>
            </w:r>
            <w:r w:rsidRPr="00E1046D">
              <w:rPr>
                <w:webHidden/>
              </w:rPr>
            </w:r>
            <w:r w:rsidRPr="00E1046D">
              <w:rPr>
                <w:webHidden/>
              </w:rPr>
              <w:fldChar w:fldCharType="separate"/>
            </w:r>
            <w:r>
              <w:rPr>
                <w:webHidden/>
                <w:rtl/>
                <w:lang w:bidi="ar-SA"/>
              </w:rPr>
              <w:t>30</w:t>
            </w:r>
            <w:r w:rsidRPr="00E1046D">
              <w:rPr>
                <w:webHidden/>
              </w:rPr>
              <w:fldChar w:fldCharType="end"/>
            </w:r>
          </w:hyperlink>
        </w:p>
        <w:p w14:paraId="3E720FEB" w14:textId="17E1F158" w:rsidR="00B27CCB" w:rsidRPr="00D5140B" w:rsidRDefault="007174D6" w:rsidP="00E1046D">
          <w:pPr>
            <w:rPr>
              <w:rFonts w:cs="B Nazanin"/>
              <w:b/>
              <w:bCs/>
              <w:noProof/>
            </w:rPr>
          </w:pPr>
          <w:r w:rsidRPr="00E1046D">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3470AE35" w14:textId="77777777" w:rsidR="00941F15" w:rsidRDefault="00941F15" w:rsidP="00941F15">
      <w:pPr>
        <w:tabs>
          <w:tab w:val="right" w:leader="dot" w:pos="8828"/>
        </w:tabs>
        <w:bidi w:val="0"/>
        <w:spacing w:line="360" w:lineRule="auto"/>
        <w:rPr>
          <w:rFonts w:cs="B Nazanin"/>
        </w:rPr>
      </w:pPr>
      <w:r>
        <w:rPr>
          <w:rFonts w:cs="B Nazanin"/>
        </w:rPr>
        <w:t>DSP: Digital Signal Processing</w:t>
      </w:r>
      <w:r>
        <w:rPr>
          <w:rFonts w:cs="B Nazanin"/>
        </w:rPr>
        <w:tab/>
        <w:t>3, 5, 6</w:t>
      </w:r>
    </w:p>
    <w:p w14:paraId="61D7F255" w14:textId="77777777" w:rsidR="00941F15" w:rsidRDefault="00941F15" w:rsidP="00941F15">
      <w:pPr>
        <w:tabs>
          <w:tab w:val="right" w:leader="dot" w:pos="8828"/>
        </w:tabs>
        <w:bidi w:val="0"/>
        <w:spacing w:line="360" w:lineRule="auto"/>
        <w:rPr>
          <w:rFonts w:cs="B Nazanin"/>
        </w:rPr>
      </w:pPr>
      <w:r>
        <w:rPr>
          <w:rFonts w:cs="B Nazanin"/>
        </w:rPr>
        <w:t>ECC: Elliptic Curve Cryptography</w:t>
      </w:r>
      <w:r>
        <w:rPr>
          <w:rFonts w:cs="B Nazanin"/>
        </w:rPr>
        <w:tab/>
        <w:t>2, 4</w:t>
      </w:r>
    </w:p>
    <w:p w14:paraId="347880DE" w14:textId="77777777" w:rsidR="00941F15" w:rsidRDefault="00941F15" w:rsidP="00941F15">
      <w:pPr>
        <w:tabs>
          <w:tab w:val="right" w:leader="dot" w:pos="8828"/>
        </w:tabs>
        <w:bidi w:val="0"/>
        <w:spacing w:line="360" w:lineRule="auto"/>
        <w:rPr>
          <w:rFonts w:cs="B Nazanin"/>
        </w:rPr>
      </w:pPr>
      <w:r>
        <w:rPr>
          <w:rFonts w:cs="B Nazanin"/>
        </w:rPr>
        <w:t>ECDHE: Elliptic Curve Diffie-Hellman Ephemeral</w:t>
      </w:r>
      <w:r>
        <w:rPr>
          <w:rFonts w:cs="B Nazanin"/>
        </w:rPr>
        <w:tab/>
        <w:t>2</w:t>
      </w:r>
    </w:p>
    <w:p w14:paraId="0DF4A443" w14:textId="77777777" w:rsidR="00941F15" w:rsidRDefault="00941F15" w:rsidP="00941F15">
      <w:pPr>
        <w:tabs>
          <w:tab w:val="right" w:leader="dot" w:pos="8828"/>
        </w:tabs>
        <w:bidi w:val="0"/>
        <w:spacing w:line="360" w:lineRule="auto"/>
        <w:rPr>
          <w:rFonts w:cs="B Nazanin"/>
        </w:rPr>
      </w:pPr>
      <w:r>
        <w:rPr>
          <w:rFonts w:cs="B Nazanin"/>
        </w:rPr>
        <w:t>FF: Flip-Flop</w:t>
      </w:r>
      <w:r>
        <w:rPr>
          <w:rFonts w:cs="B Nazanin"/>
        </w:rPr>
        <w:tab/>
        <w:t>6</w:t>
      </w:r>
    </w:p>
    <w:p w14:paraId="7D4E491F" w14:textId="77777777" w:rsidR="00941F15" w:rsidRDefault="00941F15" w:rsidP="00941F15">
      <w:pPr>
        <w:tabs>
          <w:tab w:val="right" w:leader="dot" w:pos="8828"/>
        </w:tabs>
        <w:bidi w:val="0"/>
        <w:spacing w:line="360" w:lineRule="auto"/>
        <w:rPr>
          <w:rFonts w:cs="B Nazanin"/>
        </w:rPr>
      </w:pPr>
      <w:r>
        <w:rPr>
          <w:rFonts w:cs="B Nazanin"/>
        </w:rPr>
        <w:t>FPGA: Field Programmable Gate Array</w:t>
      </w:r>
      <w:r>
        <w:rPr>
          <w:rFonts w:cs="B Nazanin"/>
        </w:rPr>
        <w:tab/>
        <w:t>2, 3, 4, 6</w:t>
      </w:r>
    </w:p>
    <w:p w14:paraId="3F581F9A" w14:textId="77777777" w:rsidR="00941F15" w:rsidRDefault="00941F15" w:rsidP="00941F15">
      <w:pPr>
        <w:tabs>
          <w:tab w:val="right" w:leader="dot" w:pos="8828"/>
        </w:tabs>
        <w:bidi w:val="0"/>
        <w:spacing w:line="360" w:lineRule="auto"/>
        <w:rPr>
          <w:rFonts w:cs="B Nazanin"/>
        </w:rPr>
      </w:pPr>
      <w:r>
        <w:rPr>
          <w:rFonts w:cs="B Nazanin"/>
        </w:rPr>
        <w:t>IETF: Internet Engineering Task Force</w:t>
      </w:r>
      <w:r>
        <w:rPr>
          <w:rFonts w:cs="B Nazanin"/>
        </w:rPr>
        <w:tab/>
        <w:t>2</w:t>
      </w:r>
    </w:p>
    <w:p w14:paraId="32C11BCE" w14:textId="77777777" w:rsidR="00941F15" w:rsidRDefault="00941F15" w:rsidP="00941F15">
      <w:pPr>
        <w:tabs>
          <w:tab w:val="right" w:leader="dot" w:pos="8828"/>
        </w:tabs>
        <w:bidi w:val="0"/>
        <w:spacing w:line="360" w:lineRule="auto"/>
        <w:rPr>
          <w:rFonts w:cs="B Nazanin"/>
        </w:rPr>
      </w:pPr>
      <w:r>
        <w:rPr>
          <w:rFonts w:cs="B Nazanin"/>
        </w:rPr>
        <w:t>INTT: Inverse Number Theoretic Transform</w:t>
      </w:r>
      <w:r>
        <w:rPr>
          <w:rFonts w:cs="B Nazanin"/>
        </w:rPr>
        <w:tab/>
        <w:t>5</w:t>
      </w:r>
    </w:p>
    <w:p w14:paraId="355484E7" w14:textId="77777777" w:rsidR="00941F15" w:rsidRDefault="00941F15" w:rsidP="00941F15">
      <w:pPr>
        <w:tabs>
          <w:tab w:val="right" w:leader="dot" w:pos="8828"/>
        </w:tabs>
        <w:bidi w:val="0"/>
        <w:spacing w:line="360" w:lineRule="auto"/>
        <w:rPr>
          <w:rFonts w:cs="B Nazanin"/>
        </w:rPr>
      </w:pPr>
      <w:r>
        <w:rPr>
          <w:rFonts w:cs="B Nazanin"/>
        </w:rPr>
        <w:t>IoT: Internet of Things</w:t>
      </w:r>
      <w:r>
        <w:rPr>
          <w:rFonts w:cs="B Nazanin"/>
        </w:rPr>
        <w:tab/>
        <w:t>3, 4</w:t>
      </w:r>
    </w:p>
    <w:p w14:paraId="067B6E4F" w14:textId="77777777" w:rsidR="00941F15" w:rsidRDefault="00941F15" w:rsidP="00941F15">
      <w:pPr>
        <w:tabs>
          <w:tab w:val="right" w:leader="dot" w:pos="8828"/>
        </w:tabs>
        <w:bidi w:val="0"/>
        <w:spacing w:line="360" w:lineRule="auto"/>
        <w:rPr>
          <w:rFonts w:cs="B Nazanin"/>
        </w:rPr>
      </w:pPr>
      <w:r>
        <w:rPr>
          <w:rFonts w:cs="B Nazanin"/>
        </w:rPr>
        <w:t>KEM: Key Encapsulation Mechanism</w:t>
      </w:r>
      <w:r>
        <w:rPr>
          <w:rFonts w:cs="B Nazanin"/>
        </w:rPr>
        <w:tab/>
        <w:t>2</w:t>
      </w:r>
    </w:p>
    <w:p w14:paraId="48437EC0" w14:textId="77777777" w:rsidR="00941F15" w:rsidRDefault="00941F15" w:rsidP="00941F15">
      <w:pPr>
        <w:tabs>
          <w:tab w:val="right" w:leader="dot" w:pos="8828"/>
        </w:tabs>
        <w:bidi w:val="0"/>
        <w:spacing w:line="360" w:lineRule="auto"/>
        <w:rPr>
          <w:rFonts w:cs="B Nazanin"/>
        </w:rPr>
      </w:pPr>
      <w:r>
        <w:rPr>
          <w:rFonts w:cs="B Nazanin"/>
        </w:rPr>
        <w:t>LUT: Look-Up Table</w:t>
      </w:r>
      <w:r>
        <w:rPr>
          <w:rFonts w:cs="B Nazanin"/>
        </w:rPr>
        <w:tab/>
        <w:t>3, 6</w:t>
      </w:r>
    </w:p>
    <w:p w14:paraId="6062727A" w14:textId="77777777" w:rsidR="00941F15" w:rsidRDefault="00941F15" w:rsidP="00941F15">
      <w:pPr>
        <w:tabs>
          <w:tab w:val="right" w:leader="dot" w:pos="8828"/>
        </w:tabs>
        <w:bidi w:val="0"/>
        <w:spacing w:line="360" w:lineRule="auto"/>
        <w:rPr>
          <w:rFonts w:cs="B Nazanin"/>
        </w:rPr>
      </w:pPr>
      <w:r>
        <w:rPr>
          <w:rFonts w:cs="B Nazanin"/>
        </w:rPr>
        <w:t>ML-KEM: Module-Lattice-Based Key-Encapsulation Mechanism</w:t>
      </w:r>
      <w:r>
        <w:rPr>
          <w:rFonts w:cs="B Nazanin"/>
        </w:rPr>
        <w:tab/>
        <w:t>2</w:t>
      </w:r>
    </w:p>
    <w:p w14:paraId="3BCE8D49" w14:textId="77777777" w:rsidR="00941F15" w:rsidRDefault="00941F15" w:rsidP="00941F15">
      <w:pPr>
        <w:tabs>
          <w:tab w:val="right" w:leader="dot" w:pos="8828"/>
        </w:tabs>
        <w:bidi w:val="0"/>
        <w:spacing w:line="360" w:lineRule="auto"/>
        <w:rPr>
          <w:rFonts w:cs="B Nazanin"/>
        </w:rPr>
      </w:pPr>
      <w:r>
        <w:rPr>
          <w:rFonts w:cs="B Nazanin"/>
        </w:rPr>
        <w:t>NIST: National Institute of Standards and Technology</w:t>
      </w:r>
      <w:r>
        <w:rPr>
          <w:rFonts w:cs="B Nazanin"/>
        </w:rPr>
        <w:tab/>
        <w:t>2</w:t>
      </w:r>
    </w:p>
    <w:p w14:paraId="7E0EF09F" w14:textId="77777777" w:rsidR="00941F15" w:rsidRDefault="00941F15" w:rsidP="00941F15">
      <w:pPr>
        <w:tabs>
          <w:tab w:val="right" w:leader="dot" w:pos="8828"/>
        </w:tabs>
        <w:bidi w:val="0"/>
        <w:spacing w:line="360" w:lineRule="auto"/>
        <w:rPr>
          <w:rFonts w:cs="B Nazanin"/>
        </w:rPr>
      </w:pPr>
      <w:r>
        <w:rPr>
          <w:rFonts w:cs="B Nazanin"/>
        </w:rPr>
        <w:t>NTT: Number Theoretic Transform</w:t>
      </w:r>
      <w:r>
        <w:rPr>
          <w:rFonts w:cs="B Nazanin"/>
        </w:rPr>
        <w:tab/>
        <w:t>3, 5, 6</w:t>
      </w:r>
    </w:p>
    <w:p w14:paraId="1E32126D" w14:textId="77777777" w:rsidR="00941F15" w:rsidRDefault="00941F15" w:rsidP="00941F15">
      <w:pPr>
        <w:tabs>
          <w:tab w:val="right" w:leader="dot" w:pos="8828"/>
        </w:tabs>
        <w:bidi w:val="0"/>
        <w:spacing w:line="360" w:lineRule="auto"/>
        <w:rPr>
          <w:rFonts w:cs="B Nazanin"/>
        </w:rPr>
      </w:pPr>
      <w:r>
        <w:rPr>
          <w:rFonts w:cs="B Nazanin"/>
        </w:rPr>
        <w:t>PQC: Post-Quantum Cryptography</w:t>
      </w:r>
      <w:r>
        <w:rPr>
          <w:rFonts w:cs="B Nazanin"/>
        </w:rPr>
        <w:tab/>
        <w:t>2, 4</w:t>
      </w:r>
    </w:p>
    <w:p w14:paraId="01F9B372" w14:textId="77777777" w:rsidR="00941F15" w:rsidRDefault="00941F15" w:rsidP="00941F15">
      <w:pPr>
        <w:tabs>
          <w:tab w:val="right" w:leader="dot" w:pos="8828"/>
        </w:tabs>
        <w:bidi w:val="0"/>
        <w:spacing w:line="360" w:lineRule="auto"/>
        <w:rPr>
          <w:rFonts w:cs="B Nazanin"/>
        </w:rPr>
      </w:pPr>
      <w:r>
        <w:rPr>
          <w:rFonts w:cs="B Nazanin"/>
        </w:rPr>
        <w:t>PWM: Point-Wise Multiplication</w:t>
      </w:r>
      <w:r>
        <w:rPr>
          <w:rFonts w:cs="B Nazanin"/>
        </w:rPr>
        <w:tab/>
        <w:t>5</w:t>
      </w:r>
    </w:p>
    <w:p w14:paraId="6365D9B4" w14:textId="77777777" w:rsidR="00941F15" w:rsidRDefault="00941F15" w:rsidP="00941F15">
      <w:pPr>
        <w:tabs>
          <w:tab w:val="right" w:leader="dot" w:pos="8828"/>
        </w:tabs>
        <w:bidi w:val="0"/>
        <w:spacing w:line="360" w:lineRule="auto"/>
        <w:rPr>
          <w:rFonts w:cs="B Nazanin"/>
        </w:rPr>
      </w:pPr>
      <w:r>
        <w:rPr>
          <w:rFonts w:cs="B Nazanin"/>
        </w:rPr>
        <w:t>RFC: Request for Comments</w:t>
      </w:r>
      <w:r>
        <w:rPr>
          <w:rFonts w:cs="B Nazanin"/>
        </w:rPr>
        <w:tab/>
        <w:t>2, 4, 6</w:t>
      </w:r>
    </w:p>
    <w:p w14:paraId="555DBE8F" w14:textId="77777777" w:rsidR="00941F15" w:rsidRDefault="00941F15" w:rsidP="00941F15">
      <w:pPr>
        <w:tabs>
          <w:tab w:val="right" w:leader="dot" w:pos="8828"/>
        </w:tabs>
        <w:bidi w:val="0"/>
        <w:spacing w:line="360" w:lineRule="auto"/>
        <w:rPr>
          <w:rFonts w:cs="B Nazanin"/>
        </w:rPr>
      </w:pPr>
      <w:r>
        <w:rPr>
          <w:rFonts w:cs="B Nazanin"/>
        </w:rPr>
        <w:t>TLS: Transport Layer Security</w:t>
      </w:r>
      <w:r>
        <w:rPr>
          <w:rFonts w:cs="B Nazanin"/>
        </w:rPr>
        <w:tab/>
        <w:t>2, 4, 6</w:t>
      </w:r>
    </w:p>
    <w:p w14:paraId="051291D1" w14:textId="0B8C8CDA" w:rsidR="00941F15" w:rsidRDefault="00410531" w:rsidP="00941F15">
      <w:pPr>
        <w:bidi w:val="0"/>
        <w:spacing w:line="360" w:lineRule="auto"/>
        <w:rPr>
          <w:rFonts w:cs="B Nazanin"/>
        </w:rPr>
      </w:pPr>
      <w:r>
        <w:rPr>
          <w:rFonts w:cs="B Nazanin"/>
        </w:rPr>
        <w:t xml:space="preserve">ECDLP: </w:t>
      </w:r>
      <w:r w:rsidRPr="005414FA">
        <w:rPr>
          <w:rFonts w:cs="B Nazanin"/>
        </w:rPr>
        <w:t>Elliptic Curve Discrete Logarithm Problem</w:t>
      </w:r>
    </w:p>
    <w:p w14:paraId="2A04447D" w14:textId="18B65912" w:rsidR="007259D2" w:rsidRDefault="007259D2" w:rsidP="007259D2">
      <w:pPr>
        <w:bidi w:val="0"/>
        <w:spacing w:line="360" w:lineRule="auto"/>
        <w:rPr>
          <w:rFonts w:cs="B Nazanin"/>
        </w:rPr>
      </w:pPr>
      <w:r>
        <w:rPr>
          <w:rFonts w:cs="B Nazanin"/>
        </w:rPr>
        <w:t xml:space="preserve">RSA: </w:t>
      </w:r>
    </w:p>
    <w:p w14:paraId="2683C009" w14:textId="233568C1" w:rsidR="00FD78F0" w:rsidRDefault="00FD78F0" w:rsidP="00FD78F0">
      <w:pPr>
        <w:bidi w:val="0"/>
        <w:spacing w:line="360" w:lineRule="auto"/>
        <w:rPr>
          <w:rFonts w:cs="B Nazanin"/>
        </w:rPr>
      </w:pPr>
      <w:r>
        <w:rPr>
          <w:rFonts w:cs="B Nazanin"/>
        </w:rPr>
        <w:t xml:space="preserve">MLWE: </w:t>
      </w:r>
      <w:r w:rsidR="00DB1B61" w:rsidRPr="00070E03">
        <w:rPr>
          <w:rFonts w:cs="B Nazanin"/>
        </w:rPr>
        <w:t xml:space="preserve">Module Learning </w:t>
      </w:r>
      <w:proofErr w:type="gramStart"/>
      <w:r w:rsidR="00DB1B61" w:rsidRPr="00070E03">
        <w:rPr>
          <w:rFonts w:cs="B Nazanin"/>
        </w:rPr>
        <w:t>With</w:t>
      </w:r>
      <w:proofErr w:type="gramEnd"/>
      <w:r w:rsidR="00DB1B61" w:rsidRPr="00070E03">
        <w:rPr>
          <w:rFonts w:cs="B Nazanin"/>
        </w:rPr>
        <w:t xml:space="preserve"> Errors</w:t>
      </w:r>
    </w:p>
    <w:p w14:paraId="53007274" w14:textId="43DA13A2" w:rsidR="00E35B95" w:rsidRDefault="00E35B95" w:rsidP="00E35B95">
      <w:pPr>
        <w:bidi w:val="0"/>
        <w:spacing w:line="360" w:lineRule="auto"/>
        <w:rPr>
          <w:rFonts w:cs="B Nazanin"/>
          <w:rtl/>
        </w:rPr>
      </w:pPr>
      <w:r>
        <w:rPr>
          <w:rFonts w:cs="B Nazanin"/>
        </w:rPr>
        <w:t xml:space="preserve">PQ/T: </w:t>
      </w:r>
      <w:r w:rsidRPr="00E35B95">
        <w:rPr>
          <w:rFonts w:cs="B Nazanin"/>
        </w:rPr>
        <w:t>Post-Quantum</w:t>
      </w:r>
      <w:r w:rsidR="00AB6AC4">
        <w:rPr>
          <w:rFonts w:cs="B Nazanin"/>
        </w:rPr>
        <w:t xml:space="preserve"> </w:t>
      </w:r>
      <w:r w:rsidRPr="00E35B95">
        <w:rPr>
          <w:rFonts w:cs="B Nazanin"/>
        </w:rPr>
        <w:t>Traditional</w:t>
      </w:r>
    </w:p>
    <w:p w14:paraId="203006A5" w14:textId="0FFD76C0" w:rsidR="007C537C" w:rsidRDefault="007C537C" w:rsidP="007C537C">
      <w:pPr>
        <w:bidi w:val="0"/>
        <w:spacing w:line="360" w:lineRule="auto"/>
        <w:rPr>
          <w:rFonts w:cs="B Nazanin"/>
        </w:rPr>
      </w:pPr>
      <w:r>
        <w:rPr>
          <w:rFonts w:cs="B Nazanin"/>
        </w:rPr>
        <w:t xml:space="preserve">HKDF: </w:t>
      </w:r>
      <w:r w:rsidRPr="00587B1F">
        <w:rPr>
          <w:rFonts w:cs="B Nazanin"/>
        </w:rPr>
        <w:t>HMAC-based Key Derivation Function</w:t>
      </w: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E3459D7" w14:textId="77777777" w:rsidR="00527885" w:rsidRDefault="00527885" w:rsidP="00F33AD9">
      <w:pPr>
        <w:spacing w:line="360" w:lineRule="auto"/>
        <w:rPr>
          <w:rFonts w:cs="B Nazanin"/>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361719"/>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361720"/>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361721"/>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361722"/>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36172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361724"/>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36172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6242FB81" w:rsidR="00672327" w:rsidRPr="000C5D34" w:rsidRDefault="009F67F7" w:rsidP="000C5D34">
      <w:pPr>
        <w:pStyle w:val="Heading3"/>
        <w:bidi/>
        <w:rPr>
          <w:sz w:val="24"/>
          <w:rtl/>
        </w:rPr>
      </w:pPr>
      <w:bookmarkStart w:id="12" w:name="_Toc239361726"/>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2"/>
      <w:r w:rsidRPr="00D61444">
        <w:rPr>
          <w:rtl/>
        </w:rPr>
        <w:t xml:space="preserve"> </w:t>
      </w:r>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361727"/>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36172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36172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36173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proofErr w:type="spellStart"/>
      <w:r w:rsidRPr="00BB3B6D">
        <w:rPr>
          <w:rFonts w:cs="B Nazanin"/>
          <w:color w:val="000000" w:themeColor="text1"/>
        </w:rPr>
        <w:t>HySecure</w:t>
      </w:r>
      <w:proofErr w:type="spellEnd"/>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36173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36173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495F3FEF"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w:t>
      </w:r>
      <w:r w:rsidR="00A45F0D">
        <w:rPr>
          <w:rStyle w:val="FootnoteReference"/>
          <w:rFonts w:cs="B Nazanin"/>
          <w:color w:val="000000" w:themeColor="text1"/>
          <w:rtl/>
        </w:rPr>
        <w:footnoteReference w:id="25"/>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6"/>
      </w:r>
      <w:r w:rsidRPr="00BB3B6D">
        <w:rPr>
          <w:rFonts w:cs="B Nazanin"/>
          <w:color w:val="000000" w:themeColor="text1"/>
          <w:rtl/>
        </w:rPr>
        <w:t>)</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36173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361734"/>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7"/>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11FFC78A" w14:textId="77777777" w:rsidR="00E839F5" w:rsidRDefault="00E839F5" w:rsidP="00772EBA">
      <w:pPr>
        <w:spacing w:line="360" w:lineRule="auto"/>
        <w:jc w:val="both"/>
        <w:rPr>
          <w:rFonts w:cs="B Nazanin"/>
        </w:rPr>
      </w:pPr>
    </w:p>
    <w:p w14:paraId="42FA8393" w14:textId="5ACC5560" w:rsidR="00863B4B" w:rsidRDefault="00863B4B" w:rsidP="00772EBA">
      <w:pPr>
        <w:spacing w:line="360" w:lineRule="auto"/>
        <w:jc w:val="both"/>
        <w:rPr>
          <w:rFonts w:cs="B Nazanin" w:hint="cs"/>
          <w:rtl/>
        </w:rPr>
        <w:sectPr w:rsidR="00863B4B"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361735"/>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361736"/>
      <w:r w:rsidRPr="008C5702">
        <w:rPr>
          <w:rFonts w:hint="cs"/>
          <w:rtl/>
        </w:rPr>
        <w:lastRenderedPageBreak/>
        <w:t>مقدمه</w:t>
      </w:r>
      <w:bookmarkEnd w:id="24"/>
      <w:r w:rsidRPr="008C5702">
        <w:rPr>
          <w:rFonts w:hint="cs"/>
          <w:rtl/>
        </w:rPr>
        <w:t xml:space="preserve"> </w:t>
      </w:r>
    </w:p>
    <w:p w14:paraId="328C84F7" w14:textId="640838D7" w:rsidR="00532A01" w:rsidRPr="005414FA" w:rsidRDefault="00532A01" w:rsidP="00CE79D6">
      <w:pPr>
        <w:spacing w:line="360" w:lineRule="auto"/>
        <w:ind w:firstLine="284"/>
        <w:jc w:val="both"/>
        <w:rPr>
          <w:rFonts w:cs="B Nazanin"/>
          <w:rtl/>
        </w:rPr>
      </w:pPr>
      <w:r w:rsidRPr="005414FA">
        <w:rPr>
          <w:rFonts w:cs="B Nazanin"/>
          <w:rtl/>
        </w:rPr>
        <w:t>در ا</w:t>
      </w:r>
      <w:r w:rsidRPr="005414FA">
        <w:rPr>
          <w:rFonts w:cs="B Nazanin" w:hint="cs"/>
          <w:rtl/>
        </w:rPr>
        <w:t>ی</w:t>
      </w:r>
      <w:r w:rsidRPr="005414FA">
        <w:rPr>
          <w:rFonts w:cs="B Nazanin" w:hint="eastAsia"/>
          <w:rtl/>
        </w:rPr>
        <w:t>ن</w:t>
      </w:r>
      <w:r w:rsidRPr="005414FA">
        <w:rPr>
          <w:rFonts w:cs="B Nazanin"/>
          <w:rtl/>
        </w:rPr>
        <w:t xml:space="preserve"> فصل، مفاه</w:t>
      </w:r>
      <w:r w:rsidRPr="005414FA">
        <w:rPr>
          <w:rFonts w:cs="B Nazanin" w:hint="cs"/>
          <w:rtl/>
        </w:rPr>
        <w:t>ی</w:t>
      </w:r>
      <w:r w:rsidRPr="005414FA">
        <w:rPr>
          <w:rFonts w:cs="B Nazanin" w:hint="eastAsia"/>
          <w:rtl/>
        </w:rPr>
        <w:t>م</w:t>
      </w:r>
      <w:r w:rsidRPr="005414FA">
        <w:rPr>
          <w:rFonts w:cs="B Nazanin"/>
          <w:rtl/>
        </w:rPr>
        <w:t xml:space="preserve"> پا</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لازم برا</w:t>
      </w:r>
      <w:r w:rsidRPr="005414FA">
        <w:rPr>
          <w:rFonts w:cs="B Nazanin" w:hint="cs"/>
          <w:rtl/>
        </w:rPr>
        <w:t>ی</w:t>
      </w:r>
      <w:r w:rsidRPr="005414FA">
        <w:rPr>
          <w:rFonts w:cs="B Nazanin"/>
          <w:rtl/>
        </w:rPr>
        <w:t xml:space="preserve"> درک پروژه شامل رمزنگار</w:t>
      </w:r>
      <w:r w:rsidRPr="005414FA">
        <w:rPr>
          <w:rFonts w:cs="B Nazanin" w:hint="cs"/>
          <w:rtl/>
        </w:rPr>
        <w:t>ی</w:t>
      </w:r>
      <w:r w:rsidRPr="005414FA">
        <w:rPr>
          <w:rFonts w:cs="B Nazanin"/>
          <w:rtl/>
        </w:rPr>
        <w:t xml:space="preserve"> خم‌ها</w:t>
      </w:r>
      <w:r w:rsidRPr="005414FA">
        <w:rPr>
          <w:rFonts w:cs="B Nazanin" w:hint="cs"/>
          <w:rtl/>
        </w:rPr>
        <w:t>ی</w:t>
      </w:r>
      <w:r w:rsidRPr="005414FA">
        <w:rPr>
          <w:rFonts w:cs="B Nazanin"/>
          <w:rtl/>
        </w:rPr>
        <w:t xml:space="preserve"> ب</w:t>
      </w:r>
      <w:r w:rsidRPr="005414FA">
        <w:rPr>
          <w:rFonts w:cs="B Nazanin" w:hint="cs"/>
          <w:rtl/>
        </w:rPr>
        <w:t>ی</w:t>
      </w:r>
      <w:r w:rsidRPr="005414FA">
        <w:rPr>
          <w:rFonts w:cs="B Nazanin" w:hint="eastAsia"/>
          <w:rtl/>
        </w:rPr>
        <w:t>ضو</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منحن</w:t>
      </w:r>
      <w:r w:rsidRPr="005414FA">
        <w:rPr>
          <w:rFonts w:cs="B Nazanin" w:hint="cs"/>
          <w:rtl/>
        </w:rPr>
        <w:t>ی</w:t>
      </w:r>
      <w:r w:rsidRPr="005414FA">
        <w:rPr>
          <w:rFonts w:cs="B Nazanin"/>
          <w:rtl/>
        </w:rPr>
        <w:t xml:space="preserve"> </w:t>
      </w:r>
      <w:r w:rsidRPr="005414FA">
        <w:rPr>
          <w:rFonts w:cs="B Nazanin"/>
        </w:rPr>
        <w:t>Curve25519</w:t>
      </w:r>
      <w:r w:rsidRPr="005414FA">
        <w:rPr>
          <w:rFonts w:cs="B Nazanin"/>
          <w:rtl/>
        </w:rPr>
        <w:t>، رمزنگار</w:t>
      </w:r>
      <w:r w:rsidRPr="005414FA">
        <w:rPr>
          <w:rFonts w:cs="B Nazanin" w:hint="cs"/>
          <w:rtl/>
        </w:rPr>
        <w:t>ی</w:t>
      </w:r>
      <w:r w:rsidRPr="005414FA">
        <w:rPr>
          <w:rFonts w:cs="B Nazanin"/>
          <w:rtl/>
        </w:rPr>
        <w:t xml:space="preserve"> پساکوانتوم</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الگور</w:t>
      </w:r>
      <w:r w:rsidRPr="005414FA">
        <w:rPr>
          <w:rFonts w:cs="B Nazanin" w:hint="cs"/>
          <w:rtl/>
        </w:rPr>
        <w:t>ی</w:t>
      </w:r>
      <w:r w:rsidRPr="005414FA">
        <w:rPr>
          <w:rFonts w:cs="B Nazanin" w:hint="eastAsia"/>
          <w:rtl/>
        </w:rPr>
        <w:t>تم</w:t>
      </w:r>
      <w:r w:rsidRPr="005414FA">
        <w:rPr>
          <w:rFonts w:cs="B Nazanin"/>
          <w:rtl/>
        </w:rPr>
        <w:t xml:space="preserve"> </w:t>
      </w:r>
      <w:r w:rsidRPr="005414FA">
        <w:rPr>
          <w:rFonts w:cs="B Nazanin"/>
        </w:rPr>
        <w:t>Kyber</w:t>
      </w:r>
      <w:r w:rsidRPr="005414FA">
        <w:rPr>
          <w:rFonts w:cs="B Nazanin"/>
          <w:rtl/>
        </w:rPr>
        <w:t>، پروتکل‌ها</w:t>
      </w:r>
      <w:r w:rsidRPr="005414FA">
        <w:rPr>
          <w:rFonts w:cs="B Nazanin" w:hint="cs"/>
          <w:rtl/>
        </w:rPr>
        <w:t>ی</w:t>
      </w:r>
      <w:r w:rsidRPr="005414FA">
        <w:rPr>
          <w:rFonts w:cs="B Nazanin"/>
          <w:rtl/>
        </w:rPr>
        <w:t xml:space="preserve"> توافق کل</w:t>
      </w:r>
      <w:r w:rsidRPr="005414FA">
        <w:rPr>
          <w:rFonts w:cs="B Nazanin" w:hint="cs"/>
          <w:rtl/>
        </w:rPr>
        <w:t>ی</w:t>
      </w:r>
      <w:r w:rsidRPr="005414FA">
        <w:rPr>
          <w:rFonts w:cs="B Nazanin" w:hint="eastAsia"/>
          <w:rtl/>
        </w:rPr>
        <w:t>د</w:t>
      </w:r>
      <w:r w:rsidRPr="005414FA">
        <w:rPr>
          <w:rFonts w:cs="B Nazanin"/>
          <w:rtl/>
        </w:rPr>
        <w:t xml:space="preserve"> </w:t>
      </w:r>
      <w:r w:rsidR="007A30D3" w:rsidRPr="005414FA">
        <w:rPr>
          <w:rFonts w:cs="B Nazanin" w:hint="cs"/>
          <w:rtl/>
        </w:rPr>
        <w:t>ترکیبی</w:t>
      </w:r>
      <w:r w:rsidRPr="005414FA">
        <w:rPr>
          <w:rFonts w:cs="B Nazanin"/>
          <w:rtl/>
        </w:rPr>
        <w:t xml:space="preserve"> در </w:t>
      </w:r>
      <w:r w:rsidRPr="005414FA">
        <w:rPr>
          <w:rFonts w:cs="B Nazanin"/>
        </w:rPr>
        <w:t>TLS 1.3</w:t>
      </w:r>
      <w:r w:rsidRPr="005414FA">
        <w:rPr>
          <w:rFonts w:cs="B Nazanin"/>
          <w:rtl/>
        </w:rPr>
        <w:t>، و روش‌ها</w:t>
      </w:r>
      <w:r w:rsidRPr="005414FA">
        <w:rPr>
          <w:rFonts w:cs="B Nazanin" w:hint="cs"/>
          <w:rtl/>
        </w:rPr>
        <w:t>ی</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بررس</w:t>
      </w:r>
      <w:r w:rsidRPr="005414FA">
        <w:rPr>
          <w:rFonts w:cs="B Nazanin" w:hint="cs"/>
          <w:rtl/>
        </w:rPr>
        <w:t>ی</w:t>
      </w:r>
      <w:r w:rsidRPr="005414FA">
        <w:rPr>
          <w:rFonts w:cs="B Nazanin"/>
          <w:rtl/>
        </w:rPr>
        <w:t xml:space="preserve"> م</w:t>
      </w:r>
      <w:r w:rsidRPr="005414FA">
        <w:rPr>
          <w:rFonts w:cs="B Nazanin" w:hint="cs"/>
          <w:rtl/>
        </w:rPr>
        <w:t>ی‌</w:t>
      </w:r>
      <w:r w:rsidRPr="005414FA">
        <w:rPr>
          <w:rFonts w:cs="B Nazanin" w:hint="eastAsia"/>
          <w:rtl/>
        </w:rPr>
        <w:t>شوند</w:t>
      </w:r>
      <w:r w:rsidRPr="005414FA">
        <w:rPr>
          <w:rFonts w:cs="B Nazanin"/>
          <w:rtl/>
        </w:rPr>
        <w:t>. ه</w:t>
      </w:r>
      <w:r w:rsidRPr="005414FA">
        <w:rPr>
          <w:rFonts w:cs="B Nazanin" w:hint="eastAsia"/>
          <w:rtl/>
        </w:rPr>
        <w:t>مچن</w:t>
      </w:r>
      <w:r w:rsidRPr="005414FA">
        <w:rPr>
          <w:rFonts w:cs="B Nazanin" w:hint="cs"/>
          <w:rtl/>
        </w:rPr>
        <w:t>ی</w:t>
      </w:r>
      <w:r w:rsidRPr="005414FA">
        <w:rPr>
          <w:rFonts w:cs="B Nazanin" w:hint="eastAsia"/>
          <w:rtl/>
        </w:rPr>
        <w:t>ن</w:t>
      </w:r>
      <w:r w:rsidRPr="005414FA">
        <w:rPr>
          <w:rFonts w:cs="B Nazanin"/>
          <w:rtl/>
        </w:rPr>
        <w:t xml:space="preserve"> کارها</w:t>
      </w:r>
      <w:r w:rsidRPr="005414FA">
        <w:rPr>
          <w:rFonts w:cs="B Nazanin" w:hint="cs"/>
          <w:rtl/>
        </w:rPr>
        <w:t>ی</w:t>
      </w:r>
      <w:r w:rsidRPr="005414FA">
        <w:rPr>
          <w:rFonts w:cs="B Nazanin"/>
          <w:rtl/>
        </w:rPr>
        <w:t xml:space="preserve"> مرتبط در زم</w:t>
      </w:r>
      <w:r w:rsidRPr="005414FA">
        <w:rPr>
          <w:rFonts w:cs="B Nazanin" w:hint="cs"/>
          <w:rtl/>
        </w:rPr>
        <w:t>ی</w:t>
      </w:r>
      <w:r w:rsidRPr="005414FA">
        <w:rPr>
          <w:rFonts w:cs="B Nazanin" w:hint="eastAsia"/>
          <w:rtl/>
        </w:rPr>
        <w:t>نه</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الگور</w:t>
      </w:r>
      <w:r w:rsidRPr="005414FA">
        <w:rPr>
          <w:rFonts w:cs="B Nazanin" w:hint="cs"/>
          <w:rtl/>
        </w:rPr>
        <w:t>ی</w:t>
      </w:r>
      <w:r w:rsidRPr="005414FA">
        <w:rPr>
          <w:rFonts w:cs="B Nazanin" w:hint="eastAsia"/>
          <w:rtl/>
        </w:rPr>
        <w:t>تم‌ها</w:t>
      </w:r>
      <w:r w:rsidRPr="005414FA">
        <w:rPr>
          <w:rFonts w:cs="B Nazanin"/>
          <w:rtl/>
        </w:rPr>
        <w:t xml:space="preserve"> و معمار</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ترک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مرور و تحل</w:t>
      </w:r>
      <w:r w:rsidRPr="005414FA">
        <w:rPr>
          <w:rFonts w:cs="B Nazanin" w:hint="cs"/>
          <w:rtl/>
        </w:rPr>
        <w:t>ی</w:t>
      </w:r>
      <w:r w:rsidRPr="005414FA">
        <w:rPr>
          <w:rFonts w:cs="B Nazanin" w:hint="eastAsia"/>
          <w:rtl/>
        </w:rPr>
        <w:t>ل</w:t>
      </w:r>
      <w:r w:rsidRPr="005414FA">
        <w:rPr>
          <w:rFonts w:cs="B Nazanin"/>
          <w:rtl/>
        </w:rPr>
        <w:t xml:space="preserve"> خواهند شد.</w:t>
      </w:r>
    </w:p>
    <w:p w14:paraId="732239CB" w14:textId="511C8F6B" w:rsidR="00557380" w:rsidRPr="005414FA" w:rsidRDefault="00532A01" w:rsidP="00532A01">
      <w:pPr>
        <w:spacing w:line="360" w:lineRule="auto"/>
        <w:ind w:firstLine="284"/>
        <w:jc w:val="both"/>
        <w:rPr>
          <w:rFonts w:cs="B Nazanin"/>
          <w:rtl/>
        </w:rPr>
      </w:pPr>
      <w:r w:rsidRPr="005414FA">
        <w:rPr>
          <w:rFonts w:cs="B Nazanin" w:hint="eastAsia"/>
          <w:rtl/>
        </w:rPr>
        <w:t>درک</w:t>
      </w:r>
      <w:r w:rsidRPr="005414FA">
        <w:rPr>
          <w:rFonts w:cs="B Nazanin"/>
          <w:rtl/>
        </w:rPr>
        <w:t xml:space="preserve"> صح</w:t>
      </w:r>
      <w:r w:rsidRPr="005414FA">
        <w:rPr>
          <w:rFonts w:cs="B Nazanin" w:hint="cs"/>
          <w:rtl/>
        </w:rPr>
        <w:t>ی</w:t>
      </w:r>
      <w:r w:rsidRPr="005414FA">
        <w:rPr>
          <w:rFonts w:cs="B Nazanin" w:hint="eastAsia"/>
          <w:rtl/>
        </w:rPr>
        <w:t>ح</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مفاه</w:t>
      </w:r>
      <w:r w:rsidRPr="005414FA">
        <w:rPr>
          <w:rFonts w:cs="B Nazanin" w:hint="cs"/>
          <w:rtl/>
        </w:rPr>
        <w:t>ی</w:t>
      </w:r>
      <w:r w:rsidRPr="005414FA">
        <w:rPr>
          <w:rFonts w:cs="B Nazanin" w:hint="eastAsia"/>
          <w:rtl/>
        </w:rPr>
        <w:t>م</w:t>
      </w:r>
      <w:r w:rsidRPr="005414FA">
        <w:rPr>
          <w:rFonts w:cs="B Nazanin"/>
          <w:rtl/>
        </w:rPr>
        <w:t xml:space="preserve"> برا</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w:t>
      </w:r>
      <w:r w:rsidRPr="005414FA">
        <w:rPr>
          <w:rFonts w:cs="B Nazanin" w:hint="cs"/>
          <w:rtl/>
        </w:rPr>
        <w:t>ی</w:t>
      </w:r>
      <w:r w:rsidRPr="005414FA">
        <w:rPr>
          <w:rFonts w:cs="B Nazanin" w:hint="eastAsia"/>
          <w:rtl/>
        </w:rPr>
        <w:t>ک</w:t>
      </w:r>
      <w:r w:rsidRPr="005414FA">
        <w:rPr>
          <w:rFonts w:cs="B Nazanin"/>
          <w:rtl/>
        </w:rPr>
        <w:t xml:space="preserve"> </w:t>
      </w:r>
      <w:r w:rsidR="00434108" w:rsidRPr="005414FA">
        <w:rPr>
          <w:rFonts w:cs="B Nazanin" w:hint="cs"/>
          <w:rtl/>
        </w:rPr>
        <w:t>مسیر داده</w:t>
      </w:r>
      <w:r w:rsidRPr="005414FA">
        <w:rPr>
          <w:rFonts w:cs="B Nazanin"/>
          <w:rtl/>
        </w:rPr>
        <w:t xml:space="preserve"> مشترک که بتواند ن</w:t>
      </w:r>
      <w:r w:rsidRPr="005414FA">
        <w:rPr>
          <w:rFonts w:cs="B Nazanin" w:hint="cs"/>
          <w:rtl/>
        </w:rPr>
        <w:t>ی</w:t>
      </w:r>
      <w:r w:rsidRPr="005414FA">
        <w:rPr>
          <w:rFonts w:cs="B Nazanin" w:hint="eastAsia"/>
          <w:rtl/>
        </w:rPr>
        <w:t>ازها</w:t>
      </w:r>
      <w:r w:rsidRPr="005414FA">
        <w:rPr>
          <w:rFonts w:cs="B Nazanin" w:hint="cs"/>
          <w:rtl/>
        </w:rPr>
        <w:t>ی</w:t>
      </w:r>
      <w:r w:rsidRPr="005414FA">
        <w:rPr>
          <w:rFonts w:cs="B Nazanin"/>
          <w:rtl/>
        </w:rPr>
        <w:t xml:space="preserve"> هر دو الگور</w:t>
      </w:r>
      <w:r w:rsidRPr="005414FA">
        <w:rPr>
          <w:rFonts w:cs="B Nazanin" w:hint="cs"/>
          <w:rtl/>
        </w:rPr>
        <w:t>ی</w:t>
      </w:r>
      <w:r w:rsidRPr="005414FA">
        <w:rPr>
          <w:rFonts w:cs="B Nazanin" w:hint="eastAsia"/>
          <w:rtl/>
        </w:rPr>
        <w:t>تم</w:t>
      </w:r>
      <w:r w:rsidRPr="005414FA">
        <w:rPr>
          <w:rFonts w:cs="B Nazanin"/>
          <w:rtl/>
        </w:rPr>
        <w:t xml:space="preserve"> را برآورده سازد، ضرور</w:t>
      </w:r>
      <w:r w:rsidRPr="005414FA">
        <w:rPr>
          <w:rFonts w:cs="B Nazanin" w:hint="cs"/>
          <w:rtl/>
        </w:rPr>
        <w:t>ی</w:t>
      </w:r>
      <w:r w:rsidRPr="005414FA">
        <w:rPr>
          <w:rFonts w:cs="B Nazanin"/>
          <w:rtl/>
        </w:rPr>
        <w:t xml:space="preserve"> است. تفاوت‌ها</w:t>
      </w:r>
      <w:r w:rsidRPr="005414FA">
        <w:rPr>
          <w:rFonts w:cs="B Nazanin" w:hint="cs"/>
          <w:rtl/>
        </w:rPr>
        <w:t>ی</w:t>
      </w:r>
      <w:r w:rsidRPr="005414FA">
        <w:rPr>
          <w:rFonts w:cs="B Nazanin"/>
          <w:rtl/>
        </w:rPr>
        <w:t xml:space="preserve"> بن</w:t>
      </w:r>
      <w:r w:rsidRPr="005414FA">
        <w:rPr>
          <w:rFonts w:cs="B Nazanin" w:hint="cs"/>
          <w:rtl/>
        </w:rPr>
        <w:t>ی</w:t>
      </w:r>
      <w:r w:rsidRPr="005414FA">
        <w:rPr>
          <w:rFonts w:cs="B Nazanin" w:hint="eastAsia"/>
          <w:rtl/>
        </w:rPr>
        <w:t>اد</w:t>
      </w:r>
      <w:r w:rsidRPr="005414FA">
        <w:rPr>
          <w:rFonts w:cs="B Nazanin" w:hint="cs"/>
          <w:rtl/>
        </w:rPr>
        <w:t>ی</w:t>
      </w:r>
      <w:r w:rsidRPr="005414FA">
        <w:rPr>
          <w:rFonts w:cs="B Nazanin" w:hint="eastAsia"/>
          <w:rtl/>
        </w:rPr>
        <w:t>ن</w:t>
      </w:r>
      <w:r w:rsidRPr="005414FA">
        <w:rPr>
          <w:rFonts w:cs="B Nazanin"/>
          <w:rtl/>
        </w:rPr>
        <w:t xml:space="preserve"> در ساختار م</w:t>
      </w:r>
      <w:r w:rsidRPr="005414FA">
        <w:rPr>
          <w:rFonts w:cs="B Nazanin" w:hint="cs"/>
          <w:rtl/>
        </w:rPr>
        <w:t>ی</w:t>
      </w:r>
      <w:r w:rsidRPr="005414FA">
        <w:rPr>
          <w:rFonts w:cs="B Nazanin" w:hint="eastAsia"/>
          <w:rtl/>
        </w:rPr>
        <w:t>دان‌ها</w:t>
      </w:r>
      <w:r w:rsidRPr="005414FA">
        <w:rPr>
          <w:rFonts w:cs="B Nazanin" w:hint="cs"/>
          <w:rtl/>
        </w:rPr>
        <w:t>ی</w:t>
      </w:r>
      <w:r w:rsidRPr="005414FA">
        <w:rPr>
          <w:rFonts w:cs="B Nazanin"/>
          <w:rtl/>
        </w:rPr>
        <w:t xml:space="preserve"> </w:t>
      </w:r>
      <w:r w:rsidR="005E2EE0" w:rsidRPr="005414FA">
        <w:rPr>
          <w:rFonts w:cs="B Nazanin" w:hint="cs"/>
          <w:rtl/>
        </w:rPr>
        <w:t>اول</w:t>
      </w:r>
      <w:r w:rsidR="00CE10F1" w:rsidRPr="005414FA">
        <w:rPr>
          <w:rStyle w:val="FootnoteReference"/>
          <w:rFonts w:cs="B Nazanin"/>
          <w:rtl/>
        </w:rPr>
        <w:footnoteReference w:id="28"/>
      </w:r>
      <w:r w:rsidRPr="005414FA">
        <w:rPr>
          <w:rFonts w:cs="B Nazanin"/>
          <w:rtl/>
        </w:rPr>
        <w:t>، روش‌ها</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و ن</w:t>
      </w:r>
      <w:r w:rsidRPr="005414FA">
        <w:rPr>
          <w:rFonts w:cs="B Nazanin" w:hint="cs"/>
          <w:rtl/>
        </w:rPr>
        <w:t>ی</w:t>
      </w:r>
      <w:r w:rsidRPr="005414FA">
        <w:rPr>
          <w:rFonts w:cs="B Nazanin" w:hint="eastAsia"/>
          <w:rtl/>
        </w:rPr>
        <w:t>ازمند</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محاسبات</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دو الگور</w:t>
      </w:r>
      <w:r w:rsidRPr="005414FA">
        <w:rPr>
          <w:rFonts w:cs="B Nazanin" w:hint="cs"/>
          <w:rtl/>
        </w:rPr>
        <w:t>ی</w:t>
      </w:r>
      <w:r w:rsidRPr="005414FA">
        <w:rPr>
          <w:rFonts w:cs="B Nazanin" w:hint="eastAsia"/>
          <w:rtl/>
        </w:rPr>
        <w:t>تم،</w:t>
      </w:r>
      <w:r w:rsidRPr="005414FA">
        <w:rPr>
          <w:rFonts w:cs="B Nazanin"/>
          <w:rtl/>
        </w:rPr>
        <w:t xml:space="preserve"> چالش اصل</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معمار</w:t>
      </w:r>
      <w:r w:rsidRPr="005414FA">
        <w:rPr>
          <w:rFonts w:cs="B Nazanin" w:hint="cs"/>
          <w:rtl/>
        </w:rPr>
        <w:t>ی</w:t>
      </w:r>
      <w:r w:rsidRPr="005414FA">
        <w:rPr>
          <w:rFonts w:cs="B Nazanin"/>
          <w:rtl/>
        </w:rPr>
        <w:t xml:space="preserve"> تر</w:t>
      </w:r>
      <w:r w:rsidRPr="005414FA">
        <w:rPr>
          <w:rFonts w:cs="B Nazanin" w:hint="eastAsia"/>
          <w:rtl/>
        </w:rPr>
        <w:t>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را تشک</w:t>
      </w:r>
      <w:r w:rsidRPr="005414FA">
        <w:rPr>
          <w:rFonts w:cs="B Nazanin" w:hint="cs"/>
          <w:rtl/>
        </w:rPr>
        <w:t>ی</w:t>
      </w:r>
      <w:r w:rsidRPr="005414FA">
        <w:rPr>
          <w:rFonts w:cs="B Nazanin" w:hint="eastAsia"/>
          <w:rtl/>
        </w:rPr>
        <w:t>ل</w:t>
      </w:r>
      <w:r w:rsidRPr="005414FA">
        <w:rPr>
          <w:rFonts w:cs="B Nazanin"/>
          <w:rtl/>
        </w:rPr>
        <w:t xml:space="preserve"> م</w:t>
      </w:r>
      <w:r w:rsidRPr="005414FA">
        <w:rPr>
          <w:rFonts w:cs="B Nazanin" w:hint="cs"/>
          <w:rtl/>
        </w:rPr>
        <w:t>ی‌</w:t>
      </w:r>
      <w:r w:rsidRPr="005414FA">
        <w:rPr>
          <w:rFonts w:cs="B Nazanin" w:hint="eastAsia"/>
          <w:rtl/>
        </w:rPr>
        <w:t>دهد</w:t>
      </w:r>
      <w:r w:rsidRPr="005414FA">
        <w:rPr>
          <w:rFonts w:cs="B Nazanin"/>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5" w:name="_Toc23936173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37748C">
        <w:rPr>
          <w:rStyle w:val="Heading2Char"/>
          <w:b/>
          <w:bCs/>
        </w:rPr>
        <w:t>Curve25519</w:t>
      </w:r>
      <w:bookmarkEnd w:id="25"/>
    </w:p>
    <w:p w14:paraId="38B66772" w14:textId="77777777" w:rsidR="0027233D" w:rsidRPr="0027233D" w:rsidRDefault="0027233D" w:rsidP="0027233D">
      <w:pPr>
        <w:rPr>
          <w:rtl/>
          <w:lang w:bidi="ar-SA"/>
        </w:rPr>
      </w:pPr>
    </w:p>
    <w:p w14:paraId="168219FD" w14:textId="274E77B6" w:rsidR="00E115CF" w:rsidRPr="00E115CF" w:rsidRDefault="00E115CF" w:rsidP="00E115CF">
      <w:pPr>
        <w:pStyle w:val="Heading3"/>
        <w:bidi/>
        <w:rPr>
          <w:rtl/>
        </w:rPr>
      </w:pPr>
      <w:r w:rsidRPr="00E115CF">
        <w:rPr>
          <w:rtl/>
        </w:rPr>
        <w:t xml:space="preserve"> </w:t>
      </w:r>
      <w:bookmarkStart w:id="26" w:name="_Toc23936173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6"/>
    </w:p>
    <w:p w14:paraId="19757965" w14:textId="14D7DC97" w:rsidR="00E115CF" w:rsidRPr="006F7A4E" w:rsidRDefault="009B4C6E" w:rsidP="00E95C89">
      <w:pPr>
        <w:spacing w:line="360" w:lineRule="auto"/>
        <w:ind w:firstLine="284"/>
        <w:jc w:val="both"/>
        <w:rPr>
          <w:rFonts w:cs="B Nazanin"/>
          <w:rtl/>
        </w:rPr>
      </w:pPr>
      <w:r w:rsidRPr="006F7A4E">
        <w:rPr>
          <w:rFonts w:cs="B Nazanin" w:hint="eastAsia"/>
          <w:rtl/>
        </w:rPr>
        <w:t>رمزنگار</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مهم‌تر</w:t>
      </w:r>
      <w:r w:rsidRPr="006F7A4E">
        <w:rPr>
          <w:rFonts w:cs="B Nazanin" w:hint="cs"/>
          <w:rtl/>
        </w:rPr>
        <w:t>ی</w:t>
      </w:r>
      <w:r w:rsidRPr="006F7A4E">
        <w:rPr>
          <w:rFonts w:cs="B Nazanin" w:hint="eastAsia"/>
          <w:rtl/>
        </w:rPr>
        <w:t>ن</w:t>
      </w:r>
      <w:r w:rsidRPr="006F7A4E">
        <w:rPr>
          <w:rFonts w:cs="B Nazanin"/>
          <w:rtl/>
        </w:rPr>
        <w:t xml:space="preserve"> روش‌ها</w:t>
      </w:r>
      <w:r w:rsidRPr="006F7A4E">
        <w:rPr>
          <w:rFonts w:cs="B Nazanin" w:hint="cs"/>
          <w:rtl/>
        </w:rPr>
        <w:t>ی</w:t>
      </w:r>
      <w:r w:rsidRPr="006F7A4E">
        <w:rPr>
          <w:rFonts w:cs="B Nazanin"/>
          <w:rtl/>
        </w:rPr>
        <w:t xml:space="preserve"> رمزنگار</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-عموم</w:t>
      </w:r>
      <w:r w:rsidRPr="006F7A4E">
        <w:rPr>
          <w:rFonts w:cs="B Nazanin" w:hint="cs"/>
          <w:rtl/>
        </w:rPr>
        <w:t>ی</w:t>
      </w:r>
      <w:r w:rsidRPr="006F7A4E">
        <w:rPr>
          <w:rFonts w:cs="B Nazanin"/>
          <w:rtl/>
        </w:rPr>
        <w:t xml:space="preserve"> است که امن</w:t>
      </w:r>
      <w:r w:rsidRPr="006F7A4E">
        <w:rPr>
          <w:rFonts w:cs="B Nazanin" w:hint="cs"/>
          <w:rtl/>
        </w:rPr>
        <w:t>ی</w:t>
      </w:r>
      <w:r w:rsidRPr="006F7A4E">
        <w:rPr>
          <w:rFonts w:cs="B Nazanin" w:hint="eastAsia"/>
          <w:rtl/>
        </w:rPr>
        <w:t>ت</w:t>
      </w:r>
      <w:r w:rsidRPr="006F7A4E">
        <w:rPr>
          <w:rFonts w:cs="B Nazanin"/>
          <w:rtl/>
        </w:rPr>
        <w:t xml:space="preserve"> خود را بر پا</w:t>
      </w:r>
      <w:r w:rsidRPr="006F7A4E">
        <w:rPr>
          <w:rFonts w:cs="B Nazanin" w:hint="cs"/>
          <w:rtl/>
        </w:rPr>
        <w:t>ی</w:t>
      </w:r>
      <w:r w:rsidRPr="006F7A4E">
        <w:rPr>
          <w:rFonts w:cs="B Nazanin" w:hint="eastAsia"/>
          <w:rtl/>
        </w:rPr>
        <w:t>ه</w:t>
      </w:r>
      <w:r w:rsidRPr="006F7A4E">
        <w:rPr>
          <w:rFonts w:cs="B Nazanin"/>
          <w:rtl/>
        </w:rPr>
        <w:t xml:space="preserve"> مسئله لگار</w:t>
      </w:r>
      <w:r w:rsidRPr="006F7A4E">
        <w:rPr>
          <w:rFonts w:cs="B Nazanin" w:hint="cs"/>
          <w:rtl/>
        </w:rPr>
        <w:t>ی</w:t>
      </w:r>
      <w:r w:rsidRPr="006F7A4E">
        <w:rPr>
          <w:rFonts w:cs="B Nazanin" w:hint="eastAsia"/>
          <w:rtl/>
        </w:rPr>
        <w:t>تم</w:t>
      </w:r>
      <w:r w:rsidRPr="006F7A4E">
        <w:rPr>
          <w:rFonts w:cs="B Nazanin"/>
          <w:rtl/>
        </w:rPr>
        <w:t xml:space="preserve"> گسسته رو</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ECDLP</w:t>
      </w:r>
      <w:r w:rsidRPr="006F7A4E">
        <w:rPr>
          <w:rFonts w:cs="B Nazanin"/>
          <w:rtl/>
        </w:rPr>
        <w:t>) استوار م</w:t>
      </w:r>
      <w:r w:rsidRPr="006F7A4E">
        <w:rPr>
          <w:rFonts w:cs="B Nazanin" w:hint="cs"/>
          <w:rtl/>
        </w:rPr>
        <w:t>ی‌</w:t>
      </w:r>
      <w:r w:rsidRPr="006F7A4E">
        <w:rPr>
          <w:rFonts w:cs="B Nazanin" w:hint="eastAsia"/>
          <w:rtl/>
        </w:rPr>
        <w:t>کند</w:t>
      </w:r>
      <w:r w:rsidRPr="006F7A4E">
        <w:rPr>
          <w:rFonts w:cs="B Nazanin"/>
          <w:rtl/>
        </w:rPr>
        <w:t xml:space="preserve"> [26]. مز</w:t>
      </w:r>
      <w:r w:rsidRPr="006F7A4E">
        <w:rPr>
          <w:rFonts w:cs="B Nazanin" w:hint="cs"/>
          <w:rtl/>
        </w:rPr>
        <w:t>ی</w:t>
      </w:r>
      <w:r w:rsidRPr="006F7A4E">
        <w:rPr>
          <w:rFonts w:cs="B Nazanin" w:hint="eastAsia"/>
          <w:rtl/>
        </w:rPr>
        <w:t>ت</w:t>
      </w:r>
      <w:r w:rsidRPr="006F7A4E">
        <w:rPr>
          <w:rFonts w:cs="B Nazanin"/>
          <w:rtl/>
        </w:rPr>
        <w:t xml:space="preserve"> اصل</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نسبت به روش‌ها</w:t>
      </w:r>
      <w:r w:rsidRPr="006F7A4E">
        <w:rPr>
          <w:rFonts w:cs="B Nazanin" w:hint="cs"/>
          <w:rtl/>
        </w:rPr>
        <w:t>یی</w:t>
      </w:r>
      <w:r w:rsidRPr="006F7A4E">
        <w:rPr>
          <w:rFonts w:cs="B Nazanin"/>
          <w:rtl/>
        </w:rPr>
        <w:t xml:space="preserve"> نظ</w:t>
      </w:r>
      <w:r w:rsidRPr="006F7A4E">
        <w:rPr>
          <w:rFonts w:cs="B Nazanin" w:hint="cs"/>
          <w:rtl/>
        </w:rPr>
        <w:t>ی</w:t>
      </w:r>
      <w:r w:rsidRPr="006F7A4E">
        <w:rPr>
          <w:rFonts w:cs="B Nazanin" w:hint="eastAsia"/>
          <w:rtl/>
        </w:rPr>
        <w:t>ر</w:t>
      </w:r>
      <w:r w:rsidRPr="006F7A4E">
        <w:rPr>
          <w:rFonts w:cs="B Nazanin"/>
          <w:rtl/>
        </w:rPr>
        <w:t xml:space="preserve"> </w:t>
      </w:r>
      <w:r w:rsidRPr="006F7A4E">
        <w:rPr>
          <w:rFonts w:cs="B Nazanin"/>
        </w:rPr>
        <w:t>RSA</w:t>
      </w:r>
      <w:r w:rsidRPr="006F7A4E">
        <w:rPr>
          <w:rFonts w:cs="B Nazanin"/>
          <w:rtl/>
        </w:rPr>
        <w:t xml:space="preserve">، امکان </w:t>
      </w:r>
      <w:r w:rsidRPr="006F7A4E">
        <w:rPr>
          <w:rFonts w:cs="B Nazanin" w:hint="eastAsia"/>
          <w:rtl/>
        </w:rPr>
        <w:t>دست</w:t>
      </w:r>
      <w:r w:rsidRPr="006F7A4E">
        <w:rPr>
          <w:rFonts w:cs="B Nazanin" w:hint="cs"/>
          <w:rtl/>
        </w:rPr>
        <w:t>ی</w:t>
      </w:r>
      <w:r w:rsidRPr="006F7A4E">
        <w:rPr>
          <w:rFonts w:cs="B Nazanin" w:hint="eastAsia"/>
          <w:rtl/>
        </w:rPr>
        <w:t>اب</w:t>
      </w:r>
      <w:r w:rsidRPr="006F7A4E">
        <w:rPr>
          <w:rFonts w:cs="B Nazanin" w:hint="cs"/>
          <w:rtl/>
        </w:rPr>
        <w:t>ی</w:t>
      </w:r>
      <w:r w:rsidRPr="006F7A4E">
        <w:rPr>
          <w:rFonts w:cs="B Nazanin"/>
          <w:rtl/>
        </w:rPr>
        <w:t xml:space="preserve"> به سطح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مشابه با اندازه کل</w:t>
      </w:r>
      <w:r w:rsidRPr="006F7A4E">
        <w:rPr>
          <w:rFonts w:cs="B Nazanin" w:hint="cs"/>
          <w:rtl/>
        </w:rPr>
        <w:t>ی</w:t>
      </w:r>
      <w:r w:rsidRPr="006F7A4E">
        <w:rPr>
          <w:rFonts w:cs="B Nazanin" w:hint="eastAsia"/>
          <w:rtl/>
        </w:rPr>
        <w:t>د</w:t>
      </w:r>
      <w:r w:rsidRPr="006F7A4E">
        <w:rPr>
          <w:rFonts w:cs="B Nazanin"/>
          <w:rtl/>
        </w:rPr>
        <w:t xml:space="preserve"> بس</w:t>
      </w:r>
      <w:r w:rsidRPr="006F7A4E">
        <w:rPr>
          <w:rFonts w:cs="B Nazanin" w:hint="cs"/>
          <w:rtl/>
        </w:rPr>
        <w:t>ی</w:t>
      </w:r>
      <w:r w:rsidRPr="006F7A4E">
        <w:rPr>
          <w:rFonts w:cs="B Nazanin" w:hint="eastAsia"/>
          <w:rtl/>
        </w:rPr>
        <w:t>ار</w:t>
      </w:r>
      <w:r w:rsidRPr="006F7A4E">
        <w:rPr>
          <w:rFonts w:cs="B Nazanin"/>
          <w:rtl/>
        </w:rPr>
        <w:t xml:space="preserve"> کوچک‌تر است [27].</w:t>
      </w:r>
    </w:p>
    <w:p w14:paraId="2D59965B" w14:textId="28732ABC" w:rsidR="006C6E9F" w:rsidRPr="006F7A4E" w:rsidRDefault="00E115CF" w:rsidP="00E95C89">
      <w:pPr>
        <w:spacing w:line="480" w:lineRule="auto"/>
        <w:ind w:firstLine="288"/>
        <w:jc w:val="both"/>
        <w:rPr>
          <w:rFonts w:cs="B Nazanin"/>
          <w:rtl/>
        </w:rPr>
      </w:pPr>
      <w:r w:rsidRPr="006F7A4E">
        <w:rPr>
          <w:rFonts w:cs="B Nazanin" w:hint="eastAsia"/>
          <w:rtl/>
        </w:rPr>
        <w:t>خم</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رو</w:t>
      </w:r>
      <w:r w:rsidRPr="006F7A4E">
        <w:rPr>
          <w:rFonts w:cs="B Nazanin" w:hint="cs"/>
          <w:rtl/>
        </w:rPr>
        <w:t>ی</w:t>
      </w:r>
      <w:r w:rsidRPr="006F7A4E">
        <w:rPr>
          <w:rFonts w:cs="B Nazanin"/>
          <w:rtl/>
        </w:rPr>
        <w:t xml:space="preserve"> م</w:t>
      </w:r>
      <w:r w:rsidRPr="006F7A4E">
        <w:rPr>
          <w:rFonts w:cs="B Nazanin" w:hint="cs"/>
          <w:rtl/>
        </w:rPr>
        <w:t>ی</w:t>
      </w:r>
      <w:r w:rsidRPr="006F7A4E">
        <w:rPr>
          <w:rFonts w:cs="B Nazanin" w:hint="eastAsia"/>
          <w:rtl/>
        </w:rPr>
        <w:t>دان</w:t>
      </w:r>
      <w:r w:rsidRPr="006F7A4E">
        <w:rPr>
          <w:rFonts w:cs="B Nazanin"/>
          <w:rtl/>
        </w:rPr>
        <w:t xml:space="preserve"> </w:t>
      </w:r>
      <w:r w:rsidR="000B59D3" w:rsidRPr="006F7A4E">
        <w:rPr>
          <w:rFonts w:cs="B Nazanin" w:hint="cs"/>
          <w:rtl/>
        </w:rPr>
        <w:t>متناهی</w:t>
      </w:r>
      <w:r w:rsidRPr="006F7A4E">
        <w:rPr>
          <w:rFonts w:cs="B Nazanin"/>
          <w:rtl/>
        </w:rPr>
        <w:t xml:space="preserve"> </w:t>
      </w:r>
      <w:proofErr w:type="spellStart"/>
      <w:r w:rsidRPr="006F7A4E">
        <w:rPr>
          <w:rFonts w:cs="B Nazanin"/>
        </w:rPr>
        <w:t>F</w:t>
      </w:r>
      <w:r w:rsidR="00532EF9" w:rsidRPr="006F7A4E">
        <w:rPr>
          <w:rFonts w:cs="B Nazanin"/>
          <w:vertAlign w:val="subscript"/>
        </w:rPr>
        <w:t>p</w:t>
      </w:r>
      <w:proofErr w:type="spellEnd"/>
      <w:r w:rsidRPr="006F7A4E">
        <w:rPr>
          <w:rFonts w:cs="B Nazanin"/>
        </w:rPr>
        <w:t>​</w:t>
      </w:r>
      <w:r w:rsidRPr="006F7A4E">
        <w:rPr>
          <w:rFonts w:cs="B Nazanin"/>
          <w:rtl/>
        </w:rPr>
        <w:t xml:space="preserve"> (که </w:t>
      </w:r>
      <w:r w:rsidRPr="006F7A4E">
        <w:rPr>
          <w:rFonts w:cs="B Nazanin"/>
        </w:rPr>
        <w:t>p</w:t>
      </w:r>
      <w:r w:rsidRPr="006F7A4E">
        <w:rPr>
          <w:rFonts w:cs="B Nazanin"/>
          <w:rtl/>
        </w:rPr>
        <w:t xml:space="preserve"> عدد</w:t>
      </w:r>
      <w:r w:rsidRPr="006F7A4E">
        <w:rPr>
          <w:rFonts w:cs="B Nazanin" w:hint="cs"/>
          <w:rtl/>
        </w:rPr>
        <w:t>ی</w:t>
      </w:r>
      <w:r w:rsidRPr="006F7A4E">
        <w:rPr>
          <w:rFonts w:cs="B Nazanin"/>
          <w:rtl/>
        </w:rPr>
        <w:t xml:space="preserve"> اول است)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3972AB16" w14:textId="07D00352" w:rsidR="006C6E9F" w:rsidRPr="006F7A4E" w:rsidRDefault="00E17503" w:rsidP="00E95C89">
      <w:pPr>
        <w:spacing w:line="480" w:lineRule="auto"/>
        <w:jc w:val="both"/>
        <w:rPr>
          <w:rFonts w:cs="B Nazanin"/>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6F7A4E" w:rsidRDefault="00E115CF" w:rsidP="00E95C89">
      <w:pPr>
        <w:spacing w:line="360" w:lineRule="auto"/>
        <w:jc w:val="both"/>
        <w:rPr>
          <w:rFonts w:cs="B Nazanin"/>
        </w:rPr>
      </w:pPr>
      <w:r w:rsidRPr="006F7A4E">
        <w:rPr>
          <w:rFonts w:cs="B Nazanin" w:hint="eastAsia"/>
          <w:rtl/>
        </w:rPr>
        <w:t>که</w:t>
      </w:r>
      <w:r w:rsidRPr="006F7A4E">
        <w:rPr>
          <w:rFonts w:cs="B Nazanin"/>
          <w:rtl/>
        </w:rPr>
        <w:t xml:space="preserve"> در آن </w:t>
      </w:r>
      <w:r w:rsidRPr="006F7A4E">
        <w:rPr>
          <w:rFonts w:cs="B Nazanin"/>
        </w:rPr>
        <w:t>a,</w:t>
      </w:r>
      <w:r w:rsidR="00845330" w:rsidRPr="006F7A4E">
        <w:rPr>
          <w:rFonts w:cs="B Nazanin"/>
        </w:rPr>
        <w:t xml:space="preserve"> </w:t>
      </w:r>
      <w:r w:rsidRPr="006F7A4E">
        <w:rPr>
          <w:rFonts w:cs="B Nazanin"/>
        </w:rPr>
        <w:t>b</w:t>
      </w:r>
      <w:r w:rsidR="00845330" w:rsidRPr="006F7A4E">
        <w:rPr>
          <w:rFonts w:cs="B Nazanin"/>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6F7A4E">
        <w:rPr>
          <w:rFonts w:cs="B Nazanin"/>
        </w:rPr>
        <w:t>F</w:t>
      </w:r>
      <w:r w:rsidR="00845330" w:rsidRPr="006F7A4E">
        <w:rPr>
          <w:rFonts w:cs="B Nazanin"/>
          <w:vertAlign w:val="subscript"/>
        </w:rPr>
        <w:t>p</w:t>
      </w:r>
      <w:proofErr w:type="spellEnd"/>
      <w:r w:rsidRPr="006F7A4E">
        <w:t>​</w:t>
      </w:r>
      <w:r w:rsidRPr="006F7A4E">
        <w:rPr>
          <w:rFonts w:cs="B Nazanin"/>
          <w:rtl/>
        </w:rPr>
        <w:t xml:space="preserve"> و شرط </w:t>
      </w:r>
      <m:oMath>
        <m:r>
          <w:rPr>
            <w:rFonts w:ascii="Cambria Math" w:hAnsi="Cambria Math" w:cs="B Nazanin"/>
          </w:rPr>
          <m:t>4</m:t>
        </m:r>
        <m:sSup>
          <m:sSupPr>
            <m:ctrlPr>
              <w:rPr>
                <w:rFonts w:ascii="Cambria Math" w:hAnsi="Cambria Math" w:cs="B Nazanin"/>
                <w:i/>
              </w:rPr>
            </m:ctrlPr>
          </m:sSupPr>
          <m:e>
            <m:r>
              <w:rPr>
                <w:rFonts w:ascii="Cambria Math" w:hAnsi="Cambria Math" w:cs="B Nazanin"/>
              </w:rPr>
              <m:t>a</m:t>
            </m:r>
          </m:e>
          <m:sup>
            <m:r>
              <w:rPr>
                <w:rFonts w:ascii="Cambria Math" w:hAnsi="Cambria Math" w:cs="B Nazanin"/>
              </w:rPr>
              <m:t>3</m:t>
            </m:r>
          </m:sup>
        </m:sSup>
        <m:r>
          <w:rPr>
            <w:rFonts w:ascii="Cambria Math" w:hAnsi="Cambria Math" w:cs="B Nazanin"/>
          </w:rPr>
          <m:t>+27</m:t>
        </m:r>
        <m:sSup>
          <m:sSupPr>
            <m:ctrlPr>
              <w:rPr>
                <w:rFonts w:ascii="Cambria Math" w:hAnsi="Cambria Math" w:cs="B Nazanin"/>
                <w:i/>
              </w:rPr>
            </m:ctrlPr>
          </m:sSupPr>
          <m:e>
            <m:r>
              <w:rPr>
                <w:rFonts w:ascii="Cambria Math" w:hAnsi="Cambria Math" w:cs="B Nazanin"/>
              </w:rPr>
              <m:t>b</m:t>
            </m:r>
          </m:e>
          <m:sup>
            <m:r>
              <w:rPr>
                <w:rFonts w:ascii="Cambria Math" w:hAnsi="Cambria Math" w:cs="B Nazanin"/>
              </w:rPr>
              <m:t>2</m:t>
            </m:r>
          </m:sup>
        </m:sSup>
        <m:r>
          <w:rPr>
            <w:rFonts w:ascii="Cambria Math" w:hAnsi="Cambria Math" w:cs="B Nazanin"/>
          </w:rPr>
          <m:t>≠0</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r>
          <w:rPr>
            <w:rFonts w:ascii="Cambria Math" w:hAnsi="Cambria Math" w:cs="B Nazanin"/>
          </w:rPr>
          <m:t>p)</m:t>
        </m:r>
      </m:oMath>
      <w:r w:rsidRPr="006F7A4E">
        <w:rPr>
          <w:rFonts w:cs="B Nazanin"/>
          <w:rtl/>
        </w:rPr>
        <w:t xml:space="preserve"> برقرار است [27]. مجموعه نقاط رو</w:t>
      </w:r>
      <w:r w:rsidRPr="006F7A4E">
        <w:rPr>
          <w:rFonts w:cs="B Nazanin" w:hint="cs"/>
          <w:rtl/>
        </w:rPr>
        <w:t>ی</w:t>
      </w:r>
      <w:r w:rsidRPr="006F7A4E">
        <w:rPr>
          <w:rFonts w:cs="B Nazanin"/>
          <w:rtl/>
        </w:rPr>
        <w:t xml:space="preserve"> ا</w:t>
      </w:r>
      <w:r w:rsidRPr="006F7A4E">
        <w:rPr>
          <w:rFonts w:cs="B Nazanin" w:hint="cs"/>
          <w:rtl/>
        </w:rPr>
        <w:t>ی</w:t>
      </w:r>
      <w:r w:rsidRPr="006F7A4E">
        <w:rPr>
          <w:rFonts w:cs="B Nazanin" w:hint="eastAsia"/>
          <w:rtl/>
        </w:rPr>
        <w:t>ن</w:t>
      </w:r>
      <w:r w:rsidRPr="006F7A4E">
        <w:rPr>
          <w:rFonts w:cs="B Nazanin"/>
          <w:rtl/>
        </w:rPr>
        <w:t xml:space="preserve"> خم به همراه نقطه در ب</w:t>
      </w:r>
      <w:r w:rsidRPr="006F7A4E">
        <w:rPr>
          <w:rFonts w:cs="B Nazanin" w:hint="cs"/>
          <w:rtl/>
        </w:rPr>
        <w:t>ی</w:t>
      </w:r>
      <w:r w:rsidRPr="006F7A4E">
        <w:rPr>
          <w:rFonts w:cs="B Nazanin" w:hint="eastAsia"/>
          <w:rtl/>
        </w:rPr>
        <w:t>نها</w:t>
      </w:r>
      <w:r w:rsidRPr="006F7A4E">
        <w:rPr>
          <w:rFonts w:cs="B Nazanin" w:hint="cs"/>
          <w:rtl/>
        </w:rPr>
        <w:t>ی</w:t>
      </w:r>
      <w:r w:rsidRPr="006F7A4E">
        <w:rPr>
          <w:rFonts w:cs="B Nazanin" w:hint="eastAsia"/>
          <w:rtl/>
        </w:rPr>
        <w:t>ت</w:t>
      </w:r>
      <w:r w:rsidR="001A3DC2" w:rsidRPr="006F7A4E">
        <w:rPr>
          <w:rStyle w:val="FootnoteReference"/>
          <w:rFonts w:cs="B Nazanin"/>
          <w:rtl/>
        </w:rPr>
        <w:footnoteReference w:id="29"/>
      </w:r>
      <w:r w:rsidRPr="006F7A4E">
        <w:rPr>
          <w:rFonts w:cs="B Nazanin"/>
          <w:rtl/>
        </w:rPr>
        <w:t xml:space="preserve"> </w:t>
      </w:r>
      <w:r w:rsidRPr="006F7A4E">
        <w:rPr>
          <w:rFonts w:cs="B Nazanin"/>
        </w:rPr>
        <w:t>O</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گروه آبل</w:t>
      </w:r>
      <w:r w:rsidRPr="006F7A4E">
        <w:rPr>
          <w:rFonts w:cs="B Nazanin" w:hint="cs"/>
          <w:rtl/>
        </w:rPr>
        <w:t>ی</w:t>
      </w:r>
      <w:r w:rsidR="001571A4" w:rsidRPr="006F7A4E">
        <w:rPr>
          <w:rStyle w:val="FootnoteReference"/>
          <w:rFonts w:cs="B Nazanin"/>
          <w:rtl/>
        </w:rPr>
        <w:footnoteReference w:id="30"/>
      </w:r>
      <w:r w:rsidRPr="006F7A4E">
        <w:rPr>
          <w:rFonts w:cs="B Nazanin"/>
          <w:rtl/>
        </w:rPr>
        <w:t xml:space="preserve"> تشک</w:t>
      </w:r>
      <w:r w:rsidRPr="006F7A4E">
        <w:rPr>
          <w:rFonts w:cs="B Nazanin" w:hint="cs"/>
          <w:rtl/>
        </w:rPr>
        <w:t>ی</w:t>
      </w:r>
      <w:r w:rsidRPr="006F7A4E">
        <w:rPr>
          <w:rFonts w:cs="B Nazanin" w:hint="eastAsia"/>
          <w:rtl/>
        </w:rPr>
        <w:t>ل</w:t>
      </w:r>
      <w:r w:rsidRPr="006F7A4E">
        <w:rPr>
          <w:rFonts w:cs="B Nazanin"/>
          <w:rtl/>
        </w:rPr>
        <w:t xml:space="preserve"> م</w:t>
      </w:r>
      <w:r w:rsidRPr="006F7A4E">
        <w:rPr>
          <w:rFonts w:cs="B Nazanin" w:hint="cs"/>
          <w:rtl/>
        </w:rPr>
        <w:t>ی‌</w:t>
      </w:r>
      <w:r w:rsidRPr="006F7A4E">
        <w:rPr>
          <w:rFonts w:cs="B Nazanin" w:hint="eastAsia"/>
          <w:rtl/>
        </w:rPr>
        <w:t>دهند</w:t>
      </w:r>
      <w:r w:rsidRPr="006F7A4E">
        <w:rPr>
          <w:rFonts w:cs="B Nazanin"/>
          <w:rtl/>
        </w:rPr>
        <w:t>. عمل</w:t>
      </w:r>
      <w:r w:rsidRPr="006F7A4E">
        <w:rPr>
          <w:rFonts w:cs="B Nazanin" w:hint="cs"/>
          <w:rtl/>
        </w:rPr>
        <w:t>ی</w:t>
      </w:r>
      <w:r w:rsidRPr="006F7A4E">
        <w:rPr>
          <w:rFonts w:cs="B Nazanin" w:hint="eastAsia"/>
          <w:rtl/>
        </w:rPr>
        <w:t>ات</w:t>
      </w:r>
      <w:r w:rsidRPr="006F7A4E">
        <w:rPr>
          <w:rFonts w:cs="B Nazanin"/>
          <w:rtl/>
        </w:rPr>
        <w:t xml:space="preserve"> اصل</w:t>
      </w:r>
      <w:r w:rsidRPr="006F7A4E">
        <w:rPr>
          <w:rFonts w:cs="B Nazanin" w:hint="cs"/>
          <w:rtl/>
        </w:rPr>
        <w:t>ی</w:t>
      </w:r>
      <w:r w:rsidRPr="006F7A4E">
        <w:rPr>
          <w:rFonts w:cs="B Nazanin"/>
          <w:rtl/>
        </w:rPr>
        <w:t xml:space="preserve"> در </w:t>
      </w:r>
      <w:r w:rsidRPr="006F7A4E">
        <w:rPr>
          <w:rFonts w:cs="B Nazanin"/>
        </w:rPr>
        <w:t>ECC</w:t>
      </w:r>
      <w:r w:rsidRPr="006F7A4E">
        <w:rPr>
          <w:rFonts w:cs="B Nazanin"/>
          <w:rtl/>
        </w:rPr>
        <w:t>، ضرب نقطه‌ا</w:t>
      </w:r>
      <w:r w:rsidRPr="006F7A4E">
        <w:rPr>
          <w:rFonts w:cs="B Nazanin" w:hint="cs"/>
          <w:rtl/>
        </w:rPr>
        <w:t>ی</w:t>
      </w:r>
      <w:r w:rsidRPr="006F7A4E">
        <w:rPr>
          <w:rFonts w:cs="B Nazanin"/>
          <w:rtl/>
        </w:rPr>
        <w:t xml:space="preserve"> به فرم </w:t>
      </w:r>
      <w:r w:rsidRPr="006F7A4E">
        <w:rPr>
          <w:rFonts w:cs="B Nazanin"/>
        </w:rPr>
        <w:t>Q</w:t>
      </w:r>
      <w:r w:rsidR="00716988" w:rsidRPr="006F7A4E">
        <w:rPr>
          <w:rFonts w:cs="B Nazanin"/>
        </w:rPr>
        <w:t xml:space="preserve"> </w:t>
      </w:r>
      <w:r w:rsidRPr="006F7A4E">
        <w:rPr>
          <w:rFonts w:cs="B Nazanin"/>
        </w:rPr>
        <w:t>=</w:t>
      </w:r>
      <w:r w:rsidR="00716988" w:rsidRPr="006F7A4E">
        <w:rPr>
          <w:rFonts w:cs="B Nazanin"/>
        </w:rPr>
        <w:t xml:space="preserve"> </w:t>
      </w:r>
      <w:proofErr w:type="spellStart"/>
      <w:r w:rsidRPr="006F7A4E">
        <w:rPr>
          <w:rFonts w:cs="B Nazanin"/>
        </w:rPr>
        <w:t>k</w:t>
      </w:r>
      <w:r w:rsidRPr="006F7A4E">
        <w:rPr>
          <w:rFonts w:ascii="Cambria Math" w:hAnsi="Cambria Math" w:cs="Cambria Math"/>
        </w:rPr>
        <w:t>⋅</w:t>
      </w:r>
      <w:r w:rsidRPr="006F7A4E">
        <w:rPr>
          <w:rFonts w:cs="B Nazanin"/>
        </w:rPr>
        <w:t>P</w:t>
      </w:r>
      <w:proofErr w:type="spellEnd"/>
      <w:r w:rsidRPr="006F7A4E">
        <w:rPr>
          <w:rFonts w:cs="B Nazanin"/>
          <w:rtl/>
        </w:rPr>
        <w:t xml:space="preserve"> است که در آن </w:t>
      </w:r>
      <w:r w:rsidRPr="006F7A4E">
        <w:rPr>
          <w:rFonts w:cs="B Nazanin"/>
        </w:rPr>
        <w:t>k</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اسکا</w:t>
      </w:r>
      <w:r w:rsidRPr="006F7A4E">
        <w:rPr>
          <w:rFonts w:cs="B Nazanin" w:hint="eastAsia"/>
          <w:rtl/>
        </w:rPr>
        <w:t>لر</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 xml:space="preserve"> خصوص</w:t>
      </w:r>
      <w:r w:rsidRPr="006F7A4E">
        <w:rPr>
          <w:rFonts w:cs="B Nazanin" w:hint="cs"/>
          <w:rtl/>
        </w:rPr>
        <w:t>ی</w:t>
      </w:r>
      <w:r w:rsidR="00750913">
        <w:rPr>
          <w:rStyle w:val="FootnoteReference"/>
          <w:rFonts w:cs="B Nazanin"/>
          <w:rtl/>
        </w:rPr>
        <w:footnoteReference w:id="31"/>
      </w:r>
      <w:r w:rsidRPr="006F7A4E">
        <w:rPr>
          <w:rFonts w:cs="B Nazanin"/>
          <w:rtl/>
        </w:rPr>
        <w:t xml:space="preserve">) و </w:t>
      </w:r>
      <w:r w:rsidRPr="006F7A4E">
        <w:rPr>
          <w:rFonts w:cs="B Nazanin"/>
        </w:rPr>
        <w:t>P</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نقطه رو</w:t>
      </w:r>
      <w:r w:rsidRPr="006F7A4E">
        <w:rPr>
          <w:rFonts w:cs="B Nazanin" w:hint="cs"/>
          <w:rtl/>
        </w:rPr>
        <w:t>ی</w:t>
      </w:r>
      <w:r w:rsidRPr="006F7A4E">
        <w:rPr>
          <w:rFonts w:cs="B Nazanin"/>
          <w:rtl/>
        </w:rPr>
        <w:t xml:space="preserve"> خم (کل</w:t>
      </w:r>
      <w:r w:rsidRPr="006F7A4E">
        <w:rPr>
          <w:rFonts w:cs="B Nazanin" w:hint="cs"/>
          <w:rtl/>
        </w:rPr>
        <w:t>ی</w:t>
      </w:r>
      <w:r w:rsidRPr="006F7A4E">
        <w:rPr>
          <w:rFonts w:cs="B Nazanin" w:hint="eastAsia"/>
          <w:rtl/>
        </w:rPr>
        <w:t>د</w:t>
      </w:r>
      <w:r w:rsidRPr="006F7A4E">
        <w:rPr>
          <w:rFonts w:cs="B Nazanin"/>
          <w:rtl/>
        </w:rPr>
        <w:t xml:space="preserve"> عموم</w:t>
      </w:r>
      <w:r w:rsidRPr="006F7A4E">
        <w:rPr>
          <w:rFonts w:cs="B Nazanin" w:hint="cs"/>
          <w:rtl/>
        </w:rPr>
        <w:t>ی</w:t>
      </w:r>
      <w:r w:rsidRPr="006F7A4E">
        <w:rPr>
          <w:rFonts w:cs="B Nazanin"/>
          <w:rtl/>
        </w:rPr>
        <w:t>) است [28].</w:t>
      </w:r>
    </w:p>
    <w:p w14:paraId="1A53306D" w14:textId="4C51B7F4" w:rsidR="00CF3DD9" w:rsidRDefault="00CF3DD9" w:rsidP="00CF3DD9">
      <w:pPr>
        <w:pStyle w:val="Heading3"/>
        <w:bidi/>
        <w:rPr>
          <w:rtl/>
        </w:rPr>
      </w:pPr>
      <w:r w:rsidRPr="00CF3DD9">
        <w:rPr>
          <w:rtl/>
          <w:lang w:bidi="fa-IR"/>
        </w:rPr>
        <w:lastRenderedPageBreak/>
        <w:t xml:space="preserve"> </w:t>
      </w:r>
      <w:bookmarkStart w:id="27" w:name="_Toc239361739"/>
      <w:r w:rsidRPr="00CF3DD9">
        <w:t>Curve25519</w:t>
      </w:r>
      <w:bookmarkEnd w:id="27"/>
    </w:p>
    <w:p w14:paraId="433870A9" w14:textId="2A1CB958" w:rsidR="00CF3DD9" w:rsidRPr="006F7A4E" w:rsidRDefault="00CF3DD9" w:rsidP="00243DA5">
      <w:pPr>
        <w:spacing w:before="240" w:line="480" w:lineRule="auto"/>
        <w:ind w:firstLine="288"/>
        <w:jc w:val="both"/>
        <w:rPr>
          <w:rFonts w:cs="B Nazanin"/>
          <w:rtl/>
        </w:rPr>
      </w:pPr>
      <w:r w:rsidRPr="006F7A4E">
        <w:rPr>
          <w:rFonts w:cs="B Nazanin"/>
        </w:rPr>
        <w:t>Curve25519</w:t>
      </w:r>
      <w:r w:rsidRPr="006F7A4E">
        <w:rPr>
          <w:rFonts w:cs="B Nazanin"/>
          <w:rtl/>
        </w:rPr>
        <w:t xml:space="preserve"> توسط برنشتا</w:t>
      </w:r>
      <w:r w:rsidRPr="006F7A4E">
        <w:rPr>
          <w:rFonts w:cs="B Nazanin" w:hint="cs"/>
          <w:rtl/>
        </w:rPr>
        <w:t>ی</w:t>
      </w:r>
      <w:r w:rsidRPr="006F7A4E">
        <w:rPr>
          <w:rFonts w:cs="B Nazanin" w:hint="eastAsia"/>
          <w:rtl/>
        </w:rPr>
        <w:t>ن</w:t>
      </w:r>
      <w:r w:rsidR="00EC7EBA" w:rsidRPr="006F7A4E">
        <w:rPr>
          <w:rStyle w:val="FootnoteReference"/>
          <w:rFonts w:cs="B Nazanin"/>
          <w:rtl/>
        </w:rPr>
        <w:footnoteReference w:id="32"/>
      </w:r>
      <w:r w:rsidR="004A4E90" w:rsidRPr="006F7A4E">
        <w:rPr>
          <w:rFonts w:cs="B Nazanin" w:hint="cs"/>
          <w:rtl/>
        </w:rPr>
        <w:t xml:space="preserve"> </w:t>
      </w:r>
      <w:r w:rsidRPr="006F7A4E">
        <w:rPr>
          <w:rFonts w:cs="B Nazanin"/>
          <w:rtl/>
        </w:rPr>
        <w:t>در سال ۲۰۰۶ معرف</w:t>
      </w:r>
      <w:r w:rsidRPr="006F7A4E">
        <w:rPr>
          <w:rFonts w:cs="B Nazanin" w:hint="cs"/>
          <w:rtl/>
        </w:rPr>
        <w:t>ی</w:t>
      </w:r>
      <w:r w:rsidRPr="006F7A4E">
        <w:rPr>
          <w:rFonts w:cs="B Nazanin"/>
          <w:rtl/>
        </w:rPr>
        <w:t xml:space="preserve"> شد و به دل</w:t>
      </w:r>
      <w:r w:rsidRPr="006F7A4E">
        <w:rPr>
          <w:rFonts w:cs="B Nazanin" w:hint="cs"/>
          <w:rtl/>
        </w:rPr>
        <w:t>ی</w:t>
      </w:r>
      <w:r w:rsidRPr="006F7A4E">
        <w:rPr>
          <w:rFonts w:cs="B Nazanin" w:hint="eastAsia"/>
          <w:rtl/>
        </w:rPr>
        <w:t>ل</w:t>
      </w:r>
      <w:r w:rsidRPr="006F7A4E">
        <w:rPr>
          <w:rFonts w:cs="B Nazanin"/>
          <w:rtl/>
        </w:rPr>
        <w:t xml:space="preserve"> 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و کارا</w:t>
      </w:r>
      <w:r w:rsidRPr="006F7A4E">
        <w:rPr>
          <w:rFonts w:cs="B Nazanin" w:hint="cs"/>
          <w:rtl/>
        </w:rPr>
        <w:t>یی</w:t>
      </w:r>
      <w:r w:rsidRPr="006F7A4E">
        <w:rPr>
          <w:rFonts w:cs="B Nazanin"/>
          <w:rtl/>
        </w:rPr>
        <w:t xml:space="preserve"> بالا، به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پرکاربردتر</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تبد</w:t>
      </w:r>
      <w:r w:rsidRPr="006F7A4E">
        <w:rPr>
          <w:rFonts w:cs="B Nazanin" w:hint="cs"/>
          <w:rtl/>
        </w:rPr>
        <w:t>ی</w:t>
      </w:r>
      <w:r w:rsidRPr="006F7A4E">
        <w:rPr>
          <w:rFonts w:cs="B Nazanin" w:hint="eastAsia"/>
          <w:rtl/>
        </w:rPr>
        <w:t>ل</w:t>
      </w:r>
      <w:r w:rsidRPr="006F7A4E">
        <w:rPr>
          <w:rFonts w:cs="B Nazanin"/>
          <w:rtl/>
        </w:rPr>
        <w:t xml:space="preserve"> شده است [4]. ا</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rtl/>
        </w:rPr>
        <w:t xml:space="preserve">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227B2B2F" w14:textId="0CA555EF" w:rsidR="00CF3DD9" w:rsidRPr="006F7A4E" w:rsidRDefault="00863258" w:rsidP="0082292B">
      <w:pPr>
        <w:spacing w:line="480" w:lineRule="auto"/>
        <w:jc w:val="center"/>
        <w:rPr>
          <w:rFonts w:cs="B Nazanin"/>
          <w:rtl/>
        </w:rPr>
      </w:pPr>
      <m:oMathPara>
        <m:oMath>
          <m:sSup>
            <m:sSupPr>
              <m:ctrlPr>
                <w:rPr>
                  <w:rFonts w:ascii="Cambria Math" w:hAnsi="Cambria Math" w:cs="B Nazanin"/>
                  <w:i/>
                </w:rPr>
              </m:ctrlPr>
            </m:sSupPr>
            <m:e>
              <m:r>
                <w:rPr>
                  <w:rFonts w:ascii="Cambria Math" w:hAnsi="Cambria Math" w:cs="B Nazanin"/>
                </w:rPr>
                <m:t xml:space="preserve">E </m:t>
              </m:r>
              <m:r>
                <w:rPr>
                  <w:rFonts w:ascii="Cambria Math" w:hAnsi="Cambria Math" w:cs="B Nazanin"/>
                </w:rPr>
                <m:t>:</m:t>
              </m:r>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m:t>
                  </m:r>
                  <m:r>
                    <w:rPr>
                      <w:rFonts w:ascii="Cambria Math" w:hAnsi="Cambria Math" w:cs="B Nazanin"/>
                    </w:rPr>
                    <m:t>2</m:t>
                  </m:r>
                </m:e>
                <m:sup>
                  <m:r>
                    <w:rPr>
                      <w:rFonts w:ascii="Cambria Math" w:hAnsi="Cambria Math" w:cs="B Nazanin"/>
                    </w:rPr>
                    <m:t>255</m:t>
                  </m:r>
                </m:sup>
              </m:sSup>
              <m:r>
                <w:rPr>
                  <w:rFonts w:ascii="Cambria Math" w:hAnsi="Cambria Math" w:cs="B Nazanin"/>
                </w:rPr>
                <m:t>-19</m:t>
              </m:r>
            </m:e>
          </m:d>
        </m:oMath>
      </m:oMathPara>
    </w:p>
    <w:p w14:paraId="75F89BC3" w14:textId="56FE8958" w:rsidR="00CF3DD9" w:rsidRPr="006F7A4E" w:rsidRDefault="00CF3DD9" w:rsidP="00B82AAD">
      <w:pPr>
        <w:spacing w:line="360" w:lineRule="auto"/>
        <w:ind w:firstLine="288"/>
        <w:jc w:val="both"/>
        <w:rPr>
          <w:rFonts w:cs="B Nazanin"/>
          <w:rtl/>
        </w:rPr>
      </w:pPr>
      <w:r w:rsidRPr="006F7A4E">
        <w:rPr>
          <w:rFonts w:cs="B Nazanin" w:hint="eastAsia"/>
          <w:rtl/>
        </w:rPr>
        <w:t>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hint="cs"/>
          <w:rtl/>
        </w:rPr>
        <w:t>ی</w:t>
      </w:r>
      <w:r w:rsidRPr="006F7A4E">
        <w:rPr>
          <w:rFonts w:cs="B Nazanin"/>
          <w:rtl/>
        </w:rPr>
        <w:t xml:space="preserve"> </w:t>
      </w:r>
      <w:r w:rsidRPr="006F7A4E">
        <w:rPr>
          <w:rFonts w:cs="B Nazanin"/>
        </w:rPr>
        <w:t>Curve25519</w:t>
      </w:r>
      <w:r w:rsidRPr="006F7A4E">
        <w:rPr>
          <w:rFonts w:cs="B Nazanin"/>
          <w:rtl/>
        </w:rPr>
        <w:t xml:space="preserve"> عبارتند از [4, 29]:</w:t>
      </w:r>
    </w:p>
    <w:p w14:paraId="3BE7D094" w14:textId="4E732982"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r w:rsidR="00083FC3">
        <w:rPr>
          <w:rStyle w:val="FootnoteReference"/>
          <w:i/>
          <w:iCs/>
          <w:rtl/>
          <w:lang w:bidi="fa-IR"/>
        </w:rPr>
        <w:footnoteReference w:id="33"/>
      </w:r>
    </w:p>
    <w:p w14:paraId="0CCC87B6" w14:textId="1F90B209" w:rsidR="00CF3DD9" w:rsidRDefault="00CF3DD9" w:rsidP="00D5050A">
      <w:pPr>
        <w:spacing w:line="360" w:lineRule="auto"/>
        <w:ind w:firstLine="288"/>
        <w:jc w:val="both"/>
        <w:rPr>
          <w:rFonts w:cs="B Nazanin"/>
          <w:rtl/>
        </w:rPr>
      </w:pPr>
      <w:r w:rsidRPr="00E95C89">
        <w:rPr>
          <w:rFonts w:cs="B Nazanin"/>
          <w:rtl/>
        </w:rPr>
        <w:t xml:space="preserve"> استفاده از پ</w:t>
      </w:r>
      <w:r w:rsidRPr="00E95C89">
        <w:rPr>
          <w:rFonts w:cs="B Nazanin" w:hint="cs"/>
          <w:rtl/>
        </w:rPr>
        <w:t>ی</w:t>
      </w:r>
      <w:r w:rsidRPr="00E95C89">
        <w:rPr>
          <w:rFonts w:cs="B Nazanin" w:hint="eastAsia"/>
          <w:rtl/>
        </w:rPr>
        <w:t>مانه</w:t>
      </w:r>
      <w:r w:rsidRPr="00E95C89">
        <w:rPr>
          <w:rFonts w:cs="B Nazanin"/>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9F7343">
        <w:rPr>
          <w:rFonts w:cs="B Nazanin" w:hint="cs"/>
          <w:rtl/>
        </w:rPr>
        <w:t xml:space="preserve"> </w:t>
      </w:r>
      <w:r w:rsidRPr="00E95C89">
        <w:rPr>
          <w:rFonts w:cs="B Nazanin"/>
          <w:rtl/>
        </w:rPr>
        <w:t xml:space="preserve">که </w:t>
      </w:r>
      <w:r w:rsidRPr="00E95C89">
        <w:rPr>
          <w:rFonts w:cs="B Nazanin" w:hint="cs"/>
          <w:rtl/>
        </w:rPr>
        <w:t>ی</w:t>
      </w:r>
      <w:r w:rsidRPr="00E95C89">
        <w:rPr>
          <w:rFonts w:cs="B Nazanin" w:hint="eastAsia"/>
          <w:rtl/>
        </w:rPr>
        <w:t>ک</w:t>
      </w:r>
      <w:r w:rsidRPr="00E95C89">
        <w:rPr>
          <w:rFonts w:cs="B Nazanin"/>
          <w:rtl/>
        </w:rPr>
        <w:t xml:space="preserve"> عدد اول شبه-مرسن است، امکان پ</w:t>
      </w:r>
      <w:r w:rsidRPr="00E95C89">
        <w:rPr>
          <w:rFonts w:cs="B Nazanin" w:hint="cs"/>
          <w:rtl/>
        </w:rPr>
        <w:t>ی</w:t>
      </w:r>
      <w:r w:rsidRPr="00E95C89">
        <w:rPr>
          <w:rFonts w:cs="B Nazanin" w:hint="eastAsia"/>
          <w:rtl/>
        </w:rPr>
        <w:t>اده‌ساز</w:t>
      </w:r>
      <w:r w:rsidRPr="00E95C89">
        <w:rPr>
          <w:rFonts w:cs="B Nazanin" w:hint="cs"/>
          <w:rtl/>
        </w:rPr>
        <w:t>ی</w:t>
      </w:r>
      <w:r w:rsidRPr="00E95C89">
        <w:rPr>
          <w:rFonts w:cs="B Nazanin"/>
          <w:rtl/>
        </w:rPr>
        <w:t xml:space="preserve"> بس</w:t>
      </w:r>
      <w:r w:rsidRPr="00E95C89">
        <w:rPr>
          <w:rFonts w:cs="B Nazanin" w:hint="cs"/>
          <w:rtl/>
        </w:rPr>
        <w:t>ی</w:t>
      </w:r>
      <w:r w:rsidRPr="00E95C89">
        <w:rPr>
          <w:rFonts w:cs="B Nazanin" w:hint="eastAsia"/>
          <w:rtl/>
        </w:rPr>
        <w:t>ار</w:t>
      </w:r>
      <w:r w:rsidRPr="00E95C89">
        <w:rPr>
          <w:rFonts w:cs="B Nazanin"/>
          <w:rtl/>
        </w:rPr>
        <w:t xml:space="preserve"> کارآمد عمل</w:t>
      </w:r>
      <w:r w:rsidRPr="00E95C89">
        <w:rPr>
          <w:rFonts w:cs="B Nazanin" w:hint="cs"/>
          <w:rtl/>
        </w:rPr>
        <w:t>ی</w:t>
      </w:r>
      <w:r w:rsidRPr="00E95C89">
        <w:rPr>
          <w:rFonts w:cs="B Nazanin" w:hint="eastAsia"/>
          <w:rtl/>
        </w:rPr>
        <w:t>ات</w:t>
      </w:r>
      <w:r w:rsidRPr="00E95C89">
        <w:rPr>
          <w:rFonts w:cs="B Nazanin"/>
          <w:rtl/>
        </w:rPr>
        <w:t xml:space="preserve"> کاهش پ</w:t>
      </w:r>
      <w:r w:rsidRPr="00E95C89">
        <w:rPr>
          <w:rFonts w:cs="B Nazanin" w:hint="cs"/>
          <w:rtl/>
        </w:rPr>
        <w:t>ی</w:t>
      </w:r>
      <w:r w:rsidRPr="00E95C89">
        <w:rPr>
          <w:rFonts w:cs="B Nazanin" w:hint="eastAsia"/>
          <w:rtl/>
        </w:rPr>
        <w:t>مانه‌ا</w:t>
      </w:r>
      <w:r w:rsidRPr="00E95C89">
        <w:rPr>
          <w:rFonts w:cs="B Nazanin" w:hint="cs"/>
          <w:rtl/>
        </w:rPr>
        <w:t>ی</w:t>
      </w:r>
      <w:r w:rsidR="00AF3C01">
        <w:rPr>
          <w:rStyle w:val="FootnoteReference"/>
          <w:rFonts w:cs="B Nazanin"/>
          <w:rtl/>
        </w:rPr>
        <w:footnoteReference w:id="34"/>
      </w:r>
      <w:r w:rsidRPr="00E95C89">
        <w:rPr>
          <w:rFonts w:cs="B Nazanin"/>
          <w:rtl/>
        </w:rPr>
        <w:t xml:space="preserve"> را با استفاده از ش</w:t>
      </w:r>
      <w:r w:rsidRPr="00E95C89">
        <w:rPr>
          <w:rFonts w:cs="B Nazanin" w:hint="cs"/>
          <w:rtl/>
        </w:rPr>
        <w:t>ی</w:t>
      </w:r>
      <w:r w:rsidRPr="00E95C89">
        <w:rPr>
          <w:rFonts w:cs="B Nazanin" w:hint="eastAsia"/>
          <w:rtl/>
        </w:rPr>
        <w:t>فت</w:t>
      </w:r>
      <w:r w:rsidRPr="00E95C89">
        <w:rPr>
          <w:rFonts w:cs="B Nazanin"/>
          <w:rtl/>
        </w:rPr>
        <w:t xml:space="preserve"> و جمع فراهم م</w:t>
      </w:r>
      <w:r w:rsidRPr="00E95C89">
        <w:rPr>
          <w:rFonts w:cs="B Nazanin" w:hint="cs"/>
          <w:rtl/>
        </w:rPr>
        <w:t>ی‌</w:t>
      </w:r>
      <w:r w:rsidRPr="00E95C89">
        <w:rPr>
          <w:rFonts w:cs="B Nazanin" w:hint="eastAsia"/>
          <w:rtl/>
        </w:rPr>
        <w:t>کند</w:t>
      </w:r>
      <w:r w:rsidRPr="00E95C89">
        <w:rPr>
          <w:rFonts w:cs="B Nazanin"/>
          <w:rtl/>
        </w:rPr>
        <w:t xml:space="preserve"> [17].</w:t>
      </w:r>
    </w:p>
    <w:p w14:paraId="0D0AC43C" w14:textId="77777777" w:rsidR="00647586" w:rsidRDefault="00647586" w:rsidP="00D5050A">
      <w:pPr>
        <w:spacing w:line="360" w:lineRule="auto"/>
        <w:ind w:firstLine="288"/>
        <w:jc w:val="both"/>
        <w:rPr>
          <w:rFonts w:cs="B Nazanin"/>
          <w:rtl/>
        </w:rPr>
      </w:pPr>
    </w:p>
    <w:p w14:paraId="525E1B21" w14:textId="77777777" w:rsidR="00647586" w:rsidRDefault="00647586" w:rsidP="00647586">
      <w:pPr>
        <w:spacing w:line="360" w:lineRule="auto"/>
        <w:ind w:firstLine="288"/>
        <w:jc w:val="center"/>
        <w:rPr>
          <w:rFonts w:cs="B Nazanin"/>
          <w:rtl/>
        </w:rPr>
      </w:pPr>
      <w:r w:rsidRPr="00E049F8">
        <w:rPr>
          <w:rFonts w:cs="B Nazanin"/>
          <w:rtl/>
        </w:rPr>
        <w:drawing>
          <wp:inline distT="0" distB="0" distL="0" distR="0" wp14:anchorId="6143D56B" wp14:editId="025F431D">
            <wp:extent cx="3566160" cy="28199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8537" cy="2821787"/>
                    </a:xfrm>
                    <a:prstGeom prst="rect">
                      <a:avLst/>
                    </a:prstGeom>
                  </pic:spPr>
                </pic:pic>
              </a:graphicData>
            </a:graphic>
          </wp:inline>
        </w:drawing>
      </w:r>
    </w:p>
    <w:p w14:paraId="7F43A5FD" w14:textId="44B42A8C" w:rsidR="00647586" w:rsidRPr="00070E03" w:rsidRDefault="00647586" w:rsidP="00647586">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23352F">
        <w:rPr>
          <w:rFonts w:cs="B Nazanin"/>
          <w:rtl/>
        </w:rPr>
        <w:t>شبه-مرسن</w:t>
      </w:r>
      <w:r>
        <w:rPr>
          <w:rFonts w:ascii="Tahoma" w:eastAsia="Tahoma" w:hAnsi="Tahoma" w:cs="B Nazanin" w:hint="cs"/>
          <w:rtl/>
        </w:rPr>
        <w:t xml:space="preserve"> </w:t>
      </w:r>
      <w:r w:rsidRPr="00070E03">
        <w:rPr>
          <w:rFonts w:cs="B Nazanin"/>
          <w:rtl/>
        </w:rPr>
        <w:t>[</w:t>
      </w:r>
      <w:r>
        <w:rPr>
          <w:rFonts w:cs="B Nazanin" w:hint="cs"/>
          <w:rtl/>
        </w:rPr>
        <w:t>21</w:t>
      </w:r>
      <w:r w:rsidRPr="00070E03">
        <w:rPr>
          <w:rFonts w:cs="B Nazanin"/>
          <w:rtl/>
        </w:rPr>
        <w:t>]</w:t>
      </w:r>
      <w:r>
        <w:rPr>
          <w:rFonts w:hint="cs"/>
          <w:rtl/>
        </w:rPr>
        <w:t xml:space="preserve">   </w:t>
      </w:r>
    </w:p>
    <w:p w14:paraId="666F2EAA" w14:textId="77777777" w:rsidR="00647586" w:rsidRDefault="00647586" w:rsidP="00D5050A">
      <w:pPr>
        <w:spacing w:line="360" w:lineRule="auto"/>
        <w:ind w:firstLine="288"/>
        <w:jc w:val="both"/>
        <w:rPr>
          <w:rFonts w:cs="B Nazanin"/>
          <w:rtl/>
        </w:rPr>
      </w:pPr>
    </w:p>
    <w:p w14:paraId="57DF78B0" w14:textId="77777777" w:rsidR="008A5224" w:rsidRPr="00E95C89" w:rsidRDefault="008A5224" w:rsidP="008A5224">
      <w:pPr>
        <w:spacing w:line="360" w:lineRule="auto"/>
        <w:jc w:val="both"/>
        <w:rPr>
          <w:rFonts w:cs="B Nazanin"/>
          <w:rtl/>
        </w:rPr>
      </w:pP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12E6EC25" w:rsidR="00CF3DD9" w:rsidRPr="00D954D5" w:rsidRDefault="00CF3DD9" w:rsidP="00A10071">
      <w:pPr>
        <w:spacing w:line="360" w:lineRule="auto"/>
        <w:ind w:firstLine="288"/>
        <w:jc w:val="both"/>
        <w:rPr>
          <w:rFonts w:cs="B Nazanin"/>
          <w:rtl/>
        </w:rPr>
      </w:pPr>
      <w:r w:rsidRPr="00E95C89">
        <w:rPr>
          <w:rFonts w:cs="B Nazanin"/>
          <w:rtl/>
        </w:rPr>
        <w:t xml:space="preserve"> </w:t>
      </w:r>
      <w:r w:rsidRPr="00D954D5">
        <w:rPr>
          <w:rFonts w:cs="B Nazanin"/>
          <w:rtl/>
        </w:rPr>
        <w:t>منحن</w:t>
      </w:r>
      <w:r w:rsidRPr="00D954D5">
        <w:rPr>
          <w:rFonts w:cs="B Nazanin" w:hint="cs"/>
          <w:rtl/>
        </w:rPr>
        <w:t>ی</w:t>
      </w:r>
      <w:r w:rsidRPr="00D954D5">
        <w:rPr>
          <w:rFonts w:cs="B Nazanin"/>
          <w:rtl/>
        </w:rPr>
        <w:t xml:space="preserve"> به فرم مونتگمر</w:t>
      </w:r>
      <w:r w:rsidRPr="00D954D5">
        <w:rPr>
          <w:rFonts w:cs="B Nazanin" w:hint="cs"/>
          <w:rtl/>
        </w:rPr>
        <w:t>ی</w:t>
      </w:r>
      <w:r w:rsidRPr="00D954D5">
        <w:rPr>
          <w:rFonts w:cs="B Nazanin"/>
          <w:rtl/>
        </w:rPr>
        <w:t xml:space="preserve"> </w:t>
      </w:r>
      <w:r w:rsidR="001F4912">
        <w:rPr>
          <w:rFonts w:cs="B Nazanin"/>
        </w:rPr>
        <w:t xml:space="preserve"> </w:t>
      </w:r>
      <m:oMath>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+x</m:t>
        </m:r>
      </m:oMath>
      <w:r w:rsidRPr="00D954D5">
        <w:rPr>
          <w:rFonts w:cs="B Nazanin"/>
          <w:rtl/>
        </w:rPr>
        <w:t>است که امکان استفاده از الگور</w:t>
      </w:r>
      <w:r w:rsidRPr="00D954D5">
        <w:rPr>
          <w:rFonts w:cs="B Nazanin" w:hint="cs"/>
          <w:rtl/>
        </w:rPr>
        <w:t>ی</w:t>
      </w:r>
      <w:r w:rsidRPr="00D954D5">
        <w:rPr>
          <w:rFonts w:cs="B Nazanin" w:hint="eastAsia"/>
          <w:rtl/>
        </w:rPr>
        <w:t>تم</w:t>
      </w:r>
      <w:r w:rsidRPr="00D954D5">
        <w:rPr>
          <w:rFonts w:cs="B Nazanin"/>
          <w:rtl/>
        </w:rPr>
        <w:t xml:space="preserve"> نردبان مونتگمر</w:t>
      </w:r>
      <w:r w:rsidRPr="00D954D5">
        <w:rPr>
          <w:rFonts w:cs="B Nazanin" w:hint="cs"/>
          <w:rtl/>
        </w:rPr>
        <w:t>ی</w:t>
      </w:r>
      <w:r w:rsidR="00B22FA6">
        <w:rPr>
          <w:rStyle w:val="FootnoteReference"/>
          <w:rFonts w:cs="B Nazanin"/>
          <w:rtl/>
        </w:rPr>
        <w:footnoteReference w:id="35"/>
      </w:r>
      <w:r w:rsidRPr="00D954D5">
        <w:rPr>
          <w:rFonts w:cs="B Nazanin"/>
          <w:rtl/>
        </w:rPr>
        <w:t xml:space="preserve"> را با استفاده تنها از مختصات </w:t>
      </w:r>
      <w:r w:rsidRPr="00D954D5">
        <w:rPr>
          <w:rFonts w:cs="B Nazanin"/>
        </w:rPr>
        <w:t>x</w:t>
      </w:r>
      <w:r w:rsidR="00943DA6">
        <w:rPr>
          <w:rFonts w:cs="B Nazanin" w:hint="cs"/>
          <w:rtl/>
        </w:rPr>
        <w:t xml:space="preserve"> </w:t>
      </w:r>
      <w:r w:rsidRPr="00D954D5">
        <w:rPr>
          <w:rFonts w:cs="B Nazanin"/>
          <w:rtl/>
        </w:rPr>
        <w:t>فراهم م</w:t>
      </w:r>
      <w:r w:rsidRPr="00D954D5">
        <w:rPr>
          <w:rFonts w:cs="B Nazanin" w:hint="cs"/>
          <w:rtl/>
        </w:rPr>
        <w:t>ی‌</w:t>
      </w:r>
      <w:r w:rsidRPr="00D954D5">
        <w:rPr>
          <w:rFonts w:cs="B Nazanin" w:hint="eastAsia"/>
          <w:rtl/>
        </w:rPr>
        <w:t>کند</w:t>
      </w:r>
      <w:r w:rsidRPr="00D954D5">
        <w:rPr>
          <w:rFonts w:cs="B Nazanin"/>
          <w:rtl/>
        </w:rPr>
        <w:t xml:space="preserve"> [30]. ا</w:t>
      </w:r>
      <w:r w:rsidRPr="00D954D5">
        <w:rPr>
          <w:rFonts w:cs="B Nazanin" w:hint="cs"/>
          <w:rtl/>
        </w:rPr>
        <w:t>ی</w:t>
      </w:r>
      <w:r w:rsidRPr="00D954D5">
        <w:rPr>
          <w:rFonts w:cs="B Nazanin" w:hint="eastAsia"/>
          <w:rtl/>
        </w:rPr>
        <w:t>ن</w:t>
      </w:r>
      <w:r w:rsidRPr="00D954D5">
        <w:rPr>
          <w:rFonts w:cs="B Nazanin"/>
          <w:rtl/>
        </w:rPr>
        <w:t xml:space="preserve"> و</w:t>
      </w:r>
      <w:r w:rsidRPr="00D954D5">
        <w:rPr>
          <w:rFonts w:cs="B Nazanin" w:hint="cs"/>
          <w:rtl/>
        </w:rPr>
        <w:t>ی</w:t>
      </w:r>
      <w:r w:rsidRPr="00D954D5">
        <w:rPr>
          <w:rFonts w:cs="B Nazanin" w:hint="eastAsia"/>
          <w:rtl/>
        </w:rPr>
        <w:t>ژگ</w:t>
      </w:r>
      <w:r w:rsidRPr="00D954D5">
        <w:rPr>
          <w:rFonts w:cs="B Nazanin" w:hint="cs"/>
          <w:rtl/>
        </w:rPr>
        <w:t>ی</w:t>
      </w:r>
      <w:r w:rsidRPr="00D954D5">
        <w:rPr>
          <w:rFonts w:cs="B Nazanin"/>
          <w:rtl/>
        </w:rPr>
        <w:t xml:space="preserve"> باعث افزا</w:t>
      </w:r>
      <w:r w:rsidRPr="00D954D5">
        <w:rPr>
          <w:rFonts w:cs="B Nazanin" w:hint="cs"/>
          <w:rtl/>
        </w:rPr>
        <w:t>ی</w:t>
      </w:r>
      <w:r w:rsidRPr="00D954D5">
        <w:rPr>
          <w:rFonts w:cs="B Nazanin" w:hint="eastAsia"/>
          <w:rtl/>
        </w:rPr>
        <w:t>ش</w:t>
      </w:r>
      <w:r w:rsidRPr="00D954D5">
        <w:rPr>
          <w:rFonts w:cs="B Nazanin"/>
          <w:rtl/>
        </w:rPr>
        <w:t xml:space="preserve"> سرعت و مقاومت در برابر حملات کانال جانب</w:t>
      </w:r>
      <w:r w:rsidRPr="00D954D5">
        <w:rPr>
          <w:rFonts w:cs="B Nazanin" w:hint="cs"/>
          <w:rtl/>
        </w:rPr>
        <w:t>ی</w:t>
      </w:r>
      <w:r w:rsidR="0000209D">
        <w:rPr>
          <w:rStyle w:val="FootnoteReference"/>
          <w:rFonts w:cs="B Nazanin"/>
          <w:rtl/>
        </w:rPr>
        <w:footnoteReference w:id="36"/>
      </w:r>
      <w:r w:rsidRPr="00D954D5">
        <w:rPr>
          <w:rFonts w:cs="B Nazanin"/>
          <w:rtl/>
        </w:rPr>
        <w:t xml:space="preserve"> م</w:t>
      </w:r>
      <w:r w:rsidRPr="00D954D5">
        <w:rPr>
          <w:rFonts w:cs="B Nazanin" w:hint="cs"/>
          <w:rtl/>
        </w:rPr>
        <w:t>ی‌</w:t>
      </w:r>
      <w:r w:rsidRPr="00D954D5">
        <w:rPr>
          <w:rFonts w:cs="B Nazanin" w:hint="eastAsia"/>
          <w:rtl/>
        </w:rPr>
        <w:t>شود</w:t>
      </w:r>
      <w:r w:rsidRPr="00D954D5">
        <w:rPr>
          <w:rFonts w:cs="B Nazanin"/>
          <w:rtl/>
        </w:rPr>
        <w:t xml:space="preserve"> [31].</w:t>
      </w:r>
    </w:p>
    <w:p w14:paraId="2C53333B" w14:textId="77777777" w:rsidR="00CF3DD9" w:rsidRPr="00E95C89" w:rsidRDefault="00CF3DD9" w:rsidP="00E95C89">
      <w:pPr>
        <w:spacing w:line="360" w:lineRule="auto"/>
        <w:jc w:val="both"/>
        <w:rPr>
          <w:rFonts w:cs="B Nazanin"/>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D954D5" w:rsidRDefault="00CF3DD9" w:rsidP="00D954D5">
      <w:pPr>
        <w:spacing w:line="360" w:lineRule="auto"/>
        <w:ind w:firstLine="288"/>
        <w:jc w:val="both"/>
        <w:rPr>
          <w:rFonts w:cs="B Nazanin"/>
          <w:rtl/>
        </w:rPr>
      </w:pPr>
      <w:r w:rsidRPr="00D954D5">
        <w:rPr>
          <w:rFonts w:cs="B Nazanin"/>
        </w:rPr>
        <w:t>Curve25519</w:t>
      </w:r>
      <w:r w:rsidRPr="00D954D5">
        <w:rPr>
          <w:rFonts w:cs="B Nazanin"/>
          <w:rtl/>
        </w:rPr>
        <w:t xml:space="preserve"> سطح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معادل ۱۲۸ ب</w:t>
      </w:r>
      <w:r w:rsidRPr="00D954D5">
        <w:rPr>
          <w:rFonts w:cs="B Nazanin" w:hint="cs"/>
          <w:rtl/>
        </w:rPr>
        <w:t>ی</w:t>
      </w:r>
      <w:r w:rsidRPr="00D954D5">
        <w:rPr>
          <w:rFonts w:cs="B Nazanin" w:hint="eastAsia"/>
          <w:rtl/>
        </w:rPr>
        <w:t>ت</w:t>
      </w:r>
      <w:r w:rsidRPr="00D954D5">
        <w:rPr>
          <w:rFonts w:cs="B Nazanin"/>
          <w:rtl/>
        </w:rPr>
        <w:t xml:space="preserve"> را ارائه م</w:t>
      </w:r>
      <w:r w:rsidRPr="00D954D5">
        <w:rPr>
          <w:rFonts w:cs="B Nazanin" w:hint="cs"/>
          <w:rtl/>
        </w:rPr>
        <w:t>ی‌</w:t>
      </w:r>
      <w:r w:rsidRPr="00D954D5">
        <w:rPr>
          <w:rFonts w:cs="B Nazanin" w:hint="eastAsia"/>
          <w:rtl/>
        </w:rPr>
        <w:t>دهد</w:t>
      </w:r>
      <w:r w:rsidRPr="00D954D5">
        <w:rPr>
          <w:rFonts w:cs="B Nazanin"/>
          <w:rtl/>
        </w:rPr>
        <w:t xml:space="preserve"> که برا</w:t>
      </w:r>
      <w:r w:rsidRPr="00D954D5">
        <w:rPr>
          <w:rFonts w:cs="B Nazanin" w:hint="cs"/>
          <w:rtl/>
        </w:rPr>
        <w:t>ی</w:t>
      </w:r>
      <w:r w:rsidRPr="00D954D5">
        <w:rPr>
          <w:rFonts w:cs="B Nazanin"/>
          <w:rtl/>
        </w:rPr>
        <w:t xml:space="preserve"> اکثر کاربردها</w:t>
      </w:r>
      <w:r w:rsidRPr="00D954D5">
        <w:rPr>
          <w:rFonts w:cs="B Nazanin" w:hint="cs"/>
          <w:rtl/>
        </w:rPr>
        <w:t>ی</w:t>
      </w:r>
      <w:r w:rsidRPr="00D954D5">
        <w:rPr>
          <w:rFonts w:cs="B Nazanin"/>
          <w:rtl/>
        </w:rPr>
        <w:t xml:space="preserve">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کنون</w:t>
      </w:r>
      <w:r w:rsidRPr="00D954D5">
        <w:rPr>
          <w:rFonts w:cs="B Nazanin" w:hint="cs"/>
          <w:rtl/>
        </w:rPr>
        <w:t>ی</w:t>
      </w:r>
      <w:r w:rsidRPr="00D954D5">
        <w:rPr>
          <w:rFonts w:cs="B Nazanin"/>
          <w:rtl/>
        </w:rPr>
        <w:t xml:space="preserve"> کاف</w:t>
      </w:r>
      <w:r w:rsidRPr="00D954D5">
        <w:rPr>
          <w:rFonts w:cs="B Nazanin" w:hint="cs"/>
          <w:rtl/>
        </w:rPr>
        <w:t>ی</w:t>
      </w:r>
      <w:r w:rsidRPr="00D954D5">
        <w:rPr>
          <w:rFonts w:cs="B Nazanin"/>
          <w:rtl/>
        </w:rPr>
        <w:t xml:space="preserve"> است [4]. ا</w:t>
      </w:r>
      <w:r w:rsidRPr="00D954D5">
        <w:rPr>
          <w:rFonts w:cs="B Nazanin" w:hint="cs"/>
          <w:rtl/>
        </w:rPr>
        <w:t>ی</w:t>
      </w:r>
      <w:r w:rsidRPr="00D954D5">
        <w:rPr>
          <w:rFonts w:cs="B Nazanin" w:hint="eastAsia"/>
          <w:rtl/>
        </w:rPr>
        <w:t>ن</w:t>
      </w:r>
      <w:r w:rsidRPr="00D954D5">
        <w:rPr>
          <w:rFonts w:cs="B Nazanin"/>
          <w:rtl/>
        </w:rPr>
        <w:t xml:space="preserve"> منحن</w:t>
      </w:r>
      <w:r w:rsidRPr="00D954D5">
        <w:rPr>
          <w:rFonts w:cs="B Nazanin" w:hint="cs"/>
          <w:rtl/>
        </w:rPr>
        <w:t>ی</w:t>
      </w:r>
      <w:r w:rsidRPr="00D954D5">
        <w:rPr>
          <w:rFonts w:cs="B Nazanin"/>
          <w:rtl/>
        </w:rPr>
        <w:t xml:space="preserve"> در پروتکل‌ها</w:t>
      </w:r>
      <w:r w:rsidRPr="00D954D5">
        <w:rPr>
          <w:rFonts w:cs="B Nazanin" w:hint="cs"/>
          <w:rtl/>
        </w:rPr>
        <w:t>ی</w:t>
      </w:r>
      <w:r w:rsidRPr="00D954D5">
        <w:rPr>
          <w:rFonts w:cs="B Nazanin"/>
          <w:rtl/>
        </w:rPr>
        <w:t xml:space="preserve"> ترک</w:t>
      </w:r>
      <w:r w:rsidRPr="00D954D5">
        <w:rPr>
          <w:rFonts w:cs="B Nazanin" w:hint="cs"/>
          <w:rtl/>
        </w:rPr>
        <w:t>ی</w:t>
      </w:r>
      <w:r w:rsidRPr="00D954D5">
        <w:rPr>
          <w:rFonts w:cs="B Nazanin" w:hint="eastAsia"/>
          <w:rtl/>
        </w:rPr>
        <w:t>ب</w:t>
      </w:r>
      <w:r w:rsidRPr="00D954D5">
        <w:rPr>
          <w:rFonts w:cs="B Nazanin" w:hint="cs"/>
          <w:rtl/>
        </w:rPr>
        <w:t>ی</w:t>
      </w:r>
      <w:r w:rsidRPr="00D954D5">
        <w:rPr>
          <w:rFonts w:cs="B Nazanin"/>
          <w:rtl/>
        </w:rPr>
        <w:t xml:space="preserve"> مانند </w:t>
      </w:r>
      <w:r w:rsidRPr="00D954D5">
        <w:rPr>
          <w:rFonts w:cs="B Nazanin"/>
        </w:rPr>
        <w:t>X25519MLKEM768</w:t>
      </w:r>
      <w:r w:rsidRPr="00D954D5">
        <w:rPr>
          <w:rFonts w:cs="B Nazanin"/>
          <w:rtl/>
        </w:rPr>
        <w:t xml:space="preserve"> به عنوان بخش کلاس</w:t>
      </w:r>
      <w:r w:rsidRPr="00D954D5">
        <w:rPr>
          <w:rFonts w:cs="B Nazanin" w:hint="cs"/>
          <w:rtl/>
        </w:rPr>
        <w:t>ی</w:t>
      </w:r>
      <w:r w:rsidRPr="00D954D5">
        <w:rPr>
          <w:rFonts w:cs="B Nazanin" w:hint="eastAsia"/>
          <w:rtl/>
        </w:rPr>
        <w:t>ک</w:t>
      </w:r>
      <w:r w:rsidRPr="00D954D5">
        <w:rPr>
          <w:rFonts w:cs="B Nazanin"/>
          <w:rtl/>
        </w:rPr>
        <w:t xml:space="preserve"> توافق کل</w:t>
      </w:r>
      <w:r w:rsidRPr="00D954D5">
        <w:rPr>
          <w:rFonts w:cs="B Nazanin" w:hint="cs"/>
          <w:rtl/>
        </w:rPr>
        <w:t>ی</w:t>
      </w:r>
      <w:r w:rsidRPr="00D954D5">
        <w:rPr>
          <w:rFonts w:cs="B Nazanin" w:hint="eastAsia"/>
          <w:rtl/>
        </w:rPr>
        <w:t>د</w:t>
      </w:r>
      <w:r w:rsidRPr="00D954D5">
        <w:rPr>
          <w:rFonts w:cs="B Nazanin"/>
          <w:rtl/>
        </w:rPr>
        <w:t xml:space="preserve"> استفاده م</w:t>
      </w:r>
      <w:r w:rsidRPr="00D954D5">
        <w:rPr>
          <w:rFonts w:cs="B Nazanin" w:hint="cs"/>
          <w:rtl/>
        </w:rPr>
        <w:t>ی‌</w:t>
      </w:r>
      <w:r w:rsidRPr="00D954D5">
        <w:rPr>
          <w:rFonts w:cs="B Nazanin" w:hint="eastAsia"/>
          <w:rtl/>
        </w:rPr>
        <w:t>شود</w:t>
      </w:r>
      <w:r w:rsidRPr="00D954D5">
        <w:rPr>
          <w:rFonts w:cs="B Nazanin"/>
          <w:rtl/>
        </w:rPr>
        <w:t xml:space="preserve"> [5].</w:t>
      </w:r>
    </w:p>
    <w:p w14:paraId="3CF27995" w14:textId="6CBC12A6" w:rsidR="00270FE8" w:rsidRDefault="00270FE8" w:rsidP="00E95C89">
      <w:pPr>
        <w:spacing w:line="360" w:lineRule="auto"/>
        <w:jc w:val="both"/>
        <w:rPr>
          <w:rFonts w:cs="B Nazanin"/>
          <w:rtl/>
        </w:rPr>
      </w:pPr>
    </w:p>
    <w:p w14:paraId="7CEFB292" w14:textId="3CDA844B" w:rsidR="0023352F" w:rsidRPr="00162657" w:rsidRDefault="0023352F" w:rsidP="00162657">
      <w:pPr>
        <w:pStyle w:val="Heading3"/>
        <w:bidi/>
        <w:rPr>
          <w:rtl/>
        </w:rPr>
      </w:pPr>
      <w:bookmarkStart w:id="28" w:name="_Toc23936174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23352F">
        <w:t>Curve25519</w:t>
      </w:r>
      <w:bookmarkEnd w:id="28"/>
    </w:p>
    <w:p w14:paraId="00A7DC91" w14:textId="2C89832A" w:rsidR="0023352F" w:rsidRPr="0023352F" w:rsidRDefault="0023352F" w:rsidP="00FC1458">
      <w:pPr>
        <w:spacing w:line="360" w:lineRule="auto"/>
        <w:ind w:firstLine="288"/>
        <w:jc w:val="both"/>
        <w:rPr>
          <w:rFonts w:cs="B Nazanin"/>
          <w:rtl/>
        </w:rPr>
      </w:pPr>
      <w:r w:rsidRPr="0023352F">
        <w:rPr>
          <w:rFonts w:cs="B Nazanin" w:hint="eastAsia"/>
          <w:rtl/>
        </w:rPr>
        <w:t>عمل</w:t>
      </w:r>
      <w:r w:rsidRPr="0023352F">
        <w:rPr>
          <w:rFonts w:cs="B Nazanin" w:hint="cs"/>
          <w:rtl/>
        </w:rPr>
        <w:t>ی</w:t>
      </w:r>
      <w:r w:rsidRPr="0023352F">
        <w:rPr>
          <w:rFonts w:cs="B Nazanin" w:hint="eastAsia"/>
          <w:rtl/>
        </w:rPr>
        <w:t>ات</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بر رو</w:t>
      </w:r>
      <w:r w:rsidRPr="0023352F">
        <w:rPr>
          <w:rFonts w:cs="B Nazanin" w:hint="cs"/>
          <w:rtl/>
        </w:rPr>
        <w:t>ی</w:t>
      </w:r>
      <w:r w:rsidRPr="0023352F">
        <w:rPr>
          <w:rFonts w:cs="B Nazanin"/>
          <w:rtl/>
        </w:rPr>
        <w:t xml:space="preserve"> م</w:t>
      </w:r>
      <w:r w:rsidRPr="0023352F">
        <w:rPr>
          <w:rFonts w:cs="B Nazanin" w:hint="cs"/>
          <w:rtl/>
        </w:rPr>
        <w:t>ی</w:t>
      </w:r>
      <w:r w:rsidRPr="0023352F">
        <w:rPr>
          <w:rFonts w:cs="B Nazanin" w:hint="eastAsia"/>
          <w:rtl/>
        </w:rPr>
        <w:t>دان</w:t>
      </w:r>
      <w:r w:rsidRPr="0023352F">
        <w:rPr>
          <w:rFonts w:cs="B Nazanin"/>
          <w:rtl/>
        </w:rPr>
        <w:t xml:space="preserve"> </w:t>
      </w:r>
      <m:oMath>
        <m:sSub>
          <m:sSubPr>
            <m:ctrlPr>
              <w:rPr>
                <w:rFonts w:ascii="Cambria Math" w:hAnsi="Cambria Math" w:cs="B Nazanin"/>
                <w:i/>
              </w:rPr>
            </m:ctrlPr>
          </m:sSubPr>
          <m:e>
            <m:r>
              <w:rPr>
                <w:rFonts w:ascii="Cambria Math" w:hAnsi="Cambria Math" w:cs="B Nazanin"/>
              </w:rPr>
              <m:t>F</m:t>
            </m:r>
          </m:e>
          <m:sub>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sub>
        </m:sSub>
      </m:oMath>
      <w:r w:rsidRPr="0023352F">
        <w:rPr>
          <w:rFonts w:cs="B Nazanin"/>
        </w:rPr>
        <w:t>​</w:t>
      </w:r>
      <w:r w:rsidRPr="0023352F">
        <w:rPr>
          <w:rFonts w:cs="B Nazanin"/>
          <w:rtl/>
        </w:rPr>
        <w:t xml:space="preserve"> انجام م</w:t>
      </w:r>
      <w:r w:rsidRPr="0023352F">
        <w:rPr>
          <w:rFonts w:cs="B Nazanin" w:hint="cs"/>
          <w:rtl/>
        </w:rPr>
        <w:t>ی‌</w:t>
      </w:r>
      <w:r w:rsidRPr="0023352F">
        <w:rPr>
          <w:rFonts w:cs="B Nazanin" w:hint="eastAsia"/>
          <w:rtl/>
        </w:rPr>
        <w:t>شود</w:t>
      </w:r>
      <w:r w:rsidRPr="0023352F">
        <w:rPr>
          <w:rFonts w:cs="B Nazanin"/>
          <w:rtl/>
        </w:rPr>
        <w:t>. با توجه به ساختار خاص پ</w:t>
      </w:r>
      <w:r w:rsidRPr="0023352F">
        <w:rPr>
          <w:rFonts w:cs="B Nazanin" w:hint="cs"/>
          <w:rtl/>
        </w:rPr>
        <w:t>ی</w:t>
      </w:r>
      <w:r w:rsidRPr="0023352F">
        <w:rPr>
          <w:rFonts w:cs="B Nazanin" w:hint="eastAsia"/>
          <w:rtl/>
        </w:rPr>
        <w:t>مانه</w:t>
      </w:r>
      <w:r w:rsidRPr="0023352F">
        <w:rPr>
          <w:rFonts w:cs="B Nazanin"/>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hint="cs"/>
          <w:rtl/>
        </w:rPr>
        <w:t>،</w:t>
      </w:r>
      <w:r w:rsidRPr="0023352F">
        <w:rPr>
          <w:rFonts w:cs="B Nazanin"/>
          <w:rtl/>
        </w:rPr>
        <w:t xml:space="preserve"> </w:t>
      </w:r>
      <w:r w:rsidRPr="0023352F">
        <w:rPr>
          <w:rFonts w:cs="B Nazanin" w:hint="cs"/>
          <w:rtl/>
        </w:rPr>
        <w:t>عملی</w:t>
      </w:r>
      <w:r w:rsidRPr="0023352F">
        <w:rPr>
          <w:rFonts w:cs="B Nazanin" w:hint="eastAsia"/>
          <w:rtl/>
        </w:rPr>
        <w:t>ات</w:t>
      </w:r>
      <w:r w:rsidRPr="0023352F">
        <w:rPr>
          <w:rFonts w:cs="B Nazanin"/>
          <w:rtl/>
        </w:rPr>
        <w:t xml:space="preserve"> کاهش را م</w:t>
      </w:r>
      <w:r w:rsidRPr="0023352F">
        <w:rPr>
          <w:rFonts w:cs="B Nazanin" w:hint="cs"/>
          <w:rtl/>
        </w:rPr>
        <w:t>ی‌</w:t>
      </w:r>
      <w:r w:rsidRPr="0023352F">
        <w:rPr>
          <w:rFonts w:cs="B Nazanin" w:hint="eastAsia"/>
          <w:rtl/>
        </w:rPr>
        <w:t>توان</w:t>
      </w:r>
      <w:r w:rsidRPr="0023352F">
        <w:rPr>
          <w:rFonts w:cs="B Nazanin"/>
          <w:rtl/>
        </w:rPr>
        <w:t xml:space="preserve"> با استفاده از رابطه</w:t>
      </w:r>
      <w:r w:rsidR="00E17CDC">
        <w:rPr>
          <w:rFonts w:cs="B Nazanin" w:hint="cs"/>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rtl/>
        </w:rPr>
        <w:t xml:space="preserve"> به صورت کارآمد انجام داد [17].</w:t>
      </w:r>
    </w:p>
    <w:p w14:paraId="06246424" w14:textId="000597F4" w:rsidR="0023352F" w:rsidRDefault="0023352F" w:rsidP="00203F14">
      <w:pPr>
        <w:spacing w:line="360" w:lineRule="auto"/>
        <w:ind w:firstLine="288"/>
        <w:jc w:val="both"/>
        <w:rPr>
          <w:rFonts w:cs="B Nazanin"/>
        </w:rPr>
      </w:pPr>
      <w:r w:rsidRPr="0023352F">
        <w:rPr>
          <w:rFonts w:cs="B Nazanin" w:hint="eastAsia"/>
          <w:rtl/>
        </w:rPr>
        <w:t>روش‌ها</w:t>
      </w:r>
      <w:r w:rsidRPr="0023352F">
        <w:rPr>
          <w:rFonts w:cs="B Nazanin" w:hint="cs"/>
          <w:rtl/>
        </w:rPr>
        <w:t>ی</w:t>
      </w:r>
      <w:r w:rsidRPr="0023352F">
        <w:rPr>
          <w:rFonts w:cs="B Nazanin"/>
          <w:rtl/>
        </w:rPr>
        <w:t xml:space="preserve"> مختلف</w:t>
      </w:r>
      <w:r w:rsidRPr="0023352F">
        <w:rPr>
          <w:rFonts w:cs="B Nazanin" w:hint="cs"/>
          <w:rtl/>
        </w:rPr>
        <w:t>ی</w:t>
      </w:r>
      <w:r w:rsidRPr="0023352F">
        <w:rPr>
          <w:rFonts w:cs="B Nazanin"/>
          <w:rtl/>
        </w:rPr>
        <w:t xml:space="preserve"> برا</w:t>
      </w:r>
      <w:r w:rsidRPr="0023352F">
        <w:rPr>
          <w:rFonts w:cs="B Nazanin" w:hint="cs"/>
          <w:rtl/>
        </w:rPr>
        <w:t>ی</w:t>
      </w:r>
      <w:r w:rsidRPr="0023352F">
        <w:rPr>
          <w:rFonts w:cs="B Nazanin"/>
          <w:rtl/>
        </w:rPr>
        <w:t xml:space="preserve">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پ</w:t>
      </w:r>
      <w:r w:rsidRPr="0023352F">
        <w:rPr>
          <w:rFonts w:cs="B Nazanin" w:hint="cs"/>
          <w:rtl/>
        </w:rPr>
        <w:t>ی</w:t>
      </w:r>
      <w:r w:rsidRPr="0023352F">
        <w:rPr>
          <w:rFonts w:cs="B Nazanin" w:hint="eastAsia"/>
          <w:rtl/>
        </w:rPr>
        <w:t>شنهاد</w:t>
      </w:r>
      <w:r w:rsidRPr="0023352F">
        <w:rPr>
          <w:rFonts w:cs="B Nazanin"/>
          <w:rtl/>
        </w:rPr>
        <w:t xml:space="preserve"> شده است، از جمله ضرب‌کننده مدر</w:t>
      </w:r>
      <w:r w:rsidR="00ED684A">
        <w:rPr>
          <w:rFonts w:cs="B Nazanin" w:hint="cs"/>
          <w:rtl/>
        </w:rPr>
        <w:t>سه‌ای</w:t>
      </w:r>
      <w:r w:rsidR="00EC01E3">
        <w:rPr>
          <w:rStyle w:val="FootnoteReference"/>
          <w:rFonts w:cs="B Nazanin"/>
          <w:rtl/>
        </w:rPr>
        <w:footnoteReference w:id="37"/>
      </w:r>
      <w:r w:rsidRPr="0023352F">
        <w:rPr>
          <w:rFonts w:cs="B Nazanin"/>
          <w:rtl/>
        </w:rPr>
        <w:t xml:space="preserve"> [29]، ضرب‌کننده کاراتسوبا</w:t>
      </w:r>
      <w:r w:rsidR="00203F14">
        <w:rPr>
          <w:rStyle w:val="FootnoteReference"/>
          <w:rFonts w:cs="B Nazanin"/>
          <w:rtl/>
        </w:rPr>
        <w:footnoteReference w:id="38"/>
      </w:r>
      <w:r w:rsidRPr="0023352F">
        <w:rPr>
          <w:rFonts w:cs="B Nazanin"/>
          <w:rtl/>
        </w:rPr>
        <w:t xml:space="preserve"> [32] و ضرب‌کننده در</w:t>
      </w:r>
      <w:r w:rsidR="00863F70">
        <w:rPr>
          <w:rFonts w:cs="B Nazanin" w:hint="cs"/>
          <w:rtl/>
        </w:rPr>
        <w:t>هم‌ آمیخته</w:t>
      </w:r>
      <w:r w:rsidR="005D4E57">
        <w:rPr>
          <w:rStyle w:val="FootnoteReference"/>
          <w:rFonts w:cs="B Nazanin"/>
          <w:rtl/>
        </w:rPr>
        <w:footnoteReference w:id="39"/>
      </w:r>
      <w:r w:rsidRPr="0023352F">
        <w:rPr>
          <w:rFonts w:cs="B Nazanin"/>
          <w:rtl/>
        </w:rPr>
        <w:t xml:space="preserve"> [25]. در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hint="eastAsia"/>
          <w:rtl/>
        </w:rPr>
        <w:t>ها</w:t>
      </w:r>
      <w:r w:rsidRPr="0023352F">
        <w:rPr>
          <w:rFonts w:cs="B Nazanin" w:hint="cs"/>
          <w:rtl/>
        </w:rPr>
        <w:t>ی</w:t>
      </w:r>
      <w:r w:rsidRPr="0023352F">
        <w:rPr>
          <w:rFonts w:cs="B Nazanin"/>
          <w:rtl/>
        </w:rPr>
        <w:t xml:space="preserve"> سبک‌وزن، </w:t>
      </w:r>
      <w:r w:rsidRPr="0023352F">
        <w:rPr>
          <w:rFonts w:cs="B Nazanin" w:hint="eastAsia"/>
          <w:rtl/>
        </w:rPr>
        <w:t>معمولاً</w:t>
      </w:r>
      <w:r w:rsidRPr="0023352F">
        <w:rPr>
          <w:rFonts w:cs="B Nazanin"/>
          <w:rtl/>
        </w:rPr>
        <w:t xml:space="preserve"> از ترک</w:t>
      </w:r>
      <w:r w:rsidRPr="0023352F">
        <w:rPr>
          <w:rFonts w:cs="B Nazanin" w:hint="cs"/>
          <w:rtl/>
        </w:rPr>
        <w:t>ی</w:t>
      </w:r>
      <w:r w:rsidRPr="0023352F">
        <w:rPr>
          <w:rFonts w:cs="B Nazanin" w:hint="eastAsia"/>
          <w:rtl/>
        </w:rPr>
        <w:t>ب</w:t>
      </w:r>
      <w:r w:rsidRPr="0023352F">
        <w:rPr>
          <w:rFonts w:cs="B Nazanin"/>
          <w:rtl/>
        </w:rPr>
        <w:t xml:space="preserve"> ضرب‌کننده کاراتسوبا با کاهش شبه-مرسن استفاده م</w:t>
      </w:r>
      <w:r w:rsidRPr="0023352F">
        <w:rPr>
          <w:rFonts w:cs="B Nazanin" w:hint="cs"/>
          <w:rtl/>
        </w:rPr>
        <w:t>ی‌</w:t>
      </w:r>
      <w:r w:rsidRPr="0023352F">
        <w:rPr>
          <w:rFonts w:cs="B Nazanin" w:hint="eastAsia"/>
          <w:rtl/>
        </w:rPr>
        <w:t>شود</w:t>
      </w:r>
      <w:r w:rsidRPr="0023352F">
        <w:rPr>
          <w:rFonts w:cs="B Nazanin"/>
          <w:rtl/>
        </w:rPr>
        <w:t xml:space="preserve"> [21, 33].</w:t>
      </w:r>
    </w:p>
    <w:p w14:paraId="71A31320" w14:textId="77777777" w:rsidR="005F076D" w:rsidRDefault="005F076D" w:rsidP="00203F14">
      <w:pPr>
        <w:spacing w:line="360" w:lineRule="auto"/>
        <w:ind w:firstLine="288"/>
        <w:jc w:val="both"/>
        <w:rPr>
          <w:rFonts w:cs="B Nazanin"/>
          <w:rtl/>
        </w:rPr>
      </w:pPr>
    </w:p>
    <w:p w14:paraId="483D5FBC" w14:textId="6CBCA4C0" w:rsidR="00B04BEF" w:rsidRDefault="00B04BEF" w:rsidP="00B04BEF">
      <w:pPr>
        <w:spacing w:line="360" w:lineRule="auto"/>
        <w:ind w:firstLine="288"/>
        <w:jc w:val="center"/>
        <w:rPr>
          <w:rFonts w:cs="B Nazanin"/>
          <w:rtl/>
        </w:rPr>
      </w:pPr>
      <w:r w:rsidRPr="00B04BEF">
        <w:rPr>
          <w:rFonts w:cs="B Nazanin"/>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58848" cy="2476715"/>
                    </a:xfrm>
                    <a:prstGeom prst="rect">
                      <a:avLst/>
                    </a:prstGeom>
                  </pic:spPr>
                </pic:pic>
              </a:graphicData>
            </a:graphic>
          </wp:inline>
        </w:drawing>
      </w:r>
    </w:p>
    <w:p w14:paraId="28B3B21A" w14:textId="0399B7AC" w:rsidR="00B152BC" w:rsidRPr="00EF1866" w:rsidRDefault="00B152BC" w:rsidP="00B152BC">
      <w:pPr>
        <w:spacing w:after="200"/>
        <w:jc w:val="center"/>
        <w:rPr>
          <w:rFonts w:cs="B Nazanin"/>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70E03">
        <w:rPr>
          <w:rFonts w:cs="B Nazanin"/>
          <w:rtl/>
        </w:rPr>
        <w:t>[</w:t>
      </w:r>
      <w:r w:rsidR="00953460">
        <w:rPr>
          <w:rFonts w:cs="B Nazanin" w:hint="cs"/>
          <w:rtl/>
        </w:rPr>
        <w:t>37</w:t>
      </w:r>
      <w:r w:rsidR="00953460" w:rsidRPr="00070E03">
        <w:rPr>
          <w:rFonts w:cs="B Nazanin"/>
          <w:rtl/>
        </w:rPr>
        <w:t>]</w:t>
      </w:r>
      <w:r w:rsidR="00953460">
        <w:rPr>
          <w:rFonts w:hint="cs"/>
          <w:rtl/>
        </w:rPr>
        <w:t xml:space="preserve"> </w:t>
      </w:r>
      <w:r w:rsidR="00C3577B">
        <w:t xml:space="preserve"> </w:t>
      </w:r>
    </w:p>
    <w:p w14:paraId="1C0937F0" w14:textId="77777777" w:rsidR="00B152BC" w:rsidRDefault="00B152BC" w:rsidP="00B04BEF">
      <w:pPr>
        <w:spacing w:line="360" w:lineRule="auto"/>
        <w:ind w:firstLine="288"/>
        <w:jc w:val="center"/>
        <w:rPr>
          <w:rFonts w:cs="B Nazanin"/>
        </w:rPr>
      </w:pPr>
    </w:p>
    <w:p w14:paraId="7E4F38B5" w14:textId="3567FEAD" w:rsidR="00070E03" w:rsidRDefault="00E40AD7" w:rsidP="00C645E5">
      <w:pPr>
        <w:spacing w:line="360" w:lineRule="auto"/>
        <w:ind w:firstLine="288"/>
        <w:jc w:val="center"/>
        <w:rPr>
          <w:rFonts w:cs="B Nazanin"/>
        </w:rPr>
      </w:pPr>
      <w:r>
        <w:rPr>
          <w:rFonts w:cs="B Nazanin"/>
          <w:noProof/>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Default="00FF640A" w:rsidP="00C645E5">
      <w:pPr>
        <w:spacing w:after="200"/>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70E03">
        <w:rPr>
          <w:rFonts w:cs="B Nazanin"/>
          <w:rtl/>
        </w:rPr>
        <w:t>[</w:t>
      </w:r>
      <w:r w:rsidR="00FB6F58">
        <w:rPr>
          <w:rFonts w:cs="B Nazanin" w:hint="cs"/>
          <w:rtl/>
        </w:rPr>
        <w:t>37</w:t>
      </w:r>
      <w:r w:rsidR="00FB6F58" w:rsidRPr="00070E03">
        <w:rPr>
          <w:rFonts w:cs="B Nazanin"/>
          <w:rtl/>
        </w:rPr>
        <w:t>]</w:t>
      </w:r>
    </w:p>
    <w:p w14:paraId="71EB3013" w14:textId="77777777" w:rsidR="00837AA8" w:rsidRPr="00EF1866" w:rsidRDefault="00837AA8" w:rsidP="00FF640A">
      <w:pPr>
        <w:spacing w:after="200"/>
        <w:jc w:val="center"/>
        <w:rPr>
          <w:rFonts w:cs="B Nazanin"/>
        </w:rPr>
      </w:pPr>
    </w:p>
    <w:p w14:paraId="16586C84" w14:textId="77777777" w:rsidR="00E049F8" w:rsidRDefault="00E049F8" w:rsidP="00FF640A">
      <w:pPr>
        <w:spacing w:line="360" w:lineRule="auto"/>
        <w:ind w:firstLine="288"/>
        <w:jc w:val="center"/>
        <w:rPr>
          <w:rFonts w:cs="B Nazanin"/>
        </w:rPr>
      </w:pPr>
    </w:p>
    <w:p w14:paraId="10853047" w14:textId="77777777" w:rsidR="00070E03" w:rsidRPr="00070E03" w:rsidRDefault="00070E03" w:rsidP="00824653">
      <w:pPr>
        <w:pStyle w:val="Heading2"/>
        <w:bidi/>
        <w:rPr>
          <w:rtl/>
        </w:rPr>
      </w:pPr>
      <w:bookmarkStart w:id="29" w:name="_Toc23936174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070E03">
        <w:t>Kyber</w:t>
      </w:r>
      <w:bookmarkEnd w:id="29"/>
    </w:p>
    <w:p w14:paraId="0924D539" w14:textId="5A38277B" w:rsidR="00070E03" w:rsidRPr="00824653" w:rsidRDefault="00070E03" w:rsidP="00824653">
      <w:pPr>
        <w:pStyle w:val="Heading3"/>
        <w:bidi/>
        <w:rPr>
          <w:rtl/>
        </w:rPr>
      </w:pPr>
      <w:r w:rsidRPr="00070E03">
        <w:rPr>
          <w:rtl/>
        </w:rPr>
        <w:t xml:space="preserve"> </w:t>
      </w:r>
      <w:bookmarkStart w:id="30" w:name="_Toc23936174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30"/>
    </w:p>
    <w:p w14:paraId="6114F7CD" w14:textId="1683A885" w:rsidR="00070E03" w:rsidRPr="00070E03" w:rsidRDefault="00070E03" w:rsidP="00812DF0">
      <w:pPr>
        <w:spacing w:line="360" w:lineRule="auto"/>
        <w:ind w:firstLine="288"/>
        <w:jc w:val="both"/>
        <w:rPr>
          <w:rFonts w:cs="B Nazanin"/>
          <w:rtl/>
        </w:rPr>
      </w:pPr>
      <w:r w:rsidRPr="00070E03">
        <w:rPr>
          <w:rFonts w:cs="B Nazanin" w:hint="eastAsia"/>
          <w:rtl/>
        </w:rPr>
        <w:t>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به دسته‌ا</w:t>
      </w:r>
      <w:r w:rsidRPr="00070E03">
        <w:rPr>
          <w:rFonts w:cs="B Nazanin" w:hint="cs"/>
          <w:rtl/>
        </w:rPr>
        <w:t>ی</w:t>
      </w:r>
      <w:r w:rsidRPr="00070E03">
        <w:rPr>
          <w:rFonts w:cs="B Nazanin"/>
          <w:rtl/>
        </w:rPr>
        <w:t xml:space="preserve"> از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گفته م</w:t>
      </w:r>
      <w:r w:rsidRPr="00070E03">
        <w:rPr>
          <w:rFonts w:cs="B Nazanin" w:hint="cs"/>
          <w:rtl/>
        </w:rPr>
        <w:t>ی‌</w:t>
      </w:r>
      <w:r w:rsidRPr="00070E03">
        <w:rPr>
          <w:rFonts w:cs="B Nazanin" w:hint="eastAsia"/>
          <w:rtl/>
        </w:rPr>
        <w:t>شود</w:t>
      </w:r>
      <w:r w:rsidRPr="00070E03">
        <w:rPr>
          <w:rFonts w:cs="B Nazanin"/>
          <w:rtl/>
        </w:rPr>
        <w:t xml:space="preserve"> که در برابر حملات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مقاوم هستند [2]. برخلاف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کلاس</w:t>
      </w:r>
      <w:r w:rsidRPr="00070E03">
        <w:rPr>
          <w:rFonts w:cs="B Nazanin" w:hint="cs"/>
          <w:rtl/>
        </w:rPr>
        <w:t>ی</w:t>
      </w:r>
      <w:r w:rsidRPr="00070E03">
        <w:rPr>
          <w:rFonts w:cs="B Nazanin" w:hint="eastAsia"/>
          <w:rtl/>
        </w:rPr>
        <w:t>ک</w:t>
      </w:r>
      <w:r w:rsidRPr="00070E03">
        <w:rPr>
          <w:rFonts w:cs="B Nazanin"/>
          <w:rtl/>
        </w:rPr>
        <w:t xml:space="preserve"> مبتن</w:t>
      </w:r>
      <w:r w:rsidRPr="00070E03">
        <w:rPr>
          <w:rFonts w:cs="B Nazanin" w:hint="cs"/>
          <w:rtl/>
        </w:rPr>
        <w:t>ی</w:t>
      </w:r>
      <w:r w:rsidRPr="00070E03">
        <w:rPr>
          <w:rFonts w:cs="B Nazanin"/>
          <w:rtl/>
        </w:rPr>
        <w:t xml:space="preserve"> بر فاکتورگ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w:t>
      </w:r>
      <w:r w:rsidRPr="00070E03">
        <w:rPr>
          <w:rFonts w:cs="B Nazanin" w:hint="cs"/>
          <w:rtl/>
        </w:rPr>
        <w:t>ی</w:t>
      </w:r>
      <w:r w:rsidRPr="00070E03">
        <w:rPr>
          <w:rFonts w:cs="B Nazanin" w:hint="eastAsia"/>
          <w:rtl/>
        </w:rPr>
        <w:t>ا</w:t>
      </w:r>
      <w:r w:rsidRPr="00070E03">
        <w:rPr>
          <w:rFonts w:cs="B Nazanin"/>
          <w:rtl/>
        </w:rPr>
        <w:t xml:space="preserve"> لگار</w:t>
      </w:r>
      <w:r w:rsidRPr="00070E03">
        <w:rPr>
          <w:rFonts w:cs="B Nazanin" w:hint="cs"/>
          <w:rtl/>
        </w:rPr>
        <w:t>ی</w:t>
      </w:r>
      <w:r w:rsidRPr="00070E03">
        <w:rPr>
          <w:rFonts w:cs="B Nazanin" w:hint="eastAsia"/>
          <w:rtl/>
        </w:rPr>
        <w:t>تم</w:t>
      </w:r>
      <w:r w:rsidRPr="00070E03">
        <w:rPr>
          <w:rFonts w:cs="B Nazanin"/>
          <w:rtl/>
        </w:rPr>
        <w:t xml:space="preserve"> گسسته، امن</w:t>
      </w:r>
      <w:r w:rsidRPr="00070E03">
        <w:rPr>
          <w:rFonts w:cs="B Nazanin" w:hint="cs"/>
          <w:rtl/>
        </w:rPr>
        <w:t>ی</w:t>
      </w:r>
      <w:r w:rsidRPr="00070E03">
        <w:rPr>
          <w:rFonts w:cs="B Nazanin" w:hint="eastAsia"/>
          <w:rtl/>
        </w:rPr>
        <w:t>ت</w:t>
      </w:r>
      <w:r w:rsidRPr="00070E03">
        <w:rPr>
          <w:rFonts w:cs="B Nazanin"/>
          <w:rtl/>
        </w:rPr>
        <w:t xml:space="preserve">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xml:space="preserve"> بر پا</w:t>
      </w:r>
      <w:r w:rsidRPr="00070E03">
        <w:rPr>
          <w:rFonts w:cs="B Nazanin" w:hint="cs"/>
          <w:rtl/>
        </w:rPr>
        <w:t>ی</w:t>
      </w:r>
      <w:r w:rsidRPr="00070E03">
        <w:rPr>
          <w:rFonts w:cs="B Nazanin" w:hint="eastAsia"/>
          <w:rtl/>
        </w:rPr>
        <w:t>ه</w:t>
      </w:r>
      <w:r w:rsidRPr="00070E03">
        <w:rPr>
          <w:rFonts w:cs="B Nazanin"/>
          <w:rtl/>
        </w:rPr>
        <w:t xml:space="preserve"> مسائل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hint="eastAsia"/>
          <w:rtl/>
        </w:rPr>
        <w:t>ا</w:t>
      </w:r>
      <w:r w:rsidRPr="00070E03">
        <w:rPr>
          <w:rFonts w:cs="B Nazanin" w:hint="cs"/>
          <w:rtl/>
        </w:rPr>
        <w:t>ی</w:t>
      </w:r>
      <w:r w:rsidRPr="00070E03">
        <w:rPr>
          <w:rFonts w:cs="B Nazanin"/>
          <w:rtl/>
        </w:rPr>
        <w:t xml:space="preserve"> استوار است که ب</w:t>
      </w:r>
      <w:r w:rsidRPr="00070E03">
        <w:rPr>
          <w:rFonts w:cs="B Nazanin" w:hint="eastAsia"/>
          <w:rtl/>
        </w:rPr>
        <w:t>را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ن</w:t>
      </w:r>
      <w:r w:rsidRPr="00070E03">
        <w:rPr>
          <w:rFonts w:cs="B Nazanin" w:hint="cs"/>
          <w:rtl/>
        </w:rPr>
        <w:t>ی</w:t>
      </w:r>
      <w:r w:rsidRPr="00070E03">
        <w:rPr>
          <w:rFonts w:cs="B Nazanin" w:hint="eastAsia"/>
          <w:rtl/>
        </w:rPr>
        <w:t>ز</w:t>
      </w:r>
      <w:r w:rsidRPr="00070E03">
        <w:rPr>
          <w:rFonts w:cs="B Nazanin"/>
          <w:rtl/>
        </w:rPr>
        <w:t xml:space="preserve"> دشوار تلق</w:t>
      </w:r>
      <w:r w:rsidRPr="00070E03">
        <w:rPr>
          <w:rFonts w:cs="B Nazanin" w:hint="cs"/>
          <w:rtl/>
        </w:rPr>
        <w:t>ی</w:t>
      </w:r>
      <w:r w:rsidRPr="00070E03">
        <w:rPr>
          <w:rFonts w:cs="B Nazanin"/>
          <w:rtl/>
        </w:rPr>
        <w:t xml:space="preserve"> م</w:t>
      </w:r>
      <w:r w:rsidRPr="00070E03">
        <w:rPr>
          <w:rFonts w:cs="B Nazanin" w:hint="cs"/>
          <w:rtl/>
        </w:rPr>
        <w:t>ی‌</w:t>
      </w:r>
      <w:r w:rsidRPr="00070E03">
        <w:rPr>
          <w:rFonts w:cs="B Nazanin" w:hint="eastAsia"/>
          <w:rtl/>
        </w:rPr>
        <w:t>شوند</w:t>
      </w:r>
      <w:r w:rsidRPr="00070E03">
        <w:rPr>
          <w:rFonts w:cs="B Nazanin"/>
          <w:rtl/>
        </w:rPr>
        <w:t xml:space="preserve"> [34].</w:t>
      </w:r>
    </w:p>
    <w:p w14:paraId="7C734C1C" w14:textId="0AE527FB" w:rsidR="00070E03" w:rsidRDefault="00070E03" w:rsidP="00070E03">
      <w:pPr>
        <w:spacing w:line="360" w:lineRule="auto"/>
        <w:ind w:firstLine="288"/>
        <w:rPr>
          <w:rFonts w:cs="B Nazanin"/>
          <w:rtl/>
        </w:rPr>
      </w:pPr>
      <w:r w:rsidRPr="00070E03">
        <w:rPr>
          <w:rFonts w:cs="B Nazanin"/>
        </w:rPr>
        <w:t>NIST</w:t>
      </w:r>
      <w:r w:rsidRPr="00070E03">
        <w:rPr>
          <w:rFonts w:cs="B Nazanin"/>
          <w:rtl/>
        </w:rPr>
        <w:t xml:space="preserve"> پس از چند</w:t>
      </w:r>
      <w:r w:rsidRPr="00070E03">
        <w:rPr>
          <w:rFonts w:cs="B Nazanin" w:hint="cs"/>
          <w:rtl/>
        </w:rPr>
        <w:t>ی</w:t>
      </w:r>
      <w:r w:rsidRPr="00070E03">
        <w:rPr>
          <w:rFonts w:cs="B Nazanin" w:hint="eastAsia"/>
          <w:rtl/>
        </w:rPr>
        <w:t>ن</w:t>
      </w:r>
      <w:r w:rsidRPr="00070E03">
        <w:rPr>
          <w:rFonts w:cs="B Nazanin"/>
          <w:rtl/>
        </w:rPr>
        <w:t xml:space="preserve"> دور ارز</w:t>
      </w:r>
      <w:r w:rsidRPr="00070E03">
        <w:rPr>
          <w:rFonts w:cs="B Nazanin" w:hint="cs"/>
          <w:rtl/>
        </w:rPr>
        <w:t>ی</w:t>
      </w:r>
      <w:r w:rsidRPr="00070E03">
        <w:rPr>
          <w:rFonts w:cs="B Nazanin" w:hint="eastAsia"/>
          <w:rtl/>
        </w:rPr>
        <w:t>اب</w:t>
      </w:r>
      <w:r w:rsidRPr="00070E03">
        <w:rPr>
          <w:rFonts w:cs="B Nazanin" w:hint="cs"/>
          <w:rtl/>
        </w:rPr>
        <w:t>ی</w:t>
      </w:r>
      <w:r w:rsidRPr="00070E03">
        <w:rPr>
          <w:rFonts w:cs="B Nazanin" w:hint="eastAsia"/>
          <w:rtl/>
        </w:rPr>
        <w:t>،</w:t>
      </w:r>
      <w:r w:rsidRPr="00070E03">
        <w:rPr>
          <w:rFonts w:cs="B Nazanin"/>
          <w:rtl/>
        </w:rPr>
        <w:t xml:space="preserve"> سه استاندارد اصل</w:t>
      </w:r>
      <w:r w:rsidRPr="00070E03">
        <w:rPr>
          <w:rFonts w:cs="B Nazanin" w:hint="cs"/>
          <w:rtl/>
        </w:rPr>
        <w:t>ی</w:t>
      </w:r>
      <w:r w:rsidRPr="00070E03">
        <w:rPr>
          <w:rFonts w:cs="B Nazanin"/>
          <w:rtl/>
        </w:rPr>
        <w:t xml:space="preserve"> را برا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منتشر کرد که مهم‌تر</w:t>
      </w:r>
      <w:r w:rsidRPr="00070E03">
        <w:rPr>
          <w:rFonts w:cs="B Nazanin" w:hint="cs"/>
          <w:rtl/>
        </w:rPr>
        <w:t>ی</w:t>
      </w:r>
      <w:r w:rsidRPr="00070E03">
        <w:rPr>
          <w:rFonts w:cs="B Nazanin" w:hint="eastAsia"/>
          <w:rtl/>
        </w:rPr>
        <w:t>ن</w:t>
      </w:r>
      <w:r w:rsidRPr="00070E03">
        <w:rPr>
          <w:rFonts w:cs="B Nazanin"/>
          <w:rtl/>
        </w:rPr>
        <w:t xml:space="preserve"> آنها برا</w:t>
      </w:r>
      <w:r w:rsidRPr="00070E03">
        <w:rPr>
          <w:rFonts w:cs="B Nazanin" w:hint="cs"/>
          <w:rtl/>
        </w:rPr>
        <w:t>ی</w:t>
      </w:r>
      <w:r w:rsidRPr="00070E03">
        <w:rPr>
          <w:rFonts w:cs="B Nazanin"/>
          <w:rtl/>
        </w:rPr>
        <w:t xml:space="preserve"> توافق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FIPS 203 (ML-KEM)</w:t>
      </w:r>
      <w:r w:rsidRPr="00070E03">
        <w:rPr>
          <w:rFonts w:cs="B Nazanin"/>
          <w:rtl/>
        </w:rPr>
        <w:t xml:space="preserve"> مبتن</w:t>
      </w:r>
      <w:r w:rsidRPr="00070E03">
        <w:rPr>
          <w:rFonts w:cs="B Nazanin" w:hint="cs"/>
          <w:rtl/>
        </w:rPr>
        <w:t>ی</w:t>
      </w:r>
      <w:r w:rsidRPr="00070E03">
        <w:rPr>
          <w:rFonts w:cs="B Nazanin"/>
          <w:rtl/>
        </w:rPr>
        <w:t xml:space="preserve"> بر </w:t>
      </w:r>
      <w:r w:rsidRPr="00070E03">
        <w:rPr>
          <w:rFonts w:cs="B Nazanin"/>
        </w:rPr>
        <w:t>CRYSTALS-Kyber</w:t>
      </w:r>
      <w:r w:rsidRPr="00070E03">
        <w:rPr>
          <w:rFonts w:cs="B Nazanin"/>
          <w:rtl/>
        </w:rPr>
        <w:t xml:space="preserve"> است [2, 3].</w:t>
      </w:r>
    </w:p>
    <w:p w14:paraId="143B86C0" w14:textId="77777777" w:rsidR="005A6C61" w:rsidRPr="00070E03" w:rsidRDefault="005A6C61" w:rsidP="00070E03">
      <w:pPr>
        <w:spacing w:line="360" w:lineRule="auto"/>
        <w:ind w:firstLine="288"/>
        <w:rPr>
          <w:rFonts w:cs="B Nazanin"/>
          <w:rtl/>
        </w:rPr>
      </w:pPr>
    </w:p>
    <w:p w14:paraId="06B9B297" w14:textId="752AED79" w:rsidR="00070E03" w:rsidRPr="005A6C61" w:rsidRDefault="00070E03" w:rsidP="005A6C61">
      <w:pPr>
        <w:pStyle w:val="Heading3"/>
        <w:bidi/>
        <w:rPr>
          <w:rtl/>
        </w:rPr>
      </w:pPr>
      <w:r w:rsidRPr="00070E03">
        <w:rPr>
          <w:rtl/>
        </w:rPr>
        <w:t xml:space="preserve"> </w:t>
      </w:r>
      <w:bookmarkStart w:id="31" w:name="_Toc239361743"/>
      <w:r w:rsidRPr="00070E03">
        <w:rPr>
          <w:rtl/>
        </w:rPr>
        <w:t>الگور</w:t>
      </w:r>
      <w:r w:rsidRPr="00070E03">
        <w:rPr>
          <w:rFonts w:hint="cs"/>
          <w:rtl/>
        </w:rPr>
        <w:t>ی</w:t>
      </w:r>
      <w:r w:rsidRPr="00070E03">
        <w:rPr>
          <w:rFonts w:hint="eastAsia"/>
          <w:rtl/>
        </w:rPr>
        <w:t>تم</w:t>
      </w:r>
      <w:r w:rsidRPr="00070E03">
        <w:rPr>
          <w:rtl/>
        </w:rPr>
        <w:t xml:space="preserve"> </w:t>
      </w:r>
      <w:r w:rsidRPr="00070E03">
        <w:t>Kyber</w:t>
      </w:r>
      <w:bookmarkEnd w:id="31"/>
    </w:p>
    <w:p w14:paraId="6313DAC2" w14:textId="30B0677C" w:rsidR="00070E03" w:rsidRPr="00070E03" w:rsidRDefault="00070E03" w:rsidP="00204A66">
      <w:pPr>
        <w:spacing w:line="360" w:lineRule="auto"/>
        <w:ind w:firstLine="288"/>
        <w:jc w:val="both"/>
        <w:rPr>
          <w:rFonts w:cs="B Nazanin"/>
          <w:rtl/>
        </w:rPr>
      </w:pPr>
      <w:r w:rsidRPr="00070E03">
        <w:rPr>
          <w:rFonts w:cs="B Nazanin"/>
        </w:rPr>
        <w:t>CRYSTALS-Kyber</w:t>
      </w:r>
      <w:r w:rsidRPr="00070E03">
        <w:rPr>
          <w:rFonts w:cs="B Nazanin"/>
          <w:rtl/>
        </w:rPr>
        <w:t xml:space="preserve"> </w:t>
      </w:r>
      <w:r w:rsidRPr="00070E03">
        <w:rPr>
          <w:rFonts w:cs="B Nazanin" w:hint="cs"/>
          <w:rtl/>
        </w:rPr>
        <w:t>ی</w:t>
      </w:r>
      <w:r w:rsidRPr="00070E03">
        <w:rPr>
          <w:rFonts w:cs="B Nazanin" w:hint="eastAsia"/>
          <w:rtl/>
        </w:rPr>
        <w:t>ک</w:t>
      </w:r>
      <w:r w:rsidRPr="00070E03">
        <w:rPr>
          <w:rFonts w:cs="B Nazanin"/>
          <w:rtl/>
        </w:rPr>
        <w:t xml:space="preserve"> مکان</w:t>
      </w:r>
      <w:r w:rsidRPr="00070E03">
        <w:rPr>
          <w:rFonts w:cs="B Nazanin" w:hint="cs"/>
          <w:rtl/>
        </w:rPr>
        <w:t>ی</w:t>
      </w:r>
      <w:r w:rsidRPr="00070E03">
        <w:rPr>
          <w:rFonts w:cs="B Nazanin" w:hint="eastAsia"/>
          <w:rtl/>
        </w:rPr>
        <w:t>زم</w:t>
      </w:r>
      <w:r w:rsidRPr="00070E03">
        <w:rPr>
          <w:rFonts w:cs="B Nazanin"/>
          <w:rtl/>
        </w:rPr>
        <w:t xml:space="preserve"> کپسوله‌ساز</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KEM</w:t>
      </w:r>
      <w:r w:rsidRPr="00070E03">
        <w:rPr>
          <w:rFonts w:cs="B Nazanin"/>
          <w:rtl/>
        </w:rPr>
        <w:t>) است که امن</w:t>
      </w:r>
      <w:r w:rsidRPr="00070E03">
        <w:rPr>
          <w:rFonts w:cs="B Nazanin" w:hint="cs"/>
          <w:rtl/>
        </w:rPr>
        <w:t>ی</w:t>
      </w:r>
      <w:r w:rsidRPr="00070E03">
        <w:rPr>
          <w:rFonts w:cs="B Nazanin" w:hint="eastAsia"/>
          <w:rtl/>
        </w:rPr>
        <w:t>ت</w:t>
      </w:r>
      <w:r w:rsidRPr="00070E03">
        <w:rPr>
          <w:rFonts w:cs="B Nazanin"/>
          <w:rtl/>
        </w:rPr>
        <w:t xml:space="preserve"> آن بر پا</w:t>
      </w:r>
      <w:r w:rsidRPr="00070E03">
        <w:rPr>
          <w:rFonts w:cs="B Nazanin" w:hint="cs"/>
          <w:rtl/>
        </w:rPr>
        <w:t>ی</w:t>
      </w:r>
      <w:r w:rsidRPr="00070E03">
        <w:rPr>
          <w:rFonts w:cs="B Nazanin" w:hint="eastAsia"/>
          <w:rtl/>
        </w:rPr>
        <w:t>ه</w:t>
      </w:r>
      <w:r w:rsidRPr="00070E03">
        <w:rPr>
          <w:rFonts w:cs="B Nazanin"/>
          <w:rtl/>
        </w:rPr>
        <w:t xml:space="preserve"> دشوار</w:t>
      </w:r>
      <w:r w:rsidRPr="00070E03">
        <w:rPr>
          <w:rFonts w:cs="B Nazanin" w:hint="cs"/>
          <w:rtl/>
        </w:rPr>
        <w:t>ی</w:t>
      </w:r>
      <w:r w:rsidRPr="00070E03">
        <w:rPr>
          <w:rFonts w:cs="B Nazanin"/>
          <w:rtl/>
        </w:rPr>
        <w:t xml:space="preserve"> مسئله </w:t>
      </w:r>
      <w:r w:rsidRPr="00070E03">
        <w:rPr>
          <w:rFonts w:cs="B Nazanin" w:hint="cs"/>
          <w:rtl/>
        </w:rPr>
        <w:t>ی</w:t>
      </w:r>
      <w:r w:rsidRPr="00070E03">
        <w:rPr>
          <w:rFonts w:cs="B Nazanin" w:hint="eastAsia"/>
          <w:rtl/>
        </w:rPr>
        <w:t>ادگ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با خطا رو</w:t>
      </w:r>
      <w:r w:rsidRPr="00070E03">
        <w:rPr>
          <w:rFonts w:cs="B Nazanin" w:hint="cs"/>
          <w:rtl/>
        </w:rPr>
        <w:t>ی</w:t>
      </w:r>
      <w:r w:rsidRPr="00070E03">
        <w:rPr>
          <w:rFonts w:cs="B Nazanin"/>
          <w:rtl/>
        </w:rPr>
        <w:t xml:space="preserve">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w:t>
      </w:r>
      <w:r w:rsidRPr="00070E03">
        <w:rPr>
          <w:rFonts w:cs="B Nazanin"/>
        </w:rPr>
        <w:t>MLWE</w:t>
      </w:r>
      <w:r w:rsidRPr="00070E03">
        <w:rPr>
          <w:rFonts w:cs="B Nazanin"/>
          <w:rtl/>
        </w:rPr>
        <w:t xml:space="preserve">) استوار است [3, 9]. </w:t>
      </w:r>
      <w:r w:rsidRPr="00070E03">
        <w:rPr>
          <w:rFonts w:cs="B Nazanin"/>
        </w:rPr>
        <w:t>Kyber</w:t>
      </w:r>
      <w:r w:rsidRPr="00070E03">
        <w:rPr>
          <w:rFonts w:cs="B Nazanin"/>
          <w:rtl/>
        </w:rPr>
        <w:t xml:space="preserve"> در سه سطح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Kyber512</w:t>
      </w:r>
      <w:r w:rsidRPr="00070E03">
        <w:rPr>
          <w:rFonts w:cs="B Nazanin"/>
          <w:rtl/>
        </w:rPr>
        <w:t xml:space="preserve">، </w:t>
      </w:r>
      <w:r w:rsidRPr="00070E03">
        <w:rPr>
          <w:rFonts w:cs="B Nazanin"/>
        </w:rPr>
        <w:t>Kyber768</w:t>
      </w:r>
      <w:r w:rsidRPr="00070E03">
        <w:rPr>
          <w:rFonts w:cs="B Nazanin"/>
          <w:rtl/>
        </w:rPr>
        <w:t xml:space="preserve"> و </w:t>
      </w:r>
      <w:r w:rsidRPr="00070E03">
        <w:rPr>
          <w:rFonts w:cs="B Nazanin"/>
        </w:rPr>
        <w:t>Kyber1024</w:t>
      </w:r>
      <w:r w:rsidRPr="00070E03">
        <w:rPr>
          <w:rFonts w:cs="B Nazanin"/>
          <w:rtl/>
        </w:rPr>
        <w:t xml:space="preserve"> تعر</w:t>
      </w:r>
      <w:r w:rsidRPr="00070E03">
        <w:rPr>
          <w:rFonts w:cs="B Nazanin" w:hint="cs"/>
          <w:rtl/>
        </w:rPr>
        <w:t>ی</w:t>
      </w:r>
      <w:r w:rsidRPr="00070E03">
        <w:rPr>
          <w:rFonts w:cs="B Nazanin" w:hint="eastAsia"/>
          <w:rtl/>
        </w:rPr>
        <w:t>ف</w:t>
      </w:r>
      <w:r w:rsidRPr="00070E03">
        <w:rPr>
          <w:rFonts w:cs="B Nazanin"/>
          <w:rtl/>
        </w:rPr>
        <w:t xml:space="preserve"> م</w:t>
      </w:r>
      <w:r w:rsidRPr="00070E03">
        <w:rPr>
          <w:rFonts w:cs="B Nazanin" w:hint="cs"/>
          <w:rtl/>
        </w:rPr>
        <w:t>ی‌</w:t>
      </w:r>
      <w:r w:rsidRPr="00070E03">
        <w:rPr>
          <w:rFonts w:cs="B Nazanin" w:hint="eastAsia"/>
          <w:rtl/>
        </w:rPr>
        <w:t>شود</w:t>
      </w:r>
      <w:r w:rsidRPr="00070E03">
        <w:rPr>
          <w:rFonts w:cs="B Nazanin"/>
          <w:rtl/>
        </w:rPr>
        <w:t xml:space="preserve"> که به ترت</w:t>
      </w:r>
      <w:r w:rsidRPr="00070E03">
        <w:rPr>
          <w:rFonts w:cs="B Nazanin" w:hint="cs"/>
          <w:rtl/>
        </w:rPr>
        <w:t>ی</w:t>
      </w:r>
      <w:r w:rsidRPr="00070E03">
        <w:rPr>
          <w:rFonts w:cs="B Nazanin" w:hint="eastAsia"/>
          <w:rtl/>
        </w:rPr>
        <w:t>ب</w:t>
      </w:r>
      <w:r w:rsidRPr="00070E03">
        <w:rPr>
          <w:rFonts w:cs="B Nazanin"/>
          <w:rtl/>
        </w:rPr>
        <w:t xml:space="preserve"> م</w:t>
      </w:r>
      <w:r w:rsidRPr="00070E03">
        <w:rPr>
          <w:rFonts w:cs="B Nazanin" w:hint="eastAsia"/>
          <w:rtl/>
        </w:rPr>
        <w:t>عادل</w:t>
      </w:r>
      <w:r w:rsidRPr="00070E03">
        <w:rPr>
          <w:rFonts w:cs="B Nazanin"/>
          <w:rtl/>
        </w:rPr>
        <w:t xml:space="preserve"> سطوح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AES-128</w:t>
      </w:r>
      <w:r w:rsidRPr="00070E03">
        <w:rPr>
          <w:rFonts w:cs="B Nazanin"/>
          <w:rtl/>
        </w:rPr>
        <w:t xml:space="preserve">، </w:t>
      </w:r>
      <w:r w:rsidRPr="00070E03">
        <w:rPr>
          <w:rFonts w:cs="B Nazanin"/>
        </w:rPr>
        <w:t>AES-192</w:t>
      </w:r>
      <w:r w:rsidRPr="00070E03">
        <w:rPr>
          <w:rFonts w:cs="B Nazanin"/>
          <w:rtl/>
        </w:rPr>
        <w:t xml:space="preserve"> و </w:t>
      </w:r>
      <w:r w:rsidRPr="00070E03">
        <w:rPr>
          <w:rFonts w:cs="B Nazanin"/>
        </w:rPr>
        <w:t>AES-256</w:t>
      </w:r>
      <w:r w:rsidRPr="00070E03">
        <w:rPr>
          <w:rFonts w:cs="B Nazanin"/>
          <w:rtl/>
        </w:rPr>
        <w:t xml:space="preserve"> هستند [3]. در پروتکل </w:t>
      </w:r>
      <w:r w:rsidRPr="00070E03">
        <w:rPr>
          <w:rFonts w:cs="B Nazanin"/>
        </w:rPr>
        <w:t>X25519MLKEM768</w:t>
      </w:r>
      <w:r w:rsidRPr="00070E03">
        <w:rPr>
          <w:rFonts w:cs="B Nazanin"/>
          <w:rtl/>
        </w:rPr>
        <w:t xml:space="preserve">، از سطح </w:t>
      </w:r>
      <w:r w:rsidRPr="00070E03">
        <w:rPr>
          <w:rFonts w:cs="B Nazanin"/>
        </w:rPr>
        <w:t>Kyber768</w:t>
      </w:r>
      <w:r w:rsidRPr="00070E03">
        <w:rPr>
          <w:rFonts w:cs="B Nazanin"/>
          <w:rtl/>
        </w:rPr>
        <w:t xml:space="preserve"> استفاده م</w:t>
      </w:r>
      <w:r w:rsidRPr="00070E03">
        <w:rPr>
          <w:rFonts w:cs="B Nazanin" w:hint="cs"/>
          <w:rtl/>
        </w:rPr>
        <w:t>ی‌</w:t>
      </w:r>
      <w:r w:rsidRPr="00070E03">
        <w:rPr>
          <w:rFonts w:cs="B Nazanin" w:hint="eastAsia"/>
          <w:rtl/>
        </w:rPr>
        <w:t>شود</w:t>
      </w:r>
      <w:r w:rsidRPr="00070E03">
        <w:rPr>
          <w:rFonts w:cs="B Nazanin"/>
          <w:rtl/>
        </w:rPr>
        <w:t xml:space="preserve"> [5].</w:t>
      </w:r>
    </w:p>
    <w:p w14:paraId="4BB89187" w14:textId="2A84F8C3" w:rsidR="00070E03" w:rsidRPr="00070E03" w:rsidRDefault="00070E03" w:rsidP="00204A66">
      <w:pPr>
        <w:spacing w:line="360" w:lineRule="auto"/>
        <w:ind w:firstLine="288"/>
        <w:rPr>
          <w:rFonts w:cs="B Nazanin"/>
          <w:rtl/>
        </w:rPr>
      </w:pPr>
      <w:r w:rsidRPr="00070E03">
        <w:rPr>
          <w:rFonts w:cs="B Nazanin" w:hint="eastAsia"/>
          <w:rtl/>
        </w:rPr>
        <w:t>و</w:t>
      </w:r>
      <w:r w:rsidRPr="00070E03">
        <w:rPr>
          <w:rFonts w:cs="B Nazanin" w:hint="cs"/>
          <w:rtl/>
        </w:rPr>
        <w:t>ی</w:t>
      </w:r>
      <w:r w:rsidRPr="00070E03">
        <w:rPr>
          <w:rFonts w:cs="B Nazanin" w:hint="eastAsia"/>
          <w:rtl/>
        </w:rPr>
        <w:t>ژگ</w:t>
      </w:r>
      <w:r w:rsidRPr="00070E03">
        <w:rPr>
          <w:rFonts w:cs="B Nazanin" w:hint="cs"/>
          <w:rtl/>
        </w:rPr>
        <w:t>ی‌</w:t>
      </w:r>
      <w:r w:rsidRPr="00070E03">
        <w:rPr>
          <w:rFonts w:cs="B Nazanin" w:hint="eastAsia"/>
          <w:rtl/>
        </w:rPr>
        <w:t>ها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hint="cs"/>
          <w:rtl/>
        </w:rPr>
        <w:t>ی</w:t>
      </w:r>
      <w:r w:rsidRPr="00070E03">
        <w:rPr>
          <w:rFonts w:cs="B Nazanin"/>
          <w:rtl/>
        </w:rPr>
        <w:t xml:space="preserve"> </w:t>
      </w:r>
      <w:r w:rsidRPr="00070E03">
        <w:rPr>
          <w:rFonts w:cs="B Nazanin"/>
        </w:rPr>
        <w:t>Kyber</w:t>
      </w:r>
      <w:r w:rsidRPr="00070E03">
        <w:rPr>
          <w:rFonts w:cs="B Nazanin"/>
          <w:rtl/>
        </w:rPr>
        <w:t xml:space="preserve"> عبارتند از [3, 9]:</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Default="00070E03" w:rsidP="00204A66">
      <w:pPr>
        <w:spacing w:line="360" w:lineRule="auto"/>
        <w:ind w:firstLine="288"/>
        <w:rPr>
          <w:rFonts w:cs="B Nazanin"/>
          <w:rtl/>
        </w:rPr>
      </w:pPr>
      <w:r w:rsidRPr="00070E03">
        <w:rPr>
          <w:rFonts w:cs="B Nazanin"/>
          <w:rtl/>
        </w:rPr>
        <w:t>استفاده از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به عنوان ساختار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rtl/>
        </w:rPr>
        <w:t xml:space="preserve"> پا</w:t>
      </w:r>
      <w:r w:rsidRPr="00070E03">
        <w:rPr>
          <w:rFonts w:cs="B Nazanin" w:hint="cs"/>
          <w:rtl/>
        </w:rPr>
        <w:t>ی</w:t>
      </w:r>
      <w:r w:rsidRPr="00070E03">
        <w:rPr>
          <w:rFonts w:cs="B Nazanin" w:hint="eastAsia"/>
          <w:rtl/>
        </w:rPr>
        <w:t>ه،</w:t>
      </w:r>
      <w:r w:rsidRPr="00070E03">
        <w:rPr>
          <w:rFonts w:cs="B Nazanin"/>
          <w:rtl/>
        </w:rPr>
        <w:t xml:space="preserve"> تعادل مناسب</w:t>
      </w:r>
      <w:r w:rsidRPr="00070E03">
        <w:rPr>
          <w:rFonts w:cs="B Nazanin" w:hint="cs"/>
          <w:rtl/>
        </w:rPr>
        <w:t>ی</w:t>
      </w:r>
      <w:r w:rsidRPr="00070E03">
        <w:rPr>
          <w:rFonts w:cs="B Nazanin"/>
          <w:rtl/>
        </w:rPr>
        <w:t xml:space="preserve"> ب</w:t>
      </w:r>
      <w:r w:rsidRPr="00070E03">
        <w:rPr>
          <w:rFonts w:cs="B Nazanin" w:hint="cs"/>
          <w:rtl/>
        </w:rPr>
        <w:t>ی</w:t>
      </w:r>
      <w:r w:rsidRPr="00070E03">
        <w:rPr>
          <w:rFonts w:cs="B Nazanin" w:hint="eastAsia"/>
          <w:rtl/>
        </w:rPr>
        <w:t>ن</w:t>
      </w:r>
      <w:r w:rsidRPr="00070E03">
        <w:rPr>
          <w:rFonts w:cs="B Nazanin"/>
          <w:rtl/>
        </w:rPr>
        <w:t xml:space="preserve"> امن</w:t>
      </w:r>
      <w:r w:rsidRPr="00070E03">
        <w:rPr>
          <w:rFonts w:cs="B Nazanin" w:hint="cs"/>
          <w:rtl/>
        </w:rPr>
        <w:t>ی</w:t>
      </w:r>
      <w:r w:rsidRPr="00070E03">
        <w:rPr>
          <w:rFonts w:cs="B Nazanin" w:hint="eastAsia"/>
          <w:rtl/>
        </w:rPr>
        <w:t>ت</w:t>
      </w:r>
      <w:r w:rsidRPr="00070E03">
        <w:rPr>
          <w:rFonts w:cs="B Nazanin"/>
          <w:rtl/>
        </w:rPr>
        <w:t xml:space="preserve"> و کارا</w:t>
      </w:r>
      <w:r w:rsidRPr="00070E03">
        <w:rPr>
          <w:rFonts w:cs="B Nazanin" w:hint="cs"/>
          <w:rtl/>
        </w:rPr>
        <w:t>یی</w:t>
      </w:r>
      <w:r w:rsidRPr="00070E03">
        <w:rPr>
          <w:rFonts w:cs="B Nazanin"/>
          <w:rtl/>
        </w:rPr>
        <w:t xml:space="preserve"> ا</w:t>
      </w:r>
      <w:r w:rsidRPr="00070E03">
        <w:rPr>
          <w:rFonts w:cs="B Nazanin" w:hint="cs"/>
          <w:rtl/>
        </w:rPr>
        <w:t>ی</w:t>
      </w:r>
      <w:r w:rsidRPr="00070E03">
        <w:rPr>
          <w:rFonts w:cs="B Nazanin" w:hint="eastAsia"/>
          <w:rtl/>
        </w:rPr>
        <w:t>جاد</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[10].</w:t>
      </w:r>
    </w:p>
    <w:p w14:paraId="7A647EFD" w14:textId="77777777" w:rsidR="005E7E5E" w:rsidRPr="00070E03" w:rsidRDefault="005E7E5E" w:rsidP="00204A66">
      <w:pPr>
        <w:spacing w:line="360" w:lineRule="auto"/>
        <w:ind w:firstLine="288"/>
        <w:rPr>
          <w:rFonts w:cs="B Nazanin"/>
          <w:rtl/>
        </w:rPr>
      </w:pPr>
    </w:p>
    <w:p w14:paraId="25A7C6DF" w14:textId="77777777" w:rsidR="006C2F79" w:rsidRDefault="00070E03" w:rsidP="006C2F79">
      <w:pPr>
        <w:pStyle w:val="Heading4"/>
        <w:bidi/>
        <w:rPr>
          <w:rtl/>
        </w:rPr>
      </w:pPr>
      <w:r w:rsidRPr="00070E03">
        <w:rPr>
          <w:rtl/>
        </w:rPr>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Default="00C976E8" w:rsidP="00C976E8">
      <w:pPr>
        <w:spacing w:line="360" w:lineRule="auto"/>
        <w:ind w:firstLine="288"/>
        <w:jc w:val="both"/>
        <w:rPr>
          <w:rFonts w:cs="B Nazanin"/>
          <w:rtl/>
        </w:rPr>
      </w:pPr>
      <w:r w:rsidRPr="00C976E8">
        <w:rPr>
          <w:rFonts w:cs="B Nazanin"/>
          <w:rtl/>
        </w:rPr>
        <w:t>برا</w:t>
      </w:r>
      <w:r w:rsidRPr="00C976E8">
        <w:rPr>
          <w:rFonts w:cs="B Nazanin" w:hint="cs"/>
          <w:rtl/>
        </w:rPr>
        <w:t>ی</w:t>
      </w:r>
      <w:r w:rsidRPr="00C976E8">
        <w:rPr>
          <w:rFonts w:cs="B Nazanin"/>
          <w:rtl/>
        </w:rPr>
        <w:t xml:space="preserve"> افزا</w:t>
      </w:r>
      <w:r w:rsidRPr="00C976E8">
        <w:rPr>
          <w:rFonts w:cs="B Nazanin" w:hint="cs"/>
          <w:rtl/>
        </w:rPr>
        <w:t>ی</w:t>
      </w:r>
      <w:r w:rsidRPr="00C976E8">
        <w:rPr>
          <w:rFonts w:cs="B Nazanin" w:hint="eastAsia"/>
          <w:rtl/>
        </w:rPr>
        <w:t>ش</w:t>
      </w:r>
      <w:r w:rsidRPr="00C976E8">
        <w:rPr>
          <w:rFonts w:cs="B Nazanin"/>
          <w:rtl/>
        </w:rPr>
        <w:t xml:space="preserve"> سرعت ضرب چندجمله‌ا</w:t>
      </w:r>
      <w:r w:rsidRPr="00C976E8">
        <w:rPr>
          <w:rFonts w:cs="B Nazanin" w:hint="cs"/>
          <w:rtl/>
        </w:rPr>
        <w:t>ی‌</w:t>
      </w:r>
      <w:r w:rsidRPr="00C976E8">
        <w:rPr>
          <w:rFonts w:cs="B Nazanin" w:hint="eastAsia"/>
          <w:rtl/>
        </w:rPr>
        <w:t>ها</w:t>
      </w:r>
      <w:r w:rsidRPr="00C976E8">
        <w:rPr>
          <w:rFonts w:cs="B Nazanin"/>
          <w:rtl/>
        </w:rPr>
        <w:t xml:space="preserve"> در </w:t>
      </w:r>
      <w:r w:rsidRPr="00C976E8">
        <w:rPr>
          <w:rFonts w:cs="B Nazanin"/>
        </w:rPr>
        <w:t>Kyber</w:t>
      </w:r>
      <w:r w:rsidRPr="00C976E8">
        <w:rPr>
          <w:rFonts w:cs="B Nazanin"/>
          <w:rtl/>
        </w:rPr>
        <w:t>، به‌جا</w:t>
      </w:r>
      <w:r w:rsidRPr="00C976E8">
        <w:rPr>
          <w:rFonts w:cs="B Nazanin" w:hint="cs"/>
          <w:rtl/>
        </w:rPr>
        <w:t>ی</w:t>
      </w:r>
      <w:r w:rsidRPr="00C976E8">
        <w:rPr>
          <w:rFonts w:cs="B Nazanin"/>
          <w:rtl/>
        </w:rPr>
        <w:t xml:space="preserve"> انجام ضرب معمول</w:t>
      </w:r>
      <w:r w:rsidRPr="00C976E8">
        <w:rPr>
          <w:rFonts w:cs="B Nazanin" w:hint="cs"/>
          <w:rtl/>
        </w:rPr>
        <w:t>ی</w:t>
      </w:r>
      <w:r w:rsidRPr="00C976E8">
        <w:rPr>
          <w:rFonts w:cs="B Nazanin"/>
          <w:rtl/>
        </w:rPr>
        <w:t xml:space="preserve"> (مدرسه‌ا</w:t>
      </w:r>
      <w:r w:rsidRPr="00C976E8">
        <w:rPr>
          <w:rFonts w:cs="B Nazanin" w:hint="cs"/>
          <w:rtl/>
        </w:rPr>
        <w:t>ی</w:t>
      </w:r>
      <w:r w:rsidRPr="00C976E8">
        <w:rPr>
          <w:rFonts w:cs="B Nazanin"/>
          <w:rtl/>
        </w:rPr>
        <w:t>) که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زمان</w:t>
      </w:r>
      <w:r w:rsidRPr="00C976E8">
        <w:rPr>
          <w:rFonts w:cs="B Nazanin" w:hint="cs"/>
          <w:rtl/>
        </w:rPr>
        <w:t>ی</w:t>
      </w:r>
      <w:r w:rsidRPr="00C976E8">
        <w:rPr>
          <w:rFonts w:cs="B Nazanin"/>
          <w:rtl/>
        </w:rPr>
        <w:t xml:space="preserve"> </w:t>
      </w:r>
      <w:r w:rsidRPr="00C976E8">
        <w:rPr>
          <w:rFonts w:cs="B Nazanin"/>
        </w:rPr>
        <w:t>O(n²)</w:t>
      </w:r>
      <w:r w:rsidRPr="00C976E8">
        <w:rPr>
          <w:rFonts w:cs="B Nazanin"/>
          <w:rtl/>
        </w:rPr>
        <w:t xml:space="preserve"> دارد، از تبد</w:t>
      </w:r>
      <w:r w:rsidRPr="00C976E8">
        <w:rPr>
          <w:rFonts w:cs="B Nazanin" w:hint="cs"/>
          <w:rtl/>
        </w:rPr>
        <w:t>ی</w:t>
      </w:r>
      <w:r w:rsidRPr="00C976E8">
        <w:rPr>
          <w:rFonts w:cs="B Nazanin" w:hint="eastAsia"/>
          <w:rtl/>
        </w:rPr>
        <w:t>ل</w:t>
      </w:r>
      <w:r w:rsidRPr="00C976E8">
        <w:rPr>
          <w:rFonts w:cs="B Nazanin"/>
          <w:rtl/>
        </w:rPr>
        <w:t xml:space="preserve"> نظر</w:t>
      </w:r>
      <w:r w:rsidRPr="00C976E8">
        <w:rPr>
          <w:rFonts w:cs="B Nazanin" w:hint="cs"/>
          <w:rtl/>
        </w:rPr>
        <w:t>ی</w:t>
      </w:r>
      <w:r w:rsidRPr="00C976E8">
        <w:rPr>
          <w:rFonts w:cs="B Nazanin"/>
          <w:rtl/>
        </w:rPr>
        <w:t xml:space="preserve"> اعداد (</w:t>
      </w:r>
      <w:r w:rsidRPr="00C976E8">
        <w:rPr>
          <w:rFonts w:cs="B Nazanin"/>
        </w:rPr>
        <w:t>NTT</w:t>
      </w:r>
      <w:r w:rsidRPr="00C976E8">
        <w:rPr>
          <w:rFonts w:cs="B Nazanin"/>
          <w:rtl/>
        </w:rPr>
        <w:t>) استفاده م</w:t>
      </w:r>
      <w:r w:rsidRPr="00C976E8">
        <w:rPr>
          <w:rFonts w:cs="B Nazanin" w:hint="cs"/>
          <w:rtl/>
        </w:rPr>
        <w:t>ی‌</w:t>
      </w:r>
      <w:r w:rsidRPr="00C976E8">
        <w:rPr>
          <w:rFonts w:cs="B Nazanin" w:hint="eastAsia"/>
          <w:rtl/>
        </w:rPr>
        <w:t>شود</w:t>
      </w:r>
      <w:r w:rsidRPr="00C976E8">
        <w:rPr>
          <w:rFonts w:cs="B Nazanin"/>
          <w:rtl/>
        </w:rPr>
        <w:t>. هر دو چندجمله‌ا</w:t>
      </w:r>
      <w:r w:rsidRPr="00C976E8">
        <w:rPr>
          <w:rFonts w:cs="B Nazanin" w:hint="cs"/>
          <w:rtl/>
        </w:rPr>
        <w:t>ی</w:t>
      </w:r>
      <w:r w:rsidRPr="00C976E8">
        <w:rPr>
          <w:rFonts w:cs="B Nazanin"/>
          <w:rtl/>
        </w:rPr>
        <w:t xml:space="preserve"> ابتدا به حوزه </w:t>
      </w:r>
      <w:r w:rsidRPr="00C976E8">
        <w:rPr>
          <w:rFonts w:cs="B Nazanin"/>
        </w:rPr>
        <w:t>NTT</w:t>
      </w:r>
      <w:r w:rsidRPr="00C976E8">
        <w:rPr>
          <w:rFonts w:cs="B Nazanin"/>
          <w:rtl/>
        </w:rPr>
        <w:t xml:space="preserve"> منتقل م</w:t>
      </w:r>
      <w:r w:rsidRPr="00C976E8">
        <w:rPr>
          <w:rFonts w:cs="B Nazanin" w:hint="cs"/>
          <w:rtl/>
        </w:rPr>
        <w:t>ی‌</w:t>
      </w:r>
      <w:r w:rsidRPr="00C976E8">
        <w:rPr>
          <w:rFonts w:cs="B Nazanin" w:hint="eastAsia"/>
          <w:rtl/>
        </w:rPr>
        <w:t>شوند</w:t>
      </w:r>
      <w:r w:rsidRPr="00C976E8">
        <w:rPr>
          <w:rFonts w:cs="B Nazanin"/>
          <w:rtl/>
        </w:rPr>
        <w:t xml:space="preserve"> (هز</w:t>
      </w:r>
      <w:r w:rsidRPr="00C976E8">
        <w:rPr>
          <w:rFonts w:cs="B Nazanin" w:hint="cs"/>
          <w:rtl/>
        </w:rPr>
        <w:t>ی</w:t>
      </w:r>
      <w:r w:rsidRPr="00C976E8">
        <w:rPr>
          <w:rFonts w:cs="B Nazanin" w:hint="eastAsia"/>
          <w:rtl/>
        </w:rPr>
        <w:t>نه</w:t>
      </w:r>
      <w:r w:rsidRPr="00C976E8">
        <w:rPr>
          <w:rFonts w:cs="B Nazanin"/>
          <w:rtl/>
        </w:rPr>
        <w:t xml:space="preserve"> هر انتقال </w:t>
      </w:r>
      <w:r w:rsidRPr="00C976E8">
        <w:rPr>
          <w:rFonts w:cs="B Nazanin"/>
        </w:rPr>
        <w:t>O(n log n)</w:t>
      </w:r>
      <w:r w:rsidRPr="00C976E8">
        <w:rPr>
          <w:rFonts w:cs="B Nazanin"/>
          <w:rtl/>
        </w:rPr>
        <w:t>)، سپس ضرب چندجمله‌ا</w:t>
      </w:r>
      <w:r w:rsidRPr="00C976E8">
        <w:rPr>
          <w:rFonts w:cs="B Nazanin" w:hint="cs"/>
          <w:rtl/>
        </w:rPr>
        <w:t>ی</w:t>
      </w:r>
      <w:r w:rsidRPr="00C976E8">
        <w:rPr>
          <w:rFonts w:cs="B Nazanin"/>
          <w:rtl/>
        </w:rPr>
        <w:t xml:space="preserve"> معادل </w:t>
      </w:r>
      <w:r w:rsidRPr="00C976E8">
        <w:rPr>
          <w:rFonts w:cs="B Nazanin" w:hint="cs"/>
          <w:rtl/>
        </w:rPr>
        <w:t>ی</w:t>
      </w:r>
      <w:r w:rsidRPr="00C976E8">
        <w:rPr>
          <w:rFonts w:cs="B Nazanin"/>
          <w:rtl/>
        </w:rPr>
        <w:t>ک ضرب نقطه‌ا</w:t>
      </w:r>
      <w:r w:rsidRPr="00C976E8">
        <w:rPr>
          <w:rFonts w:cs="B Nazanin" w:hint="cs"/>
          <w:rtl/>
        </w:rPr>
        <w:t>ی</w:t>
      </w:r>
      <w:r w:rsidRPr="00C976E8">
        <w:rPr>
          <w:rFonts w:cs="B Nazanin"/>
          <w:rtl/>
        </w:rPr>
        <w:t xml:space="preserve"> ساده با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w:t>
      </w:r>
      <w:r w:rsidRPr="00C976E8">
        <w:rPr>
          <w:rFonts w:cs="B Nazanin"/>
        </w:rPr>
        <w:t>O(n)</w:t>
      </w:r>
      <w:r w:rsidRPr="00C976E8">
        <w:rPr>
          <w:rFonts w:cs="B Nazanin"/>
          <w:rtl/>
        </w:rPr>
        <w:t xml:space="preserve"> در حوزه تبد</w:t>
      </w:r>
      <w:r w:rsidRPr="00C976E8">
        <w:rPr>
          <w:rFonts w:cs="B Nazanin" w:hint="cs"/>
          <w:rtl/>
        </w:rPr>
        <w:t>ی</w:t>
      </w:r>
      <w:r w:rsidRPr="00C976E8">
        <w:rPr>
          <w:rFonts w:cs="B Nazanin" w:hint="eastAsia"/>
          <w:rtl/>
        </w:rPr>
        <w:t>ل‌</w:t>
      </w:r>
      <w:r w:rsidRPr="00C976E8">
        <w:rPr>
          <w:rFonts w:cs="B Nazanin" w:hint="cs"/>
          <w:rtl/>
        </w:rPr>
        <w:t>ی</w:t>
      </w:r>
      <w:r w:rsidRPr="00C976E8">
        <w:rPr>
          <w:rFonts w:cs="B Nazanin" w:hint="eastAsia"/>
          <w:rtl/>
        </w:rPr>
        <w:t>افته</w:t>
      </w:r>
      <w:r w:rsidRPr="00C976E8">
        <w:rPr>
          <w:rFonts w:cs="B Nazanin"/>
          <w:rtl/>
        </w:rPr>
        <w:t xml:space="preserve"> است، و در پا</w:t>
      </w:r>
      <w:r w:rsidRPr="00C976E8">
        <w:rPr>
          <w:rFonts w:cs="B Nazanin" w:hint="cs"/>
          <w:rtl/>
        </w:rPr>
        <w:t>ی</w:t>
      </w:r>
      <w:r w:rsidRPr="00C976E8">
        <w:rPr>
          <w:rFonts w:cs="B Nazanin" w:hint="eastAsia"/>
          <w:rtl/>
        </w:rPr>
        <w:t>ان</w:t>
      </w:r>
      <w:r w:rsidRPr="00C976E8">
        <w:rPr>
          <w:rFonts w:cs="B Nazanin"/>
          <w:rtl/>
        </w:rPr>
        <w:t xml:space="preserve"> با تبد</w:t>
      </w:r>
      <w:r w:rsidRPr="00C976E8">
        <w:rPr>
          <w:rFonts w:cs="B Nazanin" w:hint="cs"/>
          <w:rtl/>
        </w:rPr>
        <w:t>ی</w:t>
      </w:r>
      <w:r w:rsidRPr="00C976E8">
        <w:rPr>
          <w:rFonts w:cs="B Nazanin" w:hint="eastAsia"/>
          <w:rtl/>
        </w:rPr>
        <w:t>ل</w:t>
      </w:r>
      <w:r w:rsidRPr="00C976E8">
        <w:rPr>
          <w:rFonts w:cs="B Nazanin"/>
          <w:rtl/>
        </w:rPr>
        <w:t xml:space="preserve"> معکوس (</w:t>
      </w:r>
      <w:r w:rsidRPr="00C976E8">
        <w:rPr>
          <w:rFonts w:cs="B Nazanin"/>
        </w:rPr>
        <w:t>INTT</w:t>
      </w:r>
      <w:r w:rsidRPr="00C976E8">
        <w:rPr>
          <w:rFonts w:cs="B Nazanin"/>
          <w:rtl/>
        </w:rPr>
        <w:t>) به حوزه اصل</w:t>
      </w:r>
      <w:r w:rsidRPr="00C976E8">
        <w:rPr>
          <w:rFonts w:cs="B Nazanin" w:hint="cs"/>
          <w:rtl/>
        </w:rPr>
        <w:t>ی</w:t>
      </w:r>
      <w:r w:rsidRPr="00C976E8">
        <w:rPr>
          <w:rFonts w:cs="B Nazanin"/>
          <w:rtl/>
        </w:rPr>
        <w:t xml:space="preserve"> بازگردانده م</w:t>
      </w:r>
      <w:r w:rsidRPr="00C976E8">
        <w:rPr>
          <w:rFonts w:cs="B Nazanin" w:hint="cs"/>
          <w:rtl/>
        </w:rPr>
        <w:t>ی‌</w:t>
      </w:r>
      <w:r w:rsidRPr="00C976E8">
        <w:rPr>
          <w:rFonts w:cs="B Nazanin" w:hint="eastAsia"/>
          <w:rtl/>
        </w:rPr>
        <w:t>شود</w:t>
      </w:r>
      <w:r w:rsidRPr="00C976E8">
        <w:rPr>
          <w:rFonts w:cs="B Nazanin"/>
          <w:rtl/>
        </w:rPr>
        <w:t>.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کل ا</w:t>
      </w:r>
      <w:r w:rsidRPr="00C976E8">
        <w:rPr>
          <w:rFonts w:cs="B Nazanin" w:hint="cs"/>
          <w:rtl/>
        </w:rPr>
        <w:t>ی</w:t>
      </w:r>
      <w:r w:rsidRPr="00C976E8">
        <w:rPr>
          <w:rFonts w:cs="B Nazanin" w:hint="eastAsia"/>
          <w:rtl/>
        </w:rPr>
        <w:t>ن</w:t>
      </w:r>
      <w:r w:rsidRPr="00C976E8">
        <w:rPr>
          <w:rFonts w:cs="B Nazanin"/>
          <w:rtl/>
        </w:rPr>
        <w:t xml:space="preserve"> مس</w:t>
      </w:r>
      <w:r w:rsidRPr="00C976E8">
        <w:rPr>
          <w:rFonts w:cs="B Nazanin" w:hint="cs"/>
          <w:rtl/>
        </w:rPr>
        <w:t>ی</w:t>
      </w:r>
      <w:r w:rsidRPr="00C976E8">
        <w:rPr>
          <w:rFonts w:cs="B Nazanin" w:hint="eastAsia"/>
          <w:rtl/>
        </w:rPr>
        <w:t>ر</w:t>
      </w:r>
      <w:r w:rsidRPr="00C976E8">
        <w:rPr>
          <w:rFonts w:cs="B Nazanin"/>
          <w:rtl/>
        </w:rPr>
        <w:t xml:space="preserve"> </w:t>
      </w:r>
      <w:r w:rsidRPr="00C976E8">
        <w:rPr>
          <w:rFonts w:cs="B Nazanin"/>
        </w:rPr>
        <w:t>O(n log n)</w:t>
      </w:r>
      <w:r w:rsidRPr="00C976E8">
        <w:rPr>
          <w:rFonts w:cs="B Nazanin"/>
          <w:rtl/>
        </w:rPr>
        <w:t xml:space="preserve"> است که به‌طور قابل توجه</w:t>
      </w:r>
      <w:r w:rsidRPr="00C976E8">
        <w:rPr>
          <w:rFonts w:cs="B Nazanin" w:hint="cs"/>
          <w:rtl/>
        </w:rPr>
        <w:t>ی</w:t>
      </w:r>
      <w:r w:rsidRPr="00C976E8">
        <w:rPr>
          <w:rFonts w:cs="B Nazanin"/>
          <w:rtl/>
        </w:rPr>
        <w:t xml:space="preserve"> کمتر از </w:t>
      </w:r>
      <w:r w:rsidRPr="00C976E8">
        <w:rPr>
          <w:rFonts w:cs="B Nazanin"/>
        </w:rPr>
        <w:t>O(n²)</w:t>
      </w:r>
      <w:r w:rsidRPr="00C976E8">
        <w:rPr>
          <w:rFonts w:cs="B Nazanin"/>
          <w:rtl/>
        </w:rPr>
        <w:t xml:space="preserve"> ضرب مستق</w:t>
      </w:r>
      <w:r w:rsidRPr="00C976E8">
        <w:rPr>
          <w:rFonts w:cs="B Nazanin" w:hint="cs"/>
          <w:rtl/>
        </w:rPr>
        <w:t>ی</w:t>
      </w:r>
      <w:r w:rsidRPr="00C976E8">
        <w:rPr>
          <w:rFonts w:cs="B Nazanin" w:hint="eastAsia"/>
          <w:rtl/>
        </w:rPr>
        <w:t>م</w:t>
      </w:r>
      <w:r w:rsidRPr="00C976E8">
        <w:rPr>
          <w:rFonts w:cs="B Nazanin"/>
          <w:rtl/>
        </w:rPr>
        <w:t xml:space="preserve"> م</w:t>
      </w:r>
      <w:r w:rsidRPr="00C976E8">
        <w:rPr>
          <w:rFonts w:cs="B Nazanin" w:hint="cs"/>
          <w:rtl/>
        </w:rPr>
        <w:t>ی‌</w:t>
      </w:r>
      <w:r w:rsidRPr="00C976E8">
        <w:rPr>
          <w:rFonts w:cs="B Nazanin" w:hint="eastAsia"/>
          <w:rtl/>
        </w:rPr>
        <w:t>باشد</w:t>
      </w:r>
      <w:r w:rsidRPr="00C976E8">
        <w:rPr>
          <w:rFonts w:cs="B Nazanin"/>
          <w:rtl/>
        </w:rPr>
        <w:t xml:space="preserve"> [11].</w:t>
      </w:r>
    </w:p>
    <w:p w14:paraId="5408BF02" w14:textId="49E4B1BE" w:rsidR="005E7E5E" w:rsidRDefault="000915D9" w:rsidP="00204A66">
      <w:pPr>
        <w:spacing w:line="360" w:lineRule="auto"/>
        <w:ind w:firstLine="288"/>
        <w:rPr>
          <w:rFonts w:cs="B Nazanin"/>
          <w:rtl/>
        </w:rPr>
      </w:pPr>
      <w:r>
        <w:rPr>
          <w:noProof/>
        </w:rPr>
        <w:lastRenderedPageBreak/>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828925"/>
                    </a:xfrm>
                    <a:prstGeom prst="rect">
                      <a:avLst/>
                    </a:prstGeom>
                  </pic:spPr>
                </pic:pic>
              </a:graphicData>
            </a:graphic>
          </wp:inline>
        </w:drawing>
      </w:r>
    </w:p>
    <w:p w14:paraId="11A5C3E4" w14:textId="32D12D3C" w:rsidR="00C947A8" w:rsidRPr="00EF1866" w:rsidRDefault="00C947A8" w:rsidP="00C947A8">
      <w:pPr>
        <w:spacing w:after="200"/>
        <w:jc w:val="center"/>
        <w:rPr>
          <w:rFonts w:cs="B Nazanin"/>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EF1866">
        <w:rPr>
          <w:rFonts w:asciiTheme="majorBidi" w:eastAsia="Tahoma" w:hAnsiTheme="majorBidi" w:cstheme="majorBidi"/>
        </w:rPr>
        <w:t>NTT</w:t>
      </w:r>
      <w:r w:rsidRPr="00EF1866">
        <w:rPr>
          <w:rFonts w:ascii="Tahoma" w:eastAsia="Tahoma" w:hAnsi="Tahoma" w:cs="B Nazanin"/>
          <w:rtl/>
        </w:rPr>
        <w:t xml:space="preserve"> </w:t>
      </w:r>
    </w:p>
    <w:p w14:paraId="6583AD33" w14:textId="77777777" w:rsidR="00C947A8" w:rsidRPr="00070E03" w:rsidRDefault="00C947A8" w:rsidP="00204A66">
      <w:pPr>
        <w:spacing w:line="360" w:lineRule="auto"/>
        <w:ind w:firstLine="288"/>
        <w:rPr>
          <w:rFonts w:cs="B Nazanin"/>
          <w:rtl/>
        </w:rPr>
      </w:pPr>
    </w:p>
    <w:p w14:paraId="1A1ECF9A" w14:textId="28AE9234"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w:t>
      </w:r>
      <w:r w:rsidR="008D485F">
        <w:rPr>
          <w:rStyle w:val="FootnoteReference"/>
          <w:rtl/>
        </w:rPr>
        <w:footnoteReference w:id="40"/>
      </w:r>
      <w:r w:rsidRPr="00070E03">
        <w:rPr>
          <w:rtl/>
        </w:rPr>
        <w:t xml:space="preserve"> معقول</w:t>
      </w:r>
    </w:p>
    <w:p w14:paraId="0D5AD1E3" w14:textId="2A2E101C" w:rsidR="00070E03" w:rsidRDefault="00070E03" w:rsidP="00070E03">
      <w:pPr>
        <w:spacing w:line="360" w:lineRule="auto"/>
        <w:ind w:firstLine="288"/>
        <w:rPr>
          <w:rFonts w:cs="B Nazanin"/>
          <w:rtl/>
        </w:rPr>
      </w:pPr>
      <w:r w:rsidRPr="00070E03">
        <w:rPr>
          <w:rFonts w:cs="B Nazanin"/>
        </w:rPr>
        <w:t>Kyber768</w:t>
      </w:r>
      <w:r w:rsidRPr="00070E03">
        <w:rPr>
          <w:rFonts w:cs="B Nazanin"/>
          <w:rtl/>
        </w:rPr>
        <w:t xml:space="preserve"> دارا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عموم</w:t>
      </w:r>
      <w:r w:rsidRPr="00070E03">
        <w:rPr>
          <w:rFonts w:cs="B Nazanin" w:hint="cs"/>
          <w:rtl/>
        </w:rPr>
        <w:t>ی</w:t>
      </w:r>
      <w:r w:rsidRPr="00070E03">
        <w:rPr>
          <w:rFonts w:cs="B Nazanin"/>
          <w:rtl/>
        </w:rPr>
        <w:t xml:space="preserve"> ۱۱۸۴ با</w:t>
      </w:r>
      <w:r w:rsidRPr="00070E03">
        <w:rPr>
          <w:rFonts w:cs="B Nazanin" w:hint="cs"/>
          <w:rtl/>
        </w:rPr>
        <w:t>ی</w:t>
      </w:r>
      <w:r w:rsidRPr="00070E03">
        <w:rPr>
          <w:rFonts w:cs="B Nazanin" w:hint="eastAsia"/>
          <w:rtl/>
        </w:rPr>
        <w:t>ت،</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خصوص</w:t>
      </w:r>
      <w:r w:rsidRPr="00070E03">
        <w:rPr>
          <w:rFonts w:cs="B Nazanin" w:hint="cs"/>
          <w:rtl/>
        </w:rPr>
        <w:t>ی</w:t>
      </w:r>
      <w:r w:rsidRPr="00070E03">
        <w:rPr>
          <w:rFonts w:cs="B Nazanin"/>
          <w:rtl/>
        </w:rPr>
        <w:t xml:space="preserve"> ۲۴۰۰ با</w:t>
      </w:r>
      <w:r w:rsidRPr="00070E03">
        <w:rPr>
          <w:rFonts w:cs="B Nazanin" w:hint="cs"/>
          <w:rtl/>
        </w:rPr>
        <w:t>ی</w:t>
      </w:r>
      <w:r w:rsidRPr="00070E03">
        <w:rPr>
          <w:rFonts w:cs="B Nazanin" w:hint="eastAsia"/>
          <w:rtl/>
        </w:rPr>
        <w:t>ت</w:t>
      </w:r>
      <w:r w:rsidRPr="00070E03">
        <w:rPr>
          <w:rFonts w:cs="B Nazanin"/>
          <w:rtl/>
        </w:rPr>
        <w:t xml:space="preserve"> و متن‌رمز ۱۰۸۸ با</w:t>
      </w:r>
      <w:r w:rsidRPr="00070E03">
        <w:rPr>
          <w:rFonts w:cs="B Nazanin" w:hint="cs"/>
          <w:rtl/>
        </w:rPr>
        <w:t>ی</w:t>
      </w:r>
      <w:r w:rsidRPr="00070E03">
        <w:rPr>
          <w:rFonts w:cs="B Nazanin" w:hint="eastAsia"/>
          <w:rtl/>
        </w:rPr>
        <w:t>ت</w:t>
      </w:r>
      <w:r w:rsidRPr="00070E03">
        <w:rPr>
          <w:rFonts w:cs="B Nazanin"/>
          <w:rtl/>
        </w:rPr>
        <w:t xml:space="preserve"> است که برا</w:t>
      </w:r>
      <w:r w:rsidRPr="00070E03">
        <w:rPr>
          <w:rFonts w:cs="B Nazanin" w:hint="cs"/>
          <w:rtl/>
        </w:rPr>
        <w:t>ی</w:t>
      </w:r>
      <w:r w:rsidRPr="00070E03">
        <w:rPr>
          <w:rFonts w:cs="B Nazanin"/>
          <w:rtl/>
        </w:rPr>
        <w:t xml:space="preserve"> کاربردها</w:t>
      </w:r>
      <w:r w:rsidRPr="00070E03">
        <w:rPr>
          <w:rFonts w:cs="B Nazanin" w:hint="cs"/>
          <w:rtl/>
        </w:rPr>
        <w:t>ی</w:t>
      </w:r>
      <w:r w:rsidRPr="00070E03">
        <w:rPr>
          <w:rFonts w:cs="B Nazanin"/>
          <w:rtl/>
        </w:rPr>
        <w:t xml:space="preserve"> عمل</w:t>
      </w:r>
      <w:r w:rsidRPr="00070E03">
        <w:rPr>
          <w:rFonts w:cs="B Nazanin" w:hint="cs"/>
          <w:rtl/>
        </w:rPr>
        <w:t>ی</w:t>
      </w:r>
      <w:r w:rsidRPr="00070E03">
        <w:rPr>
          <w:rFonts w:cs="B Nazanin"/>
          <w:rtl/>
        </w:rPr>
        <w:t xml:space="preserve"> مناسب است [5].</w:t>
      </w:r>
    </w:p>
    <w:p w14:paraId="177FD144" w14:textId="77777777" w:rsidR="0068009A" w:rsidRPr="00070E03" w:rsidRDefault="0068009A" w:rsidP="00070E03">
      <w:pPr>
        <w:spacing w:line="360" w:lineRule="auto"/>
        <w:ind w:firstLine="288"/>
        <w:rPr>
          <w:rFonts w:cs="B Nazanin"/>
          <w:rtl/>
        </w:rPr>
      </w:pPr>
    </w:p>
    <w:p w14:paraId="617B8865" w14:textId="7213EA03" w:rsidR="00070E03" w:rsidRPr="0068009A" w:rsidRDefault="00070E03" w:rsidP="0068009A">
      <w:pPr>
        <w:pStyle w:val="Heading3"/>
        <w:bidi/>
        <w:rPr>
          <w:rtl/>
        </w:rPr>
      </w:pPr>
      <w:r w:rsidRPr="00070E03">
        <w:rPr>
          <w:rtl/>
        </w:rPr>
        <w:t xml:space="preserve"> </w:t>
      </w:r>
      <w:bookmarkStart w:id="32" w:name="_Toc23936174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070E03">
        <w:t>Kyber</w:t>
      </w:r>
      <w:bookmarkEnd w:id="32"/>
    </w:p>
    <w:p w14:paraId="52C2F3F0" w14:textId="08270BA3" w:rsidR="00070E03" w:rsidRPr="00070E03" w:rsidRDefault="00070E03" w:rsidP="00A838F0">
      <w:pPr>
        <w:spacing w:line="360" w:lineRule="auto"/>
        <w:ind w:firstLine="288"/>
        <w:rPr>
          <w:rFonts w:cs="B Nazanin"/>
          <w:rtl/>
        </w:rPr>
      </w:pPr>
      <w:r w:rsidRPr="00070E03">
        <w:rPr>
          <w:rFonts w:cs="B Nazanin" w:hint="eastAsia"/>
          <w:rtl/>
        </w:rPr>
        <w:t>ضرب</w:t>
      </w:r>
      <w:r w:rsidRPr="00070E03">
        <w:rPr>
          <w:rFonts w:cs="B Nazanin"/>
          <w:rtl/>
        </w:rPr>
        <w:t xml:space="preserve">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بر رو</w:t>
      </w:r>
      <w:r w:rsidRPr="00070E03">
        <w:rPr>
          <w:rFonts w:cs="B Nazanin" w:hint="cs"/>
          <w:rtl/>
        </w:rPr>
        <w:t>ی</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w:t>
      </w:r>
      <m:oMath>
        <m:r>
          <w:rPr>
            <w:rFonts w:ascii="Cambria Math" w:hAnsi="Cambria Math" w:cs="B Nazanin"/>
          </w:rPr>
          <m:t>q=3329=</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11</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m:t>
            </m:r>
            <m:r>
              <w:rPr>
                <w:rFonts w:ascii="Cambria Math" w:hAnsi="Cambria Math" w:cs="B Nazanin"/>
              </w:rPr>
              <m:t>0</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انجام م</w:t>
      </w:r>
      <w:r w:rsidRPr="00070E03">
        <w:rPr>
          <w:rFonts w:cs="B Nazanin" w:hint="cs"/>
          <w:rtl/>
        </w:rPr>
        <w:t>ی‌</w:t>
      </w:r>
      <w:r w:rsidRPr="00070E03">
        <w:rPr>
          <w:rFonts w:cs="B Nazanin" w:hint="eastAsia"/>
          <w:rtl/>
        </w:rPr>
        <w:t>شود</w:t>
      </w:r>
      <w:r w:rsidRPr="00070E03">
        <w:rPr>
          <w:rFonts w:cs="B Nazanin"/>
          <w:rtl/>
        </w:rPr>
        <w:t xml:space="preserve"> [3]. ساختار خاص ا</w:t>
      </w:r>
      <w:r w:rsidRPr="00070E03">
        <w:rPr>
          <w:rFonts w:cs="B Nazanin" w:hint="cs"/>
          <w:rtl/>
        </w:rPr>
        <w:t>ی</w:t>
      </w:r>
      <w:r w:rsidRPr="00070E03">
        <w:rPr>
          <w:rFonts w:cs="B Nazanin" w:hint="eastAsia"/>
          <w:rtl/>
        </w:rPr>
        <w:t>ن</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امکان پ</w:t>
      </w:r>
      <w:r w:rsidRPr="00070E03">
        <w:rPr>
          <w:rFonts w:cs="B Nazanin" w:hint="cs"/>
          <w:rtl/>
        </w:rPr>
        <w:t>ی</w:t>
      </w:r>
      <w:r w:rsidRPr="00070E03">
        <w:rPr>
          <w:rFonts w:cs="B Nazanin" w:hint="eastAsia"/>
          <w:rtl/>
        </w:rPr>
        <w:t>اده‌ساز</w:t>
      </w:r>
      <w:r w:rsidRPr="00070E03">
        <w:rPr>
          <w:rFonts w:cs="B Nazanin" w:hint="cs"/>
          <w:rtl/>
        </w:rPr>
        <w:t>ی</w:t>
      </w:r>
      <w:r w:rsidRPr="00070E03">
        <w:rPr>
          <w:rFonts w:cs="B Nazanin"/>
          <w:rtl/>
        </w:rPr>
        <w:t xml:space="preserve"> کارآمد عمل</w:t>
      </w:r>
      <w:r w:rsidRPr="00070E03">
        <w:rPr>
          <w:rFonts w:cs="B Nazanin" w:hint="cs"/>
          <w:rtl/>
        </w:rPr>
        <w:t>ی</w:t>
      </w:r>
      <w:r w:rsidRPr="00070E03">
        <w:rPr>
          <w:rFonts w:cs="B Nazanin" w:hint="eastAsia"/>
          <w:rtl/>
        </w:rPr>
        <w:t>ات</w:t>
      </w:r>
      <w:r w:rsidRPr="00070E03">
        <w:rPr>
          <w:rFonts w:cs="B Nazanin"/>
          <w:rtl/>
        </w:rPr>
        <w:t xml:space="preserve"> کاهش را فراهم م</w:t>
      </w:r>
      <w:r w:rsidRPr="00070E03">
        <w:rPr>
          <w:rFonts w:cs="B Nazanin" w:hint="cs"/>
          <w:rtl/>
        </w:rPr>
        <w:t>ی‌</w:t>
      </w:r>
      <w:r w:rsidRPr="00070E03">
        <w:rPr>
          <w:rFonts w:cs="B Nazanin" w:hint="eastAsia"/>
          <w:rtl/>
        </w:rPr>
        <w:t>کند</w:t>
      </w:r>
      <w:r w:rsidRPr="00070E03">
        <w:rPr>
          <w:rFonts w:cs="B Nazanin"/>
          <w:rtl/>
        </w:rPr>
        <w:t xml:space="preserve"> [18].</w:t>
      </w:r>
    </w:p>
    <w:p w14:paraId="70CBD043" w14:textId="5CF61CC4" w:rsidR="00070E03" w:rsidRPr="00070E03" w:rsidRDefault="00070E03" w:rsidP="00A838F0">
      <w:pPr>
        <w:spacing w:line="360" w:lineRule="auto"/>
        <w:ind w:firstLine="288"/>
        <w:rPr>
          <w:rFonts w:cs="B Nazanin"/>
          <w:rtl/>
        </w:rPr>
      </w:pPr>
      <w:r w:rsidRPr="00070E03">
        <w:rPr>
          <w:rFonts w:cs="B Nazanin" w:hint="eastAsia"/>
          <w:rtl/>
        </w:rPr>
        <w:t>روش‌ها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ج</w:t>
      </w:r>
      <w:r w:rsidRPr="00070E03">
        <w:rPr>
          <w:rFonts w:cs="B Nazanin"/>
          <w:rtl/>
        </w:rPr>
        <w:t xml:space="preserve"> کاهش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عبارتند از:</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Default="00070E03" w:rsidP="00A838F0">
      <w:pPr>
        <w:spacing w:line="360" w:lineRule="auto"/>
        <w:ind w:firstLine="288"/>
        <w:rPr>
          <w:rFonts w:cs="B Nazanin"/>
          <w:rtl/>
        </w:rPr>
      </w:pPr>
      <w:r w:rsidRPr="00070E03">
        <w:rPr>
          <w:rFonts w:cs="B Nazanin"/>
          <w:rtl/>
        </w:rPr>
        <w:t xml:space="preserve"> روش</w:t>
      </w:r>
      <w:r w:rsidRPr="00070E03">
        <w:rPr>
          <w:rFonts w:cs="B Nazanin" w:hint="cs"/>
          <w:rtl/>
        </w:rPr>
        <w:t>ی</w:t>
      </w:r>
      <w:r w:rsidRPr="00070E03">
        <w:rPr>
          <w:rFonts w:cs="B Nazanin"/>
          <w:rtl/>
        </w:rPr>
        <w:t xml:space="preserve"> که با استفاده از تخم</w:t>
      </w:r>
      <w:r w:rsidRPr="00070E03">
        <w:rPr>
          <w:rFonts w:cs="B Nazanin" w:hint="cs"/>
          <w:rtl/>
        </w:rPr>
        <w:t>ی</w:t>
      </w:r>
      <w:r w:rsidRPr="00070E03">
        <w:rPr>
          <w:rFonts w:cs="B Nazanin" w:hint="eastAsia"/>
          <w:rtl/>
        </w:rPr>
        <w:t>ن</w:t>
      </w:r>
      <w:r w:rsidRPr="00070E03">
        <w:rPr>
          <w:rFonts w:cs="B Nazanin"/>
          <w:rtl/>
        </w:rPr>
        <w:t xml:space="preserve"> خارج‌قسمت،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ضرب و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[35]. </w:t>
      </w:r>
    </w:p>
    <w:p w14:paraId="502522FA" w14:textId="71A597E8" w:rsidR="00DC0A46" w:rsidRDefault="003876A4" w:rsidP="003876A4">
      <w:pPr>
        <w:spacing w:line="360" w:lineRule="auto"/>
        <w:ind w:firstLine="288"/>
        <w:jc w:val="center"/>
        <w:rPr>
          <w:rFonts w:cs="B Nazanin"/>
          <w:rtl/>
        </w:rPr>
      </w:pPr>
      <w:r w:rsidRPr="003876A4">
        <w:rPr>
          <w:rFonts w:cs="B Nazanin"/>
          <w:rtl/>
        </w:rPr>
        <w:lastRenderedPageBreak/>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22608" cy="2339543"/>
                    </a:xfrm>
                    <a:prstGeom prst="rect">
                      <a:avLst/>
                    </a:prstGeom>
                  </pic:spPr>
                </pic:pic>
              </a:graphicData>
            </a:graphic>
          </wp:inline>
        </w:drawing>
      </w:r>
    </w:p>
    <w:p w14:paraId="78C19358" w14:textId="32D68F71" w:rsidR="004D7DF7" w:rsidRDefault="004D7DF7" w:rsidP="003876A4">
      <w:pPr>
        <w:spacing w:line="360" w:lineRule="auto"/>
        <w:ind w:firstLine="288"/>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sidR="002E1089">
        <w:rPr>
          <w:rFonts w:hint="cs"/>
          <w:rtl/>
        </w:rPr>
        <w:t xml:space="preserve"> </w:t>
      </w:r>
      <w:r>
        <w:rPr>
          <w:rFonts w:hint="cs"/>
          <w:rtl/>
        </w:rPr>
        <w:t xml:space="preserve">   </w:t>
      </w:r>
    </w:p>
    <w:p w14:paraId="084D3EE2" w14:textId="77777777" w:rsidR="00645D4B" w:rsidRPr="00070E03" w:rsidRDefault="00645D4B" w:rsidP="003876A4">
      <w:pPr>
        <w:spacing w:line="360" w:lineRule="auto"/>
        <w:ind w:firstLine="288"/>
        <w:jc w:val="center"/>
        <w:rPr>
          <w:rFonts w:cs="B Nazanin"/>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70E03" w:rsidRDefault="00070E03" w:rsidP="00070E03">
      <w:pPr>
        <w:spacing w:line="360" w:lineRule="auto"/>
        <w:ind w:firstLine="288"/>
        <w:rPr>
          <w:rFonts w:cs="B Nazanin"/>
          <w:rtl/>
        </w:rPr>
      </w:pPr>
      <w:r w:rsidRPr="00070E03">
        <w:rPr>
          <w:rFonts w:cs="B Nazanin"/>
          <w:rtl/>
        </w:rPr>
        <w:t>روش</w:t>
      </w:r>
      <w:r w:rsidRPr="00070E03">
        <w:rPr>
          <w:rFonts w:cs="B Nazanin" w:hint="cs"/>
          <w:rtl/>
        </w:rPr>
        <w:t>ی</w:t>
      </w:r>
      <w:r w:rsidRPr="00070E03">
        <w:rPr>
          <w:rFonts w:cs="B Nazanin"/>
          <w:rtl/>
        </w:rPr>
        <w:t xml:space="preserve"> که با تغ</w:t>
      </w:r>
      <w:r w:rsidRPr="00070E03">
        <w:rPr>
          <w:rFonts w:cs="B Nazanin" w:hint="cs"/>
          <w:rtl/>
        </w:rPr>
        <w:t>یی</w:t>
      </w:r>
      <w:r w:rsidRPr="00070E03">
        <w:rPr>
          <w:rFonts w:cs="B Nazanin" w:hint="eastAsia"/>
          <w:rtl/>
        </w:rPr>
        <w:t>ر</w:t>
      </w:r>
      <w:r w:rsidRPr="00070E03">
        <w:rPr>
          <w:rFonts w:cs="B Nazanin"/>
          <w:rtl/>
        </w:rPr>
        <w:t xml:space="preserve"> نما</w:t>
      </w:r>
      <w:r w:rsidRPr="00070E03">
        <w:rPr>
          <w:rFonts w:cs="B Nazanin" w:hint="cs"/>
          <w:rtl/>
        </w:rPr>
        <w:t>ی</w:t>
      </w:r>
      <w:r w:rsidRPr="00070E03">
        <w:rPr>
          <w:rFonts w:cs="B Nazanin" w:hint="eastAsia"/>
          <w:rtl/>
        </w:rPr>
        <w:t>ش</w:t>
      </w:r>
      <w:r w:rsidRPr="00070E03">
        <w:rPr>
          <w:rFonts w:cs="B Nazanin"/>
          <w:rtl/>
        </w:rPr>
        <w:t xml:space="preserve"> اعداد به حوزه مونتگمر</w:t>
      </w:r>
      <w:r w:rsidRPr="00070E03">
        <w:rPr>
          <w:rFonts w:cs="B Nazanin" w:hint="cs"/>
          <w:rtl/>
        </w:rPr>
        <w:t>ی</w:t>
      </w:r>
      <w:r w:rsidRPr="00070E03">
        <w:rPr>
          <w:rFonts w:cs="B Nazanin" w:hint="eastAsia"/>
          <w:rtl/>
        </w:rPr>
        <w:t>،</w:t>
      </w:r>
      <w:r w:rsidRPr="00070E03">
        <w:rPr>
          <w:rFonts w:cs="B Nazanin"/>
          <w:rtl/>
        </w:rPr>
        <w:t xml:space="preserve">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[19]. </w:t>
      </w:r>
    </w:p>
    <w:p w14:paraId="66F0C712" w14:textId="49FF23B4" w:rsidR="00070E03" w:rsidRDefault="002267BB" w:rsidP="002267BB">
      <w:pPr>
        <w:spacing w:line="360" w:lineRule="auto"/>
        <w:ind w:firstLine="288"/>
        <w:jc w:val="center"/>
        <w:rPr>
          <w:rFonts w:cs="B Nazanin"/>
          <w:rtl/>
        </w:rPr>
      </w:pPr>
      <w:r w:rsidRPr="002267BB">
        <w:rPr>
          <w:rFonts w:cs="B Nazanin"/>
          <w:rtl/>
        </w:rPr>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15163" cy="2438740"/>
                    </a:xfrm>
                    <a:prstGeom prst="rect">
                      <a:avLst/>
                    </a:prstGeom>
                  </pic:spPr>
                </pic:pic>
              </a:graphicData>
            </a:graphic>
          </wp:inline>
        </w:drawing>
      </w:r>
    </w:p>
    <w:p w14:paraId="5A450869" w14:textId="4E1DA3FF" w:rsidR="0040701A" w:rsidRPr="00070E03" w:rsidRDefault="0040701A" w:rsidP="0040701A">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Pr>
          <w:rFonts w:ascii="Tahoma" w:eastAsia="Tahoma" w:hAnsi="Tahoma" w:cs="B Nazanin" w:hint="cs"/>
          <w:rtl/>
        </w:rPr>
        <w:t>مونتگمری</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Pr>
          <w:rFonts w:hint="cs"/>
          <w:rtl/>
        </w:rPr>
        <w:t xml:space="preserve">   </w:t>
      </w:r>
    </w:p>
    <w:p w14:paraId="5C097EFD" w14:textId="77777777" w:rsidR="0040701A" w:rsidRPr="00070E03" w:rsidRDefault="0040701A" w:rsidP="0040701A">
      <w:pPr>
        <w:spacing w:line="360" w:lineRule="auto"/>
        <w:ind w:firstLine="288"/>
        <w:rPr>
          <w:rFonts w:cs="B Nazanin"/>
          <w:rtl/>
        </w:rPr>
      </w:pPr>
    </w:p>
    <w:p w14:paraId="62677534" w14:textId="77777777" w:rsidR="001D3AD8" w:rsidRDefault="00070E03" w:rsidP="001D3AD8">
      <w:pPr>
        <w:pStyle w:val="Heading4"/>
        <w:bidi/>
        <w:rPr>
          <w:rtl/>
        </w:rPr>
      </w:pPr>
      <w:r w:rsidRPr="00070E03">
        <w:rPr>
          <w:rtl/>
          <w:lang w:bidi="fa-IR"/>
        </w:rPr>
        <w:t xml:space="preserve">کاهش </w:t>
      </w:r>
      <w:r w:rsidRPr="00070E03">
        <w:t>K</w:t>
      </w:r>
      <w:r w:rsidR="002B3364">
        <w:rPr>
          <w:vertAlign w:val="superscript"/>
        </w:rPr>
        <w:t>2</w:t>
      </w:r>
      <w:r w:rsidRPr="00070E03">
        <w:t>-RED</w:t>
      </w:r>
      <w:r w:rsidRPr="00070E03">
        <w:rPr>
          <w:rtl/>
          <w:lang w:bidi="fa-IR"/>
        </w:rPr>
        <w:t xml:space="preserve"> </w:t>
      </w:r>
    </w:p>
    <w:p w14:paraId="5EB5DAA4" w14:textId="74553C3A" w:rsidR="00070E03" w:rsidRPr="0023352F" w:rsidRDefault="00070E03" w:rsidP="00070E03">
      <w:pPr>
        <w:spacing w:line="360" w:lineRule="auto"/>
        <w:ind w:firstLine="288"/>
        <w:jc w:val="both"/>
        <w:rPr>
          <w:rFonts w:cs="B Nazanin"/>
          <w:rtl/>
        </w:rPr>
      </w:pPr>
      <w:r w:rsidRPr="00070E03">
        <w:rPr>
          <w:rFonts w:cs="B Nazanin"/>
          <w:rtl/>
        </w:rPr>
        <w:t>روش</w:t>
      </w:r>
      <w:r w:rsidRPr="00070E03">
        <w:rPr>
          <w:rFonts w:cs="B Nazanin" w:hint="cs"/>
          <w:rtl/>
        </w:rPr>
        <w:t>ی</w:t>
      </w:r>
      <w:r w:rsidRPr="00070E03">
        <w:rPr>
          <w:rFonts w:cs="B Nazanin"/>
          <w:rtl/>
        </w:rPr>
        <w:t xml:space="preserve"> مخصوص اعداد اول به فرم پروت که در </w:t>
      </w:r>
      <w:r w:rsidRPr="00070E03">
        <w:rPr>
          <w:rFonts w:cs="B Nazanin"/>
        </w:rPr>
        <w:t>Kyber</w:t>
      </w:r>
      <w:r w:rsidRPr="00070E03">
        <w:rPr>
          <w:rFonts w:cs="B Nazanin"/>
          <w:rtl/>
        </w:rPr>
        <w:t xml:space="preserve"> با </w:t>
      </w:r>
      <m:oMath>
        <m:r>
          <w:rPr>
            <w:rFonts w:ascii="Cambria Math" w:hAnsi="Cambria Math" w:cs="B Nazanin"/>
          </w:rPr>
          <m:t xml:space="preserve"> </m:t>
        </m:r>
        <m:r>
          <w:rPr>
            <w:rFonts w:ascii="Cambria Math" w:hAnsi="Cambria Math" w:cs="B Nazanin"/>
          </w:rPr>
          <m:t>q=13×</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قابل استفاده است [18]. </w:t>
      </w:r>
    </w:p>
    <w:p w14:paraId="1C51A971" w14:textId="7E9E9CE7" w:rsidR="0023352F" w:rsidRDefault="00061D5C" w:rsidP="00061D5C">
      <w:pPr>
        <w:spacing w:line="360" w:lineRule="auto"/>
        <w:jc w:val="center"/>
        <w:rPr>
          <w:rFonts w:cs="B Nazanin"/>
          <w:rtl/>
        </w:rPr>
      </w:pPr>
      <w:r w:rsidRPr="00061D5C">
        <w:rPr>
          <w:rFonts w:cs="B Nazanin"/>
          <w:rtl/>
        </w:rPr>
        <w:lastRenderedPageBreak/>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41744" cy="2415749"/>
                    </a:xfrm>
                    <a:prstGeom prst="rect">
                      <a:avLst/>
                    </a:prstGeom>
                  </pic:spPr>
                </pic:pic>
              </a:graphicData>
            </a:graphic>
          </wp:inline>
        </w:drawing>
      </w:r>
    </w:p>
    <w:p w14:paraId="25F64314" w14:textId="2FC813C5" w:rsidR="00D1244B" w:rsidRDefault="00D1244B" w:rsidP="00B80F72">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70E03">
        <w:t>K</w:t>
      </w:r>
      <w:r>
        <w:rPr>
          <w:vertAlign w:val="superscript"/>
        </w:rPr>
        <w:t>2</w:t>
      </w:r>
      <w:r w:rsidRPr="00070E03">
        <w:t>-RED</w:t>
      </w:r>
      <w:r>
        <w:rPr>
          <w:rFonts w:ascii="Tahoma" w:eastAsia="Tahoma" w:hAnsi="Tahoma" w:cs="B Nazanin" w:hint="cs"/>
          <w:rtl/>
        </w:rPr>
        <w:t xml:space="preserve"> </w:t>
      </w:r>
      <w:r w:rsidR="002E1089" w:rsidRPr="00070E03">
        <w:rPr>
          <w:rFonts w:cs="B Nazanin"/>
          <w:rtl/>
        </w:rPr>
        <w:t>[18]</w:t>
      </w:r>
    </w:p>
    <w:p w14:paraId="29AB2A9C" w14:textId="2EB01F26" w:rsidR="00B80F72" w:rsidRDefault="00B80F72" w:rsidP="00B80F72">
      <w:pPr>
        <w:spacing w:line="360" w:lineRule="auto"/>
        <w:ind w:firstLine="288"/>
        <w:jc w:val="center"/>
        <w:rPr>
          <w:rFonts w:cs="B Nazanin"/>
          <w:rtl/>
        </w:rPr>
      </w:pPr>
    </w:p>
    <w:p w14:paraId="43883187" w14:textId="2F58E66F" w:rsidR="00587B1F" w:rsidRPr="00587B1F" w:rsidRDefault="00587B1F" w:rsidP="00587B1F">
      <w:pPr>
        <w:pStyle w:val="Heading2"/>
        <w:bidi/>
        <w:rPr>
          <w:rtl/>
        </w:rPr>
      </w:pPr>
      <w:bookmarkStart w:id="33" w:name="_Toc239361745"/>
      <w:r w:rsidRPr="00587B1F">
        <w:rPr>
          <w:rtl/>
        </w:rPr>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587B1F">
        <w:t>TLS</w:t>
      </w:r>
      <w:bookmarkEnd w:id="33"/>
    </w:p>
    <w:p w14:paraId="0262D477" w14:textId="6107B849" w:rsidR="00587B1F" w:rsidRPr="00587B1F" w:rsidRDefault="00587B1F" w:rsidP="006A2A5D">
      <w:pPr>
        <w:spacing w:line="360" w:lineRule="auto"/>
        <w:ind w:firstLine="288"/>
        <w:jc w:val="both"/>
        <w:rPr>
          <w:rFonts w:cs="B Nazanin"/>
          <w:rtl/>
        </w:rPr>
      </w:pPr>
      <w:r w:rsidRPr="00587B1F">
        <w:rPr>
          <w:rFonts w:cs="B Nazanin" w:hint="eastAsia"/>
          <w:rtl/>
        </w:rPr>
        <w:t>گروه</w:t>
      </w:r>
      <w:r w:rsidRPr="00587B1F">
        <w:rPr>
          <w:rFonts w:cs="B Nazanin"/>
          <w:rtl/>
        </w:rPr>
        <w:t xml:space="preserve"> مهندس</w:t>
      </w:r>
      <w:r w:rsidRPr="00587B1F">
        <w:rPr>
          <w:rFonts w:cs="B Nazanin" w:hint="cs"/>
          <w:rtl/>
        </w:rPr>
        <w:t>ی</w:t>
      </w:r>
      <w:r w:rsidRPr="00587B1F">
        <w:rPr>
          <w:rFonts w:cs="B Nazanin"/>
          <w:rtl/>
        </w:rPr>
        <w:t xml:space="preserve"> ا</w:t>
      </w:r>
      <w:r w:rsidRPr="00587B1F">
        <w:rPr>
          <w:rFonts w:cs="B Nazanin" w:hint="cs"/>
          <w:rtl/>
        </w:rPr>
        <w:t>ی</w:t>
      </w:r>
      <w:r w:rsidRPr="00587B1F">
        <w:rPr>
          <w:rFonts w:cs="B Nazanin" w:hint="eastAsia"/>
          <w:rtl/>
        </w:rPr>
        <w:t>نترنت</w:t>
      </w:r>
      <w:r w:rsidRPr="00587B1F">
        <w:rPr>
          <w:rFonts w:cs="B Nazanin"/>
          <w:rtl/>
        </w:rPr>
        <w:t xml:space="preserve"> (</w:t>
      </w:r>
      <w:r w:rsidRPr="00587B1F">
        <w:rPr>
          <w:rFonts w:cs="B Nazanin"/>
        </w:rPr>
        <w:t>IETF</w:t>
      </w:r>
      <w:r w:rsidRPr="00587B1F">
        <w:rPr>
          <w:rFonts w:cs="B Nazanin"/>
          <w:rtl/>
        </w:rPr>
        <w:t xml:space="preserve">) در سند </w:t>
      </w:r>
      <w:r w:rsidRPr="00587B1F">
        <w:rPr>
          <w:rFonts w:cs="B Nazanin"/>
        </w:rPr>
        <w:t>RFC 10024</w:t>
      </w:r>
      <w:r w:rsidRPr="00587B1F">
        <w:rPr>
          <w:rFonts w:cs="B Nazanin"/>
          <w:rtl/>
        </w:rPr>
        <w:t xml:space="preserve"> (اوت ۲۰۲۶) سه مکان</w:t>
      </w:r>
      <w:r w:rsidRPr="00587B1F">
        <w:rPr>
          <w:rFonts w:cs="B Nazanin" w:hint="cs"/>
          <w:rtl/>
        </w:rPr>
        <w:t>ی</w:t>
      </w:r>
      <w:r w:rsidRPr="00587B1F">
        <w:rPr>
          <w:rFonts w:cs="B Nazanin" w:hint="eastAsia"/>
          <w:rtl/>
        </w:rPr>
        <w:t>زم</w:t>
      </w:r>
      <w:r w:rsidRPr="00587B1F">
        <w:rPr>
          <w:rFonts w:cs="B Nazanin"/>
          <w:rtl/>
        </w:rPr>
        <w:t xml:space="preserve"> توافق کل</w:t>
      </w:r>
      <w:r w:rsidRPr="00587B1F">
        <w:rPr>
          <w:rFonts w:cs="B Nazanin" w:hint="cs"/>
          <w:rtl/>
        </w:rPr>
        <w:t>ی</w:t>
      </w:r>
      <w:r w:rsidRPr="00587B1F">
        <w:rPr>
          <w:rFonts w:cs="B Nazanin" w:hint="eastAsia"/>
          <w:rtl/>
        </w:rPr>
        <w:t>د</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TLS 1.3</w:t>
      </w:r>
      <w:r w:rsidRPr="00587B1F">
        <w:rPr>
          <w:rFonts w:cs="B Nazanin"/>
          <w:rtl/>
        </w:rPr>
        <w:t xml:space="preserve"> تعر</w:t>
      </w:r>
      <w:r w:rsidRPr="00587B1F">
        <w:rPr>
          <w:rFonts w:cs="B Nazanin" w:hint="cs"/>
          <w:rtl/>
        </w:rPr>
        <w:t>ی</w:t>
      </w:r>
      <w:r w:rsidRPr="00587B1F">
        <w:rPr>
          <w:rFonts w:cs="B Nazanin" w:hint="eastAsia"/>
          <w:rtl/>
        </w:rPr>
        <w:t>ف</w:t>
      </w:r>
      <w:r w:rsidRPr="00587B1F">
        <w:rPr>
          <w:rFonts w:cs="B Nazanin"/>
          <w:rtl/>
        </w:rPr>
        <w:t xml:space="preserve"> کرده است که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از الگور</w:t>
      </w:r>
      <w:r w:rsidRPr="00587B1F">
        <w:rPr>
          <w:rFonts w:cs="B Nazanin" w:hint="cs"/>
          <w:rtl/>
        </w:rPr>
        <w:t>ی</w:t>
      </w:r>
      <w:r w:rsidRPr="00587B1F">
        <w:rPr>
          <w:rFonts w:cs="B Nazanin" w:hint="eastAsia"/>
          <w:rtl/>
        </w:rPr>
        <w:t>تم</w:t>
      </w:r>
      <w:r w:rsidRPr="00587B1F">
        <w:rPr>
          <w:rFonts w:cs="B Nazanin"/>
          <w:rtl/>
        </w:rPr>
        <w:t xml:space="preserve"> کلاس</w:t>
      </w:r>
      <w:r w:rsidRPr="00587B1F">
        <w:rPr>
          <w:rFonts w:cs="B Nazanin" w:hint="cs"/>
          <w:rtl/>
        </w:rPr>
        <w:t>ی</w:t>
      </w:r>
      <w:r w:rsidRPr="00587B1F">
        <w:rPr>
          <w:rFonts w:cs="B Nazanin" w:hint="eastAsia"/>
          <w:rtl/>
        </w:rPr>
        <w:t>ک</w:t>
      </w:r>
      <w:r w:rsidRPr="00587B1F">
        <w:rPr>
          <w:rFonts w:cs="B Nazanin"/>
          <w:rtl/>
        </w:rPr>
        <w:t xml:space="preserve"> </w:t>
      </w:r>
      <w:r w:rsidRPr="00587B1F">
        <w:rPr>
          <w:rFonts w:cs="B Nazanin"/>
        </w:rPr>
        <w:t>ECDHE</w:t>
      </w:r>
      <w:r w:rsidRPr="00587B1F">
        <w:rPr>
          <w:rFonts w:cs="B Nazanin"/>
          <w:rtl/>
        </w:rPr>
        <w:t xml:space="preserve"> و الگور</w:t>
      </w:r>
      <w:r w:rsidRPr="00587B1F">
        <w:rPr>
          <w:rFonts w:cs="B Nazanin" w:hint="cs"/>
          <w:rtl/>
        </w:rPr>
        <w:t>ی</w:t>
      </w:r>
      <w:r w:rsidRPr="00587B1F">
        <w:rPr>
          <w:rFonts w:cs="B Nazanin" w:hint="eastAsia"/>
          <w:rtl/>
        </w:rPr>
        <w:t>تم</w:t>
      </w:r>
      <w:r w:rsidRPr="00587B1F">
        <w:rPr>
          <w:rFonts w:cs="B Nazanin"/>
          <w:rtl/>
        </w:rPr>
        <w:t xml:space="preserve"> پساکوانتوم</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را ارائه م</w:t>
      </w:r>
      <w:r w:rsidRPr="00587B1F">
        <w:rPr>
          <w:rFonts w:cs="B Nazanin" w:hint="cs"/>
          <w:rtl/>
        </w:rPr>
        <w:t>ی‌</w:t>
      </w:r>
      <w:r w:rsidRPr="00587B1F">
        <w:rPr>
          <w:rFonts w:cs="B Nazanin" w:hint="eastAsia"/>
          <w:rtl/>
        </w:rPr>
        <w:t>دهند</w:t>
      </w:r>
      <w:r w:rsidRPr="00587B1F">
        <w:rPr>
          <w:rFonts w:cs="B Nazanin"/>
          <w:rtl/>
        </w:rPr>
        <w:t xml:space="preserve"> [5]:</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4" w:name="_Toc239361746"/>
      <w:r w:rsidRPr="00587B1F">
        <w:t>X25519MLKEM768</w:t>
      </w:r>
      <w:bookmarkEnd w:id="34"/>
    </w:p>
    <w:p w14:paraId="247D84C4" w14:textId="5659463A"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X25519</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به دل</w:t>
      </w:r>
      <w:r w:rsidRPr="00587B1F">
        <w:rPr>
          <w:rFonts w:cs="B Nazanin" w:hint="cs"/>
          <w:rtl/>
        </w:rPr>
        <w:t>ی</w:t>
      </w:r>
      <w:r w:rsidRPr="00587B1F">
        <w:rPr>
          <w:rFonts w:cs="B Nazanin" w:hint="eastAsia"/>
          <w:rtl/>
        </w:rPr>
        <w:t>ل</w:t>
      </w:r>
      <w:r w:rsidRPr="00587B1F">
        <w:rPr>
          <w:rFonts w:cs="B Nazanin"/>
          <w:rtl/>
        </w:rPr>
        <w:t xml:space="preserve"> استقبال گسترده از </w:t>
      </w:r>
      <w:r w:rsidRPr="00587B1F">
        <w:rPr>
          <w:rFonts w:cs="B Nazanin"/>
        </w:rPr>
        <w:t>X25519</w:t>
      </w:r>
      <w:r w:rsidRPr="00587B1F">
        <w:rPr>
          <w:rFonts w:cs="B Nazanin"/>
          <w:rtl/>
        </w:rPr>
        <w:t xml:space="preserve"> و کارا</w:t>
      </w:r>
      <w:r w:rsidRPr="00587B1F">
        <w:rPr>
          <w:rFonts w:cs="B Nazanin" w:hint="cs"/>
          <w:rtl/>
        </w:rPr>
        <w:t>یی</w:t>
      </w:r>
      <w:r w:rsidRPr="00587B1F">
        <w:rPr>
          <w:rFonts w:cs="B Nazanin"/>
          <w:rtl/>
        </w:rPr>
        <w:t xml:space="preserve"> مناسب، به عنوان گز</w:t>
      </w:r>
      <w:r w:rsidRPr="00587B1F">
        <w:rPr>
          <w:rFonts w:cs="B Nazanin" w:hint="cs"/>
          <w:rtl/>
        </w:rPr>
        <w:t>ی</w:t>
      </w:r>
      <w:r w:rsidRPr="00587B1F">
        <w:rPr>
          <w:rFonts w:cs="B Nazanin" w:hint="eastAsia"/>
          <w:rtl/>
        </w:rPr>
        <w:t>نه</w:t>
      </w:r>
      <w:r w:rsidRPr="00587B1F">
        <w:rPr>
          <w:rFonts w:cs="B Nazanin"/>
          <w:rtl/>
        </w:rPr>
        <w:t xml:space="preserve"> اصل</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PQ/T</w:t>
      </w:r>
      <w:r w:rsidRPr="00587B1F">
        <w:rPr>
          <w:rFonts w:cs="B Nazanin"/>
          <w:rtl/>
        </w:rPr>
        <w:t xml:space="preserve"> در </w:t>
      </w:r>
      <w:r w:rsidRPr="00587B1F">
        <w:rPr>
          <w:rFonts w:cs="B Nazanin"/>
        </w:rPr>
        <w:t>TLS 1.3</w:t>
      </w:r>
      <w:r w:rsidRPr="00587B1F">
        <w:rPr>
          <w:rFonts w:cs="B Nazanin"/>
          <w:rtl/>
        </w:rPr>
        <w:t xml:space="preserve"> در نظر گرفته شده است [5]. اندازه اشتراک کلا</w:t>
      </w:r>
      <w:r w:rsidRPr="00587B1F">
        <w:rPr>
          <w:rFonts w:cs="B Nazanin" w:hint="cs"/>
          <w:rtl/>
        </w:rPr>
        <w:t>ی</w:t>
      </w:r>
      <w:r w:rsidRPr="00587B1F">
        <w:rPr>
          <w:rFonts w:cs="B Nazanin" w:hint="eastAsia"/>
          <w:rtl/>
        </w:rPr>
        <w:t>نت</w:t>
      </w:r>
      <w:r w:rsidRPr="00587B1F">
        <w:rPr>
          <w:rFonts w:cs="B Nazanin"/>
          <w:rtl/>
        </w:rPr>
        <w:t xml:space="preserve"> ۱۲۱۶ با</w:t>
      </w:r>
      <w:r w:rsidRPr="00587B1F">
        <w:rPr>
          <w:rFonts w:cs="B Nazanin" w:hint="cs"/>
          <w:rtl/>
        </w:rPr>
        <w:t>ی</w:t>
      </w:r>
      <w:r w:rsidRPr="00587B1F">
        <w:rPr>
          <w:rFonts w:cs="B Nazanin" w:hint="eastAsia"/>
          <w:rtl/>
        </w:rPr>
        <w:t>ت</w:t>
      </w:r>
      <w:r w:rsidRPr="00587B1F">
        <w:rPr>
          <w:rFonts w:cs="B Nazanin"/>
          <w:rtl/>
        </w:rPr>
        <w:t xml:space="preserve"> (۱۱۸۴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و اندازه اشتراک سرور ۱۱۲۰ با</w:t>
      </w:r>
      <w:r w:rsidRPr="00587B1F">
        <w:rPr>
          <w:rFonts w:cs="B Nazanin" w:hint="cs"/>
          <w:rtl/>
        </w:rPr>
        <w:t>ی</w:t>
      </w:r>
      <w:r w:rsidRPr="00587B1F">
        <w:rPr>
          <w:rFonts w:cs="B Nazanin" w:hint="eastAsia"/>
          <w:rtl/>
        </w:rPr>
        <w:t>ت</w:t>
      </w:r>
      <w:r w:rsidRPr="00587B1F">
        <w:rPr>
          <w:rFonts w:cs="B Nazanin"/>
          <w:rtl/>
        </w:rPr>
        <w:t xml:space="preserve"> (۱۰۸۸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است [5].</w:t>
      </w:r>
    </w:p>
    <w:p w14:paraId="7E5B1B22" w14:textId="77777777" w:rsidR="00587B1F" w:rsidRPr="00587B1F" w:rsidRDefault="00587B1F" w:rsidP="00587B1F">
      <w:pPr>
        <w:spacing w:line="360" w:lineRule="auto"/>
        <w:ind w:firstLine="288"/>
        <w:rPr>
          <w:rFonts w:cs="B Nazanin"/>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5" w:name="_Toc239361747"/>
      <w:r w:rsidRPr="00587B1F">
        <w:t>SecP256r1MLKEM768</w:t>
      </w:r>
      <w:bookmarkEnd w:id="35"/>
      <w:r w:rsidRPr="00587B1F">
        <w:rPr>
          <w:rtl/>
          <w:lang w:bidi="fa-IR"/>
        </w:rPr>
        <w:t xml:space="preserve"> </w:t>
      </w:r>
    </w:p>
    <w:p w14:paraId="082CE695" w14:textId="55167E3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P-256</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کاربردها</w:t>
      </w:r>
      <w:r w:rsidRPr="00587B1F">
        <w:rPr>
          <w:rFonts w:cs="B Nazanin" w:hint="cs"/>
          <w:rtl/>
        </w:rPr>
        <w:t>یی</w:t>
      </w:r>
      <w:r w:rsidRPr="00587B1F">
        <w:rPr>
          <w:rFonts w:cs="B Nazanin"/>
          <w:rtl/>
        </w:rPr>
        <w:t xml:space="preserve"> که ن</w:t>
      </w:r>
      <w:r w:rsidRPr="00587B1F">
        <w:rPr>
          <w:rFonts w:cs="B Nazanin" w:hint="cs"/>
          <w:rtl/>
        </w:rPr>
        <w:t>ی</w:t>
      </w:r>
      <w:r w:rsidRPr="00587B1F">
        <w:rPr>
          <w:rFonts w:cs="B Nazanin" w:hint="eastAsia"/>
          <w:rtl/>
        </w:rPr>
        <w:t>از</w:t>
      </w:r>
      <w:r w:rsidRPr="00587B1F">
        <w:rPr>
          <w:rFonts w:cs="B Nazanin"/>
          <w:rtl/>
        </w:rPr>
        <w:t xml:space="preserve"> به تول</w:t>
      </w:r>
      <w:r w:rsidRPr="00587B1F">
        <w:rPr>
          <w:rFonts w:cs="B Nazanin" w:hint="cs"/>
          <w:rtl/>
        </w:rPr>
        <w:t>ی</w:t>
      </w:r>
      <w:r w:rsidRPr="00587B1F">
        <w:rPr>
          <w:rFonts w:cs="B Nazanin" w:hint="eastAsia"/>
          <w:rtl/>
        </w:rPr>
        <w:t>د</w:t>
      </w:r>
      <w:r w:rsidRPr="00587B1F">
        <w:rPr>
          <w:rFonts w:cs="B Nazanin"/>
          <w:rtl/>
        </w:rPr>
        <w:t xml:space="preserve"> هر دو کل</w:t>
      </w:r>
      <w:r w:rsidRPr="00587B1F">
        <w:rPr>
          <w:rFonts w:cs="B Nazanin" w:hint="cs"/>
          <w:rtl/>
        </w:rPr>
        <w:t>ی</w:t>
      </w:r>
      <w:r w:rsidRPr="00587B1F">
        <w:rPr>
          <w:rFonts w:cs="B Nazanin" w:hint="eastAsia"/>
          <w:rtl/>
        </w:rPr>
        <w:t>د</w:t>
      </w:r>
      <w:r w:rsidRPr="00587B1F">
        <w:rPr>
          <w:rFonts w:cs="B Nazanin"/>
          <w:rtl/>
        </w:rPr>
        <w:t xml:space="preserve"> مشترک توسط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دارند، مناسب است [5].</w:t>
      </w:r>
    </w:p>
    <w:p w14:paraId="5037408F" w14:textId="77777777" w:rsidR="000C2F8C" w:rsidRPr="00587B1F" w:rsidRDefault="000C2F8C" w:rsidP="00B82D65">
      <w:pPr>
        <w:spacing w:line="360" w:lineRule="auto"/>
        <w:rPr>
          <w:rFonts w:cs="B Nazanin"/>
          <w:rtl/>
        </w:rPr>
      </w:pPr>
    </w:p>
    <w:p w14:paraId="10663C53" w14:textId="162B5B21" w:rsidR="000C2F8C" w:rsidRDefault="00587B1F" w:rsidP="00B82D65">
      <w:pPr>
        <w:pStyle w:val="Heading3"/>
        <w:bidi/>
        <w:spacing w:line="360" w:lineRule="auto"/>
        <w:rPr>
          <w:rtl/>
        </w:rPr>
      </w:pPr>
      <w:r w:rsidRPr="00587B1F">
        <w:rPr>
          <w:rtl/>
          <w:lang w:bidi="fa-IR"/>
        </w:rPr>
        <w:lastRenderedPageBreak/>
        <w:t xml:space="preserve"> </w:t>
      </w:r>
      <w:bookmarkStart w:id="36" w:name="_Toc239361748"/>
      <w:r w:rsidRPr="00587B1F">
        <w:t>SecP384r1MLKEM1024</w:t>
      </w:r>
      <w:bookmarkEnd w:id="36"/>
      <w:r w:rsidRPr="000C2F8C">
        <w:rPr>
          <w:rStyle w:val="Heading3Char"/>
          <w:rtl/>
          <w:lang w:bidi="fa-IR"/>
        </w:rPr>
        <w:t xml:space="preserve"> </w:t>
      </w:r>
    </w:p>
    <w:p w14:paraId="576E9087" w14:textId="3FE35CA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P-384</w:t>
      </w:r>
      <w:r w:rsidRPr="00587B1F">
        <w:rPr>
          <w:rFonts w:cs="B Nazanin"/>
          <w:rtl/>
        </w:rPr>
        <w:t xml:space="preserve"> با </w:t>
      </w:r>
      <w:r w:rsidRPr="00587B1F">
        <w:rPr>
          <w:rFonts w:cs="B Nazanin"/>
        </w:rPr>
        <w:t>ML-KEM-1024</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مح</w:t>
      </w:r>
      <w:r w:rsidRPr="00587B1F">
        <w:rPr>
          <w:rFonts w:cs="B Nazanin" w:hint="cs"/>
          <w:rtl/>
        </w:rPr>
        <w:t>ی</w:t>
      </w:r>
      <w:r w:rsidRPr="00587B1F">
        <w:rPr>
          <w:rFonts w:cs="B Nazanin" w:hint="eastAsia"/>
          <w:rtl/>
        </w:rPr>
        <w:t>ط‌ها</w:t>
      </w:r>
      <w:r w:rsidRPr="00587B1F">
        <w:rPr>
          <w:rFonts w:cs="B Nazanin" w:hint="cs"/>
          <w:rtl/>
        </w:rPr>
        <w:t>ی</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hint="cs"/>
          <w:rtl/>
        </w:rPr>
        <w:t>ی</w:t>
      </w:r>
      <w:r w:rsidRPr="00587B1F">
        <w:rPr>
          <w:rFonts w:cs="B Nazanin"/>
          <w:rtl/>
        </w:rPr>
        <w:t xml:space="preserve"> بالا که ن</w:t>
      </w:r>
      <w:r w:rsidRPr="00587B1F">
        <w:rPr>
          <w:rFonts w:cs="B Nazanin" w:hint="cs"/>
          <w:rtl/>
        </w:rPr>
        <w:t>ی</w:t>
      </w:r>
      <w:r w:rsidRPr="00587B1F">
        <w:rPr>
          <w:rFonts w:cs="B Nazanin" w:hint="eastAsia"/>
          <w:rtl/>
        </w:rPr>
        <w:t>از</w:t>
      </w:r>
      <w:r w:rsidRPr="00587B1F">
        <w:rPr>
          <w:rFonts w:cs="B Nazanin"/>
          <w:rtl/>
        </w:rPr>
        <w:t xml:space="preserve"> به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با حاش</w:t>
      </w:r>
      <w:r w:rsidRPr="00587B1F">
        <w:rPr>
          <w:rFonts w:cs="B Nazanin" w:hint="cs"/>
          <w:rtl/>
        </w:rPr>
        <w:t>ی</w:t>
      </w:r>
      <w:r w:rsidRPr="00587B1F">
        <w:rPr>
          <w:rFonts w:cs="B Nazanin" w:hint="eastAsia"/>
          <w:rtl/>
        </w:rPr>
        <w:t>ه</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rtl/>
        </w:rPr>
        <w:t xml:space="preserve"> ب</w:t>
      </w:r>
      <w:r w:rsidRPr="00587B1F">
        <w:rPr>
          <w:rFonts w:cs="B Nazanin" w:hint="cs"/>
          <w:rtl/>
        </w:rPr>
        <w:t>ی</w:t>
      </w:r>
      <w:r w:rsidRPr="00587B1F">
        <w:rPr>
          <w:rFonts w:cs="B Nazanin" w:hint="eastAsia"/>
          <w:rtl/>
        </w:rPr>
        <w:t>شتر</w:t>
      </w:r>
      <w:r w:rsidRPr="00587B1F">
        <w:rPr>
          <w:rFonts w:cs="B Nazanin"/>
          <w:rtl/>
        </w:rPr>
        <w:t xml:space="preserve"> دارند، طراح</w:t>
      </w:r>
      <w:r w:rsidRPr="00587B1F">
        <w:rPr>
          <w:rFonts w:cs="B Nazanin" w:hint="cs"/>
          <w:rtl/>
        </w:rPr>
        <w:t>ی</w:t>
      </w:r>
      <w:r w:rsidRPr="00587B1F">
        <w:rPr>
          <w:rFonts w:cs="B Nazanin"/>
          <w:rtl/>
        </w:rPr>
        <w:t xml:space="preserve"> شده است [5].</w:t>
      </w:r>
    </w:p>
    <w:p w14:paraId="47AB7285" w14:textId="77777777" w:rsidR="00587B1F" w:rsidRPr="00587B1F" w:rsidRDefault="00587B1F" w:rsidP="00587B1F">
      <w:pPr>
        <w:spacing w:line="360" w:lineRule="auto"/>
        <w:ind w:firstLine="288"/>
        <w:rPr>
          <w:rFonts w:cs="B Nazanin"/>
          <w:rtl/>
        </w:rPr>
      </w:pPr>
    </w:p>
    <w:p w14:paraId="35A7BADD" w14:textId="617A4253" w:rsidR="00587B1F" w:rsidRDefault="00587B1F" w:rsidP="00A2013E">
      <w:pPr>
        <w:spacing w:line="360" w:lineRule="auto"/>
        <w:ind w:firstLine="288"/>
        <w:jc w:val="both"/>
        <w:rPr>
          <w:rFonts w:cs="B Nazanin"/>
          <w:rtl/>
        </w:rPr>
      </w:pPr>
      <w:r w:rsidRPr="00587B1F">
        <w:rPr>
          <w:rFonts w:cs="B Nazanin" w:hint="eastAsia"/>
          <w:rtl/>
        </w:rPr>
        <w:t>در</w:t>
      </w:r>
      <w:r w:rsidRPr="00587B1F">
        <w:rPr>
          <w:rFonts w:cs="B Nazanin"/>
          <w:rtl/>
        </w:rPr>
        <w:t xml:space="preserve"> ا</w:t>
      </w:r>
      <w:r w:rsidRPr="00587B1F">
        <w:rPr>
          <w:rFonts w:cs="B Nazanin" w:hint="cs"/>
          <w:rtl/>
        </w:rPr>
        <w:t>ی</w:t>
      </w:r>
      <w:r w:rsidRPr="00587B1F">
        <w:rPr>
          <w:rFonts w:cs="B Nazanin" w:hint="eastAsia"/>
          <w:rtl/>
        </w:rPr>
        <w:t>ن</w:t>
      </w:r>
      <w:r w:rsidRPr="00587B1F">
        <w:rPr>
          <w:rFonts w:cs="B Nazanin"/>
          <w:rtl/>
        </w:rPr>
        <w:t xml:space="preserve"> پروتکل‌ها، راز مشترک</w:t>
      </w:r>
      <w:r w:rsidR="0011586D">
        <w:rPr>
          <w:rStyle w:val="FootnoteReference"/>
          <w:rFonts w:cs="B Nazanin"/>
          <w:rtl/>
        </w:rPr>
        <w:footnoteReference w:id="42"/>
      </w:r>
      <w:r w:rsidRPr="00587B1F">
        <w:rPr>
          <w:rFonts w:cs="B Nazanin"/>
          <w:rtl/>
        </w:rPr>
        <w:t xml:space="preserve"> نها</w:t>
      </w:r>
      <w:r w:rsidRPr="00587B1F">
        <w:rPr>
          <w:rFonts w:cs="B Nazanin" w:hint="cs"/>
          <w:rtl/>
        </w:rPr>
        <w:t>یی</w:t>
      </w:r>
      <w:r w:rsidRPr="00587B1F">
        <w:rPr>
          <w:rFonts w:cs="B Nazanin"/>
          <w:rtl/>
        </w:rPr>
        <w:t xml:space="preserve"> از الحاق</w:t>
      </w:r>
      <w:r w:rsidR="00D12372">
        <w:rPr>
          <w:rStyle w:val="FootnoteReference"/>
          <w:rFonts w:cs="B Nazanin"/>
          <w:rtl/>
        </w:rPr>
        <w:footnoteReference w:id="43"/>
      </w:r>
      <w:r w:rsidRPr="00587B1F">
        <w:rPr>
          <w:rFonts w:cs="B Nazanin"/>
          <w:rtl/>
        </w:rPr>
        <w:t xml:space="preserve"> رازها</w:t>
      </w:r>
      <w:r w:rsidRPr="00587B1F">
        <w:rPr>
          <w:rFonts w:cs="B Nazanin" w:hint="cs"/>
          <w:rtl/>
        </w:rPr>
        <w:t>ی</w:t>
      </w:r>
      <w:r w:rsidRPr="00587B1F">
        <w:rPr>
          <w:rFonts w:cs="B Nazanin"/>
          <w:rtl/>
        </w:rPr>
        <w:t xml:space="preserve"> مشترک حاصل از </w:t>
      </w:r>
      <w:r w:rsidRPr="00587B1F">
        <w:rPr>
          <w:rFonts w:cs="B Nazanin"/>
        </w:rPr>
        <w:t>ECDHE</w:t>
      </w:r>
      <w:r w:rsidRPr="00587B1F">
        <w:rPr>
          <w:rFonts w:cs="B Nazanin"/>
          <w:rtl/>
        </w:rPr>
        <w:t xml:space="preserve"> و </w:t>
      </w:r>
      <w:r w:rsidRPr="00587B1F">
        <w:rPr>
          <w:rFonts w:cs="B Nazanin"/>
        </w:rPr>
        <w:t>ML-KEM</w:t>
      </w:r>
      <w:r w:rsidRPr="00587B1F">
        <w:rPr>
          <w:rFonts w:cs="B Nazanin"/>
          <w:rtl/>
        </w:rPr>
        <w:t xml:space="preserve"> تشک</w:t>
      </w:r>
      <w:r w:rsidRPr="00587B1F">
        <w:rPr>
          <w:rFonts w:cs="B Nazanin" w:hint="cs"/>
          <w:rtl/>
        </w:rPr>
        <w:t>ی</w:t>
      </w:r>
      <w:r w:rsidRPr="00587B1F">
        <w:rPr>
          <w:rFonts w:cs="B Nazanin" w:hint="eastAsia"/>
          <w:rtl/>
        </w:rPr>
        <w:t>ل</w:t>
      </w:r>
      <w:r w:rsidRPr="00587B1F">
        <w:rPr>
          <w:rFonts w:cs="B Nazanin"/>
          <w:rtl/>
        </w:rPr>
        <w:t xml:space="preserve"> م</w:t>
      </w:r>
      <w:r w:rsidRPr="00587B1F">
        <w:rPr>
          <w:rFonts w:cs="B Nazanin" w:hint="cs"/>
          <w:rtl/>
        </w:rPr>
        <w:t>ی‌</w:t>
      </w:r>
      <w:r w:rsidRPr="00587B1F">
        <w:rPr>
          <w:rFonts w:cs="B Nazanin" w:hint="eastAsia"/>
          <w:rtl/>
        </w:rPr>
        <w:t>شود</w:t>
      </w:r>
      <w:r w:rsidRPr="00587B1F">
        <w:rPr>
          <w:rFonts w:cs="B Nazanin"/>
          <w:rtl/>
        </w:rPr>
        <w:t xml:space="preserve"> و سپس با استفاده از </w:t>
      </w:r>
      <w:r w:rsidRPr="00587B1F">
        <w:rPr>
          <w:rFonts w:cs="B Nazanin"/>
        </w:rPr>
        <w:t>HKDF</w:t>
      </w:r>
      <w:r w:rsidRPr="00587B1F">
        <w:rPr>
          <w:rFonts w:cs="B Nazanin"/>
          <w:rtl/>
        </w:rPr>
        <w:t xml:space="preserve"> کل</w:t>
      </w:r>
      <w:r w:rsidRPr="00587B1F">
        <w:rPr>
          <w:rFonts w:cs="B Nazanin" w:hint="cs"/>
          <w:rtl/>
        </w:rPr>
        <w:t>ی</w:t>
      </w:r>
      <w:r w:rsidRPr="00587B1F">
        <w:rPr>
          <w:rFonts w:cs="B Nazanin" w:hint="eastAsia"/>
          <w:rtl/>
        </w:rPr>
        <w:t>د</w:t>
      </w:r>
      <w:r w:rsidRPr="00587B1F">
        <w:rPr>
          <w:rFonts w:cs="B Nazanin"/>
          <w:rtl/>
        </w:rPr>
        <w:t xml:space="preserve"> نشست نها</w:t>
      </w:r>
      <w:r w:rsidRPr="00587B1F">
        <w:rPr>
          <w:rFonts w:cs="B Nazanin" w:hint="cs"/>
          <w:rtl/>
        </w:rPr>
        <w:t>یی</w:t>
      </w:r>
      <w:r w:rsidRPr="00587B1F">
        <w:rPr>
          <w:rFonts w:cs="B Nazanin"/>
          <w:rtl/>
        </w:rPr>
        <w:t xml:space="preserve"> استخراج م</w:t>
      </w:r>
      <w:r w:rsidRPr="00587B1F">
        <w:rPr>
          <w:rFonts w:cs="B Nazanin" w:hint="cs"/>
          <w:rtl/>
        </w:rPr>
        <w:t>ی‌</w:t>
      </w:r>
      <w:r w:rsidRPr="00587B1F">
        <w:rPr>
          <w:rFonts w:cs="B Nazanin" w:hint="eastAsia"/>
          <w:rtl/>
        </w:rPr>
        <w:t>گردد</w:t>
      </w:r>
      <w:r w:rsidRPr="00587B1F">
        <w:rPr>
          <w:rFonts w:cs="B Nazanin"/>
          <w:rtl/>
        </w:rPr>
        <w:t xml:space="preserve"> [5, 16].</w:t>
      </w:r>
    </w:p>
    <w:p w14:paraId="2A4F4C9C" w14:textId="77777777" w:rsidR="00003FA0" w:rsidRDefault="00003FA0" w:rsidP="00A2013E">
      <w:pPr>
        <w:spacing w:line="360" w:lineRule="auto"/>
        <w:ind w:firstLine="288"/>
        <w:jc w:val="both"/>
        <w:rPr>
          <w:rFonts w:cs="B Nazanin"/>
        </w:rPr>
      </w:pPr>
    </w:p>
    <w:p w14:paraId="372F8452" w14:textId="34969D36" w:rsidR="00003FA0" w:rsidRDefault="00003FA0" w:rsidP="00003FA0">
      <w:pPr>
        <w:pStyle w:val="NormalWeb"/>
      </w:pPr>
      <w:r>
        <w:rPr>
          <w:noProof/>
        </w:rPr>
        <w:drawing>
          <wp:inline distT="0" distB="0" distL="0" distR="0" wp14:anchorId="293A2879" wp14:editId="7A0BDFD3">
            <wp:extent cx="5612130" cy="374142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3EDD41E0" w14:textId="40CC60D7" w:rsidR="00661C6A" w:rsidRDefault="00661C6A" w:rsidP="00A2013E">
      <w:pPr>
        <w:spacing w:line="360" w:lineRule="auto"/>
        <w:ind w:firstLine="288"/>
        <w:jc w:val="both"/>
        <w:rPr>
          <w:rFonts w:cs="B Nazanin"/>
          <w:rtl/>
        </w:rPr>
      </w:pPr>
    </w:p>
    <w:p w14:paraId="7BABFFA7" w14:textId="107BAAEC" w:rsidR="00E34A63" w:rsidRDefault="00E34A63" w:rsidP="00A2013E">
      <w:pPr>
        <w:spacing w:line="360" w:lineRule="auto"/>
        <w:ind w:firstLine="288"/>
        <w:jc w:val="both"/>
        <w:rPr>
          <w:rFonts w:cs="B Nazanin"/>
          <w:rtl/>
        </w:rPr>
      </w:pPr>
    </w:p>
    <w:p w14:paraId="7358DFF2" w14:textId="4A1ACE20" w:rsidR="00E34A63" w:rsidRDefault="00E34A63" w:rsidP="00A2013E">
      <w:pPr>
        <w:spacing w:line="360" w:lineRule="auto"/>
        <w:ind w:firstLine="288"/>
        <w:jc w:val="both"/>
        <w:rPr>
          <w:rFonts w:cs="B Nazanin"/>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7" w:name="_Toc239361749"/>
      <w:r w:rsidRPr="00E34A63">
        <w:rPr>
          <w:rtl/>
        </w:rPr>
        <w:t>کارها</w:t>
      </w:r>
      <w:r w:rsidRPr="00E34A63">
        <w:rPr>
          <w:rFonts w:hint="cs"/>
          <w:rtl/>
        </w:rPr>
        <w:t>ی</w:t>
      </w:r>
      <w:r w:rsidRPr="00E34A63">
        <w:rPr>
          <w:rtl/>
        </w:rPr>
        <w:t xml:space="preserve"> مرتبط</w:t>
      </w:r>
      <w:bookmarkEnd w:id="37"/>
    </w:p>
    <w:p w14:paraId="1CADE026" w14:textId="15DA8DF2" w:rsidR="00E34A63" w:rsidRPr="009A7EB9" w:rsidRDefault="00E34A63" w:rsidP="009A7EB9">
      <w:pPr>
        <w:pStyle w:val="Heading3"/>
        <w:bidi/>
        <w:rPr>
          <w:rtl/>
        </w:rPr>
      </w:pPr>
      <w:r w:rsidRPr="00E34A63">
        <w:rPr>
          <w:rtl/>
        </w:rPr>
        <w:t xml:space="preserve"> </w:t>
      </w:r>
      <w:bookmarkStart w:id="38" w:name="_Toc23936175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8"/>
    </w:p>
    <w:p w14:paraId="01627C84" w14:textId="73EFA2D5" w:rsidR="00E34A63" w:rsidRDefault="00E34A63" w:rsidP="00E34A63">
      <w:pPr>
        <w:spacing w:line="360" w:lineRule="auto"/>
        <w:ind w:firstLine="288"/>
        <w:jc w:val="both"/>
        <w:rPr>
          <w:rFonts w:cs="B Nazanin"/>
          <w:rtl/>
        </w:rPr>
      </w:pPr>
      <w:r w:rsidRPr="00E34A63">
        <w:rPr>
          <w:rFonts w:cs="B Nazanin" w:hint="eastAsia"/>
          <w:rtl/>
        </w:rPr>
        <w:t>پژوهش‌ها</w:t>
      </w:r>
      <w:r w:rsidRPr="00E34A63">
        <w:rPr>
          <w:rFonts w:cs="B Nazanin" w:hint="cs"/>
          <w:rtl/>
        </w:rPr>
        <w:t>ی</w:t>
      </w:r>
      <w:r w:rsidRPr="00E34A63">
        <w:rPr>
          <w:rFonts w:cs="B Nazanin"/>
          <w:rtl/>
        </w:rPr>
        <w:t xml:space="preserve"> متعدد</w:t>
      </w:r>
      <w:r w:rsidRPr="00E34A63">
        <w:rPr>
          <w:rFonts w:cs="B Nazanin" w:hint="cs"/>
          <w:rtl/>
        </w:rPr>
        <w:t>ی</w:t>
      </w:r>
      <w:r w:rsidRPr="00E34A63">
        <w:rPr>
          <w:rFonts w:cs="B Nazanin"/>
          <w:rtl/>
        </w:rPr>
        <w:t xml:space="preserve"> در زم</w:t>
      </w:r>
      <w:r w:rsidRPr="00E34A63">
        <w:rPr>
          <w:rFonts w:cs="B Nazanin" w:hint="cs"/>
          <w:rtl/>
        </w:rPr>
        <w:t>ی</w:t>
      </w:r>
      <w:r w:rsidRPr="00E34A63">
        <w:rPr>
          <w:rFonts w:cs="B Nazanin" w:hint="eastAsia"/>
          <w:rtl/>
        </w:rPr>
        <w:t>نه</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سخت‌افزار</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بر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انجام شده است. ساسدر</w:t>
      </w:r>
      <w:r w:rsidRPr="00E34A63">
        <w:rPr>
          <w:rFonts w:cs="B Nazanin" w:hint="cs"/>
          <w:rtl/>
        </w:rPr>
        <w:t>ی</w:t>
      </w:r>
      <w:r w:rsidRPr="00E34A63">
        <w:rPr>
          <w:rFonts w:cs="B Nazanin" w:hint="eastAsia"/>
          <w:rtl/>
        </w:rPr>
        <w:t>ش</w:t>
      </w:r>
      <w:r w:rsidRPr="00E34A63">
        <w:rPr>
          <w:rFonts w:cs="B Nazanin"/>
          <w:rtl/>
        </w:rPr>
        <w:t xml:space="preserve"> و گون</w:t>
      </w:r>
      <w:r w:rsidRPr="00E34A63">
        <w:rPr>
          <w:rFonts w:cs="B Nazanin" w:hint="cs"/>
          <w:rtl/>
        </w:rPr>
        <w:t>ی</w:t>
      </w:r>
      <w:r w:rsidRPr="00E34A63">
        <w:rPr>
          <w:rFonts w:cs="B Nazanin" w:hint="eastAsia"/>
          <w:rtl/>
        </w:rPr>
        <w:t>سو</w:t>
      </w:r>
      <w:r w:rsidR="007F4DCE">
        <w:rPr>
          <w:rFonts w:cs="B Nazanin" w:hint="cs"/>
          <w:rtl/>
        </w:rPr>
        <w:t xml:space="preserve"> </w:t>
      </w:r>
      <w:r w:rsidR="007F4DCE" w:rsidRPr="00E34A63">
        <w:rPr>
          <w:rFonts w:cs="B Nazanin"/>
          <w:rtl/>
        </w:rPr>
        <w:t>[29]</w:t>
      </w:r>
      <w:r w:rsidR="007F4DCE">
        <w:rPr>
          <w:rFonts w:cs="B Nazanin" w:hint="cs"/>
          <w:rtl/>
        </w:rPr>
        <w:t xml:space="preserve"> </w:t>
      </w:r>
      <w:r w:rsidRPr="00E34A63">
        <w:rPr>
          <w:rFonts w:cs="B Nazanin"/>
          <w:rtl/>
        </w:rPr>
        <w:t>اول</w:t>
      </w:r>
      <w:r w:rsidRPr="00E34A63">
        <w:rPr>
          <w:rFonts w:cs="B Nazanin" w:hint="cs"/>
          <w:rtl/>
        </w:rPr>
        <w:t>ی</w:t>
      </w:r>
      <w:r w:rsidRPr="00E34A63">
        <w:rPr>
          <w:rFonts w:cs="B Nazanin" w:hint="eastAsia"/>
          <w:rtl/>
        </w:rPr>
        <w:t>ن</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جامع </w:t>
      </w:r>
      <w:r w:rsidRPr="00E34A63">
        <w:rPr>
          <w:rFonts w:cs="B Nazanin"/>
        </w:rPr>
        <w:t>Curve25519</w:t>
      </w:r>
      <w:r w:rsidRPr="00E34A63">
        <w:rPr>
          <w:rFonts w:cs="B Nazanin"/>
          <w:rtl/>
        </w:rPr>
        <w:t xml:space="preserve">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را ارائه دادند که </w:t>
      </w:r>
      <w:r w:rsidR="00CF2E35">
        <w:rPr>
          <w:rFonts w:cs="B Nazanin" w:hint="cs"/>
          <w:rtl/>
        </w:rPr>
        <w:t xml:space="preserve">ضرب نقطه‌ای </w:t>
      </w:r>
      <w:r w:rsidRPr="00E34A63">
        <w:rPr>
          <w:rFonts w:cs="B Nazanin"/>
          <w:rtl/>
        </w:rPr>
        <w:t>را در ۳۹۷ م</w:t>
      </w:r>
      <w:r w:rsidRPr="00E34A63">
        <w:rPr>
          <w:rFonts w:cs="B Nazanin" w:hint="cs"/>
          <w:rtl/>
        </w:rPr>
        <w:t>ی</w:t>
      </w:r>
      <w:r w:rsidRPr="00E34A63">
        <w:rPr>
          <w:rFonts w:cs="B Nazanin" w:hint="eastAsia"/>
          <w:rtl/>
        </w:rPr>
        <w:t>کروثان</w:t>
      </w:r>
      <w:r w:rsidRPr="00E34A63">
        <w:rPr>
          <w:rFonts w:cs="B Nazanin" w:hint="cs"/>
          <w:rtl/>
        </w:rPr>
        <w:t>ی</w:t>
      </w:r>
      <w:r w:rsidRPr="00E34A63">
        <w:rPr>
          <w:rFonts w:cs="B Nazanin" w:hint="eastAsia"/>
          <w:rtl/>
        </w:rPr>
        <w:t>ه</w:t>
      </w:r>
      <w:r w:rsidRPr="00E34A63">
        <w:rPr>
          <w:rFonts w:cs="B Nazanin"/>
          <w:rtl/>
        </w:rPr>
        <w:t xml:space="preserve"> با فرکانس ۲۰۰ م</w:t>
      </w:r>
      <w:r w:rsidRPr="00E34A63">
        <w:rPr>
          <w:rFonts w:cs="B Nazanin" w:hint="eastAsia"/>
          <w:rtl/>
        </w:rPr>
        <w:t>گاهرتز</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 توران و ورباوهده</w:t>
      </w:r>
      <w:r w:rsidR="00CF2E7F">
        <w:rPr>
          <w:rFonts w:cs="B Nazanin" w:hint="cs"/>
          <w:rtl/>
        </w:rPr>
        <w:t xml:space="preserve"> </w:t>
      </w:r>
      <w:r w:rsidR="00CF2E7F" w:rsidRPr="00E34A63">
        <w:rPr>
          <w:rFonts w:cs="B Nazanin"/>
          <w:rtl/>
        </w:rPr>
        <w:t>[14]</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ترک</w:t>
      </w:r>
      <w:r w:rsidRPr="00E34A63">
        <w:rPr>
          <w:rFonts w:cs="B Nazanin" w:hint="cs"/>
          <w:rtl/>
        </w:rPr>
        <w:t>ی</w:t>
      </w:r>
      <w:r w:rsidRPr="00E34A63">
        <w:rPr>
          <w:rFonts w:cs="B Nazanin" w:hint="eastAsia"/>
          <w:rtl/>
        </w:rPr>
        <w:t>ب</w:t>
      </w:r>
      <w:r w:rsidRPr="00E34A63">
        <w:rPr>
          <w:rFonts w:cs="B Nazanin" w:hint="cs"/>
          <w:rtl/>
        </w:rPr>
        <w:t>ی</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X25519</w:t>
      </w:r>
      <w:r w:rsidRPr="00E34A63">
        <w:rPr>
          <w:rFonts w:cs="B Nazanin"/>
          <w:rtl/>
        </w:rPr>
        <w:t xml:space="preserve"> و </w:t>
      </w:r>
      <w:r w:rsidRPr="00E34A63">
        <w:rPr>
          <w:rFonts w:cs="B Nazanin"/>
        </w:rPr>
        <w:t>Ed25519</w:t>
      </w:r>
      <w:r w:rsidRPr="00E34A63">
        <w:rPr>
          <w:rFonts w:cs="B Nazanin"/>
          <w:rtl/>
        </w:rPr>
        <w:t xml:space="preserve"> ارائه دادند که با به‌</w:t>
      </w:r>
      <w:r w:rsidR="00BA7CA9">
        <w:rPr>
          <w:rFonts w:cs="B Nazanin" w:hint="cs"/>
          <w:rtl/>
        </w:rPr>
        <w:t xml:space="preserve"> </w:t>
      </w:r>
      <w:r w:rsidRPr="00E34A63">
        <w:rPr>
          <w:rFonts w:cs="B Nazanin"/>
          <w:rtl/>
        </w:rPr>
        <w:t>اشتراک‌گذار</w:t>
      </w:r>
      <w:r w:rsidRPr="00E34A63">
        <w:rPr>
          <w:rFonts w:cs="B Nazanin" w:hint="cs"/>
          <w:rtl/>
        </w:rPr>
        <w:t>ی</w:t>
      </w:r>
      <w:r w:rsidRPr="00E34A63">
        <w:rPr>
          <w:rFonts w:cs="B Nazanin"/>
          <w:rtl/>
        </w:rPr>
        <w:t xml:space="preserve"> </w:t>
      </w:r>
      <w:r w:rsidR="006D25CB">
        <w:rPr>
          <w:rFonts w:cs="B Nazanin" w:hint="cs"/>
          <w:rtl/>
        </w:rPr>
        <w:t>مسیر داده</w:t>
      </w:r>
      <w:r w:rsidRPr="00E34A63">
        <w:rPr>
          <w:rFonts w:cs="B Nazanin" w:hint="eastAsia"/>
          <w:rtl/>
        </w:rPr>
        <w:t>،</w:t>
      </w:r>
      <w:r w:rsidRPr="00E34A63">
        <w:rPr>
          <w:rFonts w:cs="B Nazanin"/>
          <w:rtl/>
        </w:rPr>
        <w:t xml:space="preserve"> مصرف منابع را به حدود ۱۱.۱ هزار </w:t>
      </w:r>
      <w:r w:rsidRPr="00E34A63">
        <w:rPr>
          <w:rFonts w:cs="B Nazanin"/>
        </w:rPr>
        <w:t>LUT</w:t>
      </w:r>
      <w:r w:rsidRPr="00E34A63">
        <w:rPr>
          <w:rFonts w:cs="B Nazanin"/>
          <w:rtl/>
        </w:rPr>
        <w:t xml:space="preserve"> و ۱۶ </w:t>
      </w:r>
      <w:r w:rsidRPr="00E34A63">
        <w:rPr>
          <w:rFonts w:cs="B Nazanin"/>
        </w:rPr>
        <w:t>DSP</w:t>
      </w:r>
      <w:r w:rsidRPr="00E34A63">
        <w:rPr>
          <w:rFonts w:cs="B Nazanin"/>
          <w:rtl/>
        </w:rPr>
        <w:t xml:space="preserve"> کاهش داد. سالار</w:t>
      </w:r>
      <w:r w:rsidRPr="00E34A63">
        <w:rPr>
          <w:rFonts w:cs="B Nazanin" w:hint="cs"/>
          <w:rtl/>
        </w:rPr>
        <w:t>ی‌</w:t>
      </w:r>
      <w:r w:rsidR="00F92EF0">
        <w:rPr>
          <w:rFonts w:cs="B Nazanin" w:hint="cs"/>
          <w:rtl/>
        </w:rPr>
        <w:t xml:space="preserve"> </w:t>
      </w:r>
      <w:r w:rsidRPr="00E34A63">
        <w:rPr>
          <w:rFonts w:cs="B Nazanin" w:hint="eastAsia"/>
          <w:rtl/>
        </w:rPr>
        <w:t>فرد</w:t>
      </w:r>
      <w:r w:rsidRPr="00E34A63">
        <w:rPr>
          <w:rFonts w:cs="B Nazanin"/>
          <w:rtl/>
        </w:rPr>
        <w:t xml:space="preserve"> و ب</w:t>
      </w:r>
      <w:r w:rsidRPr="00E34A63">
        <w:rPr>
          <w:rFonts w:cs="B Nazanin" w:hint="cs"/>
          <w:rtl/>
        </w:rPr>
        <w:t>ی</w:t>
      </w:r>
      <w:r w:rsidRPr="00E34A63">
        <w:rPr>
          <w:rFonts w:cs="B Nazanin" w:hint="eastAsia"/>
          <w:rtl/>
        </w:rPr>
        <w:t>ات</w:t>
      </w:r>
      <w:r w:rsidRPr="00E34A63">
        <w:rPr>
          <w:rFonts w:cs="B Nazanin"/>
          <w:rtl/>
        </w:rPr>
        <w:t>-سرمد</w:t>
      </w:r>
      <w:r w:rsidRPr="00E34A63">
        <w:rPr>
          <w:rFonts w:cs="B Nazanin" w:hint="cs"/>
          <w:rtl/>
        </w:rPr>
        <w:t>ی</w:t>
      </w:r>
      <w:r w:rsidR="00785707">
        <w:rPr>
          <w:rFonts w:cs="B Nazanin" w:hint="cs"/>
          <w:rtl/>
        </w:rPr>
        <w:t xml:space="preserve"> </w:t>
      </w:r>
      <w:r w:rsidR="00785707" w:rsidRPr="00E34A63">
        <w:rPr>
          <w:rFonts w:cs="B Nazanin"/>
          <w:rtl/>
        </w:rPr>
        <w:t>[21]</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کم‌تأخ</w:t>
      </w:r>
      <w:r w:rsidRPr="00E34A63">
        <w:rPr>
          <w:rFonts w:cs="B Nazanin" w:hint="cs"/>
          <w:rtl/>
        </w:rPr>
        <w:t>ی</w:t>
      </w:r>
      <w:r w:rsidRPr="00E34A63">
        <w:rPr>
          <w:rFonts w:cs="B Nazanin" w:hint="eastAsia"/>
          <w:rtl/>
        </w:rPr>
        <w:t>ر</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ارائه دادند که با استفاده از ضرب‌کننده کاراتسوبا و زمان‌بند</w:t>
      </w:r>
      <w:r w:rsidRPr="00E34A63">
        <w:rPr>
          <w:rFonts w:cs="B Nazanin" w:hint="cs"/>
          <w:rtl/>
        </w:rPr>
        <w:t>ی</w:t>
      </w:r>
      <w:r w:rsidRPr="00E34A63">
        <w:rPr>
          <w:rFonts w:cs="B Nazanin"/>
          <w:rtl/>
        </w:rPr>
        <w:t xml:space="preserve"> کارآمد، هر تکرار نردبان مونتگمر</w:t>
      </w:r>
      <w:r w:rsidRPr="00E34A63">
        <w:rPr>
          <w:rFonts w:cs="B Nazanin" w:hint="cs"/>
          <w:rtl/>
        </w:rPr>
        <w:t>ی</w:t>
      </w:r>
      <w:r w:rsidRPr="00E34A63">
        <w:rPr>
          <w:rFonts w:cs="B Nazanin"/>
          <w:rtl/>
        </w:rPr>
        <w:t xml:space="preserve"> را در ۱۱ س</w:t>
      </w:r>
      <w:r w:rsidRPr="00E34A63">
        <w:rPr>
          <w:rFonts w:cs="B Nazanin" w:hint="cs"/>
          <w:rtl/>
        </w:rPr>
        <w:t>ی</w:t>
      </w:r>
      <w:r w:rsidRPr="00E34A63">
        <w:rPr>
          <w:rFonts w:cs="B Nazanin" w:hint="eastAsia"/>
          <w:rtl/>
        </w:rPr>
        <w:t>کل</w:t>
      </w:r>
      <w:r w:rsidRPr="00E34A63">
        <w:rPr>
          <w:rFonts w:cs="B Nazanin"/>
          <w:rtl/>
        </w:rPr>
        <w:t xml:space="preserve"> </w:t>
      </w:r>
      <w:r w:rsidR="00AB0CC6">
        <w:rPr>
          <w:rFonts w:cs="B Nazanin" w:hint="cs"/>
          <w:rtl/>
        </w:rPr>
        <w:t>ساعت</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w:t>
      </w:r>
    </w:p>
    <w:p w14:paraId="505A8A2F" w14:textId="3C7401F9" w:rsidR="00C20C7B" w:rsidRDefault="00C20C7B" w:rsidP="00E34A63">
      <w:pPr>
        <w:spacing w:line="360" w:lineRule="auto"/>
        <w:ind w:firstLine="288"/>
        <w:jc w:val="both"/>
        <w:rPr>
          <w:rFonts w:cs="B Nazanin"/>
        </w:rPr>
      </w:pPr>
    </w:p>
    <w:p w14:paraId="63F3B2A2" w14:textId="7C0B1745" w:rsidR="00C20C7B" w:rsidRPr="00C20C7B" w:rsidRDefault="00C20C7B" w:rsidP="00C20C7B">
      <w:pPr>
        <w:pStyle w:val="Heading3"/>
        <w:bidi/>
        <w:rPr>
          <w:rtl/>
        </w:rPr>
      </w:pPr>
      <w:r w:rsidRPr="00C20C7B">
        <w:rPr>
          <w:rtl/>
        </w:rPr>
        <w:t xml:space="preserve"> </w:t>
      </w:r>
      <w:bookmarkStart w:id="39" w:name="_Toc23936175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9"/>
    </w:p>
    <w:p w14:paraId="497C7038" w14:textId="4C1C543D" w:rsidR="00C20C7B" w:rsidRDefault="00C20C7B" w:rsidP="00C20C7B">
      <w:pPr>
        <w:spacing w:line="360" w:lineRule="auto"/>
        <w:ind w:firstLine="288"/>
        <w:jc w:val="both"/>
        <w:rPr>
          <w:rFonts w:cs="B Nazanin"/>
          <w:rtl/>
        </w:rPr>
      </w:pPr>
      <w:r w:rsidRPr="00C20C7B">
        <w:rPr>
          <w:rFonts w:cs="B Nazanin" w:hint="eastAsia"/>
          <w:rtl/>
        </w:rPr>
        <w:t>نگو</w:t>
      </w:r>
      <w:r w:rsidRPr="00C20C7B">
        <w:rPr>
          <w:rFonts w:cs="B Nazanin" w:hint="cs"/>
          <w:rtl/>
        </w:rPr>
        <w:t>ی</w:t>
      </w:r>
      <w:r w:rsidRPr="00C20C7B">
        <w:rPr>
          <w:rFonts w:cs="B Nazanin" w:hint="eastAsia"/>
          <w:rtl/>
        </w:rPr>
        <w:t>ن</w:t>
      </w:r>
      <w:r w:rsidRPr="00C20C7B">
        <w:rPr>
          <w:rFonts w:cs="B Nazanin"/>
          <w:rtl/>
        </w:rPr>
        <w:t xml:space="preserve"> و همکاران</w:t>
      </w:r>
      <w:r w:rsidR="00105E33">
        <w:rPr>
          <w:rFonts w:cs="B Nazanin"/>
        </w:rPr>
        <w:t xml:space="preserve"> </w:t>
      </w:r>
      <w:r w:rsidR="00105E33" w:rsidRPr="00C20C7B">
        <w:rPr>
          <w:rFonts w:cs="B Nazanin"/>
          <w:rtl/>
        </w:rPr>
        <w:t>[13]</w:t>
      </w:r>
      <w:r w:rsidR="00576CBF">
        <w:rPr>
          <w:rFonts w:cs="B Nazanin" w:hint="cs"/>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سبک‌وزن برا</w:t>
      </w:r>
      <w:r w:rsidRPr="00C20C7B">
        <w:rPr>
          <w:rFonts w:cs="B Nazanin" w:hint="cs"/>
          <w:rtl/>
        </w:rPr>
        <w:t>ی</w:t>
      </w:r>
      <w:r w:rsidRPr="00C20C7B">
        <w:rPr>
          <w:rFonts w:cs="B Nazanin"/>
          <w:rtl/>
        </w:rPr>
        <w:t xml:space="preserve"> </w:t>
      </w:r>
      <w:r w:rsidRPr="00C20C7B">
        <w:rPr>
          <w:rFonts w:cs="B Nazanin"/>
        </w:rPr>
        <w:t>Kyber</w:t>
      </w:r>
      <w:r w:rsidRPr="00C20C7B">
        <w:rPr>
          <w:rFonts w:cs="B Nazanin"/>
          <w:rtl/>
        </w:rPr>
        <w:t xml:space="preserve"> ارائه دادند که با استفاده از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w:t>
      </w:r>
      <w:r w:rsidRPr="00C20C7B">
        <w:rPr>
          <w:rFonts w:cs="B Nazanin"/>
        </w:rPr>
        <w:t>NTT</w:t>
      </w:r>
      <w:r w:rsidRPr="00C20C7B">
        <w:rPr>
          <w:rFonts w:cs="B Nazanin"/>
          <w:rtl/>
        </w:rPr>
        <w:t xml:space="preserve"> غ</w:t>
      </w:r>
      <w:r w:rsidRPr="00C20C7B">
        <w:rPr>
          <w:rFonts w:cs="B Nazanin" w:hint="cs"/>
          <w:rtl/>
        </w:rPr>
        <w:t>ی</w:t>
      </w:r>
      <w:r w:rsidRPr="00C20C7B">
        <w:rPr>
          <w:rFonts w:cs="B Nazanin" w:hint="eastAsia"/>
          <w:rtl/>
        </w:rPr>
        <w:t>رمبتن</w:t>
      </w:r>
      <w:r w:rsidRPr="00C20C7B">
        <w:rPr>
          <w:rFonts w:cs="B Nazanin" w:hint="cs"/>
          <w:rtl/>
        </w:rPr>
        <w:t>ی</w:t>
      </w:r>
      <w:r w:rsidRPr="00C20C7B">
        <w:rPr>
          <w:rFonts w:cs="B Nazanin"/>
          <w:rtl/>
        </w:rPr>
        <w:t xml:space="preserve"> بر حافظه (</w:t>
      </w:r>
      <w:r w:rsidRPr="00C20C7B">
        <w:rPr>
          <w:rFonts w:cs="B Nazanin"/>
        </w:rPr>
        <w:t>NMI-NTT</w:t>
      </w:r>
      <w:r w:rsidRPr="00C20C7B">
        <w:rPr>
          <w:rFonts w:cs="B Nazanin"/>
          <w:rtl/>
        </w:rPr>
        <w:t xml:space="preserve">)، مصرف منابع را به ۵۴۸۷ </w:t>
      </w:r>
      <w:r w:rsidRPr="00C20C7B">
        <w:rPr>
          <w:rFonts w:cs="B Nazanin"/>
        </w:rPr>
        <w:t>LUT</w:t>
      </w:r>
      <w:r w:rsidRPr="00C20C7B">
        <w:rPr>
          <w:rFonts w:cs="B Nazanin"/>
          <w:rtl/>
        </w:rPr>
        <w:t xml:space="preserve">، ۳۴۲۶ </w:t>
      </w:r>
      <w:r w:rsidRPr="00C20C7B">
        <w:rPr>
          <w:rFonts w:cs="B Nazanin"/>
        </w:rPr>
        <w:t>FF</w:t>
      </w:r>
      <w:r w:rsidRPr="00C20C7B">
        <w:rPr>
          <w:rFonts w:cs="B Nazanin"/>
          <w:rtl/>
        </w:rPr>
        <w:t xml:space="preserve"> و ۱۵۴۸ </w:t>
      </w:r>
      <w:r w:rsidRPr="00C20C7B">
        <w:rPr>
          <w:rFonts w:cs="B Nazanin"/>
        </w:rPr>
        <w:t>Slice</w:t>
      </w:r>
      <w:r w:rsidRPr="00C20C7B">
        <w:rPr>
          <w:rFonts w:cs="B Nazanin"/>
          <w:rtl/>
        </w:rPr>
        <w:t xml:space="preserve"> کاهش داد. ب</w:t>
      </w:r>
      <w:r w:rsidRPr="00C20C7B">
        <w:rPr>
          <w:rFonts w:cs="B Nazanin" w:hint="cs"/>
          <w:rtl/>
        </w:rPr>
        <w:t>ی</w:t>
      </w:r>
      <w:r w:rsidRPr="00C20C7B">
        <w:rPr>
          <w:rFonts w:cs="B Nazanin" w:hint="eastAsia"/>
          <w:rtl/>
        </w:rPr>
        <w:t>شه</w:t>
      </w:r>
      <w:r w:rsidRPr="00C20C7B">
        <w:rPr>
          <w:rFonts w:cs="B Nazanin"/>
          <w:rtl/>
        </w:rPr>
        <w:t>-ن</w:t>
      </w:r>
      <w:r w:rsidRPr="00C20C7B">
        <w:rPr>
          <w:rFonts w:cs="B Nazanin" w:hint="cs"/>
          <w:rtl/>
        </w:rPr>
        <w:t>ی</w:t>
      </w:r>
      <w:r w:rsidRPr="00C20C7B">
        <w:rPr>
          <w:rFonts w:cs="B Nazanin" w:hint="eastAsia"/>
          <w:rtl/>
        </w:rPr>
        <w:t>اسر</w:t>
      </w:r>
      <w:r w:rsidRPr="00C20C7B">
        <w:rPr>
          <w:rFonts w:cs="B Nazanin"/>
          <w:rtl/>
        </w:rPr>
        <w:t xml:space="preserve"> و همکاران</w:t>
      </w:r>
      <w:r w:rsidR="00484533">
        <w:rPr>
          <w:rFonts w:cs="B Nazanin"/>
        </w:rPr>
        <w:t xml:space="preserve"> </w:t>
      </w:r>
      <w:r w:rsidR="00484533" w:rsidRPr="00C20C7B">
        <w:rPr>
          <w:rFonts w:cs="B Nazanin"/>
          <w:rtl/>
        </w:rPr>
        <w:t>[18]</w:t>
      </w:r>
      <w:r w:rsidRPr="00C20C7B">
        <w:rPr>
          <w:rFonts w:cs="B Nazanin"/>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با کا</w:t>
      </w:r>
      <w:r w:rsidRPr="00C20C7B">
        <w:rPr>
          <w:rFonts w:cs="B Nazanin" w:hint="eastAsia"/>
          <w:rtl/>
        </w:rPr>
        <w:t>را</w:t>
      </w:r>
      <w:r w:rsidRPr="00C20C7B">
        <w:rPr>
          <w:rFonts w:cs="B Nazanin" w:hint="cs"/>
          <w:rtl/>
        </w:rPr>
        <w:t>یی</w:t>
      </w:r>
      <w:r w:rsidRPr="00C20C7B">
        <w:rPr>
          <w:rFonts w:cs="B Nazanin"/>
          <w:rtl/>
        </w:rPr>
        <w:t xml:space="preserve"> بالا برا</w:t>
      </w:r>
      <w:r w:rsidRPr="00C20C7B">
        <w:rPr>
          <w:rFonts w:cs="B Nazanin" w:hint="cs"/>
          <w:rtl/>
        </w:rPr>
        <w:t>ی</w:t>
      </w:r>
      <w:r w:rsidRPr="00C20C7B">
        <w:rPr>
          <w:rFonts w:cs="B Nazanin"/>
          <w:rtl/>
        </w:rPr>
        <w:t xml:space="preserve"> ضرب چندجمله‌ا</w:t>
      </w:r>
      <w:r w:rsidRPr="00C20C7B">
        <w:rPr>
          <w:rFonts w:cs="B Nazanin" w:hint="cs"/>
          <w:rtl/>
        </w:rPr>
        <w:t>ی</w:t>
      </w:r>
      <w:r w:rsidRPr="00C20C7B">
        <w:rPr>
          <w:rFonts w:cs="B Nazanin"/>
          <w:rtl/>
        </w:rPr>
        <w:t xml:space="preserve"> مبتن</w:t>
      </w:r>
      <w:r w:rsidRPr="00C20C7B">
        <w:rPr>
          <w:rFonts w:cs="B Nazanin" w:hint="cs"/>
          <w:rtl/>
        </w:rPr>
        <w:t>ی</w:t>
      </w:r>
      <w:r w:rsidRPr="00C20C7B">
        <w:rPr>
          <w:rFonts w:cs="B Nazanin"/>
          <w:rtl/>
        </w:rPr>
        <w:t xml:space="preserve"> بر </w:t>
      </w:r>
      <w:r w:rsidRPr="00C20C7B">
        <w:rPr>
          <w:rFonts w:cs="B Nazanin"/>
        </w:rPr>
        <w:t>NTT</w:t>
      </w:r>
      <w:r w:rsidRPr="00C20C7B">
        <w:rPr>
          <w:rFonts w:cs="B Nazanin"/>
          <w:rtl/>
        </w:rPr>
        <w:t xml:space="preserve"> ارائه دادند که با استفاده از الگور</w:t>
      </w:r>
      <w:r w:rsidRPr="00C20C7B">
        <w:rPr>
          <w:rFonts w:cs="B Nazanin" w:hint="cs"/>
          <w:rtl/>
        </w:rPr>
        <w:t>ی</w:t>
      </w:r>
      <w:r w:rsidRPr="00C20C7B">
        <w:rPr>
          <w:rFonts w:cs="B Nazanin" w:hint="eastAsia"/>
          <w:rtl/>
        </w:rPr>
        <w:t>تم</w:t>
      </w:r>
      <w:r w:rsidRPr="00C20C7B">
        <w:rPr>
          <w:rFonts w:cs="B Nazanin"/>
          <w:rtl/>
        </w:rPr>
        <w:t xml:space="preserve"> کاهش </w:t>
      </w:r>
      <w:r w:rsidRPr="00C20C7B">
        <w:rPr>
          <w:rFonts w:cs="B Nazanin"/>
        </w:rPr>
        <w:t>K</w:t>
      </w:r>
      <w:r w:rsidR="00687285">
        <w:rPr>
          <w:rFonts w:cs="B Nazanin"/>
          <w:vertAlign w:val="superscript"/>
        </w:rPr>
        <w:t>2</w:t>
      </w:r>
      <w:r w:rsidRPr="00C20C7B">
        <w:rPr>
          <w:rFonts w:cs="B Nazanin"/>
        </w:rPr>
        <w:t>-RED</w:t>
      </w:r>
      <w:r w:rsidRPr="00C20C7B">
        <w:rPr>
          <w:rFonts w:cs="B Nazanin"/>
          <w:rtl/>
        </w:rPr>
        <w:t>، عملکرد قابل توجه</w:t>
      </w:r>
      <w:r w:rsidRPr="00C20C7B">
        <w:rPr>
          <w:rFonts w:cs="B Nazanin" w:hint="cs"/>
          <w:rtl/>
        </w:rPr>
        <w:t>ی</w:t>
      </w:r>
      <w:r w:rsidRPr="00C20C7B">
        <w:rPr>
          <w:rFonts w:cs="B Nazanin"/>
          <w:rtl/>
        </w:rPr>
        <w:t xml:space="preserve"> را به دست آورد. پژوهش‌ها</w:t>
      </w:r>
      <w:r w:rsidRPr="00C20C7B">
        <w:rPr>
          <w:rFonts w:cs="B Nazanin" w:hint="cs"/>
          <w:rtl/>
        </w:rPr>
        <w:t>ی</w:t>
      </w:r>
      <w:r w:rsidRPr="00C20C7B">
        <w:rPr>
          <w:rFonts w:cs="B Nazanin"/>
          <w:rtl/>
        </w:rPr>
        <w:t xml:space="preserve"> اخ</w:t>
      </w:r>
      <w:r w:rsidRPr="00C20C7B">
        <w:rPr>
          <w:rFonts w:cs="B Nazanin" w:hint="cs"/>
          <w:rtl/>
        </w:rPr>
        <w:t>ی</w:t>
      </w:r>
      <w:r w:rsidRPr="00C20C7B">
        <w:rPr>
          <w:rFonts w:cs="B Nazanin" w:hint="eastAsia"/>
          <w:rtl/>
        </w:rPr>
        <w:t>ر</w:t>
      </w:r>
      <w:r w:rsidRPr="00C20C7B">
        <w:rPr>
          <w:rFonts w:cs="B Nazanin"/>
          <w:rtl/>
        </w:rPr>
        <w:t xml:space="preserve"> نشان داده‌اند که با پ</w:t>
      </w:r>
      <w:r w:rsidRPr="00C20C7B">
        <w:rPr>
          <w:rFonts w:cs="B Nazanin" w:hint="cs"/>
          <w:rtl/>
        </w:rPr>
        <w:t>ی</w:t>
      </w:r>
      <w:r w:rsidRPr="00C20C7B">
        <w:rPr>
          <w:rFonts w:cs="B Nazanin" w:hint="eastAsia"/>
          <w:rtl/>
        </w:rPr>
        <w:t>اده‌ساز</w:t>
      </w:r>
      <w:r w:rsidRPr="00C20C7B">
        <w:rPr>
          <w:rFonts w:cs="B Nazanin" w:hint="cs"/>
          <w:rtl/>
        </w:rPr>
        <w:t>ی</w:t>
      </w:r>
      <w:r w:rsidRPr="00C20C7B">
        <w:rPr>
          <w:rFonts w:cs="B Nazanin"/>
          <w:rtl/>
        </w:rPr>
        <w:t xml:space="preserve"> کاهش بارت با استفاده از شبکه‌ها</w:t>
      </w:r>
      <w:r w:rsidRPr="00C20C7B">
        <w:rPr>
          <w:rFonts w:cs="B Nazanin" w:hint="cs"/>
          <w:rtl/>
        </w:rPr>
        <w:t>ی</w:t>
      </w:r>
      <w:r w:rsidRPr="00C20C7B">
        <w:rPr>
          <w:rFonts w:cs="B Nazanin"/>
          <w:rtl/>
        </w:rPr>
        <w:t xml:space="preserve"> جمع-و-</w:t>
      </w:r>
      <w:r w:rsidR="0044236D">
        <w:rPr>
          <w:rFonts w:cs="B Nazanin" w:hint="cs"/>
          <w:rtl/>
        </w:rPr>
        <w:t>شیفت</w:t>
      </w:r>
      <w:r w:rsidRPr="00C20C7B">
        <w:rPr>
          <w:rFonts w:cs="B Nazanin"/>
          <w:rtl/>
        </w:rPr>
        <w:t xml:space="preserve"> به جا</w:t>
      </w:r>
      <w:r w:rsidRPr="00C20C7B">
        <w:rPr>
          <w:rFonts w:cs="B Nazanin" w:hint="cs"/>
          <w:rtl/>
        </w:rPr>
        <w:t>ی</w:t>
      </w:r>
      <w:r w:rsidRPr="00C20C7B">
        <w:rPr>
          <w:rFonts w:cs="B Nazanin"/>
          <w:rtl/>
        </w:rPr>
        <w:t xml:space="preserve"> ضرب‌کننده‌ها</w:t>
      </w:r>
      <w:r w:rsidRPr="00C20C7B">
        <w:rPr>
          <w:rFonts w:cs="B Nazanin" w:hint="cs"/>
          <w:rtl/>
        </w:rPr>
        <w:t>ی</w:t>
      </w:r>
      <w:r w:rsidRPr="00C20C7B">
        <w:rPr>
          <w:rFonts w:cs="B Nazanin"/>
          <w:rtl/>
        </w:rPr>
        <w:t xml:space="preserve"> </w:t>
      </w:r>
      <w:r w:rsidRPr="00C20C7B">
        <w:rPr>
          <w:rFonts w:cs="B Nazanin"/>
        </w:rPr>
        <w:t>DSP</w:t>
      </w:r>
      <w:r w:rsidRPr="00C20C7B">
        <w:rPr>
          <w:rFonts w:cs="B Nazanin"/>
          <w:rtl/>
        </w:rPr>
        <w:t>، م</w:t>
      </w:r>
      <w:r w:rsidRPr="00C20C7B">
        <w:rPr>
          <w:rFonts w:cs="B Nazanin" w:hint="cs"/>
          <w:rtl/>
        </w:rPr>
        <w:t>ی‌</w:t>
      </w:r>
      <w:r w:rsidRPr="00C20C7B">
        <w:rPr>
          <w:rFonts w:cs="B Nazanin" w:hint="eastAsia"/>
          <w:rtl/>
        </w:rPr>
        <w:t>توان</w:t>
      </w:r>
      <w:r w:rsidRPr="00C20C7B">
        <w:rPr>
          <w:rFonts w:cs="B Nazanin"/>
          <w:rtl/>
        </w:rPr>
        <w:t xml:space="preserve"> مصرف منابع را بدون ن</w:t>
      </w:r>
      <w:r w:rsidRPr="00C20C7B">
        <w:rPr>
          <w:rFonts w:cs="B Nazanin" w:hint="cs"/>
          <w:rtl/>
        </w:rPr>
        <w:t>ی</w:t>
      </w:r>
      <w:r w:rsidRPr="00C20C7B">
        <w:rPr>
          <w:rFonts w:cs="B Nazanin" w:hint="eastAsia"/>
          <w:rtl/>
        </w:rPr>
        <w:t>از</w:t>
      </w:r>
      <w:r w:rsidRPr="00C20C7B">
        <w:rPr>
          <w:rFonts w:cs="B Nazanin"/>
          <w:rtl/>
        </w:rPr>
        <w:t xml:space="preserve"> به </w:t>
      </w:r>
      <w:r w:rsidRPr="00C20C7B">
        <w:rPr>
          <w:rFonts w:cs="B Nazanin"/>
        </w:rPr>
        <w:t>BRAM</w:t>
      </w:r>
      <w:r w:rsidRPr="00C20C7B">
        <w:rPr>
          <w:rFonts w:cs="B Nazanin"/>
          <w:rtl/>
        </w:rPr>
        <w:t xml:space="preserve"> </w:t>
      </w:r>
      <w:r w:rsidRPr="00C20C7B">
        <w:rPr>
          <w:rFonts w:cs="B Nazanin" w:hint="cs"/>
          <w:rtl/>
        </w:rPr>
        <w:t>ی</w:t>
      </w:r>
      <w:r w:rsidRPr="00C20C7B">
        <w:rPr>
          <w:rFonts w:cs="B Nazanin" w:hint="eastAsia"/>
          <w:rtl/>
        </w:rPr>
        <w:t>ا</w:t>
      </w:r>
      <w:r w:rsidRPr="00C20C7B">
        <w:rPr>
          <w:rFonts w:cs="B Nazanin"/>
          <w:rtl/>
        </w:rPr>
        <w:t xml:space="preserve"> </w:t>
      </w:r>
      <w:r w:rsidRPr="00C20C7B">
        <w:rPr>
          <w:rFonts w:cs="B Nazanin"/>
        </w:rPr>
        <w:t>DSP</w:t>
      </w:r>
      <w:r w:rsidRPr="00C20C7B">
        <w:rPr>
          <w:rFonts w:cs="B Nazanin"/>
          <w:rtl/>
        </w:rPr>
        <w:t xml:space="preserve"> کاهش داد [13, 23].</w:t>
      </w:r>
    </w:p>
    <w:p w14:paraId="124B8F3B" w14:textId="7BF8FE95" w:rsidR="00E34A63" w:rsidRDefault="00E34A63" w:rsidP="00A2013E">
      <w:pPr>
        <w:spacing w:line="360" w:lineRule="auto"/>
        <w:ind w:firstLine="288"/>
        <w:jc w:val="both"/>
        <w:rPr>
          <w:rFonts w:cs="B Nazanin"/>
        </w:rPr>
      </w:pPr>
    </w:p>
    <w:p w14:paraId="2DBA5C97" w14:textId="4CBE5622" w:rsidR="008536C4" w:rsidRPr="008536C4" w:rsidRDefault="008536C4" w:rsidP="008536C4">
      <w:pPr>
        <w:pStyle w:val="Heading3"/>
        <w:bidi/>
        <w:rPr>
          <w:rtl/>
        </w:rPr>
      </w:pPr>
      <w:r w:rsidRPr="008536C4">
        <w:rPr>
          <w:rtl/>
        </w:rPr>
        <w:t xml:space="preserve"> </w:t>
      </w:r>
      <w:bookmarkStart w:id="40" w:name="_Toc23936175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40"/>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524E73FA" w:rsidR="008536C4" w:rsidRPr="008536C4" w:rsidRDefault="008536C4" w:rsidP="00963A0D">
      <w:pPr>
        <w:spacing w:line="360" w:lineRule="auto"/>
        <w:ind w:firstLine="288"/>
        <w:jc w:val="both"/>
        <w:rPr>
          <w:rFonts w:cs="B Nazanin"/>
          <w:rtl/>
        </w:rPr>
      </w:pPr>
      <w:r w:rsidRPr="008536C4">
        <w:rPr>
          <w:rFonts w:cs="B Nazanin"/>
          <w:rtl/>
        </w:rPr>
        <w:t xml:space="preserve">مقاله </w:t>
      </w:r>
      <w:proofErr w:type="spellStart"/>
      <w:r w:rsidRPr="008536C4">
        <w:rPr>
          <w:rFonts w:cs="B Nazanin"/>
        </w:rPr>
        <w:t>HySecure</w:t>
      </w:r>
      <w:proofErr w:type="spellEnd"/>
      <w:r w:rsidR="009411D6">
        <w:rPr>
          <w:rFonts w:cs="B Nazanin" w:hint="cs"/>
          <w:rtl/>
        </w:rPr>
        <w:t xml:space="preserve"> </w:t>
      </w:r>
      <w:r w:rsidR="009411D6" w:rsidRPr="008536C4">
        <w:rPr>
          <w:rFonts w:cs="B Nazanin"/>
          <w:rtl/>
        </w:rPr>
        <w:t>[15]</w:t>
      </w:r>
      <w:r w:rsidRPr="008536C4">
        <w:rPr>
          <w:rFonts w:cs="B Nazanin"/>
          <w:rtl/>
        </w:rPr>
        <w:t xml:space="preserve"> که در سال ۲۰۲۵ منتشر شد، </w:t>
      </w:r>
      <w:r w:rsidRPr="008536C4">
        <w:rPr>
          <w:rFonts w:cs="B Nazanin" w:hint="cs"/>
          <w:rtl/>
        </w:rPr>
        <w:t>ی</w:t>
      </w:r>
      <w:r w:rsidRPr="008536C4">
        <w:rPr>
          <w:rFonts w:cs="B Nazanin" w:hint="eastAsia"/>
          <w:rtl/>
        </w:rPr>
        <w:t>ک</w:t>
      </w:r>
      <w:r w:rsidRPr="008536C4">
        <w:rPr>
          <w:rFonts w:cs="B Nazanin"/>
          <w:rtl/>
        </w:rPr>
        <w:t xml:space="preserve"> بستر امن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NB-IoT</w:t>
      </w:r>
      <w:r w:rsidRPr="008536C4">
        <w:rPr>
          <w:rFonts w:cs="B Nazanin"/>
          <w:rtl/>
        </w:rPr>
        <w:t xml:space="preserve"> ارائه م</w:t>
      </w:r>
      <w:r w:rsidRPr="008536C4">
        <w:rPr>
          <w:rFonts w:cs="B Nazanin" w:hint="cs"/>
          <w:rtl/>
        </w:rPr>
        <w:t>ی‌</w:t>
      </w:r>
      <w:r w:rsidRPr="008536C4">
        <w:rPr>
          <w:rFonts w:cs="B Nazanin" w:hint="eastAsia"/>
          <w:rtl/>
        </w:rPr>
        <w:t>دهد</w:t>
      </w:r>
      <w:r w:rsidRPr="008536C4">
        <w:rPr>
          <w:rFonts w:cs="B Nazanin"/>
          <w:rtl/>
        </w:rPr>
        <w:t xml:space="preserve"> که از هر دو دسته رمزنگار</w:t>
      </w:r>
      <w:r w:rsidRPr="008536C4">
        <w:rPr>
          <w:rFonts w:cs="B Nazanin" w:hint="cs"/>
          <w:rtl/>
        </w:rPr>
        <w:t>ی</w:t>
      </w:r>
      <w:r w:rsidRPr="008536C4">
        <w:rPr>
          <w:rFonts w:cs="B Nazanin"/>
          <w:rtl/>
        </w:rPr>
        <w:t xml:space="preserve"> کلاس</w:t>
      </w:r>
      <w:r w:rsidRPr="008536C4">
        <w:rPr>
          <w:rFonts w:cs="B Nazanin" w:hint="cs"/>
          <w:rtl/>
        </w:rPr>
        <w:t>ی</w:t>
      </w:r>
      <w:r w:rsidRPr="008536C4">
        <w:rPr>
          <w:rFonts w:cs="B Nazanin" w:hint="eastAsia"/>
          <w:rtl/>
        </w:rPr>
        <w:t>ک</w:t>
      </w:r>
      <w:r w:rsidRPr="008536C4">
        <w:rPr>
          <w:rFonts w:cs="B Nazanin"/>
          <w:rtl/>
        </w:rPr>
        <w:t xml:space="preserve"> (</w:t>
      </w:r>
      <w:r w:rsidRPr="008536C4">
        <w:rPr>
          <w:rFonts w:cs="B Nazanin"/>
        </w:rPr>
        <w:t>X25519, Ed25519</w:t>
      </w:r>
      <w:r w:rsidRPr="008536C4">
        <w:rPr>
          <w:rFonts w:cs="B Nazanin"/>
          <w:rtl/>
        </w:rPr>
        <w:t>) و پساکوانتوم</w:t>
      </w:r>
      <w:r w:rsidRPr="008536C4">
        <w:rPr>
          <w:rFonts w:cs="B Nazanin" w:hint="cs"/>
          <w:rtl/>
        </w:rPr>
        <w:t>ی</w:t>
      </w:r>
      <w:r w:rsidRPr="008536C4">
        <w:rPr>
          <w:rFonts w:cs="B Nazanin"/>
          <w:rtl/>
        </w:rPr>
        <w:t xml:space="preserve"> (</w:t>
      </w:r>
      <w:r w:rsidRPr="008536C4">
        <w:rPr>
          <w:rFonts w:cs="B Nazanin"/>
        </w:rPr>
        <w:t xml:space="preserve">Kyber, </w:t>
      </w:r>
      <w:proofErr w:type="spellStart"/>
      <w:r w:rsidRPr="008536C4">
        <w:rPr>
          <w:rFonts w:cs="B Nazanin"/>
        </w:rPr>
        <w:t>Dilithium</w:t>
      </w:r>
      <w:proofErr w:type="spellEnd"/>
      <w:r w:rsidRPr="008536C4">
        <w:rPr>
          <w:rFonts w:cs="B Nazanin"/>
          <w:rtl/>
        </w:rPr>
        <w:t>) بهره م</w:t>
      </w:r>
      <w:r w:rsidRPr="008536C4">
        <w:rPr>
          <w:rFonts w:cs="B Nazanin" w:hint="cs"/>
          <w:rtl/>
        </w:rPr>
        <w:t>ی‌</w:t>
      </w:r>
      <w:r w:rsidRPr="008536C4">
        <w:rPr>
          <w:rFonts w:cs="B Nazanin" w:hint="eastAsia"/>
          <w:rtl/>
        </w:rPr>
        <w:t>برد</w:t>
      </w:r>
      <w:r w:rsidRPr="008536C4">
        <w:rPr>
          <w:rFonts w:cs="B Nazanin"/>
          <w:rtl/>
        </w:rPr>
        <w:t>. ا</w:t>
      </w:r>
      <w:r w:rsidRPr="008536C4">
        <w:rPr>
          <w:rFonts w:cs="B Nazanin" w:hint="cs"/>
          <w:rtl/>
        </w:rPr>
        <w:t>ی</w:t>
      </w:r>
      <w:r w:rsidRPr="008536C4">
        <w:rPr>
          <w:rFonts w:cs="B Nazanin" w:hint="eastAsia"/>
          <w:rtl/>
        </w:rPr>
        <w:t>ن</w:t>
      </w:r>
      <w:r w:rsidRPr="008536C4">
        <w:rPr>
          <w:rFonts w:cs="B Nazanin"/>
          <w:rtl/>
        </w:rPr>
        <w:t xml:space="preserve"> کار بر رو</w:t>
      </w:r>
      <w:r w:rsidRPr="008536C4">
        <w:rPr>
          <w:rFonts w:cs="B Nazanin" w:hint="cs"/>
          <w:rtl/>
        </w:rPr>
        <w:t>ی</w:t>
      </w:r>
      <w:r w:rsidRPr="008536C4">
        <w:rPr>
          <w:rFonts w:cs="B Nazanin"/>
          <w:rtl/>
        </w:rPr>
        <w:t xml:space="preserve"> </w:t>
      </w:r>
      <w:r w:rsidRPr="008536C4">
        <w:rPr>
          <w:rFonts w:cs="B Nazanin"/>
        </w:rPr>
        <w:t>FPGA</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شده و شتاب‌دهنده‌</w:t>
      </w:r>
      <w:r w:rsidRPr="008536C4">
        <w:rPr>
          <w:rFonts w:cs="B Nazanin" w:hint="eastAsia"/>
          <w:rtl/>
        </w:rPr>
        <w:t>ها</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مجزا</w:t>
      </w:r>
      <w:r w:rsidRPr="008536C4">
        <w:rPr>
          <w:rFonts w:cs="B Nazanin" w:hint="cs"/>
          <w:rtl/>
        </w:rPr>
        <w:t>یی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ECC</w:t>
      </w:r>
      <w:r w:rsidRPr="008536C4">
        <w:rPr>
          <w:rFonts w:cs="B Nazanin"/>
          <w:rtl/>
        </w:rPr>
        <w:t xml:space="preserve">، </w:t>
      </w:r>
      <w:r w:rsidRPr="008536C4">
        <w:rPr>
          <w:rFonts w:cs="B Nazanin"/>
        </w:rPr>
        <w:t>NTT/INTT</w:t>
      </w:r>
      <w:r w:rsidRPr="008536C4">
        <w:rPr>
          <w:rFonts w:cs="B Nazanin"/>
          <w:rtl/>
        </w:rPr>
        <w:t xml:space="preserve"> و </w:t>
      </w:r>
      <w:r w:rsidRPr="008536C4">
        <w:rPr>
          <w:rFonts w:cs="B Nazanin"/>
        </w:rPr>
        <w:t>Kyber</w:t>
      </w:r>
      <w:r w:rsidRPr="008536C4">
        <w:rPr>
          <w:rFonts w:cs="B Nazanin"/>
          <w:rtl/>
        </w:rPr>
        <w:t xml:space="preserve"> طراح</w:t>
      </w:r>
      <w:r w:rsidRPr="008536C4">
        <w:rPr>
          <w:rFonts w:cs="B Nazanin" w:hint="cs"/>
          <w:rtl/>
        </w:rPr>
        <w:t>ی</w:t>
      </w:r>
      <w:r w:rsidRPr="008536C4">
        <w:rPr>
          <w:rFonts w:cs="B Nazanin"/>
          <w:rtl/>
        </w:rPr>
        <w:t xml:space="preserve"> کرده است. با ا</w:t>
      </w:r>
      <w:r w:rsidRPr="008536C4">
        <w:rPr>
          <w:rFonts w:cs="B Nazanin" w:hint="cs"/>
          <w:rtl/>
        </w:rPr>
        <w:t>ی</w:t>
      </w:r>
      <w:r w:rsidRPr="008536C4">
        <w:rPr>
          <w:rFonts w:cs="B Nazanin" w:hint="eastAsia"/>
          <w:rtl/>
        </w:rPr>
        <w:t>ن</w:t>
      </w:r>
      <w:r w:rsidRPr="008536C4">
        <w:rPr>
          <w:rFonts w:cs="B Nazanin"/>
          <w:rtl/>
        </w:rPr>
        <w:t xml:space="preserve"> حال، نقطه ضعف اصل</w:t>
      </w:r>
      <w:r w:rsidRPr="008536C4">
        <w:rPr>
          <w:rFonts w:cs="B Nazanin" w:hint="cs"/>
          <w:rtl/>
        </w:rPr>
        <w:t>ی</w:t>
      </w:r>
      <w:r w:rsidRPr="008536C4">
        <w:rPr>
          <w:rFonts w:cs="B Nazanin"/>
          <w:rtl/>
        </w:rPr>
        <w:t xml:space="preserve"> </w:t>
      </w:r>
      <w:proofErr w:type="spellStart"/>
      <w:r w:rsidRPr="008536C4">
        <w:rPr>
          <w:rFonts w:cs="B Nazanin"/>
        </w:rPr>
        <w:t>HySecure</w:t>
      </w:r>
      <w:proofErr w:type="spellEnd"/>
      <w:r w:rsidRPr="008536C4">
        <w:rPr>
          <w:rFonts w:cs="B Nazanin"/>
          <w:rtl/>
        </w:rPr>
        <w:t xml:space="preserve"> ا</w:t>
      </w:r>
      <w:r w:rsidRPr="008536C4">
        <w:rPr>
          <w:rFonts w:cs="B Nazanin" w:hint="cs"/>
          <w:rtl/>
        </w:rPr>
        <w:t>ی</w:t>
      </w:r>
      <w:r w:rsidRPr="008536C4">
        <w:rPr>
          <w:rFonts w:cs="B Nazanin" w:hint="eastAsia"/>
          <w:rtl/>
        </w:rPr>
        <w:t>ن</w:t>
      </w:r>
      <w:r w:rsidRPr="008536C4">
        <w:rPr>
          <w:rFonts w:cs="B Nazanin"/>
          <w:rtl/>
        </w:rPr>
        <w:t xml:space="preserve"> است که هر الگور</w:t>
      </w:r>
      <w:r w:rsidRPr="008536C4">
        <w:rPr>
          <w:rFonts w:cs="B Nazanin" w:hint="cs"/>
          <w:rtl/>
        </w:rPr>
        <w:t>ی</w:t>
      </w:r>
      <w:r w:rsidRPr="008536C4">
        <w:rPr>
          <w:rFonts w:cs="B Nazanin" w:hint="eastAsia"/>
          <w:rtl/>
        </w:rPr>
        <w:t>تم</w:t>
      </w:r>
      <w:r w:rsidRPr="008536C4">
        <w:rPr>
          <w:rFonts w:cs="B Nazanin"/>
          <w:rtl/>
        </w:rPr>
        <w:t xml:space="preserve"> را به صورت مجزا و با </w:t>
      </w:r>
      <w:r w:rsidR="00CA721E">
        <w:rPr>
          <w:rFonts w:cs="B Nazanin" w:hint="cs"/>
          <w:rtl/>
        </w:rPr>
        <w:t>مسیر داده</w:t>
      </w:r>
      <w:r w:rsidRPr="008536C4">
        <w:rPr>
          <w:rFonts w:cs="B Nazanin" w:hint="eastAsia"/>
          <w:rtl/>
        </w:rPr>
        <w:t>‌ها</w:t>
      </w:r>
      <w:r w:rsidRPr="008536C4">
        <w:rPr>
          <w:rFonts w:cs="B Nazanin" w:hint="cs"/>
          <w:rtl/>
        </w:rPr>
        <w:t>ی</w:t>
      </w:r>
      <w:r w:rsidRPr="008536C4">
        <w:rPr>
          <w:rFonts w:cs="B Nazanin"/>
          <w:rtl/>
        </w:rPr>
        <w:t xml:space="preserve"> جداگانه </w:t>
      </w:r>
      <w:r w:rsidRPr="008536C4">
        <w:rPr>
          <w:rFonts w:cs="B Nazanin"/>
          <w:rtl/>
        </w:rPr>
        <w:lastRenderedPageBreak/>
        <w:t>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کرده و از به</w:t>
      </w:r>
      <w:r w:rsidR="0087435B">
        <w:rPr>
          <w:rFonts w:cs="B Nazanin" w:hint="cs"/>
          <w:rtl/>
        </w:rPr>
        <w:t xml:space="preserve"> </w:t>
      </w:r>
      <w:r w:rsidRPr="008536C4">
        <w:rPr>
          <w:rFonts w:cs="B Nazanin"/>
          <w:rtl/>
        </w:rPr>
        <w:t>‌اشتراک‌گذار</w:t>
      </w:r>
      <w:r w:rsidRPr="008536C4">
        <w:rPr>
          <w:rFonts w:cs="B Nazanin" w:hint="cs"/>
          <w:rtl/>
        </w:rPr>
        <w:t>ی</w:t>
      </w:r>
      <w:r w:rsidRPr="008536C4">
        <w:rPr>
          <w:rFonts w:cs="B Nazanin"/>
          <w:rtl/>
        </w:rPr>
        <w:t xml:space="preserve"> </w:t>
      </w:r>
      <w:r w:rsidR="0087435B">
        <w:rPr>
          <w:rFonts w:cs="B Nazanin" w:hint="cs"/>
          <w:rtl/>
        </w:rPr>
        <w:t>مسیر داده</w:t>
      </w:r>
      <w:r w:rsidRPr="008536C4">
        <w:rPr>
          <w:rFonts w:cs="B Nazanin"/>
          <w:rtl/>
        </w:rPr>
        <w:t xml:space="preserve"> ب</w:t>
      </w:r>
      <w:r w:rsidRPr="008536C4">
        <w:rPr>
          <w:rFonts w:cs="B Nazanin" w:hint="cs"/>
          <w:rtl/>
        </w:rPr>
        <w:t>ی</w:t>
      </w:r>
      <w:r w:rsidRPr="008536C4">
        <w:rPr>
          <w:rFonts w:cs="B Nazanin" w:hint="eastAsia"/>
          <w:rtl/>
        </w:rPr>
        <w:t>ن</w:t>
      </w:r>
      <w:r w:rsidRPr="008536C4">
        <w:rPr>
          <w:rFonts w:cs="B Nazanin"/>
          <w:rtl/>
        </w:rPr>
        <w:t xml:space="preserve"> آنها استفاده نکرده است [15]. ا</w:t>
      </w:r>
      <w:r w:rsidRPr="008536C4">
        <w:rPr>
          <w:rFonts w:cs="B Nazanin" w:hint="cs"/>
          <w:rtl/>
        </w:rPr>
        <w:t>ی</w:t>
      </w:r>
      <w:r w:rsidRPr="008536C4">
        <w:rPr>
          <w:rFonts w:cs="B Nazanin" w:hint="eastAsia"/>
          <w:rtl/>
        </w:rPr>
        <w:t>ن</w:t>
      </w:r>
      <w:r w:rsidRPr="008536C4">
        <w:rPr>
          <w:rFonts w:cs="B Nazanin"/>
          <w:rtl/>
        </w:rPr>
        <w:t xml:space="preserve"> امر منجر به </w:t>
      </w:r>
      <w:r w:rsidRPr="008536C4">
        <w:rPr>
          <w:rFonts w:cs="B Nazanin" w:hint="eastAsia"/>
          <w:rtl/>
        </w:rPr>
        <w:t>مصرف</w:t>
      </w:r>
      <w:r w:rsidRPr="008536C4">
        <w:rPr>
          <w:rFonts w:cs="B Nazanin"/>
          <w:rtl/>
        </w:rPr>
        <w:t xml:space="preserve"> بالاتر منابع سخت‌افزار</w:t>
      </w:r>
      <w:r w:rsidRPr="008536C4">
        <w:rPr>
          <w:rFonts w:cs="B Nazanin" w:hint="cs"/>
          <w:rtl/>
        </w:rPr>
        <w:t>ی</w:t>
      </w:r>
      <w:r w:rsidRPr="008536C4">
        <w:rPr>
          <w:rFonts w:cs="B Nazanin"/>
          <w:rtl/>
        </w:rPr>
        <w:t xml:space="preserve"> (۷۱</w:t>
      </w:r>
      <w:r w:rsidRPr="008536C4">
        <w:rPr>
          <w:rFonts w:hint="cs"/>
          <w:rtl/>
        </w:rPr>
        <w:t>٬</w:t>
      </w:r>
      <w:r w:rsidRPr="008536C4">
        <w:rPr>
          <w:rFonts w:cs="B Nazanin" w:hint="cs"/>
          <w:rtl/>
        </w:rPr>
        <w:t>۰۶۹</w:t>
      </w:r>
      <w:r w:rsidRPr="008536C4">
        <w:rPr>
          <w:rFonts w:cs="B Nazanin"/>
          <w:rtl/>
        </w:rPr>
        <w:t xml:space="preserve"> </w:t>
      </w:r>
      <w:r w:rsidRPr="008536C4">
        <w:rPr>
          <w:rFonts w:cs="B Nazanin"/>
        </w:rPr>
        <w:t>LUT</w:t>
      </w:r>
      <w:r w:rsidRPr="008536C4">
        <w:rPr>
          <w:rFonts w:cs="B Nazanin"/>
          <w:rtl/>
        </w:rPr>
        <w:t xml:space="preserve"> و ۱۰۸</w:t>
      </w:r>
      <w:r w:rsidRPr="008536C4">
        <w:rPr>
          <w:rFonts w:hint="cs"/>
          <w:rtl/>
        </w:rPr>
        <w:t>٬</w:t>
      </w:r>
      <w:r w:rsidRPr="008536C4">
        <w:rPr>
          <w:rFonts w:cs="B Nazanin" w:hint="cs"/>
          <w:rtl/>
        </w:rPr>
        <w:t>۰۳۱</w:t>
      </w:r>
      <w:r w:rsidRPr="008536C4">
        <w:rPr>
          <w:rFonts w:cs="B Nazanin"/>
          <w:rtl/>
        </w:rPr>
        <w:t xml:space="preserve"> </w:t>
      </w:r>
      <w:r w:rsidRPr="008536C4">
        <w:rPr>
          <w:rFonts w:cs="B Nazanin"/>
        </w:rPr>
        <w:t>FF</w:t>
      </w:r>
      <w:r w:rsidRPr="008536C4">
        <w:rPr>
          <w:rFonts w:cs="B Nazanin"/>
          <w:rtl/>
        </w:rPr>
        <w:t xml:space="preserve"> برا</w:t>
      </w:r>
      <w:r w:rsidRPr="008536C4">
        <w:rPr>
          <w:rFonts w:cs="B Nazanin" w:hint="cs"/>
          <w:rtl/>
        </w:rPr>
        <w:t>ی</w:t>
      </w:r>
      <w:r w:rsidRPr="008536C4">
        <w:rPr>
          <w:rFonts w:cs="B Nazanin"/>
          <w:rtl/>
        </w:rPr>
        <w:t xml:space="preserve"> پلتفرم کامل) م</w:t>
      </w:r>
      <w:r w:rsidRPr="008536C4">
        <w:rPr>
          <w:rFonts w:cs="B Nazanin" w:hint="cs"/>
          <w:rtl/>
        </w:rPr>
        <w:t>ی‌</w:t>
      </w:r>
      <w:r w:rsidRPr="008536C4">
        <w:rPr>
          <w:rFonts w:cs="B Nazanin" w:hint="eastAsia"/>
          <w:rtl/>
        </w:rPr>
        <w:t>شود</w:t>
      </w:r>
      <w:r w:rsidRPr="008536C4">
        <w:rPr>
          <w:rFonts w:cs="B Nazanin"/>
          <w:rtl/>
        </w:rPr>
        <w:t>.</w:t>
      </w:r>
    </w:p>
    <w:p w14:paraId="5BF7D140" w14:textId="77777777" w:rsidR="008536C4" w:rsidRPr="008536C4" w:rsidRDefault="008536C4" w:rsidP="008536C4">
      <w:pPr>
        <w:spacing w:line="360" w:lineRule="auto"/>
        <w:ind w:firstLine="288"/>
        <w:rPr>
          <w:rFonts w:cs="B Nazanin"/>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8536C4" w:rsidRDefault="008536C4" w:rsidP="00004957">
      <w:pPr>
        <w:spacing w:line="360" w:lineRule="auto"/>
        <w:ind w:firstLine="288"/>
        <w:jc w:val="both"/>
        <w:rPr>
          <w:rFonts w:cs="B Nazanin"/>
          <w:rtl/>
        </w:rPr>
      </w:pPr>
      <w:r w:rsidRPr="008536C4">
        <w:rPr>
          <w:rFonts w:cs="B Nazanin"/>
          <w:rtl/>
        </w:rPr>
        <w:t>آ</w:t>
      </w:r>
      <w:r w:rsidR="00EB3E26">
        <w:rPr>
          <w:rFonts w:cs="B Nazanin" w:hint="cs"/>
          <w:rtl/>
        </w:rPr>
        <w:t>ذر</w:t>
      </w:r>
      <w:r w:rsidRPr="008536C4">
        <w:rPr>
          <w:rFonts w:cs="B Nazanin"/>
          <w:rtl/>
        </w:rPr>
        <w:t>درخش و همکاران</w:t>
      </w:r>
      <w:r w:rsidR="00E721FE">
        <w:rPr>
          <w:rFonts w:cs="B Nazanin" w:hint="cs"/>
          <w:rtl/>
        </w:rPr>
        <w:t xml:space="preserve"> </w:t>
      </w:r>
      <w:r w:rsidR="00E721FE" w:rsidRPr="008536C4">
        <w:rPr>
          <w:rFonts w:cs="B Nazanin"/>
          <w:rtl/>
        </w:rPr>
        <w:t>[36]</w:t>
      </w:r>
      <w:r w:rsidRPr="008536C4">
        <w:rPr>
          <w:rFonts w:cs="B Nazanin"/>
          <w:rtl/>
        </w:rPr>
        <w:t xml:space="preserve"> اول</w:t>
      </w:r>
      <w:r w:rsidRPr="008536C4">
        <w:rPr>
          <w:rFonts w:cs="B Nazanin" w:hint="cs"/>
          <w:rtl/>
        </w:rPr>
        <w:t>ی</w:t>
      </w:r>
      <w:r w:rsidRPr="008536C4">
        <w:rPr>
          <w:rFonts w:cs="B Nazanin" w:hint="eastAsia"/>
          <w:rtl/>
        </w:rPr>
        <w:t>ن</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از </w:t>
      </w:r>
      <w:r w:rsidRPr="008536C4">
        <w:rPr>
          <w:rFonts w:cs="B Nazanin"/>
        </w:rPr>
        <w:t>SIKE</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الگور</w:t>
      </w:r>
      <w:r w:rsidRPr="008536C4">
        <w:rPr>
          <w:rFonts w:cs="B Nazanin" w:hint="cs"/>
          <w:rtl/>
        </w:rPr>
        <w:t>ی</w:t>
      </w:r>
      <w:r w:rsidRPr="008536C4">
        <w:rPr>
          <w:rFonts w:cs="B Nazanin" w:hint="eastAsia"/>
          <w:rtl/>
        </w:rPr>
        <w:t>تم</w:t>
      </w:r>
      <w:r w:rsidRPr="008536C4">
        <w:rPr>
          <w:rFonts w:cs="B Nazanin"/>
          <w:rtl/>
        </w:rPr>
        <w:t xml:space="preserve"> </w:t>
      </w:r>
      <w:r w:rsidRPr="008536C4">
        <w:rPr>
          <w:rFonts w:cs="B Nazanin"/>
        </w:rPr>
        <w:t>PQC</w:t>
      </w:r>
      <w:r w:rsidRPr="008536C4">
        <w:rPr>
          <w:rFonts w:cs="B Nazanin"/>
          <w:rtl/>
        </w:rPr>
        <w:t xml:space="preserve"> مبتن</w:t>
      </w:r>
      <w:r w:rsidRPr="008536C4">
        <w:rPr>
          <w:rFonts w:cs="B Nazanin" w:hint="cs"/>
          <w:rtl/>
        </w:rPr>
        <w:t>ی</w:t>
      </w:r>
      <w:r w:rsidRPr="008536C4">
        <w:rPr>
          <w:rFonts w:cs="B Nazanin"/>
          <w:rtl/>
        </w:rPr>
        <w:t xml:space="preserve"> بر هم‌ر</w:t>
      </w:r>
      <w:r w:rsidRPr="008536C4">
        <w:rPr>
          <w:rFonts w:cs="B Nazanin" w:hint="cs"/>
          <w:rtl/>
        </w:rPr>
        <w:t>ی</w:t>
      </w:r>
      <w:r w:rsidRPr="008536C4">
        <w:rPr>
          <w:rFonts w:cs="B Nazanin" w:hint="eastAsia"/>
          <w:rtl/>
        </w:rPr>
        <w:t>خت</w:t>
      </w:r>
      <w:r w:rsidRPr="008536C4">
        <w:rPr>
          <w:rFonts w:cs="B Nazanin" w:hint="cs"/>
          <w:rtl/>
        </w:rPr>
        <w:t>ی</w:t>
      </w:r>
      <w:r w:rsidRPr="008536C4">
        <w:rPr>
          <w:rFonts w:cs="B Nazanin"/>
          <w:rtl/>
        </w:rPr>
        <w:t xml:space="preserve">) و </w:t>
      </w:r>
      <w:r w:rsidRPr="008536C4">
        <w:rPr>
          <w:rFonts w:cs="B Nazanin"/>
        </w:rPr>
        <w:t>ECDH</w:t>
      </w:r>
      <w:r w:rsidRPr="008536C4">
        <w:rPr>
          <w:rFonts w:cs="B Nazanin"/>
          <w:rtl/>
        </w:rPr>
        <w:t xml:space="preserve"> را ارائه دادند. ا</w:t>
      </w:r>
      <w:r w:rsidRPr="008536C4">
        <w:rPr>
          <w:rFonts w:cs="B Nazanin" w:hint="cs"/>
          <w:rtl/>
        </w:rPr>
        <w:t>ی</w:t>
      </w:r>
      <w:r w:rsidRPr="008536C4">
        <w:rPr>
          <w:rFonts w:cs="B Nazanin" w:hint="eastAsia"/>
          <w:rtl/>
        </w:rPr>
        <w:t>ن</w:t>
      </w:r>
      <w:r w:rsidRPr="008536C4">
        <w:rPr>
          <w:rFonts w:cs="B Nazanin"/>
          <w:rtl/>
        </w:rPr>
        <w:t xml:space="preserve"> طراح</w:t>
      </w:r>
      <w:r w:rsidRPr="008536C4">
        <w:rPr>
          <w:rFonts w:cs="B Nazanin" w:hint="cs"/>
          <w:rtl/>
        </w:rPr>
        <w:t>ی</w:t>
      </w:r>
      <w:r w:rsidRPr="008536C4">
        <w:rPr>
          <w:rFonts w:cs="B Nazanin"/>
          <w:rtl/>
        </w:rPr>
        <w:t xml:space="preserve"> نشان داد که م</w:t>
      </w:r>
      <w:r w:rsidRPr="008536C4">
        <w:rPr>
          <w:rFonts w:cs="B Nazanin" w:hint="cs"/>
          <w:rtl/>
        </w:rPr>
        <w:t>ی‌</w:t>
      </w:r>
      <w:r w:rsidRPr="008536C4">
        <w:rPr>
          <w:rFonts w:cs="B Nazanin" w:hint="eastAsia"/>
          <w:rtl/>
        </w:rPr>
        <w:t>توان</w:t>
      </w:r>
      <w:r w:rsidRPr="008536C4">
        <w:rPr>
          <w:rFonts w:cs="B Nazanin"/>
          <w:rtl/>
        </w:rPr>
        <w:t xml:space="preserve"> با سربار کم، هر دو الگور</w:t>
      </w:r>
      <w:r w:rsidRPr="008536C4">
        <w:rPr>
          <w:rFonts w:cs="B Nazanin" w:hint="cs"/>
          <w:rtl/>
        </w:rPr>
        <w:t>ی</w:t>
      </w:r>
      <w:r w:rsidRPr="008536C4">
        <w:rPr>
          <w:rFonts w:cs="B Nazanin" w:hint="eastAsia"/>
          <w:rtl/>
        </w:rPr>
        <w:t>تم</w:t>
      </w:r>
      <w:r w:rsidRPr="008536C4">
        <w:rPr>
          <w:rFonts w:cs="B Nazanin"/>
          <w:rtl/>
        </w:rPr>
        <w:t xml:space="preserve"> را در </w:t>
      </w:r>
      <w:r w:rsidRPr="008536C4">
        <w:rPr>
          <w:rFonts w:cs="B Nazanin" w:hint="cs"/>
          <w:rtl/>
        </w:rPr>
        <w:t>ی</w:t>
      </w:r>
      <w:r w:rsidRPr="008536C4">
        <w:rPr>
          <w:rFonts w:cs="B Nazanin" w:hint="eastAsia"/>
          <w:rtl/>
        </w:rPr>
        <w:t>ک</w:t>
      </w:r>
      <w:r w:rsidRPr="008536C4">
        <w:rPr>
          <w:rFonts w:cs="B Nazanin"/>
          <w:rtl/>
        </w:rPr>
        <w:t xml:space="preserve"> معمار</w:t>
      </w:r>
      <w:r w:rsidRPr="008536C4">
        <w:rPr>
          <w:rFonts w:cs="B Nazanin" w:hint="cs"/>
          <w:rtl/>
        </w:rPr>
        <w:t>ی</w:t>
      </w:r>
      <w:r w:rsidRPr="008536C4">
        <w:rPr>
          <w:rFonts w:cs="B Nazanin"/>
          <w:rtl/>
        </w:rPr>
        <w:t xml:space="preserve"> واحد پش</w:t>
      </w:r>
      <w:r w:rsidRPr="008536C4">
        <w:rPr>
          <w:rFonts w:cs="B Nazanin" w:hint="eastAsia"/>
          <w:rtl/>
        </w:rPr>
        <w:t>ت</w:t>
      </w:r>
      <w:r w:rsidRPr="008536C4">
        <w:rPr>
          <w:rFonts w:cs="B Nazanin" w:hint="cs"/>
          <w:rtl/>
        </w:rPr>
        <w:t>ی</w:t>
      </w:r>
      <w:r w:rsidRPr="008536C4">
        <w:rPr>
          <w:rFonts w:cs="B Nazanin" w:hint="eastAsia"/>
          <w:rtl/>
        </w:rPr>
        <w:t>بان</w:t>
      </w:r>
      <w:r w:rsidRPr="008536C4">
        <w:rPr>
          <w:rFonts w:cs="B Nazanin" w:hint="cs"/>
          <w:rtl/>
        </w:rPr>
        <w:t>ی</w:t>
      </w:r>
      <w:r w:rsidRPr="008536C4">
        <w:rPr>
          <w:rFonts w:cs="B Nazanin"/>
          <w:rtl/>
        </w:rPr>
        <w:t xml:space="preserve"> کرد.</w:t>
      </w:r>
    </w:p>
    <w:p w14:paraId="1110515A" w14:textId="77777777" w:rsidR="008536C4" w:rsidRPr="008536C4" w:rsidRDefault="008536C4" w:rsidP="00611478">
      <w:pPr>
        <w:spacing w:line="360" w:lineRule="auto"/>
        <w:rPr>
          <w:rFonts w:cs="B Nazanin"/>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Default="008536C4" w:rsidP="008536C4">
      <w:pPr>
        <w:spacing w:line="360" w:lineRule="auto"/>
        <w:ind w:firstLine="288"/>
        <w:jc w:val="both"/>
        <w:rPr>
          <w:rFonts w:cs="B Nazanin"/>
        </w:rPr>
      </w:pPr>
      <w:r w:rsidRPr="008536C4">
        <w:rPr>
          <w:rFonts w:cs="B Nazanin"/>
          <w:rtl/>
        </w:rPr>
        <w:t>تفاوت در م</w:t>
      </w:r>
      <w:r w:rsidRPr="008536C4">
        <w:rPr>
          <w:rFonts w:cs="B Nazanin" w:hint="cs"/>
          <w:rtl/>
        </w:rPr>
        <w:t>ی</w:t>
      </w:r>
      <w:r w:rsidRPr="008536C4">
        <w:rPr>
          <w:rFonts w:cs="B Nazanin" w:hint="eastAsia"/>
          <w:rtl/>
        </w:rPr>
        <w:t>دان‌ها</w:t>
      </w:r>
      <w:r w:rsidRPr="008536C4">
        <w:rPr>
          <w:rFonts w:cs="B Nazanin" w:hint="cs"/>
          <w:rtl/>
        </w:rPr>
        <w:t>ی</w:t>
      </w:r>
      <w:r w:rsidRPr="008536C4">
        <w:rPr>
          <w:rFonts w:cs="B Nazanin"/>
          <w:rtl/>
        </w:rPr>
        <w:t xml:space="preserve"> </w:t>
      </w:r>
      <w:r w:rsidR="00725C27">
        <w:rPr>
          <w:rFonts w:cs="B Nazanin" w:hint="cs"/>
          <w:rtl/>
        </w:rPr>
        <w:t>متناهی</w:t>
      </w:r>
      <w:r w:rsidRPr="008536C4">
        <w:rPr>
          <w:rFonts w:cs="B Nazanin"/>
          <w:rtl/>
        </w:rPr>
        <w:t xml:space="preserve"> (۲۵۵-ب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Curve25519</w:t>
      </w:r>
      <w:r w:rsidRPr="008536C4">
        <w:rPr>
          <w:rFonts w:cs="B Nazanin"/>
          <w:rtl/>
        </w:rPr>
        <w:t xml:space="preserve"> در مقابل ۱۲-ب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Kyber</w:t>
      </w:r>
      <w:r w:rsidRPr="008536C4">
        <w:rPr>
          <w:rFonts w:cs="B Nazanin"/>
          <w:rtl/>
        </w:rPr>
        <w:t>)، تفاوت در ساختار عمل</w:t>
      </w:r>
      <w:r w:rsidRPr="008536C4">
        <w:rPr>
          <w:rFonts w:cs="B Nazanin" w:hint="cs"/>
          <w:rtl/>
        </w:rPr>
        <w:t>ی</w:t>
      </w:r>
      <w:r w:rsidRPr="008536C4">
        <w:rPr>
          <w:rFonts w:cs="B Nazanin" w:hint="eastAsia"/>
          <w:rtl/>
        </w:rPr>
        <w:t>ات</w:t>
      </w:r>
      <w:r w:rsidRPr="008536C4">
        <w:rPr>
          <w:rFonts w:cs="B Nazanin"/>
          <w:rtl/>
        </w:rPr>
        <w:t xml:space="preserve"> (ضرب نقطه‌ا</w:t>
      </w:r>
      <w:r w:rsidRPr="008536C4">
        <w:rPr>
          <w:rFonts w:cs="B Nazanin" w:hint="cs"/>
          <w:rtl/>
        </w:rPr>
        <w:t>ی</w:t>
      </w:r>
      <w:r w:rsidRPr="008536C4">
        <w:rPr>
          <w:rFonts w:cs="B Nazanin"/>
          <w:rtl/>
        </w:rPr>
        <w:t xml:space="preserve"> در </w:t>
      </w:r>
      <w:r w:rsidRPr="008536C4">
        <w:rPr>
          <w:rFonts w:cs="B Nazanin"/>
        </w:rPr>
        <w:t>ECC</w:t>
      </w:r>
      <w:r w:rsidRPr="008536C4">
        <w:rPr>
          <w:rFonts w:cs="B Nazanin"/>
          <w:rtl/>
        </w:rPr>
        <w:t xml:space="preserve"> در مقابل ضرب چندجمله‌ا</w:t>
      </w:r>
      <w:r w:rsidRPr="008536C4">
        <w:rPr>
          <w:rFonts w:cs="B Nazanin" w:hint="cs"/>
          <w:rtl/>
        </w:rPr>
        <w:t>ی</w:t>
      </w:r>
      <w:r w:rsidRPr="008536C4">
        <w:rPr>
          <w:rFonts w:cs="B Nazanin"/>
          <w:rtl/>
        </w:rPr>
        <w:t xml:space="preserve"> و </w:t>
      </w:r>
      <w:r w:rsidRPr="008536C4">
        <w:rPr>
          <w:rFonts w:cs="B Nazanin"/>
        </w:rPr>
        <w:t>NTT</w:t>
      </w:r>
      <w:r w:rsidRPr="008536C4">
        <w:rPr>
          <w:rFonts w:cs="B Nazanin"/>
          <w:rtl/>
        </w:rPr>
        <w:t xml:space="preserve"> در </w:t>
      </w:r>
      <w:r w:rsidRPr="008536C4">
        <w:rPr>
          <w:rFonts w:cs="B Nazanin"/>
        </w:rPr>
        <w:t>PQC</w:t>
      </w:r>
      <w:r w:rsidRPr="008536C4">
        <w:rPr>
          <w:rFonts w:cs="B Nazanin"/>
          <w:rtl/>
        </w:rPr>
        <w:t>) و تفاوت در ن</w:t>
      </w:r>
      <w:r w:rsidRPr="008536C4">
        <w:rPr>
          <w:rFonts w:cs="B Nazanin" w:hint="cs"/>
          <w:rtl/>
        </w:rPr>
        <w:t>ی</w:t>
      </w:r>
      <w:r w:rsidRPr="008536C4">
        <w:rPr>
          <w:rFonts w:cs="B Nazanin" w:hint="eastAsia"/>
          <w:rtl/>
        </w:rPr>
        <w:t>ازمند</w:t>
      </w:r>
      <w:r w:rsidRPr="008536C4">
        <w:rPr>
          <w:rFonts w:cs="B Nazanin" w:hint="cs"/>
          <w:rtl/>
        </w:rPr>
        <w:t>ی‌</w:t>
      </w:r>
      <w:r w:rsidRPr="008536C4">
        <w:rPr>
          <w:rFonts w:cs="B Nazanin" w:hint="eastAsia"/>
          <w:rtl/>
        </w:rPr>
        <w:t>ها</w:t>
      </w:r>
      <w:r w:rsidRPr="008536C4">
        <w:rPr>
          <w:rFonts w:cs="B Nazanin" w:hint="cs"/>
          <w:rtl/>
        </w:rPr>
        <w:t>ی</w:t>
      </w:r>
      <w:r w:rsidRPr="008536C4">
        <w:rPr>
          <w:rFonts w:cs="B Nazanin"/>
          <w:rtl/>
        </w:rPr>
        <w:t xml:space="preserve"> حافظه، از جمله چالش‌ها</w:t>
      </w:r>
      <w:r w:rsidRPr="008536C4">
        <w:rPr>
          <w:rFonts w:cs="B Nazanin" w:hint="cs"/>
          <w:rtl/>
        </w:rPr>
        <w:t>ی</w:t>
      </w:r>
      <w:r w:rsidRPr="008536C4">
        <w:rPr>
          <w:rFonts w:cs="B Nazanin"/>
          <w:rtl/>
        </w:rPr>
        <w:t xml:space="preserve"> اصل</w:t>
      </w:r>
      <w:r w:rsidRPr="008536C4">
        <w:rPr>
          <w:rFonts w:cs="B Nazanin" w:hint="cs"/>
          <w:rtl/>
        </w:rPr>
        <w:t>ی</w:t>
      </w:r>
      <w:r w:rsidRPr="008536C4">
        <w:rPr>
          <w:rFonts w:cs="B Nazanin"/>
          <w:rtl/>
        </w:rPr>
        <w:t xml:space="preserve"> در طراح</w:t>
      </w:r>
      <w:r w:rsidRPr="008536C4">
        <w:rPr>
          <w:rFonts w:cs="B Nazanin" w:hint="cs"/>
          <w:rtl/>
        </w:rPr>
        <w:t>ی</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w:t>
      </w:r>
      <w:r w:rsidR="00D472CC">
        <w:rPr>
          <w:rFonts w:cs="B Nazanin" w:hint="cs"/>
          <w:rtl/>
        </w:rPr>
        <w:t>مسیر داده</w:t>
      </w:r>
      <w:r w:rsidRPr="008536C4">
        <w:rPr>
          <w:rFonts w:cs="B Nazanin"/>
          <w:rtl/>
        </w:rPr>
        <w:t xml:space="preserve"> مشترک هستند [12, 22].</w:t>
      </w:r>
    </w:p>
    <w:p w14:paraId="08A6AC87" w14:textId="6346102A" w:rsidR="008536C4" w:rsidRDefault="008536C4" w:rsidP="00A2013E">
      <w:pPr>
        <w:spacing w:line="360" w:lineRule="auto"/>
        <w:ind w:firstLine="288"/>
        <w:jc w:val="both"/>
        <w:rPr>
          <w:rFonts w:cs="B Nazanin"/>
          <w:rtl/>
        </w:rPr>
      </w:pPr>
    </w:p>
    <w:p w14:paraId="40F56B08" w14:textId="1634C9CB" w:rsidR="00067FD5" w:rsidRPr="00067FD5" w:rsidRDefault="00067FD5" w:rsidP="00067FD5">
      <w:pPr>
        <w:pStyle w:val="Heading2"/>
        <w:bidi/>
        <w:rPr>
          <w:rtl/>
        </w:rPr>
      </w:pPr>
      <w:r w:rsidRPr="00067FD5">
        <w:rPr>
          <w:rtl/>
        </w:rPr>
        <w:t xml:space="preserve"> </w:t>
      </w:r>
      <w:bookmarkStart w:id="41" w:name="_Toc239361753"/>
      <w:r w:rsidRPr="00067FD5">
        <w:rPr>
          <w:rtl/>
        </w:rPr>
        <w:t>جمع‌بند</w:t>
      </w:r>
      <w:r w:rsidRPr="00067FD5">
        <w:rPr>
          <w:rFonts w:hint="cs"/>
          <w:rtl/>
        </w:rPr>
        <w:t>ی</w:t>
      </w:r>
      <w:bookmarkEnd w:id="41"/>
    </w:p>
    <w:p w14:paraId="0B4E6977" w14:textId="28FFDBC9" w:rsidR="00067FD5" w:rsidRPr="00067FD5" w:rsidRDefault="00067FD5" w:rsidP="000C0899">
      <w:pPr>
        <w:spacing w:line="360" w:lineRule="auto"/>
        <w:ind w:firstLine="288"/>
        <w:jc w:val="both"/>
        <w:rPr>
          <w:rFonts w:cs="B Nazanin"/>
          <w:rtl/>
        </w:rPr>
      </w:pPr>
      <w:r w:rsidRPr="00067FD5">
        <w:rPr>
          <w:rFonts w:cs="B Nazanin" w:hint="eastAsia"/>
          <w:rtl/>
        </w:rPr>
        <w:t>در</w:t>
      </w:r>
      <w:r w:rsidRPr="00067FD5">
        <w:rPr>
          <w:rFonts w:cs="B Nazanin"/>
          <w:rtl/>
        </w:rPr>
        <w:t xml:space="preserve"> ا</w:t>
      </w:r>
      <w:r w:rsidRPr="00067FD5">
        <w:rPr>
          <w:rFonts w:cs="B Nazanin" w:hint="cs"/>
          <w:rtl/>
        </w:rPr>
        <w:t>ی</w:t>
      </w:r>
      <w:r w:rsidRPr="00067FD5">
        <w:rPr>
          <w:rFonts w:cs="B Nazanin" w:hint="eastAsia"/>
          <w:rtl/>
        </w:rPr>
        <w:t>ن</w:t>
      </w:r>
      <w:r w:rsidRPr="00067FD5">
        <w:rPr>
          <w:rFonts w:cs="B Nazanin"/>
          <w:rtl/>
        </w:rPr>
        <w:t xml:space="preserve"> فصل، مفاه</w:t>
      </w:r>
      <w:r w:rsidRPr="00067FD5">
        <w:rPr>
          <w:rFonts w:cs="B Nazanin" w:hint="cs"/>
          <w:rtl/>
        </w:rPr>
        <w:t>ی</w:t>
      </w:r>
      <w:r w:rsidRPr="00067FD5">
        <w:rPr>
          <w:rFonts w:cs="B Nazanin" w:hint="eastAsia"/>
          <w:rtl/>
        </w:rPr>
        <w:t>م</w:t>
      </w:r>
      <w:r w:rsidRPr="00067FD5">
        <w:rPr>
          <w:rFonts w:cs="B Nazanin"/>
          <w:rtl/>
        </w:rPr>
        <w:t xml:space="preserve"> پا</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مربوط به رمزنگار</w:t>
      </w:r>
      <w:r w:rsidRPr="00067FD5">
        <w:rPr>
          <w:rFonts w:cs="B Nazanin" w:hint="cs"/>
          <w:rtl/>
        </w:rPr>
        <w:t>ی</w:t>
      </w:r>
      <w:r w:rsidRPr="00067FD5">
        <w:rPr>
          <w:rFonts w:cs="B Nazanin"/>
          <w:rtl/>
        </w:rPr>
        <w:t xml:space="preserve"> خم‌ها</w:t>
      </w:r>
      <w:r w:rsidRPr="00067FD5">
        <w:rPr>
          <w:rFonts w:cs="B Nazanin" w:hint="cs"/>
          <w:rtl/>
        </w:rPr>
        <w:t>ی</w:t>
      </w:r>
      <w:r w:rsidRPr="00067FD5">
        <w:rPr>
          <w:rFonts w:cs="B Nazanin"/>
          <w:rtl/>
        </w:rPr>
        <w:t xml:space="preserve"> ب</w:t>
      </w:r>
      <w:r w:rsidRPr="00067FD5">
        <w:rPr>
          <w:rFonts w:cs="B Nazanin" w:hint="cs"/>
          <w:rtl/>
        </w:rPr>
        <w:t>ی</w:t>
      </w:r>
      <w:r w:rsidRPr="00067FD5">
        <w:rPr>
          <w:rFonts w:cs="B Nazanin" w:hint="eastAsia"/>
          <w:rtl/>
        </w:rPr>
        <w:t>ضو</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Curve25519</w:t>
      </w:r>
      <w:r w:rsidRPr="00067FD5">
        <w:rPr>
          <w:rFonts w:cs="B Nazanin"/>
          <w:rtl/>
        </w:rPr>
        <w:t>) [4]، رمزنگار</w:t>
      </w:r>
      <w:r w:rsidRPr="00067FD5">
        <w:rPr>
          <w:rFonts w:cs="B Nazanin" w:hint="cs"/>
          <w:rtl/>
        </w:rPr>
        <w:t>ی</w:t>
      </w:r>
      <w:r w:rsidRPr="00067FD5">
        <w:rPr>
          <w:rFonts w:cs="B Nazanin"/>
          <w:rtl/>
        </w:rPr>
        <w:t xml:space="preserve"> پساکوانتوم</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Kyber</w:t>
      </w:r>
      <w:r w:rsidRPr="00067FD5">
        <w:rPr>
          <w:rFonts w:cs="B Nazanin"/>
          <w:rtl/>
        </w:rPr>
        <w:t>) [3, 9] و پروتکل‌ها</w:t>
      </w:r>
      <w:r w:rsidRPr="00067FD5">
        <w:rPr>
          <w:rFonts w:cs="B Nazanin" w:hint="cs"/>
          <w:rtl/>
        </w:rPr>
        <w:t>ی</w:t>
      </w:r>
      <w:r w:rsidRPr="00067FD5">
        <w:rPr>
          <w:rFonts w:cs="B Nazanin"/>
          <w:rtl/>
        </w:rPr>
        <w:t xml:space="preserve"> توافق کل</w:t>
      </w:r>
      <w:r w:rsidRPr="00067FD5">
        <w:rPr>
          <w:rFonts w:cs="B Nazanin" w:hint="cs"/>
          <w:rtl/>
        </w:rPr>
        <w:t>ی</w:t>
      </w:r>
      <w:r w:rsidRPr="00067FD5">
        <w:rPr>
          <w:rFonts w:cs="B Nazanin" w:hint="eastAsia"/>
          <w:rtl/>
        </w:rPr>
        <w:t>د</w:t>
      </w:r>
      <w:r w:rsidRPr="00067FD5">
        <w:rPr>
          <w:rFonts w:cs="B Nazanin"/>
          <w:rtl/>
        </w:rPr>
        <w:t xml:space="preserve"> </w:t>
      </w:r>
      <w:r w:rsidR="009305DF">
        <w:rPr>
          <w:rFonts w:cs="B Nazanin" w:hint="cs"/>
          <w:rtl/>
        </w:rPr>
        <w:t>ترکیبی</w:t>
      </w:r>
      <w:r w:rsidRPr="00067FD5">
        <w:rPr>
          <w:rFonts w:cs="B Nazanin"/>
          <w:rtl/>
        </w:rPr>
        <w:t xml:space="preserve"> در </w:t>
      </w:r>
      <w:r w:rsidRPr="00067FD5">
        <w:rPr>
          <w:rFonts w:cs="B Nazanin"/>
        </w:rPr>
        <w:t>TLS 1.3</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RFC 10024</w:t>
      </w:r>
      <w:r w:rsidRPr="00067FD5">
        <w:rPr>
          <w:rFonts w:cs="B Nazanin"/>
          <w:rtl/>
        </w:rPr>
        <w:t xml:space="preserve"> و </w:t>
      </w:r>
      <w:r w:rsidRPr="00067FD5">
        <w:rPr>
          <w:rFonts w:cs="B Nazanin"/>
        </w:rPr>
        <w:t>X25519MLKEM768</w:t>
      </w:r>
      <w:r w:rsidRPr="00067FD5">
        <w:rPr>
          <w:rFonts w:cs="B Nazanin"/>
          <w:rtl/>
        </w:rPr>
        <w:t>) [5] بررس</w:t>
      </w:r>
      <w:r w:rsidRPr="00067FD5">
        <w:rPr>
          <w:rFonts w:cs="B Nazanin" w:hint="cs"/>
          <w:rtl/>
        </w:rPr>
        <w:t>ی</w:t>
      </w:r>
      <w:r w:rsidRPr="00067FD5">
        <w:rPr>
          <w:rFonts w:cs="B Nazanin"/>
          <w:rtl/>
        </w:rPr>
        <w:t xml:space="preserve"> شدند. همچن</w:t>
      </w:r>
      <w:r w:rsidRPr="00067FD5">
        <w:rPr>
          <w:rFonts w:cs="B Nazanin" w:hint="cs"/>
          <w:rtl/>
        </w:rPr>
        <w:t>ی</w:t>
      </w:r>
      <w:r w:rsidRPr="00067FD5">
        <w:rPr>
          <w:rFonts w:cs="B Nazanin" w:hint="eastAsia"/>
          <w:rtl/>
        </w:rPr>
        <w:t>ن</w:t>
      </w:r>
      <w:r w:rsidRPr="00067FD5">
        <w:rPr>
          <w:rFonts w:cs="B Nazanin"/>
          <w:rtl/>
        </w:rPr>
        <w:t xml:space="preserve"> کارها</w:t>
      </w:r>
      <w:r w:rsidRPr="00067FD5">
        <w:rPr>
          <w:rFonts w:cs="B Nazanin" w:hint="cs"/>
          <w:rtl/>
        </w:rPr>
        <w:t>ی</w:t>
      </w:r>
      <w:r w:rsidRPr="00067FD5">
        <w:rPr>
          <w:rFonts w:cs="B Nazanin"/>
          <w:rtl/>
        </w:rPr>
        <w:t xml:space="preserve"> مرتبط د</w:t>
      </w:r>
      <w:r w:rsidRPr="00067FD5">
        <w:rPr>
          <w:rFonts w:cs="B Nazanin" w:hint="eastAsia"/>
          <w:rtl/>
        </w:rPr>
        <w:t>ر</w:t>
      </w:r>
      <w:r w:rsidRPr="00067FD5">
        <w:rPr>
          <w:rFonts w:cs="B Nazanin"/>
          <w:rtl/>
        </w:rPr>
        <w:t xml:space="preserve"> زم</w:t>
      </w:r>
      <w:r w:rsidRPr="00067FD5">
        <w:rPr>
          <w:rFonts w:cs="B Nazanin" w:hint="cs"/>
          <w:rtl/>
        </w:rPr>
        <w:t>ی</w:t>
      </w:r>
      <w:r w:rsidRPr="00067FD5">
        <w:rPr>
          <w:rFonts w:cs="B Nazanin" w:hint="eastAsia"/>
          <w:rtl/>
        </w:rPr>
        <w:t>نه</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سخت‌افزار</w:t>
      </w:r>
      <w:r w:rsidRPr="00067FD5">
        <w:rPr>
          <w:rFonts w:cs="B Nazanin" w:hint="cs"/>
          <w:rtl/>
        </w:rPr>
        <w:t>ی</w:t>
      </w:r>
      <w:r w:rsidRPr="00067FD5">
        <w:rPr>
          <w:rFonts w:cs="B Nazanin"/>
          <w:rtl/>
        </w:rPr>
        <w:t xml:space="preserve"> هر دو دسته الگور</w:t>
      </w:r>
      <w:r w:rsidRPr="00067FD5">
        <w:rPr>
          <w:rFonts w:cs="B Nazanin" w:hint="cs"/>
          <w:rtl/>
        </w:rPr>
        <w:t>ی</w:t>
      </w:r>
      <w:r w:rsidRPr="00067FD5">
        <w:rPr>
          <w:rFonts w:cs="B Nazanin" w:hint="eastAsia"/>
          <w:rtl/>
        </w:rPr>
        <w:t>تم</w:t>
      </w:r>
      <w:r w:rsidRPr="00067FD5">
        <w:rPr>
          <w:rFonts w:cs="B Nazanin"/>
          <w:rtl/>
        </w:rPr>
        <w:t xml:space="preserve"> و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مرور گرد</w:t>
      </w:r>
      <w:r w:rsidRPr="00067FD5">
        <w:rPr>
          <w:rFonts w:cs="B Nazanin" w:hint="cs"/>
          <w:rtl/>
        </w:rPr>
        <w:t>ی</w:t>
      </w:r>
      <w:r w:rsidRPr="00067FD5">
        <w:rPr>
          <w:rFonts w:cs="B Nazanin" w:hint="eastAsia"/>
          <w:rtl/>
        </w:rPr>
        <w:t>د</w:t>
      </w:r>
      <w:r w:rsidRPr="00067FD5">
        <w:rPr>
          <w:rFonts w:cs="B Nazanin"/>
          <w:rtl/>
        </w:rPr>
        <w:t xml:space="preserve"> [13, 14, 15, 18, 21, 29].</w:t>
      </w:r>
    </w:p>
    <w:p w14:paraId="0E2F2543" w14:textId="6C2F4301" w:rsidR="000164E2" w:rsidRPr="004B440F" w:rsidRDefault="00067FD5" w:rsidP="004B440F">
      <w:pPr>
        <w:spacing w:line="360" w:lineRule="auto"/>
        <w:ind w:firstLine="288"/>
        <w:jc w:val="both"/>
        <w:rPr>
          <w:rFonts w:cs="B Nazanin"/>
          <w:rtl/>
        </w:rPr>
      </w:pPr>
      <w:r w:rsidRPr="00067FD5">
        <w:rPr>
          <w:rFonts w:cs="B Nazanin" w:hint="eastAsia"/>
          <w:rtl/>
        </w:rPr>
        <w:t>تحل</w:t>
      </w:r>
      <w:r w:rsidRPr="00067FD5">
        <w:rPr>
          <w:rFonts w:cs="B Nazanin" w:hint="cs"/>
          <w:rtl/>
        </w:rPr>
        <w:t>ی</w:t>
      </w:r>
      <w:r w:rsidRPr="00067FD5">
        <w:rPr>
          <w:rFonts w:cs="B Nazanin" w:hint="eastAsia"/>
          <w:rtl/>
        </w:rPr>
        <w:t>ل</w:t>
      </w:r>
      <w:r w:rsidRPr="00067FD5">
        <w:rPr>
          <w:rFonts w:cs="B Nazanin"/>
          <w:rtl/>
        </w:rPr>
        <w:t xml:space="preserve"> کارها</w:t>
      </w:r>
      <w:r w:rsidRPr="00067FD5">
        <w:rPr>
          <w:rFonts w:cs="B Nazanin" w:hint="cs"/>
          <w:rtl/>
        </w:rPr>
        <w:t>ی</w:t>
      </w:r>
      <w:r w:rsidRPr="00067FD5">
        <w:rPr>
          <w:rFonts w:cs="B Nazanin"/>
          <w:rtl/>
        </w:rPr>
        <w:t xml:space="preserve"> مرتبط نشان م</w:t>
      </w:r>
      <w:r w:rsidRPr="00067FD5">
        <w:rPr>
          <w:rFonts w:cs="B Nazanin" w:hint="cs"/>
          <w:rtl/>
        </w:rPr>
        <w:t>ی‌</w:t>
      </w:r>
      <w:r w:rsidRPr="00067FD5">
        <w:rPr>
          <w:rFonts w:cs="B Nazanin" w:hint="eastAsia"/>
          <w:rtl/>
        </w:rPr>
        <w:t>دهد</w:t>
      </w:r>
      <w:r w:rsidRPr="00067FD5">
        <w:rPr>
          <w:rFonts w:cs="B Nazanin"/>
          <w:rtl/>
        </w:rPr>
        <w:t xml:space="preserve"> که اگرچه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جداگانه هر دو الگور</w:t>
      </w:r>
      <w:r w:rsidRPr="00067FD5">
        <w:rPr>
          <w:rFonts w:cs="B Nazanin" w:hint="cs"/>
          <w:rtl/>
        </w:rPr>
        <w:t>ی</w:t>
      </w:r>
      <w:r w:rsidRPr="00067FD5">
        <w:rPr>
          <w:rFonts w:cs="B Nazanin" w:hint="eastAsia"/>
          <w:rtl/>
        </w:rPr>
        <w:t>تم</w:t>
      </w:r>
      <w:r w:rsidRPr="00067FD5">
        <w:rPr>
          <w:rFonts w:cs="B Nazanin"/>
          <w:rtl/>
        </w:rPr>
        <w:t xml:space="preserve"> به بلوغ قابل قبول</w:t>
      </w:r>
      <w:r w:rsidRPr="00067FD5">
        <w:rPr>
          <w:rFonts w:cs="B Nazanin" w:hint="cs"/>
          <w:rtl/>
        </w:rPr>
        <w:t>ی</w:t>
      </w:r>
      <w:r w:rsidRPr="00067FD5">
        <w:rPr>
          <w:rFonts w:cs="B Nazanin"/>
          <w:rtl/>
        </w:rPr>
        <w:t xml:space="preserve"> رس</w:t>
      </w:r>
      <w:r w:rsidRPr="00067FD5">
        <w:rPr>
          <w:rFonts w:cs="B Nazanin" w:hint="cs"/>
          <w:rtl/>
        </w:rPr>
        <w:t>ی</w:t>
      </w:r>
      <w:r w:rsidRPr="00067FD5">
        <w:rPr>
          <w:rFonts w:cs="B Nazanin" w:hint="eastAsia"/>
          <w:rtl/>
        </w:rPr>
        <w:t>ده‌اند</w:t>
      </w:r>
      <w:r w:rsidRPr="00067FD5">
        <w:rPr>
          <w:rFonts w:cs="B Nazanin"/>
          <w:rtl/>
        </w:rPr>
        <w:t xml:space="preserve"> و کارها</w:t>
      </w:r>
      <w:r w:rsidRPr="00067FD5">
        <w:rPr>
          <w:rFonts w:cs="B Nazanin" w:hint="cs"/>
          <w:rtl/>
        </w:rPr>
        <w:t>یی</w:t>
      </w:r>
      <w:r w:rsidRPr="00067FD5">
        <w:rPr>
          <w:rFonts w:cs="B Nazanin"/>
          <w:rtl/>
        </w:rPr>
        <w:t xml:space="preserve"> مانند </w:t>
      </w:r>
      <w:proofErr w:type="spellStart"/>
      <w:r w:rsidRPr="00067FD5">
        <w:rPr>
          <w:rFonts w:cs="B Nazanin"/>
        </w:rPr>
        <w:t>HySecure</w:t>
      </w:r>
      <w:proofErr w:type="spellEnd"/>
      <w:r w:rsidRPr="00067FD5">
        <w:rPr>
          <w:rFonts w:cs="B Nazanin"/>
          <w:rtl/>
        </w:rPr>
        <w:t xml:space="preserve"> تلاش برا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rtl/>
        </w:rPr>
        <w:t xml:space="preserve"> آنها داشته‌اند [15]، اما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با </w:t>
      </w:r>
      <w:r w:rsidR="00AA0903">
        <w:rPr>
          <w:rFonts w:cs="B Nazanin" w:hint="cs"/>
          <w:rtl/>
        </w:rPr>
        <w:t>مسیر داده</w:t>
      </w:r>
      <w:r w:rsidRPr="00067FD5">
        <w:rPr>
          <w:rFonts w:cs="B Nazanin"/>
          <w:rtl/>
        </w:rPr>
        <w:t xml:space="preserve"> مشترک که بتوانند هر دو الگور</w:t>
      </w:r>
      <w:r w:rsidRPr="00067FD5">
        <w:rPr>
          <w:rFonts w:cs="B Nazanin" w:hint="cs"/>
          <w:rtl/>
        </w:rPr>
        <w:t>ی</w:t>
      </w:r>
      <w:r w:rsidRPr="00067FD5">
        <w:rPr>
          <w:rFonts w:cs="B Nazanin" w:hint="eastAsia"/>
          <w:rtl/>
        </w:rPr>
        <w:t>تم</w:t>
      </w:r>
      <w:r w:rsidRPr="00067FD5">
        <w:rPr>
          <w:rFonts w:cs="B Nazanin"/>
          <w:rtl/>
        </w:rPr>
        <w:t xml:space="preserve"> را با مصرف به</w:t>
      </w:r>
      <w:r w:rsidRPr="00067FD5">
        <w:rPr>
          <w:rFonts w:cs="B Nazanin" w:hint="cs"/>
          <w:rtl/>
        </w:rPr>
        <w:t>ی</w:t>
      </w:r>
      <w:r w:rsidRPr="00067FD5">
        <w:rPr>
          <w:rFonts w:cs="B Nazanin" w:hint="eastAsia"/>
          <w:rtl/>
        </w:rPr>
        <w:t>نه</w:t>
      </w:r>
      <w:r w:rsidRPr="00067FD5">
        <w:rPr>
          <w:rFonts w:cs="B Nazanin"/>
          <w:rtl/>
        </w:rPr>
        <w:t xml:space="preserve"> منابع </w:t>
      </w:r>
      <w:r w:rsidRPr="00067FD5">
        <w:rPr>
          <w:rFonts w:cs="B Nazanin" w:hint="eastAsia"/>
          <w:rtl/>
        </w:rPr>
        <w:t>پشت</w:t>
      </w:r>
      <w:r w:rsidRPr="00067FD5">
        <w:rPr>
          <w:rFonts w:cs="B Nazanin" w:hint="cs"/>
          <w:rtl/>
        </w:rPr>
        <w:t>ی</w:t>
      </w:r>
      <w:r w:rsidRPr="00067FD5">
        <w:rPr>
          <w:rFonts w:cs="B Nazanin" w:hint="eastAsia"/>
          <w:rtl/>
        </w:rPr>
        <w:t>بان</w:t>
      </w:r>
      <w:r w:rsidRPr="00067FD5">
        <w:rPr>
          <w:rFonts w:cs="B Nazanin" w:hint="cs"/>
          <w:rtl/>
        </w:rPr>
        <w:t>ی</w:t>
      </w:r>
      <w:r w:rsidRPr="00067FD5">
        <w:rPr>
          <w:rFonts w:cs="B Nazanin"/>
          <w:rtl/>
        </w:rPr>
        <w:t xml:space="preserve"> کنند، همچنان </w:t>
      </w:r>
      <w:r w:rsidRPr="00067FD5">
        <w:rPr>
          <w:rFonts w:cs="B Nazanin" w:hint="cs"/>
          <w:rtl/>
        </w:rPr>
        <w:t>ی</w:t>
      </w:r>
      <w:r w:rsidRPr="00067FD5">
        <w:rPr>
          <w:rFonts w:cs="B Nazanin" w:hint="eastAsia"/>
          <w:rtl/>
        </w:rPr>
        <w:t>ک</w:t>
      </w:r>
      <w:r w:rsidRPr="00067FD5">
        <w:rPr>
          <w:rFonts w:cs="B Nazanin"/>
          <w:rtl/>
        </w:rPr>
        <w:t xml:space="preserve"> حوزه پژوهش</w:t>
      </w:r>
      <w:r w:rsidRPr="00067FD5">
        <w:rPr>
          <w:rFonts w:cs="B Nazanin" w:hint="cs"/>
          <w:rtl/>
        </w:rPr>
        <w:t>ی</w:t>
      </w:r>
      <w:r w:rsidRPr="00067FD5">
        <w:rPr>
          <w:rFonts w:cs="B Nazanin"/>
          <w:rtl/>
        </w:rPr>
        <w:t xml:space="preserve"> کمتر کاوش‌شده است. در فصل بعد،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شنهاد</w:t>
      </w:r>
      <w:r w:rsidRPr="00067FD5">
        <w:rPr>
          <w:rFonts w:cs="B Nazanin" w:hint="cs"/>
          <w:rtl/>
        </w:rPr>
        <w:t>ی</w:t>
      </w:r>
      <w:r w:rsidRPr="00067FD5">
        <w:rPr>
          <w:rFonts w:cs="B Nazanin"/>
          <w:rtl/>
        </w:rPr>
        <w:t xml:space="preserve"> برا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ضرب پ</w:t>
      </w:r>
      <w:r w:rsidRPr="00067FD5">
        <w:rPr>
          <w:rFonts w:cs="B Nazanin" w:hint="cs"/>
          <w:rtl/>
        </w:rPr>
        <w:t>ی</w:t>
      </w:r>
      <w:r w:rsidRPr="00067FD5">
        <w:rPr>
          <w:rFonts w:cs="B Nazanin" w:hint="eastAsia"/>
          <w:rtl/>
        </w:rPr>
        <w:t>مانه‌ا</w:t>
      </w:r>
      <w:r w:rsidRPr="00067FD5">
        <w:rPr>
          <w:rFonts w:cs="B Nazanin" w:hint="cs"/>
          <w:rtl/>
        </w:rPr>
        <w:t>ی</w:t>
      </w:r>
      <w:r w:rsidRPr="00067FD5">
        <w:rPr>
          <w:rFonts w:cs="B Nazanin"/>
          <w:rtl/>
        </w:rPr>
        <w:t xml:space="preserve"> </w:t>
      </w:r>
      <w:r w:rsidRPr="00067FD5">
        <w:rPr>
          <w:rFonts w:cs="B Nazanin"/>
        </w:rPr>
        <w:t>Curve25519</w:t>
      </w:r>
      <w:r w:rsidRPr="00067FD5">
        <w:rPr>
          <w:rFonts w:cs="B Nazanin"/>
          <w:rtl/>
        </w:rPr>
        <w:t xml:space="preserve"> و </w:t>
      </w:r>
      <w:r w:rsidRPr="00067FD5">
        <w:rPr>
          <w:rFonts w:cs="B Nazanin"/>
        </w:rPr>
        <w:t>Kyber</w:t>
      </w:r>
      <w:r w:rsidRPr="00067FD5">
        <w:rPr>
          <w:rFonts w:cs="B Nazanin"/>
          <w:rtl/>
        </w:rPr>
        <w:t xml:space="preserve"> با به‌اشتراک‌گذار</w:t>
      </w:r>
      <w:r w:rsidRPr="00067FD5">
        <w:rPr>
          <w:rFonts w:cs="B Nazanin" w:hint="cs"/>
          <w:rtl/>
        </w:rPr>
        <w:t>ی</w:t>
      </w:r>
      <w:r w:rsidRPr="00067FD5">
        <w:rPr>
          <w:rFonts w:cs="B Nazanin"/>
          <w:rtl/>
        </w:rPr>
        <w:t xml:space="preserve"> </w:t>
      </w:r>
      <w:r w:rsidR="00ED0731">
        <w:rPr>
          <w:rFonts w:cs="B Nazanin" w:hint="cs"/>
          <w:rtl/>
        </w:rPr>
        <w:t>مسیر داده</w:t>
      </w:r>
      <w:r w:rsidRPr="00067FD5">
        <w:rPr>
          <w:rFonts w:cs="B Nazanin"/>
          <w:rtl/>
        </w:rPr>
        <w:t xml:space="preserve"> ارائه خواهد شد.</w:t>
      </w:r>
    </w:p>
    <w:p w14:paraId="576E178C" w14:textId="77777777" w:rsidR="000164E2" w:rsidRDefault="000164E2" w:rsidP="004B440F">
      <w:pPr>
        <w:spacing w:line="360" w:lineRule="auto"/>
        <w:jc w:val="both"/>
        <w:rPr>
          <w:rFonts w:cs="B Nazanin"/>
          <w:sz w:val="28"/>
          <w:rtl/>
        </w:rPr>
        <w:sectPr w:rsidR="000164E2" w:rsidSect="009B764C">
          <w:headerReference w:type="default" r:id="rId30"/>
          <w:footerReference w:type="default" r:id="rId31"/>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2" w:name="_Toc239361756"/>
      <w:r>
        <w:rPr>
          <w:rFonts w:hint="cs"/>
          <w:sz w:val="52"/>
          <w:rtl/>
        </w:rPr>
        <w:t xml:space="preserve">فصل سوم: </w:t>
      </w:r>
      <w:r>
        <w:rPr>
          <w:rFonts w:hint="cs"/>
          <w:rtl/>
        </w:rPr>
        <w:t>روش پیشنهادی و نتیجه</w:t>
      </w:r>
      <w:r>
        <w:rPr>
          <w:rtl/>
        </w:rPr>
        <w:softHyphen/>
      </w:r>
      <w:r>
        <w:rPr>
          <w:rFonts w:hint="cs"/>
          <w:rtl/>
        </w:rPr>
        <w:t>گیری</w:t>
      </w:r>
      <w:bookmarkEnd w:id="42"/>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32"/>
          <w:footerReference w:type="default" r:id="rId33"/>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3" w:name="_Toc239361757"/>
      <w:r w:rsidRPr="0095035D">
        <w:rPr>
          <w:rFonts w:hint="cs"/>
          <w:rtl/>
        </w:rPr>
        <w:t>مقدمه</w:t>
      </w:r>
      <w:bookmarkEnd w:id="43"/>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44" w:name="_Toc239361758"/>
      <w:r w:rsidRPr="00A736ED">
        <w:rPr>
          <w:rFonts w:hint="cs"/>
          <w:color w:val="auto"/>
          <w:rtl/>
        </w:rPr>
        <w:t>ساختار روش پیشنهادی</w:t>
      </w:r>
      <w:bookmarkEnd w:id="44"/>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5" w:name="_Toc239361759"/>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6" w:name="_Toc239361760"/>
      <w:r w:rsidRPr="008C5702">
        <w:rPr>
          <w:rFonts w:hint="cs"/>
          <w:rtl/>
        </w:rPr>
        <w:t>روش ارزیابی</w:t>
      </w:r>
      <w:bookmarkEnd w:id="46"/>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47"/>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47"/>
      <w:r w:rsidRPr="00D6781D">
        <w:rPr>
          <w:rStyle w:val="CommentReference"/>
          <w:rtl/>
        </w:rPr>
        <w:commentReference w:id="47"/>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8" w:name="_Toc91846624"/>
      <w:r w:rsidRPr="00D6781D">
        <w:rPr>
          <w:rFonts w:eastAsia="Times New Roman" w:hint="cs"/>
          <w:rtl/>
        </w:rPr>
        <w:lastRenderedPageBreak/>
        <w:t xml:space="preserve"> </w:t>
      </w:r>
      <w:bookmarkStart w:id="49" w:name="_Toc239361761"/>
      <w:r w:rsidRPr="00D6781D">
        <w:rPr>
          <w:rFonts w:eastAsia="Times New Roman" w:hint="cs"/>
          <w:rtl/>
        </w:rPr>
        <w:t>مجوزها</w:t>
      </w:r>
      <w:bookmarkEnd w:id="49"/>
      <w:r w:rsidRPr="00D6781D">
        <w:rPr>
          <w:rFonts w:eastAsia="Times New Roman" w:hint="cs"/>
          <w:rtl/>
        </w:rPr>
        <w:t xml:space="preserve"> </w:t>
      </w:r>
      <w:bookmarkEnd w:id="48"/>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0" w:name="_Toc239361762"/>
      <w:r w:rsidRPr="00D6781D">
        <w:rPr>
          <w:rFonts w:hint="cs"/>
          <w:color w:val="auto"/>
          <w:rtl/>
        </w:rPr>
        <w:t>نتایج</w:t>
      </w:r>
      <w:bookmarkEnd w:id="50"/>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51" w:name="_Toc239361763"/>
      <w:r w:rsidRPr="0095035D">
        <w:rPr>
          <w:rFonts w:hint="cs"/>
          <w:rtl/>
        </w:rPr>
        <w:t>جمع</w:t>
      </w:r>
      <w:r w:rsidRPr="0095035D">
        <w:rPr>
          <w:rtl/>
        </w:rPr>
        <w:softHyphen/>
      </w:r>
      <w:r w:rsidRPr="0095035D">
        <w:rPr>
          <w:rFonts w:hint="cs"/>
          <w:rtl/>
        </w:rPr>
        <w:t>بندی</w:t>
      </w:r>
      <w:bookmarkEnd w:id="51"/>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9"/>
          <w:footerReference w:type="default" r:id="rId40"/>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52" w:name="_Toc239361764"/>
      <w:r w:rsidRPr="00040558">
        <w:rPr>
          <w:rFonts w:hint="cs"/>
          <w:sz w:val="36"/>
          <w:szCs w:val="36"/>
          <w:rtl/>
        </w:rPr>
        <w:lastRenderedPageBreak/>
        <w:t>منابع</w:t>
      </w:r>
      <w:bookmarkEnd w:id="52"/>
    </w:p>
    <w:p w14:paraId="111F0955" w14:textId="77777777" w:rsidR="00CB1149" w:rsidRDefault="00CB1149" w:rsidP="00CB1149">
      <w:pPr>
        <w:pStyle w:val="ds-markdown-paragraph"/>
      </w:pPr>
      <w:r>
        <w:t xml:space="preserve">[1] P. W. Shor, "Algorithms for quantum computation: discrete logarithms and factoring," in </w:t>
      </w:r>
      <w:r>
        <w:rPr>
          <w:rStyle w:val="Emphasis"/>
          <w:rFonts w:eastAsiaTheme="majorEastAsia"/>
        </w:rPr>
        <w:t>Proceedings 35th Annual Symposium on Foundations of Computer Science</w:t>
      </w:r>
      <w:r>
        <w:t>, 1994, pp. 124-134.</w:t>
      </w:r>
    </w:p>
    <w:p w14:paraId="6EB5AB9D" w14:textId="77777777" w:rsidR="00CB1149" w:rsidRDefault="00CB1149" w:rsidP="00CB1149">
      <w:pPr>
        <w:pStyle w:val="ds-markdown-paragraph"/>
      </w:pPr>
      <w:r>
        <w:t>[2] NIST, "Federal Information Processing Standard (FIPS) 203: Module-Lattice-Based Key-Encapsulation Mechanism Standard," National Institute of Standards and Technology, Aug. 2024.</w:t>
      </w:r>
    </w:p>
    <w:p w14:paraId="4A85868B" w14:textId="77777777" w:rsidR="00CB1149" w:rsidRDefault="00CB1149" w:rsidP="00CB1149">
      <w:pPr>
        <w:pStyle w:val="ds-markdown-paragraph"/>
      </w:pPr>
      <w:r>
        <w:t xml:space="preserve">[3] J. Bos et al., "CRYSTALS-Kyber: a CCA-secure module-lattice-based KEM," in </w:t>
      </w:r>
      <w:r>
        <w:rPr>
          <w:rStyle w:val="Emphasis"/>
          <w:rFonts w:eastAsiaTheme="majorEastAsia"/>
        </w:rPr>
        <w:t>2018 IEEE European Symposium on Security and Privacy (</w:t>
      </w:r>
      <w:proofErr w:type="spellStart"/>
      <w:r>
        <w:rPr>
          <w:rStyle w:val="Emphasis"/>
          <w:rFonts w:eastAsiaTheme="majorEastAsia"/>
        </w:rPr>
        <w:t>EuroS&amp;P</w:t>
      </w:r>
      <w:proofErr w:type="spellEnd"/>
      <w:r>
        <w:rPr>
          <w:rStyle w:val="Emphasis"/>
          <w:rFonts w:eastAsiaTheme="majorEastAsia"/>
        </w:rPr>
        <w:t>)</w:t>
      </w:r>
      <w:r>
        <w:t>, 2018, pp. 353-367.</w:t>
      </w:r>
    </w:p>
    <w:p w14:paraId="7F875A89" w14:textId="77777777" w:rsidR="00CB1149" w:rsidRDefault="00CB1149" w:rsidP="00CB1149">
      <w:pPr>
        <w:pStyle w:val="ds-markdown-paragraph"/>
      </w:pPr>
      <w:r>
        <w:t xml:space="preserve">[4] D. J. Bernstein, "Curve25519: New Diffie-Hellman Speed Records," in </w:t>
      </w:r>
      <w:r>
        <w:rPr>
          <w:rStyle w:val="Emphasis"/>
          <w:rFonts w:eastAsiaTheme="majorEastAsia"/>
        </w:rPr>
        <w:t>International Workshop on Public Key Cryptography</w:t>
      </w:r>
      <w:r>
        <w:t>, 2006, pp. 207-228.</w:t>
      </w:r>
    </w:p>
    <w:p w14:paraId="06A92406" w14:textId="77777777" w:rsidR="00CB1149" w:rsidRDefault="00CB1149" w:rsidP="00CB1149">
      <w:pPr>
        <w:pStyle w:val="ds-markdown-paragraph"/>
      </w:pPr>
      <w:r>
        <w:t xml:space="preserve">[5] K. Kwiatkowski, P. </w:t>
      </w:r>
      <w:proofErr w:type="spellStart"/>
      <w:r>
        <w:t>Kampanakis</w:t>
      </w:r>
      <w:proofErr w:type="spellEnd"/>
      <w:r>
        <w:t xml:space="preserve">, B. E. </w:t>
      </w:r>
      <w:proofErr w:type="spellStart"/>
      <w:r>
        <w:t>Westerbaan</w:t>
      </w:r>
      <w:proofErr w:type="spellEnd"/>
      <w:r>
        <w:t xml:space="preserve">, and D. </w:t>
      </w:r>
      <w:proofErr w:type="spellStart"/>
      <w:r>
        <w:t>Stebila</w:t>
      </w:r>
      <w:proofErr w:type="spellEnd"/>
      <w:r>
        <w:t>, "Post-Quantum Traditional (PQ/T) Hybrid Key Agreement Mechanisms for TLS 1.3," RFC 10024, Aug. 2026.</w:t>
      </w:r>
    </w:p>
    <w:p w14:paraId="21D79D2C" w14:textId="77777777" w:rsidR="00CB1149" w:rsidRDefault="00CB1149" w:rsidP="00CB1149">
      <w:pPr>
        <w:pStyle w:val="ds-markdown-paragraph"/>
      </w:pPr>
      <w:r>
        <w:t xml:space="preserve">[6] R. C. C. Cheung et al., "FPGA-based Hybrid Post-Quantum and Classical Cryptography Platform," in </w:t>
      </w:r>
      <w:r>
        <w:rPr>
          <w:rStyle w:val="Emphasis"/>
          <w:rFonts w:eastAsiaTheme="majorEastAsia"/>
        </w:rPr>
        <w:t>Electronics</w:t>
      </w:r>
      <w:r>
        <w:t>, vol. 14, no. 19, 2025.</w:t>
      </w:r>
    </w:p>
    <w:p w14:paraId="67B57427" w14:textId="77777777" w:rsidR="00CB1149" w:rsidRDefault="00CB1149" w:rsidP="00CB1149">
      <w:pPr>
        <w:pStyle w:val="ds-markdown-paragraph"/>
      </w:pPr>
      <w:r>
        <w:t xml:space="preserve">[7] M. </w:t>
      </w:r>
      <w:proofErr w:type="spellStart"/>
      <w:r>
        <w:t>Bisheh-Niasar</w:t>
      </w:r>
      <w:proofErr w:type="spellEnd"/>
      <w:r>
        <w:t xml:space="preserve"> et al., "High-Speed NTT-based Polynomial Multiplication Accelerator for Post-Quantum Cryptography," in </w:t>
      </w:r>
      <w:r>
        <w:rPr>
          <w:rStyle w:val="Emphasis"/>
          <w:rFonts w:eastAsiaTheme="majorEastAsia"/>
        </w:rPr>
        <w:t>2021 IEEE 28th Symposium on Computer Arithmetic (ARITH)</w:t>
      </w:r>
      <w:r>
        <w:t>, 2021, pp. 94-101.</w:t>
      </w:r>
    </w:p>
    <w:p w14:paraId="3735EDD6" w14:textId="77777777" w:rsidR="00CB1149" w:rsidRDefault="00CB1149" w:rsidP="00CB1149">
      <w:pPr>
        <w:pStyle w:val="ds-markdown-paragraph"/>
      </w:pPr>
      <w:r>
        <w:t xml:space="preserve">[8] P. </w:t>
      </w:r>
      <w:proofErr w:type="spellStart"/>
      <w:r>
        <w:t>Sasdrich</w:t>
      </w:r>
      <w:proofErr w:type="spellEnd"/>
      <w:r>
        <w:t xml:space="preserve"> and T. </w:t>
      </w:r>
      <w:proofErr w:type="spellStart"/>
      <w:r>
        <w:t>Güneysu</w:t>
      </w:r>
      <w:proofErr w:type="spellEnd"/>
      <w:r>
        <w:t xml:space="preserve">, "Implementing curve25519 for side-channel-protected elliptic curve cryptography," </w:t>
      </w:r>
      <w:r>
        <w:rPr>
          <w:rStyle w:val="Emphasis"/>
          <w:rFonts w:eastAsiaTheme="majorEastAsia"/>
        </w:rPr>
        <w:t>ACM Transactions on Reconfigurable Technology and Systems</w:t>
      </w:r>
      <w:r>
        <w:t>, vol. 9, no. 1, pp. 3:1-3:15, 2015.</w:t>
      </w:r>
    </w:p>
    <w:p w14:paraId="2AF1F346" w14:textId="77777777" w:rsidR="00CB1149" w:rsidRDefault="00CB1149" w:rsidP="00CB1149">
      <w:pPr>
        <w:pStyle w:val="ds-markdown-paragraph"/>
      </w:pPr>
      <w:r>
        <w:t xml:space="preserve">[9] R. </w:t>
      </w:r>
      <w:proofErr w:type="spellStart"/>
      <w:r>
        <w:t>Avanzi</w:t>
      </w:r>
      <w:proofErr w:type="spellEnd"/>
      <w:r>
        <w:t xml:space="preserve"> et al., "CRYSTALS-Kyber Algorithm Specifications and Supporting Documentation (version 3.02)," Submission to NIST Post-Quantum Cryptography Standardization Project, Aug. 2021.</w:t>
      </w:r>
    </w:p>
    <w:p w14:paraId="1F0E97AD" w14:textId="77777777" w:rsidR="00CB1149" w:rsidRDefault="00CB1149" w:rsidP="00CB1149">
      <w:pPr>
        <w:pStyle w:val="ds-markdown-paragraph"/>
      </w:pPr>
      <w:r>
        <w:t xml:space="preserve">[10] A. Langlois and D. Stehle, "Worst-case to average-case reductions for module lattices," </w:t>
      </w:r>
      <w:r>
        <w:rPr>
          <w:rStyle w:val="Emphasis"/>
          <w:rFonts w:eastAsiaTheme="majorEastAsia"/>
        </w:rPr>
        <w:t>Designs, Codes and Cryptography</w:t>
      </w:r>
      <w:r>
        <w:t>, vol. 75, no. 3, pp. 565-599, 2015.</w:t>
      </w:r>
    </w:p>
    <w:p w14:paraId="0DDD9A1F" w14:textId="77777777" w:rsidR="00CB1149" w:rsidRDefault="00CB1149" w:rsidP="00CB1149">
      <w:pPr>
        <w:pStyle w:val="ds-markdown-paragraph"/>
      </w:pPr>
      <w:r>
        <w:t xml:space="preserve">[11] N. Zhang et al., "Highly efficient architecture of </w:t>
      </w:r>
      <w:proofErr w:type="spellStart"/>
      <w:r>
        <w:t>NewHope</w:t>
      </w:r>
      <w:proofErr w:type="spellEnd"/>
      <w:r>
        <w:t xml:space="preserve">-NIST on FPGA using low-complexity NTT/INTT," </w:t>
      </w:r>
      <w:r>
        <w:rPr>
          <w:rStyle w:val="Emphasis"/>
          <w:rFonts w:eastAsiaTheme="majorEastAsia"/>
        </w:rPr>
        <w:t>IACR Transactions on Cryptographic Hardware and Embedded Systems</w:t>
      </w:r>
      <w:r>
        <w:t>, vol. 2020, no. 2, pp. 49-72, 2020.</w:t>
      </w:r>
    </w:p>
    <w:p w14:paraId="096E5BAD" w14:textId="77777777" w:rsidR="00CB1149" w:rsidRDefault="00CB1149" w:rsidP="00CB1149">
      <w:pPr>
        <w:pStyle w:val="ds-markdown-paragraph"/>
      </w:pPr>
      <w:r>
        <w:lastRenderedPageBreak/>
        <w:t>[12] A. Aikata et al., "</w:t>
      </w:r>
      <w:proofErr w:type="spellStart"/>
      <w:r>
        <w:t>KaLi</w:t>
      </w:r>
      <w:proofErr w:type="spellEnd"/>
      <w:r>
        <w:t xml:space="preserve">: A Crystal for Post-Quantum Security Using Kyber and </w:t>
      </w:r>
      <w:proofErr w:type="spellStart"/>
      <w:r>
        <w:t>Dilithium</w:t>
      </w:r>
      <w:proofErr w:type="spellEnd"/>
      <w:r>
        <w:t xml:space="preserve">," </w:t>
      </w:r>
      <w:r>
        <w:rPr>
          <w:rStyle w:val="Emphasis"/>
          <w:rFonts w:eastAsiaTheme="majorEastAsia"/>
        </w:rPr>
        <w:t>IEEE Transactions on Circuits and Systems I: Regular Papers</w:t>
      </w:r>
      <w:r>
        <w:t>, vol. 70, no. 2, pp. 747-758, 2022.</w:t>
      </w:r>
    </w:p>
    <w:p w14:paraId="69BFA91A" w14:textId="77777777" w:rsidR="00CB1149" w:rsidRDefault="00CB1149" w:rsidP="00CB1149">
      <w:pPr>
        <w:pStyle w:val="ds-markdown-paragraph"/>
      </w:pPr>
      <w:r>
        <w:t xml:space="preserve">[13] T. H. Nguyen, C. K. Pham, and T. T. Hoang, "Efficient Hardware Implementation of the Lightweight CRYSTALS-Kyber," </w:t>
      </w:r>
      <w:r>
        <w:rPr>
          <w:rStyle w:val="Emphasis"/>
          <w:rFonts w:eastAsiaTheme="majorEastAsia"/>
        </w:rPr>
        <w:t>IEEE Transactions on Circuits and Systems I: Regular Papers</w:t>
      </w:r>
      <w:r>
        <w:t>, 2024.</w:t>
      </w:r>
    </w:p>
    <w:p w14:paraId="78C73F8E" w14:textId="77777777" w:rsidR="00CB1149" w:rsidRDefault="00CB1149" w:rsidP="00CB1149">
      <w:pPr>
        <w:pStyle w:val="ds-markdown-paragraph"/>
      </w:pPr>
      <w:r>
        <w:t xml:space="preserve">[14] F. Turan and I. </w:t>
      </w:r>
      <w:proofErr w:type="spellStart"/>
      <w:r>
        <w:t>Verbauwhede</w:t>
      </w:r>
      <w:proofErr w:type="spellEnd"/>
      <w:r>
        <w:t xml:space="preserve">, "Compact and Flexible FPGA Implementation of Ed25519 and X25519," </w:t>
      </w:r>
      <w:r>
        <w:rPr>
          <w:rStyle w:val="Emphasis"/>
          <w:rFonts w:eastAsiaTheme="majorEastAsia"/>
        </w:rPr>
        <w:t>ACM Transactions on Embedded Computing Systems</w:t>
      </w:r>
      <w:r>
        <w:t>, vol. 18, no. 3, pp. 1-21, 2019.</w:t>
      </w:r>
    </w:p>
    <w:p w14:paraId="0EDE271F" w14:textId="77777777" w:rsidR="00CB1149" w:rsidRDefault="00CB1149" w:rsidP="00CB1149">
      <w:pPr>
        <w:pStyle w:val="ds-markdown-paragraph"/>
      </w:pPr>
      <w:r>
        <w:t>[15] B. Zhang et al., "</w:t>
      </w:r>
      <w:proofErr w:type="spellStart"/>
      <w:r>
        <w:t>HySecure</w:t>
      </w:r>
      <w:proofErr w:type="spellEnd"/>
      <w:r>
        <w:t xml:space="preserve">: FPGA-Based Hybrid Post-Quantum and Classical Cryptography Platform for End-to-End IoT Security," </w:t>
      </w:r>
      <w:r>
        <w:rPr>
          <w:rStyle w:val="Emphasis"/>
          <w:rFonts w:eastAsiaTheme="majorEastAsia"/>
        </w:rPr>
        <w:t>Electronics</w:t>
      </w:r>
      <w:r>
        <w:t>, vol. 14, no. 19, p. 3908, 2025.</w:t>
      </w:r>
    </w:p>
    <w:p w14:paraId="7B8F7F8A" w14:textId="77777777" w:rsidR="00CB1149" w:rsidRDefault="00CB1149" w:rsidP="00CB1149">
      <w:pPr>
        <w:pStyle w:val="ds-markdown-paragraph"/>
      </w:pPr>
      <w:r>
        <w:t xml:space="preserve">[16] D. </w:t>
      </w:r>
      <w:proofErr w:type="spellStart"/>
      <w:r>
        <w:t>Stebila</w:t>
      </w:r>
      <w:proofErr w:type="spellEnd"/>
      <w:r>
        <w:t xml:space="preserve">, S. Fluhrer, and S. </w:t>
      </w:r>
      <w:proofErr w:type="spellStart"/>
      <w:r>
        <w:t>Gueron</w:t>
      </w:r>
      <w:proofErr w:type="spellEnd"/>
      <w:r>
        <w:t>, "Hybrid key exchange in TLS 1.3," Internet Engineering Task Force, Internet-Draft draft-ietf-tls-hybrid-design-09, 2020.</w:t>
      </w:r>
    </w:p>
    <w:p w14:paraId="4B1CC293" w14:textId="77777777" w:rsidR="00CB1149" w:rsidRDefault="00CB1149" w:rsidP="00CB1149">
      <w:pPr>
        <w:pStyle w:val="ds-markdown-paragraph"/>
      </w:pPr>
      <w:r>
        <w:t>[17] R. E. Crandall, "Method and apparatus for public key exchange in a cryptographic system," U.S. Patent 5 159 632, Oct. 10, 1992.</w:t>
      </w:r>
    </w:p>
    <w:p w14:paraId="29615B8B" w14:textId="77777777" w:rsidR="00CB1149" w:rsidRDefault="00CB1149" w:rsidP="00CB1149">
      <w:pPr>
        <w:pStyle w:val="ds-markdown-paragraph"/>
      </w:pPr>
      <w:r>
        <w:t xml:space="preserve">[18] M. </w:t>
      </w:r>
      <w:proofErr w:type="spellStart"/>
      <w:r>
        <w:t>Bisheh-Niasar</w:t>
      </w:r>
      <w:proofErr w:type="spellEnd"/>
      <w:r>
        <w:t xml:space="preserve">, R. </w:t>
      </w:r>
      <w:proofErr w:type="spellStart"/>
      <w:r>
        <w:t>Azarderakhsh</w:t>
      </w:r>
      <w:proofErr w:type="spellEnd"/>
      <w:r>
        <w:t xml:space="preserve">, and M. Mozaffari-Kermani, "High-Speed NTT-based Polynomial Multiplication Accelerator for Post-Quantum Cryptography," in </w:t>
      </w:r>
      <w:r>
        <w:rPr>
          <w:rStyle w:val="Emphasis"/>
          <w:rFonts w:eastAsiaTheme="majorEastAsia"/>
        </w:rPr>
        <w:t>2021 IEEE 28th Symposium on Computer Arithmetic (ARITH)</w:t>
      </w:r>
      <w:r>
        <w:t>, 2021, pp. 94-101.</w:t>
      </w:r>
    </w:p>
    <w:p w14:paraId="1701AAAE" w14:textId="77777777" w:rsidR="00CB1149" w:rsidRDefault="00CB1149" w:rsidP="00CB1149">
      <w:pPr>
        <w:pStyle w:val="ds-markdown-paragraph"/>
      </w:pPr>
      <w:r>
        <w:t xml:space="preserve">[19] P. L. Montgomery, "Modular multiplication without trial division," </w:t>
      </w:r>
      <w:r>
        <w:rPr>
          <w:rStyle w:val="Emphasis"/>
          <w:rFonts w:eastAsiaTheme="majorEastAsia"/>
        </w:rPr>
        <w:t>Mathematics of Computation</w:t>
      </w:r>
      <w:r>
        <w:t>, vol. 44, no. 170, pp. 519-521, 1985.</w:t>
      </w:r>
    </w:p>
    <w:p w14:paraId="35FD9E1E" w14:textId="77777777" w:rsidR="00CB1149" w:rsidRDefault="00CB1149" w:rsidP="00CB1149">
      <w:pPr>
        <w:pStyle w:val="ds-markdown-paragraph"/>
      </w:pPr>
      <w:r>
        <w:t xml:space="preserve">[20] C. K. Koc, T. Acar, and B. S. Kaliski, "Analyzing and comparing Montgomery multiplication algorithms," </w:t>
      </w:r>
      <w:r>
        <w:rPr>
          <w:rStyle w:val="Emphasis"/>
          <w:rFonts w:eastAsiaTheme="majorEastAsia"/>
        </w:rPr>
        <w:t>IEEE Micro</w:t>
      </w:r>
      <w:r>
        <w:t>, vol. 16, no. 3, pp. 26-33, 1996.</w:t>
      </w:r>
    </w:p>
    <w:p w14:paraId="5DA7B49F" w14:textId="77777777" w:rsidR="00CB1149" w:rsidRDefault="00CB1149" w:rsidP="00CB1149">
      <w:pPr>
        <w:pStyle w:val="ds-markdown-paragraph"/>
      </w:pPr>
      <w:r>
        <w:t xml:space="preserve">[21] R. </w:t>
      </w:r>
      <w:proofErr w:type="spellStart"/>
      <w:r>
        <w:t>Salarifard</w:t>
      </w:r>
      <w:proofErr w:type="spellEnd"/>
      <w:r>
        <w:t xml:space="preserve"> and S. Bayat-</w:t>
      </w:r>
      <w:proofErr w:type="spellStart"/>
      <w:r>
        <w:t>Sarmadi</w:t>
      </w:r>
      <w:proofErr w:type="spellEnd"/>
      <w:r>
        <w:t xml:space="preserve">, "An Efficient Low-Latency Point-Multiplication Over Curve25519," </w:t>
      </w:r>
      <w:r>
        <w:rPr>
          <w:rStyle w:val="Emphasis"/>
          <w:rFonts w:eastAsiaTheme="majorEastAsia"/>
        </w:rPr>
        <w:t>IEEE Transactions on Circuits and Systems I: Regular Papers</w:t>
      </w:r>
      <w:r>
        <w:t>, vol. 66, no. 10, pp. 3854-3862, 2019.</w:t>
      </w:r>
    </w:p>
    <w:p w14:paraId="05C91BCB" w14:textId="77777777" w:rsidR="00CB1149" w:rsidRDefault="00CB1149" w:rsidP="00CB1149">
      <w:pPr>
        <w:pStyle w:val="ds-markdown-paragraph"/>
      </w:pPr>
      <w:r>
        <w:t xml:space="preserve">[22] X. Chen et al., "CFNTT: Scalable Radix-2/4 NTT Multiplication Architecture with an Efficient Conflict-Free Memory Mapping Scheme," </w:t>
      </w:r>
      <w:r>
        <w:rPr>
          <w:rStyle w:val="Emphasis"/>
          <w:rFonts w:eastAsiaTheme="majorEastAsia"/>
        </w:rPr>
        <w:t>IACR Transactions on Cryptographic Hardware and Embedded Systems</w:t>
      </w:r>
      <w:r>
        <w:t>, vol. 2022, no. 3, pp. 94-126, 2022.</w:t>
      </w:r>
    </w:p>
    <w:p w14:paraId="0F3C0108" w14:textId="77777777" w:rsidR="00CB1149" w:rsidRDefault="00CB1149" w:rsidP="00CB1149">
      <w:pPr>
        <w:pStyle w:val="ds-markdown-paragraph"/>
      </w:pPr>
      <w:r>
        <w:t xml:space="preserve">[23] Z. Ni et al., "Towards a lightweight CRYSTALS-Kyber in FPGAs: an ultra-lightweight BRAM-free NTT core," in </w:t>
      </w:r>
      <w:r>
        <w:rPr>
          <w:rStyle w:val="Emphasis"/>
          <w:rFonts w:eastAsiaTheme="majorEastAsia"/>
        </w:rPr>
        <w:t>2023 IEEE International Symposium on Circuits and Systems (ISCAS)</w:t>
      </w:r>
      <w:r>
        <w:t>, 2023.</w:t>
      </w:r>
    </w:p>
    <w:p w14:paraId="0C0051EC" w14:textId="77777777" w:rsidR="00CB1149" w:rsidRDefault="00CB1149" w:rsidP="00CB1149">
      <w:pPr>
        <w:pStyle w:val="ds-markdown-paragraph"/>
      </w:pPr>
      <w:r>
        <w:lastRenderedPageBreak/>
        <w:t xml:space="preserve">[24] M. A. Mehrabi and C. Doche, "Low-Cost, Low-Power FPGA Implementation of ED25519 and CURVE25519 Point Multiplication," </w:t>
      </w:r>
      <w:r>
        <w:rPr>
          <w:rStyle w:val="Emphasis"/>
          <w:rFonts w:eastAsiaTheme="majorEastAsia"/>
        </w:rPr>
        <w:t>Information</w:t>
      </w:r>
      <w:r>
        <w:t>, vol. 10, no. 9, p. 285, 2019.</w:t>
      </w:r>
    </w:p>
    <w:p w14:paraId="03537F30" w14:textId="77777777" w:rsidR="00CB1149" w:rsidRDefault="00CB1149" w:rsidP="00CB1149">
      <w:pPr>
        <w:pStyle w:val="ds-markdown-paragraph"/>
      </w:pPr>
      <w:r>
        <w:t xml:space="preserve">[25] V. </w:t>
      </w:r>
      <w:proofErr w:type="spellStart"/>
      <w:r>
        <w:t>Bunimov</w:t>
      </w:r>
      <w:proofErr w:type="spellEnd"/>
      <w:r>
        <w:t xml:space="preserve"> and M. </w:t>
      </w:r>
      <w:proofErr w:type="spellStart"/>
      <w:r>
        <w:t>Schimmler</w:t>
      </w:r>
      <w:proofErr w:type="spellEnd"/>
      <w:r>
        <w:t xml:space="preserve">, "Area and Time Efficient Modular Multiplication of Large Integers," in </w:t>
      </w:r>
      <w:r>
        <w:rPr>
          <w:rStyle w:val="Emphasis"/>
          <w:rFonts w:eastAsiaTheme="majorEastAsia"/>
        </w:rPr>
        <w:t>Proceedings of the IEEE International Conference on Application-Specific Systems, Architectures, and Processors (ASAP 2003)</w:t>
      </w:r>
      <w:r>
        <w:t>, 2003.</w:t>
      </w:r>
    </w:p>
    <w:p w14:paraId="35430D9C" w14:textId="77777777" w:rsidR="00CB1149" w:rsidRDefault="00CB1149" w:rsidP="00CB1149">
      <w:pPr>
        <w:pStyle w:val="ds-markdown-paragraph"/>
      </w:pPr>
      <w:r>
        <w:t xml:space="preserve">[26] V. S. Miller, "Use of Elliptic Curves in Cryptography," in </w:t>
      </w:r>
      <w:r>
        <w:rPr>
          <w:rStyle w:val="Emphasis"/>
          <w:rFonts w:eastAsiaTheme="majorEastAsia"/>
        </w:rPr>
        <w:t>Advances in Cryptology - CRYPTO '85</w:t>
      </w:r>
      <w:r>
        <w:t>, 1986, pp. 417-426.</w:t>
      </w:r>
    </w:p>
    <w:p w14:paraId="686DE3DA" w14:textId="77777777" w:rsidR="00CB1149" w:rsidRDefault="00CB1149" w:rsidP="00CB1149">
      <w:pPr>
        <w:pStyle w:val="ds-markdown-paragraph"/>
      </w:pPr>
      <w:r>
        <w:t xml:space="preserve">[27] D. Hankerson, A. J. Menezes, and S. Vanstone, </w:t>
      </w:r>
      <w:r>
        <w:rPr>
          <w:rStyle w:val="Emphasis"/>
          <w:rFonts w:eastAsiaTheme="majorEastAsia"/>
        </w:rPr>
        <w:t>Guide to Elliptic Curve Cryptography</w:t>
      </w:r>
      <w:r>
        <w:t>. Springer, 2004.</w:t>
      </w:r>
    </w:p>
    <w:p w14:paraId="5ACB0C4B" w14:textId="77777777" w:rsidR="00CB1149" w:rsidRDefault="00CB1149" w:rsidP="00CB1149">
      <w:pPr>
        <w:pStyle w:val="ds-markdown-paragraph"/>
      </w:pPr>
      <w:r>
        <w:t xml:space="preserve">[28] N. Koblitz, "Elliptic curve cryptosystems," </w:t>
      </w:r>
      <w:r>
        <w:rPr>
          <w:rStyle w:val="Emphasis"/>
          <w:rFonts w:eastAsiaTheme="majorEastAsia"/>
        </w:rPr>
        <w:t>Mathematics of Computation</w:t>
      </w:r>
      <w:r>
        <w:t>, vol. 48, no. 177, pp. 203-209, 1987.</w:t>
      </w:r>
    </w:p>
    <w:p w14:paraId="3AA37AE1" w14:textId="77777777" w:rsidR="00CB1149" w:rsidRDefault="00CB1149" w:rsidP="00CB1149">
      <w:pPr>
        <w:pStyle w:val="ds-markdown-paragraph"/>
      </w:pPr>
      <w:r>
        <w:t xml:space="preserve">[29] P. </w:t>
      </w:r>
      <w:proofErr w:type="spellStart"/>
      <w:r>
        <w:t>Sasdrich</w:t>
      </w:r>
      <w:proofErr w:type="spellEnd"/>
      <w:r>
        <w:t xml:space="preserve"> and T. </w:t>
      </w:r>
      <w:proofErr w:type="spellStart"/>
      <w:r>
        <w:t>Güneysu</w:t>
      </w:r>
      <w:proofErr w:type="spellEnd"/>
      <w:r>
        <w:t xml:space="preserve">, "Efficient elliptic-curve cryptography using curve25519 on reconfigurable devices," in </w:t>
      </w:r>
      <w:r>
        <w:rPr>
          <w:rStyle w:val="Emphasis"/>
          <w:rFonts w:eastAsiaTheme="majorEastAsia"/>
        </w:rPr>
        <w:t>International Symposium on Applied Reconfigurable Computing</w:t>
      </w:r>
      <w:r>
        <w:t>, 2014, pp. 25-36.</w:t>
      </w:r>
    </w:p>
    <w:p w14:paraId="2CADD737" w14:textId="77777777" w:rsidR="00CB1149" w:rsidRDefault="00CB1149" w:rsidP="00CB1149">
      <w:pPr>
        <w:pStyle w:val="ds-markdown-paragraph"/>
      </w:pPr>
      <w:r>
        <w:t xml:space="preserve">[30] P. L. Montgomery, "Speeding the Pollard and elliptic curve methods of factorization," </w:t>
      </w:r>
      <w:r>
        <w:rPr>
          <w:rStyle w:val="Emphasis"/>
          <w:rFonts w:eastAsiaTheme="majorEastAsia"/>
        </w:rPr>
        <w:t>Mathematics of Computation</w:t>
      </w:r>
      <w:r>
        <w:t>, vol. 48, no. 177, pp. 243-264, 1987.</w:t>
      </w:r>
    </w:p>
    <w:p w14:paraId="24262BC7" w14:textId="77777777" w:rsidR="00CB1149" w:rsidRDefault="00CB1149" w:rsidP="00CB1149">
      <w:pPr>
        <w:pStyle w:val="ds-markdown-paragraph"/>
      </w:pPr>
      <w:r>
        <w:t xml:space="preserve">[31] P. Kocher, "Timing Attacks on Implementations of Diffie-Hellman, RSA, DSS, and Other Systems," in </w:t>
      </w:r>
      <w:r>
        <w:rPr>
          <w:rStyle w:val="Emphasis"/>
          <w:rFonts w:eastAsiaTheme="majorEastAsia"/>
        </w:rPr>
        <w:t>Advances in Cryptology - CRYPTO '96</w:t>
      </w:r>
      <w:r>
        <w:t>, 1996, pp. 104-113.</w:t>
      </w:r>
    </w:p>
    <w:p w14:paraId="676A401E" w14:textId="77777777" w:rsidR="00CB1149" w:rsidRDefault="00CB1149" w:rsidP="00CB1149">
      <w:pPr>
        <w:pStyle w:val="ds-markdown-paragraph"/>
      </w:pPr>
      <w:r>
        <w:t xml:space="preserve">[32] A. Karatsuba and Y. Ofman, "Multiplication of multidigit numbers on automata," </w:t>
      </w:r>
      <w:r>
        <w:rPr>
          <w:rStyle w:val="Emphasis"/>
          <w:rFonts w:eastAsiaTheme="majorEastAsia"/>
        </w:rPr>
        <w:t xml:space="preserve">Soviet Physics </w:t>
      </w:r>
      <w:proofErr w:type="spellStart"/>
      <w:r>
        <w:rPr>
          <w:rStyle w:val="Emphasis"/>
          <w:rFonts w:eastAsiaTheme="majorEastAsia"/>
        </w:rPr>
        <w:t>Doklady</w:t>
      </w:r>
      <w:proofErr w:type="spellEnd"/>
      <w:r>
        <w:t>, vol. 7, p. 595, 1963.</w:t>
      </w:r>
    </w:p>
    <w:p w14:paraId="722A9C08" w14:textId="77777777" w:rsidR="00CB1149" w:rsidRDefault="00CB1149" w:rsidP="00CB1149">
      <w:pPr>
        <w:pStyle w:val="ds-markdown-paragraph"/>
      </w:pPr>
      <w:r>
        <w:t xml:space="preserve">[33] S. Ali and M. Cenk, "Faster residue multiplication modulo 521-bit </w:t>
      </w:r>
      <w:proofErr w:type="spellStart"/>
      <w:r>
        <w:t>mersenne</w:t>
      </w:r>
      <w:proofErr w:type="spellEnd"/>
      <w:r>
        <w:t xml:space="preserve"> prime and an application to ECC," </w:t>
      </w:r>
      <w:r>
        <w:rPr>
          <w:rStyle w:val="Emphasis"/>
          <w:rFonts w:eastAsiaTheme="majorEastAsia"/>
        </w:rPr>
        <w:t>IEEE Transactions on Circuits and Systems I: Regular Papers</w:t>
      </w:r>
      <w:r>
        <w:t>, vol. 65, no. 8, pp. 2477-2490, 2018.</w:t>
      </w:r>
    </w:p>
    <w:p w14:paraId="67B0D6A4" w14:textId="77777777" w:rsidR="00CB1149" w:rsidRDefault="00CB1149" w:rsidP="00CB1149">
      <w:pPr>
        <w:pStyle w:val="ds-markdown-paragraph"/>
      </w:pPr>
      <w:r>
        <w:t xml:space="preserve">[34] D. J. Bernstein and T. Lange, "Post-quantum cryptography," </w:t>
      </w:r>
      <w:r>
        <w:rPr>
          <w:rStyle w:val="Emphasis"/>
          <w:rFonts w:eastAsiaTheme="majorEastAsia"/>
        </w:rPr>
        <w:t>Nature</w:t>
      </w:r>
      <w:r>
        <w:t>, vol. 549, no. 7671, pp. 188-194, 2017.</w:t>
      </w:r>
    </w:p>
    <w:p w14:paraId="0627359C" w14:textId="77777777" w:rsidR="00CB1149" w:rsidRDefault="00CB1149" w:rsidP="00CB1149">
      <w:pPr>
        <w:pStyle w:val="ds-markdown-paragraph"/>
      </w:pPr>
      <w:r>
        <w:t xml:space="preserve">[35] P. Barrett, "Implementing the Rivest Shamir and Adleman public key encryption algorithm on a standard digital signal processor," in </w:t>
      </w:r>
      <w:r>
        <w:rPr>
          <w:rStyle w:val="Emphasis"/>
          <w:rFonts w:eastAsiaTheme="majorEastAsia"/>
        </w:rPr>
        <w:t>Advances in Cryptology - CRYPTO '86</w:t>
      </w:r>
      <w:r>
        <w:t>, 1986, pp. 311-323.</w:t>
      </w:r>
    </w:p>
    <w:p w14:paraId="4CD7F183" w14:textId="2B447DBD" w:rsidR="000164E2" w:rsidRDefault="00CB1149" w:rsidP="00530AC4">
      <w:pPr>
        <w:pStyle w:val="ds-markdown-paragraph"/>
      </w:pPr>
      <w:r>
        <w:t xml:space="preserve">[36] R. </w:t>
      </w:r>
      <w:proofErr w:type="spellStart"/>
      <w:r>
        <w:t>Azarderakhsh</w:t>
      </w:r>
      <w:proofErr w:type="spellEnd"/>
      <w:r>
        <w:t xml:space="preserve">, R. Elkhatib, B. Koziel, and B. Langenberg, "Hardware Deployment of Hybrid PQC: SIKE+ECDH," in </w:t>
      </w:r>
      <w:r>
        <w:rPr>
          <w:rStyle w:val="Emphasis"/>
          <w:rFonts w:eastAsiaTheme="majorEastAsia"/>
        </w:rPr>
        <w:t>International Conference on Security and Privacy in Communication Networks</w:t>
      </w:r>
      <w:r>
        <w:t>, 2021, pp. 475-491</w:t>
      </w:r>
    </w:p>
    <w:p w14:paraId="7D9887B5" w14:textId="1BE58056" w:rsidR="001F5F99" w:rsidRDefault="001F5F99" w:rsidP="001F5F99">
      <w:pPr>
        <w:pStyle w:val="ds-markdown-paragraph"/>
        <w:jc w:val="both"/>
      </w:pPr>
      <w:r>
        <w:lastRenderedPageBreak/>
        <w:t>[3</w:t>
      </w:r>
      <w:r>
        <w:t>7</w:t>
      </w:r>
      <w:r>
        <w:t xml:space="preserve">] </w:t>
      </w:r>
      <w:r w:rsidRPr="001F5F99">
        <w:t xml:space="preserve">H. Huang, J. Zheng, Z. Chen, S. Zhao, H. Wu, B. Yu, and Z. Liu, "Review of Modular Multiplication Algorithms </w:t>
      </w:r>
      <w:proofErr w:type="gramStart"/>
      <w:r w:rsidRPr="001F5F99">
        <w:t>over</w:t>
      </w:r>
      <w:proofErr w:type="gramEnd"/>
      <w:r w:rsidRPr="001F5F99">
        <w:t xml:space="preserve"> Prime Fields for Public-Key Cryptosystems," </w:t>
      </w:r>
      <w:r w:rsidRPr="006D510B">
        <w:rPr>
          <w:i/>
          <w:iCs/>
        </w:rPr>
        <w:t>Cryptography</w:t>
      </w:r>
      <w:r w:rsidRPr="001F5F99">
        <w:t xml:space="preserve">, vol. 9, no. 2, p. 46, Jun. 2025, </w:t>
      </w:r>
      <w:proofErr w:type="spellStart"/>
      <w:r w:rsidRPr="001F5F99">
        <w:t>doi</w:t>
      </w:r>
      <w:proofErr w:type="spellEnd"/>
      <w:r w:rsidRPr="001F5F99">
        <w:t>: 10.3390/cryptography9020046.</w:t>
      </w:r>
    </w:p>
    <w:p w14:paraId="135918D7" w14:textId="27CF2285" w:rsidR="000164E2" w:rsidRPr="00861AAB" w:rsidRDefault="000164E2" w:rsidP="00861AAB">
      <w:pPr>
        <w:pStyle w:val="Style1"/>
        <w:jc w:val="left"/>
        <w:rPr>
          <w:sz w:val="36"/>
          <w:szCs w:val="36"/>
          <w:rtl/>
        </w:rPr>
      </w:pPr>
      <w:bookmarkStart w:id="53" w:name="_Toc239361765"/>
      <w:r w:rsidRPr="00861AAB">
        <w:rPr>
          <w:rFonts w:hint="cs"/>
          <w:sz w:val="36"/>
          <w:szCs w:val="36"/>
          <w:rtl/>
        </w:rPr>
        <w:t>واژه</w:t>
      </w:r>
      <w:r w:rsidRPr="00861AAB">
        <w:rPr>
          <w:rFonts w:hint="cs"/>
          <w:sz w:val="36"/>
          <w:szCs w:val="36"/>
          <w:rtl/>
        </w:rPr>
        <w:softHyphen/>
        <w:t>نامه</w:t>
      </w:r>
      <w:bookmarkEnd w:id="53"/>
    </w:p>
    <w:tbl>
      <w:tblPr>
        <w:tblW w:w="8828" w:type="dxa"/>
        <w:tblLook w:val="04A0" w:firstRow="1" w:lastRow="0" w:firstColumn="1" w:lastColumn="0" w:noHBand="0" w:noVBand="1"/>
      </w:tblPr>
      <w:tblGrid>
        <w:gridCol w:w="4414"/>
        <w:gridCol w:w="4414"/>
      </w:tblGrid>
      <w:tr w:rsidR="00A26314" w14:paraId="50854DFE" w14:textId="77777777" w:rsidTr="00F000BF">
        <w:tc>
          <w:tcPr>
            <w:tcW w:w="4414" w:type="dxa"/>
          </w:tcPr>
          <w:p w14:paraId="5B64F85F" w14:textId="77777777" w:rsidR="00A26314" w:rsidRDefault="00A26314" w:rsidP="00F000BF">
            <w:pPr>
              <w:bidi w:val="0"/>
              <w:spacing w:line="360" w:lineRule="auto"/>
              <w:rPr>
                <w:rFonts w:cs="B Nazanin"/>
              </w:rPr>
            </w:pPr>
            <w:r>
              <w:rPr>
                <w:rFonts w:cs="B Nazanin"/>
              </w:rPr>
              <w:t>Shor</w:t>
            </w:r>
          </w:p>
        </w:tc>
        <w:tc>
          <w:tcPr>
            <w:tcW w:w="4414" w:type="dxa"/>
          </w:tcPr>
          <w:p w14:paraId="4B993B50" w14:textId="77777777" w:rsidR="00A26314" w:rsidRDefault="00A26314" w:rsidP="00970C66">
            <w:pPr>
              <w:spacing w:line="360" w:lineRule="auto"/>
              <w:rPr>
                <w:rFonts w:cs="B Nazanin"/>
                <w:rtl/>
              </w:rPr>
            </w:pPr>
            <w:r>
              <w:rPr>
                <w:rFonts w:cs="B Nazanin" w:hint="cs"/>
                <w:rtl/>
              </w:rPr>
              <w:t>شور</w:t>
            </w:r>
          </w:p>
        </w:tc>
      </w:tr>
      <w:tr w:rsidR="00A26314" w14:paraId="5CFAE702" w14:textId="77777777" w:rsidTr="00F000BF">
        <w:tc>
          <w:tcPr>
            <w:tcW w:w="4414" w:type="dxa"/>
          </w:tcPr>
          <w:p w14:paraId="250DF2A0" w14:textId="77777777" w:rsidR="00A26314" w:rsidRDefault="00A26314" w:rsidP="00F000BF">
            <w:pPr>
              <w:bidi w:val="0"/>
              <w:spacing w:line="360" w:lineRule="auto"/>
              <w:rPr>
                <w:rFonts w:cs="B Nazanin"/>
              </w:rPr>
            </w:pPr>
            <w:r>
              <w:rPr>
                <w:rFonts w:cs="B Nazanin"/>
              </w:rPr>
              <w:t>Public Key</w:t>
            </w:r>
          </w:p>
        </w:tc>
        <w:tc>
          <w:tcPr>
            <w:tcW w:w="4414" w:type="dxa"/>
          </w:tcPr>
          <w:p w14:paraId="2321A670" w14:textId="77777777" w:rsidR="00A26314" w:rsidRDefault="00A26314" w:rsidP="00970C66">
            <w:pPr>
              <w:spacing w:line="360" w:lineRule="auto"/>
              <w:rPr>
                <w:rFonts w:cs="B Nazanin"/>
                <w:rtl/>
              </w:rPr>
            </w:pPr>
            <w:r>
              <w:rPr>
                <w:rFonts w:cs="B Nazanin" w:hint="cs"/>
                <w:rtl/>
              </w:rPr>
              <w:t>کلید عمومی</w:t>
            </w:r>
          </w:p>
        </w:tc>
      </w:tr>
      <w:tr w:rsidR="00A26314" w14:paraId="23669C7D" w14:textId="77777777" w:rsidTr="00F000BF">
        <w:tc>
          <w:tcPr>
            <w:tcW w:w="4414" w:type="dxa"/>
          </w:tcPr>
          <w:p w14:paraId="207D2D24" w14:textId="77777777" w:rsidR="00A26314" w:rsidRDefault="00A26314" w:rsidP="00F000BF">
            <w:pPr>
              <w:bidi w:val="0"/>
              <w:spacing w:line="360" w:lineRule="auto"/>
              <w:rPr>
                <w:rFonts w:cs="B Nazanin"/>
              </w:rPr>
            </w:pPr>
            <w:r>
              <w:rPr>
                <w:rFonts w:cs="B Nazanin"/>
              </w:rPr>
              <w:t>Polynomial</w:t>
            </w:r>
          </w:p>
        </w:tc>
        <w:tc>
          <w:tcPr>
            <w:tcW w:w="4414" w:type="dxa"/>
          </w:tcPr>
          <w:p w14:paraId="7D3989C1" w14:textId="77777777" w:rsidR="00A26314" w:rsidRDefault="00A26314" w:rsidP="00970C66">
            <w:pPr>
              <w:spacing w:line="360" w:lineRule="auto"/>
              <w:rPr>
                <w:rFonts w:cs="B Nazanin"/>
                <w:rtl/>
              </w:rPr>
            </w:pPr>
            <w:r>
              <w:rPr>
                <w:rFonts w:cs="B Nazanin" w:hint="cs"/>
                <w:rtl/>
              </w:rPr>
              <w:t>چندجمله‌ای</w:t>
            </w:r>
          </w:p>
        </w:tc>
      </w:tr>
      <w:tr w:rsidR="00A26314" w14:paraId="0CE04BB5" w14:textId="77777777" w:rsidTr="00F000BF">
        <w:tc>
          <w:tcPr>
            <w:tcW w:w="4414" w:type="dxa"/>
          </w:tcPr>
          <w:p w14:paraId="328E2620" w14:textId="77777777" w:rsidR="00A26314" w:rsidRDefault="00A26314" w:rsidP="00F000BF">
            <w:pPr>
              <w:bidi w:val="0"/>
              <w:spacing w:line="360" w:lineRule="auto"/>
              <w:rPr>
                <w:rFonts w:cs="B Nazanin"/>
              </w:rPr>
            </w:pPr>
            <w:r>
              <w:rPr>
                <w:rFonts w:cs="B Nazanin"/>
              </w:rPr>
              <w:t>Digital Signature</w:t>
            </w:r>
          </w:p>
        </w:tc>
        <w:tc>
          <w:tcPr>
            <w:tcW w:w="4414" w:type="dxa"/>
          </w:tcPr>
          <w:p w14:paraId="125974BE" w14:textId="77777777" w:rsidR="00A26314" w:rsidRDefault="00A26314" w:rsidP="00970C66">
            <w:pPr>
              <w:spacing w:line="360" w:lineRule="auto"/>
              <w:rPr>
                <w:rFonts w:cs="B Nazanin"/>
                <w:rtl/>
              </w:rPr>
            </w:pPr>
            <w:r>
              <w:rPr>
                <w:rFonts w:cs="B Nazanin" w:hint="cs"/>
                <w:rtl/>
              </w:rPr>
              <w:t>امضای دیجیتال</w:t>
            </w:r>
          </w:p>
        </w:tc>
      </w:tr>
      <w:tr w:rsidR="00A26314" w14:paraId="5BDEC11F" w14:textId="77777777" w:rsidTr="00F000BF">
        <w:tc>
          <w:tcPr>
            <w:tcW w:w="4414" w:type="dxa"/>
          </w:tcPr>
          <w:p w14:paraId="13C51874" w14:textId="77777777" w:rsidR="00A26314" w:rsidRDefault="00A26314" w:rsidP="00F000BF">
            <w:pPr>
              <w:bidi w:val="0"/>
              <w:spacing w:line="360" w:lineRule="auto"/>
              <w:rPr>
                <w:rFonts w:cs="B Nazanin"/>
              </w:rPr>
            </w:pPr>
            <w:r>
              <w:rPr>
                <w:rFonts w:cs="B Nazanin"/>
              </w:rPr>
              <w:t>Hybrid</w:t>
            </w:r>
          </w:p>
        </w:tc>
        <w:tc>
          <w:tcPr>
            <w:tcW w:w="4414" w:type="dxa"/>
          </w:tcPr>
          <w:p w14:paraId="0B47C860" w14:textId="77777777" w:rsidR="00A26314" w:rsidRDefault="00A26314" w:rsidP="00970C66">
            <w:pPr>
              <w:spacing w:line="360" w:lineRule="auto"/>
              <w:rPr>
                <w:rFonts w:cs="B Nazanin"/>
                <w:rtl/>
              </w:rPr>
            </w:pPr>
            <w:r>
              <w:rPr>
                <w:rFonts w:cs="B Nazanin" w:hint="cs"/>
                <w:rtl/>
              </w:rPr>
              <w:t>ترکیبی</w:t>
            </w:r>
          </w:p>
        </w:tc>
      </w:tr>
      <w:tr w:rsidR="00A26314" w14:paraId="3C72DADC" w14:textId="77777777" w:rsidTr="00F000BF">
        <w:tc>
          <w:tcPr>
            <w:tcW w:w="4414" w:type="dxa"/>
          </w:tcPr>
          <w:p w14:paraId="0BA3AF96" w14:textId="77777777" w:rsidR="00A26314" w:rsidRDefault="00A26314" w:rsidP="00F000BF">
            <w:pPr>
              <w:bidi w:val="0"/>
              <w:spacing w:line="360" w:lineRule="auto"/>
              <w:rPr>
                <w:rFonts w:cs="B Nazanin"/>
              </w:rPr>
            </w:pPr>
            <w:r>
              <w:rPr>
                <w:rFonts w:cs="B Nazanin"/>
              </w:rPr>
              <w:t>Post-Quantum</w:t>
            </w:r>
          </w:p>
        </w:tc>
        <w:tc>
          <w:tcPr>
            <w:tcW w:w="4414" w:type="dxa"/>
          </w:tcPr>
          <w:p w14:paraId="2193C17F" w14:textId="77777777" w:rsidR="00A26314" w:rsidRDefault="00A26314" w:rsidP="00970C66">
            <w:pPr>
              <w:spacing w:line="360" w:lineRule="auto"/>
              <w:rPr>
                <w:rFonts w:cs="B Nazanin"/>
                <w:rtl/>
              </w:rPr>
            </w:pPr>
            <w:r>
              <w:rPr>
                <w:rFonts w:cs="B Nazanin" w:hint="cs"/>
                <w:rtl/>
              </w:rPr>
              <w:t>پساکوانتومی</w:t>
            </w:r>
          </w:p>
        </w:tc>
      </w:tr>
      <w:tr w:rsidR="00A26314" w14:paraId="05FE84C1" w14:textId="77777777" w:rsidTr="00F000BF">
        <w:tc>
          <w:tcPr>
            <w:tcW w:w="4414" w:type="dxa"/>
          </w:tcPr>
          <w:p w14:paraId="1D430CD4" w14:textId="77777777" w:rsidR="00A26314" w:rsidRDefault="00A26314" w:rsidP="00F000BF">
            <w:pPr>
              <w:bidi w:val="0"/>
              <w:spacing w:line="360" w:lineRule="auto"/>
              <w:rPr>
                <w:rFonts w:cs="B Nazanin"/>
              </w:rPr>
            </w:pPr>
            <w:r>
              <w:rPr>
                <w:rFonts w:cs="B Nazanin"/>
              </w:rPr>
              <w:t>Hybrid Key Agreement</w:t>
            </w:r>
          </w:p>
        </w:tc>
        <w:tc>
          <w:tcPr>
            <w:tcW w:w="4414" w:type="dxa"/>
          </w:tcPr>
          <w:p w14:paraId="304FF1DD" w14:textId="77777777" w:rsidR="00A26314" w:rsidRDefault="00A26314" w:rsidP="00970C66">
            <w:pPr>
              <w:spacing w:line="360" w:lineRule="auto"/>
              <w:rPr>
                <w:rFonts w:cs="B Nazanin"/>
                <w:rtl/>
              </w:rPr>
            </w:pPr>
            <w:r>
              <w:rPr>
                <w:rFonts w:cs="B Nazanin" w:hint="cs"/>
                <w:rtl/>
              </w:rPr>
              <w:t>توافق کلید ترکیبی</w:t>
            </w:r>
          </w:p>
        </w:tc>
      </w:tr>
      <w:tr w:rsidR="00A26314" w14:paraId="75094435" w14:textId="77777777" w:rsidTr="00F000BF">
        <w:tc>
          <w:tcPr>
            <w:tcW w:w="4414" w:type="dxa"/>
          </w:tcPr>
          <w:p w14:paraId="10378EF2" w14:textId="77777777" w:rsidR="00A26314" w:rsidRDefault="00A26314" w:rsidP="00F000BF">
            <w:pPr>
              <w:bidi w:val="0"/>
              <w:spacing w:line="360" w:lineRule="auto"/>
              <w:rPr>
                <w:rFonts w:cs="B Nazanin"/>
              </w:rPr>
            </w:pPr>
            <w:r>
              <w:rPr>
                <w:rFonts w:cs="B Nazanin"/>
              </w:rPr>
              <w:t>Lightweight</w:t>
            </w:r>
          </w:p>
        </w:tc>
        <w:tc>
          <w:tcPr>
            <w:tcW w:w="4414" w:type="dxa"/>
          </w:tcPr>
          <w:p w14:paraId="3E73A18C" w14:textId="77777777" w:rsidR="00A26314" w:rsidRDefault="00A26314" w:rsidP="00970C66">
            <w:pPr>
              <w:spacing w:line="360" w:lineRule="auto"/>
              <w:rPr>
                <w:rFonts w:cs="B Nazanin"/>
                <w:rtl/>
              </w:rPr>
            </w:pPr>
            <w:r>
              <w:rPr>
                <w:rFonts w:cs="B Nazanin" w:hint="cs"/>
                <w:rtl/>
              </w:rPr>
              <w:t>سبک‌وزن</w:t>
            </w:r>
          </w:p>
        </w:tc>
      </w:tr>
      <w:tr w:rsidR="00A26314" w14:paraId="5016076A" w14:textId="77777777" w:rsidTr="00F000BF">
        <w:tc>
          <w:tcPr>
            <w:tcW w:w="4414" w:type="dxa"/>
          </w:tcPr>
          <w:p w14:paraId="7F8AA8F9" w14:textId="77777777" w:rsidR="00A26314" w:rsidRDefault="00A26314" w:rsidP="00F000BF">
            <w:pPr>
              <w:bidi w:val="0"/>
              <w:spacing w:line="360" w:lineRule="auto"/>
              <w:rPr>
                <w:rFonts w:cs="B Nazanin"/>
              </w:rPr>
            </w:pPr>
            <w:r>
              <w:rPr>
                <w:rFonts w:cs="B Nazanin"/>
              </w:rPr>
              <w:t>Modular Multiplication</w:t>
            </w:r>
          </w:p>
        </w:tc>
        <w:tc>
          <w:tcPr>
            <w:tcW w:w="4414" w:type="dxa"/>
          </w:tcPr>
          <w:p w14:paraId="05816540" w14:textId="77777777" w:rsidR="00A26314" w:rsidRDefault="00A26314" w:rsidP="00970C66">
            <w:pPr>
              <w:spacing w:line="360" w:lineRule="auto"/>
              <w:rPr>
                <w:rFonts w:cs="B Nazanin"/>
                <w:rtl/>
              </w:rPr>
            </w:pPr>
            <w:r>
              <w:rPr>
                <w:rFonts w:cs="B Nazanin" w:hint="cs"/>
                <w:rtl/>
              </w:rPr>
              <w:t>ضرب پیمانه‌ای</w:t>
            </w:r>
          </w:p>
        </w:tc>
      </w:tr>
      <w:tr w:rsidR="00A26314" w14:paraId="481355F0" w14:textId="77777777" w:rsidTr="00F000BF">
        <w:tc>
          <w:tcPr>
            <w:tcW w:w="4414" w:type="dxa"/>
          </w:tcPr>
          <w:p w14:paraId="78274C10" w14:textId="77777777" w:rsidR="00A26314" w:rsidRDefault="00A26314" w:rsidP="00F000BF">
            <w:pPr>
              <w:bidi w:val="0"/>
              <w:spacing w:line="360" w:lineRule="auto"/>
              <w:rPr>
                <w:rFonts w:cs="B Nazanin"/>
              </w:rPr>
            </w:pPr>
            <w:r>
              <w:rPr>
                <w:rFonts w:cs="B Nazanin"/>
              </w:rPr>
              <w:t>Datapath</w:t>
            </w:r>
          </w:p>
        </w:tc>
        <w:tc>
          <w:tcPr>
            <w:tcW w:w="4414" w:type="dxa"/>
          </w:tcPr>
          <w:p w14:paraId="169E0ADC" w14:textId="77777777" w:rsidR="00A26314" w:rsidRDefault="00A26314" w:rsidP="00970C66">
            <w:pPr>
              <w:spacing w:line="360" w:lineRule="auto"/>
              <w:rPr>
                <w:rFonts w:cs="B Nazanin"/>
                <w:rtl/>
              </w:rPr>
            </w:pPr>
            <w:r>
              <w:rPr>
                <w:rFonts w:cs="B Nazanin" w:hint="cs"/>
                <w:rtl/>
              </w:rPr>
              <w:t>مسیر داده</w:t>
            </w:r>
          </w:p>
        </w:tc>
      </w:tr>
      <w:tr w:rsidR="00A26314" w14:paraId="5E1325B5" w14:textId="77777777" w:rsidTr="00F000BF">
        <w:tc>
          <w:tcPr>
            <w:tcW w:w="4414" w:type="dxa"/>
          </w:tcPr>
          <w:p w14:paraId="28D4C4FC" w14:textId="77777777" w:rsidR="00A26314" w:rsidRDefault="00A26314" w:rsidP="00F000BF">
            <w:pPr>
              <w:bidi w:val="0"/>
              <w:spacing w:line="360" w:lineRule="auto"/>
              <w:rPr>
                <w:rFonts w:cs="B Nazanin"/>
              </w:rPr>
            </w:pPr>
            <w:r>
              <w:rPr>
                <w:rFonts w:cs="B Nazanin"/>
              </w:rPr>
              <w:t>Reconfigurability</w:t>
            </w:r>
          </w:p>
        </w:tc>
        <w:tc>
          <w:tcPr>
            <w:tcW w:w="4414" w:type="dxa"/>
          </w:tcPr>
          <w:p w14:paraId="0595C780" w14:textId="77777777" w:rsidR="00A26314" w:rsidRDefault="00A26314" w:rsidP="00970C66">
            <w:pPr>
              <w:spacing w:line="360" w:lineRule="auto"/>
              <w:rPr>
                <w:rFonts w:cs="B Nazanin"/>
                <w:rtl/>
              </w:rPr>
            </w:pPr>
            <w:r>
              <w:rPr>
                <w:rFonts w:cs="B Nazanin" w:hint="cs"/>
                <w:rtl/>
              </w:rPr>
              <w:t>بازپیکربندی</w:t>
            </w:r>
          </w:p>
        </w:tc>
      </w:tr>
      <w:tr w:rsidR="00A26314" w14:paraId="31D408D1" w14:textId="77777777" w:rsidTr="00F000BF">
        <w:tc>
          <w:tcPr>
            <w:tcW w:w="4414" w:type="dxa"/>
          </w:tcPr>
          <w:p w14:paraId="1F9A710A" w14:textId="77777777" w:rsidR="00A26314" w:rsidRDefault="00A26314" w:rsidP="00F000BF">
            <w:pPr>
              <w:bidi w:val="0"/>
              <w:spacing w:line="360" w:lineRule="auto"/>
              <w:rPr>
                <w:rFonts w:cs="B Nazanin"/>
              </w:rPr>
            </w:pPr>
            <w:r>
              <w:rPr>
                <w:rFonts w:cs="B Nazanin"/>
              </w:rPr>
              <w:t>Embedded Systems</w:t>
            </w:r>
          </w:p>
        </w:tc>
        <w:tc>
          <w:tcPr>
            <w:tcW w:w="4414" w:type="dxa"/>
          </w:tcPr>
          <w:p w14:paraId="02EF4FC6" w14:textId="77777777" w:rsidR="00A26314" w:rsidRDefault="00A26314" w:rsidP="00970C66">
            <w:pPr>
              <w:spacing w:line="360" w:lineRule="auto"/>
              <w:rPr>
                <w:rFonts w:cs="B Nazanin"/>
                <w:rtl/>
              </w:rPr>
            </w:pPr>
            <w:r>
              <w:rPr>
                <w:rFonts w:cs="B Nazanin" w:hint="cs"/>
                <w:rtl/>
              </w:rPr>
              <w:t>سیستم‌های نهفته</w:t>
            </w:r>
          </w:p>
        </w:tc>
      </w:tr>
      <w:tr w:rsidR="00A26314" w14:paraId="66B535F9" w14:textId="77777777" w:rsidTr="00F000BF">
        <w:tc>
          <w:tcPr>
            <w:tcW w:w="4414" w:type="dxa"/>
          </w:tcPr>
          <w:p w14:paraId="2E630203" w14:textId="77777777" w:rsidR="00A26314" w:rsidRDefault="00A26314" w:rsidP="00F000BF">
            <w:pPr>
              <w:bidi w:val="0"/>
              <w:spacing w:line="360" w:lineRule="auto"/>
              <w:rPr>
                <w:rFonts w:cs="B Nazanin"/>
              </w:rPr>
            </w:pPr>
            <w:r>
              <w:rPr>
                <w:rFonts w:cs="B Nazanin"/>
              </w:rPr>
              <w:t>Edge Devices</w:t>
            </w:r>
          </w:p>
        </w:tc>
        <w:tc>
          <w:tcPr>
            <w:tcW w:w="4414" w:type="dxa"/>
          </w:tcPr>
          <w:p w14:paraId="2750ED88" w14:textId="77777777" w:rsidR="00A26314" w:rsidRDefault="00A26314" w:rsidP="00970C66">
            <w:pPr>
              <w:spacing w:line="360" w:lineRule="auto"/>
              <w:rPr>
                <w:rFonts w:cs="B Nazanin"/>
                <w:rtl/>
              </w:rPr>
            </w:pPr>
            <w:r>
              <w:rPr>
                <w:rFonts w:cs="B Nazanin" w:hint="cs"/>
                <w:rtl/>
              </w:rPr>
              <w:t>دستگاه‌های لبه</w:t>
            </w:r>
          </w:p>
        </w:tc>
      </w:tr>
      <w:tr w:rsidR="00A26314" w14:paraId="310786EA" w14:textId="77777777" w:rsidTr="00F000BF">
        <w:tc>
          <w:tcPr>
            <w:tcW w:w="4414" w:type="dxa"/>
          </w:tcPr>
          <w:p w14:paraId="50E47ACE" w14:textId="77777777" w:rsidR="00A26314" w:rsidRDefault="00A26314" w:rsidP="00F000BF">
            <w:pPr>
              <w:bidi w:val="0"/>
              <w:spacing w:line="360" w:lineRule="auto"/>
              <w:rPr>
                <w:rFonts w:cs="B Nazanin"/>
              </w:rPr>
            </w:pPr>
            <w:r>
              <w:rPr>
                <w:rFonts w:cs="B Nazanin"/>
              </w:rPr>
              <w:t>Module Lattices</w:t>
            </w:r>
          </w:p>
        </w:tc>
        <w:tc>
          <w:tcPr>
            <w:tcW w:w="4414" w:type="dxa"/>
          </w:tcPr>
          <w:p w14:paraId="68481982" w14:textId="77777777" w:rsidR="00A26314" w:rsidRDefault="00A26314" w:rsidP="00970C66">
            <w:pPr>
              <w:spacing w:line="360" w:lineRule="auto"/>
              <w:rPr>
                <w:rFonts w:cs="B Nazanin"/>
                <w:rtl/>
              </w:rPr>
            </w:pPr>
            <w:r>
              <w:rPr>
                <w:rFonts w:cs="B Nazanin" w:hint="cs"/>
                <w:rtl/>
              </w:rPr>
              <w:t>شبکه‌های مدولی</w:t>
            </w:r>
          </w:p>
        </w:tc>
      </w:tr>
      <w:tr w:rsidR="00A26314" w14:paraId="43F733FF" w14:textId="77777777" w:rsidTr="00F000BF">
        <w:tc>
          <w:tcPr>
            <w:tcW w:w="4414" w:type="dxa"/>
          </w:tcPr>
          <w:p w14:paraId="08CF8E10" w14:textId="77777777" w:rsidR="00A26314" w:rsidRDefault="00A26314" w:rsidP="00F000BF">
            <w:pPr>
              <w:bidi w:val="0"/>
              <w:spacing w:line="360" w:lineRule="auto"/>
              <w:rPr>
                <w:rFonts w:cs="B Nazanin"/>
              </w:rPr>
            </w:pPr>
            <w:r>
              <w:rPr>
                <w:rFonts w:cs="B Nazanin"/>
              </w:rPr>
              <w:t>Finite Fields</w:t>
            </w:r>
          </w:p>
        </w:tc>
        <w:tc>
          <w:tcPr>
            <w:tcW w:w="4414" w:type="dxa"/>
          </w:tcPr>
          <w:p w14:paraId="1D89A121" w14:textId="77777777" w:rsidR="00A26314" w:rsidRDefault="00A26314" w:rsidP="00970C66">
            <w:pPr>
              <w:spacing w:line="360" w:lineRule="auto"/>
              <w:rPr>
                <w:rFonts w:cs="B Nazanin"/>
                <w:rtl/>
              </w:rPr>
            </w:pPr>
            <w:r>
              <w:rPr>
                <w:rFonts w:cs="B Nazanin" w:hint="cs"/>
                <w:rtl/>
              </w:rPr>
              <w:t>میدان‌های متناهی</w:t>
            </w:r>
          </w:p>
        </w:tc>
      </w:tr>
      <w:tr w:rsidR="00A26314" w14:paraId="3CC42F72" w14:textId="77777777" w:rsidTr="00F000BF">
        <w:tc>
          <w:tcPr>
            <w:tcW w:w="4414" w:type="dxa"/>
          </w:tcPr>
          <w:p w14:paraId="7D92A2A3" w14:textId="77777777" w:rsidR="00A26314" w:rsidRDefault="00A26314" w:rsidP="00F000BF">
            <w:pPr>
              <w:bidi w:val="0"/>
              <w:spacing w:line="360" w:lineRule="auto"/>
              <w:rPr>
                <w:rFonts w:cs="B Nazanin"/>
              </w:rPr>
            </w:pPr>
            <w:r>
              <w:rPr>
                <w:rFonts w:cs="B Nazanin"/>
              </w:rPr>
              <w:t>Reduction</w:t>
            </w:r>
          </w:p>
        </w:tc>
        <w:tc>
          <w:tcPr>
            <w:tcW w:w="4414" w:type="dxa"/>
          </w:tcPr>
          <w:p w14:paraId="7D7641B8" w14:textId="77777777" w:rsidR="00A26314" w:rsidRDefault="00A26314" w:rsidP="00970C66">
            <w:pPr>
              <w:spacing w:line="360" w:lineRule="auto"/>
              <w:rPr>
                <w:rFonts w:cs="B Nazanin"/>
                <w:rtl/>
              </w:rPr>
            </w:pPr>
            <w:r>
              <w:rPr>
                <w:rFonts w:cs="B Nazanin" w:hint="cs"/>
                <w:rtl/>
              </w:rPr>
              <w:t>کاهش</w:t>
            </w:r>
          </w:p>
        </w:tc>
      </w:tr>
      <w:tr w:rsidR="00A26314" w14:paraId="4953741A" w14:textId="77777777" w:rsidTr="00F000BF">
        <w:tc>
          <w:tcPr>
            <w:tcW w:w="4414" w:type="dxa"/>
          </w:tcPr>
          <w:p w14:paraId="4D5D0F24" w14:textId="77777777" w:rsidR="00A26314" w:rsidRDefault="00A26314" w:rsidP="00F000BF">
            <w:pPr>
              <w:bidi w:val="0"/>
              <w:spacing w:line="360" w:lineRule="auto"/>
              <w:rPr>
                <w:rFonts w:cs="B Nazanin"/>
              </w:rPr>
            </w:pPr>
            <w:r>
              <w:rPr>
                <w:rFonts w:cs="B Nazanin"/>
              </w:rPr>
              <w:t>Montgomery Reduction</w:t>
            </w:r>
          </w:p>
        </w:tc>
        <w:tc>
          <w:tcPr>
            <w:tcW w:w="4414" w:type="dxa"/>
          </w:tcPr>
          <w:p w14:paraId="061AB30C" w14:textId="77777777" w:rsidR="00A26314" w:rsidRDefault="00A26314" w:rsidP="00970C66">
            <w:pPr>
              <w:spacing w:line="360" w:lineRule="auto"/>
              <w:rPr>
                <w:rFonts w:cs="B Nazanin"/>
                <w:rtl/>
              </w:rPr>
            </w:pPr>
            <w:r>
              <w:rPr>
                <w:rFonts w:cs="B Nazanin" w:hint="cs"/>
                <w:rtl/>
              </w:rPr>
              <w:t>کاهش مونتگمری</w:t>
            </w:r>
          </w:p>
        </w:tc>
      </w:tr>
      <w:tr w:rsidR="00A26314" w14:paraId="7801BB16" w14:textId="77777777" w:rsidTr="00F000BF">
        <w:tc>
          <w:tcPr>
            <w:tcW w:w="4414" w:type="dxa"/>
          </w:tcPr>
          <w:p w14:paraId="2199F1BF" w14:textId="77777777" w:rsidR="00A26314" w:rsidRDefault="00A26314" w:rsidP="00F000BF">
            <w:pPr>
              <w:bidi w:val="0"/>
              <w:spacing w:line="360" w:lineRule="auto"/>
              <w:rPr>
                <w:rFonts w:cs="B Nazanin"/>
              </w:rPr>
            </w:pPr>
            <w:proofErr w:type="spellStart"/>
            <w:r>
              <w:rPr>
                <w:rFonts w:cs="B Nazanin"/>
              </w:rPr>
              <w:t>Proth</w:t>
            </w:r>
            <w:proofErr w:type="spellEnd"/>
            <w:r>
              <w:rPr>
                <w:rFonts w:cs="B Nazanin"/>
              </w:rPr>
              <w:t xml:space="preserve"> Number</w:t>
            </w:r>
          </w:p>
        </w:tc>
        <w:tc>
          <w:tcPr>
            <w:tcW w:w="4414" w:type="dxa"/>
          </w:tcPr>
          <w:p w14:paraId="29DC003C" w14:textId="77777777" w:rsidR="00A26314" w:rsidRDefault="00A26314" w:rsidP="00970C66">
            <w:pPr>
              <w:spacing w:line="360" w:lineRule="auto"/>
              <w:rPr>
                <w:rFonts w:cs="B Nazanin"/>
                <w:rtl/>
              </w:rPr>
            </w:pPr>
            <w:r>
              <w:rPr>
                <w:rFonts w:cs="B Nazanin" w:hint="cs"/>
                <w:rtl/>
              </w:rPr>
              <w:t>فرم پروت</w:t>
            </w:r>
          </w:p>
        </w:tc>
      </w:tr>
      <w:tr w:rsidR="00A26314" w14:paraId="15764C7A" w14:textId="77777777" w:rsidTr="00F000BF">
        <w:tc>
          <w:tcPr>
            <w:tcW w:w="4414" w:type="dxa"/>
          </w:tcPr>
          <w:p w14:paraId="75732B28" w14:textId="77777777" w:rsidR="00A26314" w:rsidRDefault="00A26314" w:rsidP="00F000BF">
            <w:pPr>
              <w:bidi w:val="0"/>
              <w:spacing w:line="360" w:lineRule="auto"/>
              <w:rPr>
                <w:rFonts w:cs="B Nazanin"/>
              </w:rPr>
            </w:pPr>
            <w:r>
              <w:rPr>
                <w:rFonts w:cs="B Nazanin"/>
              </w:rPr>
              <w:t>Twiddle Factors</w:t>
            </w:r>
          </w:p>
        </w:tc>
        <w:tc>
          <w:tcPr>
            <w:tcW w:w="4414" w:type="dxa"/>
          </w:tcPr>
          <w:p w14:paraId="5E4B9A96" w14:textId="77777777" w:rsidR="00A26314" w:rsidRDefault="00A26314" w:rsidP="00970C66">
            <w:pPr>
              <w:spacing w:line="360" w:lineRule="auto"/>
              <w:rPr>
                <w:rFonts w:cs="B Nazanin"/>
                <w:rtl/>
              </w:rPr>
            </w:pPr>
            <w:r>
              <w:rPr>
                <w:rFonts w:cs="B Nazanin" w:hint="cs"/>
                <w:rtl/>
              </w:rPr>
              <w:t>ضرایب توییدل</w:t>
            </w:r>
          </w:p>
        </w:tc>
      </w:tr>
      <w:tr w:rsidR="00A26314" w14:paraId="2AEFB3F7" w14:textId="77777777" w:rsidTr="00F000BF">
        <w:tc>
          <w:tcPr>
            <w:tcW w:w="4414" w:type="dxa"/>
          </w:tcPr>
          <w:p w14:paraId="7660B1F1" w14:textId="77777777" w:rsidR="00A26314" w:rsidRDefault="00A26314" w:rsidP="00F000BF">
            <w:pPr>
              <w:bidi w:val="0"/>
              <w:spacing w:line="360" w:lineRule="auto"/>
              <w:rPr>
                <w:rFonts w:cs="B Nazanin"/>
              </w:rPr>
            </w:pPr>
            <w:r>
              <w:rPr>
                <w:rFonts w:cs="B Nazanin"/>
              </w:rPr>
              <w:t>Multipliers</w:t>
            </w:r>
          </w:p>
        </w:tc>
        <w:tc>
          <w:tcPr>
            <w:tcW w:w="4414" w:type="dxa"/>
          </w:tcPr>
          <w:p w14:paraId="769771A5" w14:textId="77777777" w:rsidR="00A26314" w:rsidRDefault="00A26314" w:rsidP="00970C66">
            <w:pPr>
              <w:spacing w:line="360" w:lineRule="auto"/>
              <w:rPr>
                <w:rFonts w:cs="B Nazanin"/>
                <w:rtl/>
              </w:rPr>
            </w:pPr>
            <w:r>
              <w:rPr>
                <w:rFonts w:cs="B Nazanin" w:hint="cs"/>
                <w:rtl/>
              </w:rPr>
              <w:t>ضرب‌کننده‌ها</w:t>
            </w:r>
          </w:p>
        </w:tc>
      </w:tr>
      <w:tr w:rsidR="00A26314" w14:paraId="01E63D4F" w14:textId="77777777" w:rsidTr="00F000BF">
        <w:tc>
          <w:tcPr>
            <w:tcW w:w="4414" w:type="dxa"/>
          </w:tcPr>
          <w:p w14:paraId="48D7C94C" w14:textId="77777777" w:rsidR="00A26314" w:rsidRDefault="00A26314" w:rsidP="00F000BF">
            <w:pPr>
              <w:bidi w:val="0"/>
              <w:spacing w:line="360" w:lineRule="auto"/>
              <w:rPr>
                <w:rFonts w:cs="B Nazanin"/>
              </w:rPr>
            </w:pPr>
            <w:r>
              <w:rPr>
                <w:rFonts w:cs="B Nazanin"/>
              </w:rPr>
              <w:lastRenderedPageBreak/>
              <w:t>Shift-Add Networks</w:t>
            </w:r>
          </w:p>
        </w:tc>
        <w:tc>
          <w:tcPr>
            <w:tcW w:w="4414" w:type="dxa"/>
          </w:tcPr>
          <w:p w14:paraId="195235CA" w14:textId="77777777" w:rsidR="00A26314" w:rsidRDefault="00A26314" w:rsidP="00970C66">
            <w:pPr>
              <w:spacing w:line="360" w:lineRule="auto"/>
              <w:rPr>
                <w:rFonts w:cs="B Nazanin"/>
                <w:rtl/>
              </w:rPr>
            </w:pPr>
            <w:r>
              <w:rPr>
                <w:rFonts w:cs="B Nazanin" w:hint="cs"/>
                <w:rtl/>
              </w:rPr>
              <w:t>شبکه‌های جمع-و-انتقال</w:t>
            </w:r>
          </w:p>
        </w:tc>
      </w:tr>
      <w:tr w:rsidR="00A26314" w14:paraId="54EABD3A" w14:textId="77777777" w:rsidTr="00F000BF">
        <w:tc>
          <w:tcPr>
            <w:tcW w:w="4414" w:type="dxa"/>
          </w:tcPr>
          <w:p w14:paraId="78CAB8A4" w14:textId="77777777" w:rsidR="00A26314" w:rsidRDefault="00A26314" w:rsidP="00F000BF">
            <w:pPr>
              <w:bidi w:val="0"/>
              <w:spacing w:line="360" w:lineRule="auto"/>
              <w:rPr>
                <w:rFonts w:cs="B Nazanin"/>
              </w:rPr>
            </w:pPr>
            <w:r>
              <w:rPr>
                <w:rFonts w:cs="B Nazanin"/>
              </w:rPr>
              <w:t>Logic Minimization</w:t>
            </w:r>
          </w:p>
        </w:tc>
        <w:tc>
          <w:tcPr>
            <w:tcW w:w="4414" w:type="dxa"/>
          </w:tcPr>
          <w:p w14:paraId="141A6D96" w14:textId="77777777" w:rsidR="00A26314" w:rsidRDefault="00A26314" w:rsidP="00970C66">
            <w:pPr>
              <w:spacing w:line="360" w:lineRule="auto"/>
              <w:rPr>
                <w:rFonts w:cs="B Nazanin"/>
                <w:rtl/>
              </w:rPr>
            </w:pPr>
            <w:r>
              <w:rPr>
                <w:rFonts w:cs="B Nazanin" w:hint="cs"/>
                <w:rtl/>
              </w:rPr>
              <w:t>کاهش سطح منطق</w:t>
            </w:r>
          </w:p>
        </w:tc>
      </w:tr>
      <w:tr w:rsidR="00A26314" w14:paraId="5BDC2415" w14:textId="77777777" w:rsidTr="00F000BF">
        <w:tc>
          <w:tcPr>
            <w:tcW w:w="4414" w:type="dxa"/>
          </w:tcPr>
          <w:p w14:paraId="4C6A3A94" w14:textId="77777777" w:rsidR="00A26314" w:rsidRDefault="00A26314" w:rsidP="00F000BF">
            <w:pPr>
              <w:bidi w:val="0"/>
              <w:spacing w:line="360" w:lineRule="auto"/>
              <w:rPr>
                <w:rFonts w:cs="B Nazanin"/>
              </w:rPr>
            </w:pPr>
            <w:r>
              <w:rPr>
                <w:rFonts w:cs="B Nazanin"/>
              </w:rPr>
              <w:t>Register Sharing</w:t>
            </w:r>
          </w:p>
        </w:tc>
        <w:tc>
          <w:tcPr>
            <w:tcW w:w="4414" w:type="dxa"/>
          </w:tcPr>
          <w:p w14:paraId="225617CF" w14:textId="77777777" w:rsidR="00A26314" w:rsidRDefault="00A26314" w:rsidP="00970C66">
            <w:pPr>
              <w:spacing w:line="360" w:lineRule="auto"/>
              <w:rPr>
                <w:rFonts w:cs="B Nazanin"/>
                <w:rtl/>
              </w:rPr>
            </w:pPr>
            <w:r>
              <w:rPr>
                <w:rFonts w:cs="B Nazanin" w:hint="cs"/>
                <w:rtl/>
              </w:rPr>
              <w:t>اشتراک‌گذاری ثبات‌ها</w:t>
            </w:r>
          </w:p>
        </w:tc>
      </w:tr>
      <w:tr w:rsidR="00A26314" w14:paraId="36B86263" w14:textId="77777777" w:rsidTr="00F000BF">
        <w:tc>
          <w:tcPr>
            <w:tcW w:w="4414" w:type="dxa"/>
          </w:tcPr>
          <w:p w14:paraId="27612933" w14:textId="77777777" w:rsidR="00A26314" w:rsidRDefault="00A26314" w:rsidP="00F000BF">
            <w:pPr>
              <w:bidi w:val="0"/>
              <w:spacing w:line="360" w:lineRule="auto"/>
              <w:rPr>
                <w:rFonts w:cs="B Nazanin"/>
              </w:rPr>
            </w:pPr>
            <w:r>
              <w:rPr>
                <w:rFonts w:cs="B Nazanin"/>
              </w:rPr>
              <w:t>Frequency</w:t>
            </w:r>
          </w:p>
        </w:tc>
        <w:tc>
          <w:tcPr>
            <w:tcW w:w="4414" w:type="dxa"/>
          </w:tcPr>
          <w:p w14:paraId="55764EC3" w14:textId="77777777" w:rsidR="00A26314" w:rsidRDefault="00A26314" w:rsidP="00970C66">
            <w:pPr>
              <w:spacing w:line="360" w:lineRule="auto"/>
              <w:rPr>
                <w:rFonts w:cs="B Nazanin"/>
                <w:rtl/>
              </w:rPr>
            </w:pPr>
            <w:r>
              <w:rPr>
                <w:rFonts w:cs="B Nazanin" w:hint="cs"/>
                <w:rtl/>
              </w:rPr>
              <w:t>فرکانس</w:t>
            </w:r>
          </w:p>
        </w:tc>
      </w:tr>
      <w:tr w:rsidR="00A26314" w14:paraId="53EEE5F7" w14:textId="77777777" w:rsidTr="00F000BF">
        <w:tc>
          <w:tcPr>
            <w:tcW w:w="4414" w:type="dxa"/>
          </w:tcPr>
          <w:p w14:paraId="5AA337BF" w14:textId="77777777" w:rsidR="00A26314" w:rsidRDefault="00A26314" w:rsidP="00F000BF">
            <w:pPr>
              <w:bidi w:val="0"/>
              <w:spacing w:line="360" w:lineRule="auto"/>
              <w:rPr>
                <w:rFonts w:cs="B Nazanin"/>
              </w:rPr>
            </w:pPr>
            <w:r>
              <w:rPr>
                <w:rFonts w:cs="B Nazanin"/>
              </w:rPr>
              <w:t>Clock</w:t>
            </w:r>
          </w:p>
        </w:tc>
        <w:tc>
          <w:tcPr>
            <w:tcW w:w="4414" w:type="dxa"/>
          </w:tcPr>
          <w:p w14:paraId="429E74AD" w14:textId="77777777" w:rsidR="00A26314" w:rsidRDefault="00A26314" w:rsidP="00970C66">
            <w:pPr>
              <w:spacing w:line="360" w:lineRule="auto"/>
              <w:rPr>
                <w:rFonts w:cs="B Nazanin"/>
                <w:rtl/>
              </w:rPr>
            </w:pPr>
            <w:r>
              <w:rPr>
                <w:rFonts w:cs="B Nazanin" w:hint="cs"/>
                <w:rtl/>
              </w:rPr>
              <w:t>ساعت</w:t>
            </w:r>
          </w:p>
        </w:tc>
      </w:tr>
      <w:tr w:rsidR="00A26314" w14:paraId="00799444" w14:textId="77777777" w:rsidTr="00F000BF">
        <w:tc>
          <w:tcPr>
            <w:tcW w:w="4414" w:type="dxa"/>
          </w:tcPr>
          <w:p w14:paraId="0EF91BC3" w14:textId="77777777" w:rsidR="00A26314" w:rsidRDefault="00A26314" w:rsidP="00F000BF">
            <w:pPr>
              <w:bidi w:val="0"/>
              <w:spacing w:line="360" w:lineRule="auto"/>
              <w:rPr>
                <w:rFonts w:cs="B Nazanin"/>
              </w:rPr>
            </w:pPr>
            <w:r>
              <w:rPr>
                <w:rFonts w:cs="B Nazanin"/>
              </w:rPr>
              <w:t>Scalar Multiplication</w:t>
            </w:r>
          </w:p>
        </w:tc>
        <w:tc>
          <w:tcPr>
            <w:tcW w:w="4414" w:type="dxa"/>
          </w:tcPr>
          <w:p w14:paraId="05AAB1F4" w14:textId="77777777" w:rsidR="00A26314" w:rsidRDefault="00A26314" w:rsidP="00970C66">
            <w:pPr>
              <w:spacing w:line="360" w:lineRule="auto"/>
              <w:rPr>
                <w:rFonts w:cs="B Nazanin"/>
                <w:rtl/>
              </w:rPr>
            </w:pPr>
            <w:r>
              <w:rPr>
                <w:rFonts w:cs="B Nazanin" w:hint="cs"/>
                <w:rtl/>
              </w:rPr>
              <w:t>ضرب نقطه‌ای</w:t>
            </w:r>
          </w:p>
        </w:tc>
      </w:tr>
      <w:tr w:rsidR="005906DF" w14:paraId="66CC1CA6" w14:textId="77777777" w:rsidTr="00F000BF">
        <w:tc>
          <w:tcPr>
            <w:tcW w:w="4414" w:type="dxa"/>
          </w:tcPr>
          <w:p w14:paraId="0D289AC3" w14:textId="74A96485" w:rsidR="005906DF" w:rsidRDefault="005906DF" w:rsidP="00F000BF">
            <w:pPr>
              <w:bidi w:val="0"/>
              <w:spacing w:line="360" w:lineRule="auto"/>
              <w:rPr>
                <w:rFonts w:cs="B Nazanin"/>
              </w:rPr>
            </w:pPr>
            <w:r>
              <w:rPr>
                <w:rFonts w:cs="B Nazanin"/>
              </w:rPr>
              <w:t>Overhead</w:t>
            </w:r>
          </w:p>
        </w:tc>
        <w:tc>
          <w:tcPr>
            <w:tcW w:w="4414" w:type="dxa"/>
          </w:tcPr>
          <w:p w14:paraId="69C5DD6A" w14:textId="63D79423" w:rsidR="005906DF" w:rsidRDefault="005906DF" w:rsidP="00970C66">
            <w:pPr>
              <w:spacing w:line="360" w:lineRule="auto"/>
              <w:rPr>
                <w:rFonts w:cs="B Nazanin" w:hint="cs"/>
                <w:rtl/>
              </w:rPr>
            </w:pPr>
            <w:r>
              <w:rPr>
                <w:rFonts w:cs="B Nazanin" w:hint="cs"/>
                <w:rtl/>
              </w:rPr>
              <w:t>سربار</w:t>
            </w:r>
          </w:p>
        </w:tc>
      </w:tr>
    </w:tbl>
    <w:p w14:paraId="506C0768" w14:textId="77777777" w:rsidR="00A26314" w:rsidRDefault="00A26314" w:rsidP="000164E2">
      <w:pPr>
        <w:spacing w:line="360" w:lineRule="auto"/>
        <w:jc w:val="both"/>
        <w:rPr>
          <w:rFonts w:cs="B Nazanin"/>
          <w:b/>
          <w:bCs/>
          <w:color w:val="C00000"/>
          <w:sz w:val="40"/>
          <w:szCs w:val="36"/>
          <w:rtl/>
        </w:rPr>
      </w:pP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4" w:name="_Toc239361766"/>
      <w:r w:rsidRPr="00861AAB">
        <w:rPr>
          <w:rStyle w:val="Style1Char"/>
          <w:rFonts w:hint="cs"/>
          <w:sz w:val="36"/>
          <w:szCs w:val="36"/>
          <w:rtl/>
        </w:rPr>
        <w:t>پیوست</w:t>
      </w:r>
      <w:bookmarkEnd w:id="54"/>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lastRenderedPageBreak/>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41"/>
          <w:footerReference w:type="default" r:id="rId42"/>
          <w:footnotePr>
            <w:numRestart w:val="eachPage"/>
          </w:footnotePr>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6C049EDD" w:rsidR="006E0D11" w:rsidRDefault="00F34B0E" w:rsidP="006E0D11">
      <w:pPr>
        <w:spacing w:line="360" w:lineRule="auto"/>
        <w:jc w:val="center"/>
        <w:rPr>
          <w:rFonts w:cs="B Nazanin"/>
          <w:szCs w:val="22"/>
        </w:rPr>
      </w:pPr>
      <w:r>
        <w:rPr>
          <w:rFonts w:cs="B Nazanin"/>
          <w:szCs w:val="22"/>
        </w:rPr>
        <w:t>September 202</w:t>
      </w:r>
      <w:r>
        <w:rPr>
          <w:rFonts w:cs="B Nazanin"/>
          <w:szCs w:val="22"/>
        </w:rPr>
        <w:t>6</w:t>
      </w:r>
    </w:p>
    <w:p w14:paraId="748F0660" w14:textId="7612359C" w:rsidR="006E0D11" w:rsidRDefault="006E0D11" w:rsidP="001E4D12">
      <w:pPr>
        <w:rPr>
          <w:rFonts w:cs="B Nazanin"/>
        </w:rPr>
      </w:pPr>
    </w:p>
    <w:sectPr w:rsidR="006E0D11"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47"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E41EAA" w14:textId="77777777" w:rsidR="00B035AB" w:rsidRDefault="00B035AB" w:rsidP="007024E2">
      <w:r>
        <w:separator/>
      </w:r>
    </w:p>
  </w:endnote>
  <w:endnote w:type="continuationSeparator" w:id="0">
    <w:p w14:paraId="0E3BF8EA" w14:textId="77777777" w:rsidR="00B035AB" w:rsidRDefault="00B035AB"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36917" w14:textId="77777777" w:rsidR="00B035AB" w:rsidRDefault="00B035AB" w:rsidP="007024E2">
      <w:r>
        <w:separator/>
      </w:r>
    </w:p>
  </w:footnote>
  <w:footnote w:type="continuationSeparator" w:id="0">
    <w:p w14:paraId="65C5C783" w14:textId="77777777" w:rsidR="00B035AB" w:rsidRDefault="00B035AB"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rFonts w:hint="cs"/>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22C179C7" w:rsidR="00EC7EBA" w:rsidRDefault="00EC7EBA">
      <w:pPr>
        <w:pStyle w:val="FootnoteText"/>
      </w:pPr>
      <w:r>
        <w:rPr>
          <w:rStyle w:val="FootnoteReference"/>
        </w:rPr>
        <w:footnoteRef/>
      </w:r>
      <w:r>
        <w:rPr>
          <w:rtl/>
        </w:rPr>
        <w:t xml:space="preserve"> </w:t>
      </w:r>
      <w:r w:rsidRPr="00EC7EBA">
        <w:t>Bernstein</w:t>
      </w:r>
    </w:p>
  </w:footnote>
  <w:footnote w:id="33">
    <w:p w14:paraId="539EC17B" w14:textId="03F6C9C2" w:rsidR="00083FC3" w:rsidRDefault="00083FC3">
      <w:pPr>
        <w:pStyle w:val="FootnoteText"/>
        <w:rPr>
          <w:rFonts w:hint="cs"/>
        </w:rPr>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rPr>
          <w:rFonts w:hint="cs"/>
        </w:rPr>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rPr>
          <w:rFonts w:hint="cs"/>
        </w:rPr>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rPr>
          <w:rFonts w:hint="cs"/>
        </w:rPr>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rPr>
          <w:rFonts w:hint="cs"/>
        </w:rPr>
      </w:pPr>
      <w:r>
        <w:rPr>
          <w:rStyle w:val="FootnoteReference"/>
        </w:rPr>
        <w:footnoteRef/>
      </w:r>
      <w:r>
        <w:rPr>
          <w:rtl/>
        </w:rPr>
        <w:t xml:space="preserve"> </w:t>
      </w:r>
      <w:r w:rsidRPr="005D4E57">
        <w:t>Interleaved Multiplier</w:t>
      </w:r>
    </w:p>
  </w:footnote>
  <w:footnote w:id="40">
    <w:p w14:paraId="74DBF4CC" w14:textId="03EC1786" w:rsidR="008D485F" w:rsidRDefault="008D485F">
      <w:pPr>
        <w:pStyle w:val="FootnoteText"/>
      </w:pPr>
      <w:r>
        <w:rPr>
          <w:rStyle w:val="FootnoteReference"/>
        </w:rPr>
        <w:footnoteRef/>
      </w:r>
      <w:r>
        <w:rPr>
          <w:rtl/>
        </w:rPr>
        <w:t xml:space="preserve"> </w:t>
      </w:r>
      <w:r>
        <w:t>Ciphertex</w:t>
      </w:r>
      <w:r>
        <w:t>t</w:t>
      </w:r>
    </w:p>
  </w:footnote>
  <w:footnote w:id="41">
    <w:p w14:paraId="3F54A7DF" w14:textId="473EB88F" w:rsidR="00A838F0" w:rsidRDefault="00A838F0">
      <w:pPr>
        <w:pStyle w:val="FootnoteText"/>
        <w:rPr>
          <w:rFonts w:hint="cs"/>
        </w:rPr>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957"/>
    <w:rsid w:val="00005733"/>
    <w:rsid w:val="00015FBF"/>
    <w:rsid w:val="000164E2"/>
    <w:rsid w:val="000215FE"/>
    <w:rsid w:val="0002722B"/>
    <w:rsid w:val="00032931"/>
    <w:rsid w:val="00033412"/>
    <w:rsid w:val="0003548B"/>
    <w:rsid w:val="00040558"/>
    <w:rsid w:val="00040956"/>
    <w:rsid w:val="00042EA3"/>
    <w:rsid w:val="000449E7"/>
    <w:rsid w:val="00046768"/>
    <w:rsid w:val="00061D5C"/>
    <w:rsid w:val="00064A15"/>
    <w:rsid w:val="00064B40"/>
    <w:rsid w:val="00064CF4"/>
    <w:rsid w:val="00067FD5"/>
    <w:rsid w:val="00070E03"/>
    <w:rsid w:val="00075A81"/>
    <w:rsid w:val="000834F9"/>
    <w:rsid w:val="00083FC3"/>
    <w:rsid w:val="00086AE1"/>
    <w:rsid w:val="000915D9"/>
    <w:rsid w:val="0009268B"/>
    <w:rsid w:val="00093FE9"/>
    <w:rsid w:val="000A0442"/>
    <w:rsid w:val="000A4314"/>
    <w:rsid w:val="000A6A71"/>
    <w:rsid w:val="000B59D3"/>
    <w:rsid w:val="000B5AC1"/>
    <w:rsid w:val="000B760D"/>
    <w:rsid w:val="000C0899"/>
    <w:rsid w:val="000C2F8C"/>
    <w:rsid w:val="000C5D34"/>
    <w:rsid w:val="000C6573"/>
    <w:rsid w:val="000D0FF2"/>
    <w:rsid w:val="000E1E8D"/>
    <w:rsid w:val="000E2A50"/>
    <w:rsid w:val="000E3F4E"/>
    <w:rsid w:val="000E6B70"/>
    <w:rsid w:val="000E7B7D"/>
    <w:rsid w:val="00102E1B"/>
    <w:rsid w:val="0010350E"/>
    <w:rsid w:val="00103800"/>
    <w:rsid w:val="00105E33"/>
    <w:rsid w:val="001073C8"/>
    <w:rsid w:val="00111FB4"/>
    <w:rsid w:val="001141DB"/>
    <w:rsid w:val="001150D4"/>
    <w:rsid w:val="0011586D"/>
    <w:rsid w:val="00117B92"/>
    <w:rsid w:val="00120BBD"/>
    <w:rsid w:val="00124755"/>
    <w:rsid w:val="00126123"/>
    <w:rsid w:val="00126B65"/>
    <w:rsid w:val="00131F5E"/>
    <w:rsid w:val="00131FEB"/>
    <w:rsid w:val="0013793E"/>
    <w:rsid w:val="00142047"/>
    <w:rsid w:val="00143B84"/>
    <w:rsid w:val="00152C18"/>
    <w:rsid w:val="00153E6E"/>
    <w:rsid w:val="00154AE3"/>
    <w:rsid w:val="0015603A"/>
    <w:rsid w:val="001571A4"/>
    <w:rsid w:val="001604C8"/>
    <w:rsid w:val="001622D2"/>
    <w:rsid w:val="00162657"/>
    <w:rsid w:val="00162879"/>
    <w:rsid w:val="0016416A"/>
    <w:rsid w:val="00166836"/>
    <w:rsid w:val="00166CBA"/>
    <w:rsid w:val="0017633B"/>
    <w:rsid w:val="00177B8B"/>
    <w:rsid w:val="00181583"/>
    <w:rsid w:val="0018181B"/>
    <w:rsid w:val="001855C5"/>
    <w:rsid w:val="001877E5"/>
    <w:rsid w:val="001A3DC2"/>
    <w:rsid w:val="001A5463"/>
    <w:rsid w:val="001A7BF0"/>
    <w:rsid w:val="001B31DD"/>
    <w:rsid w:val="001C3BAE"/>
    <w:rsid w:val="001C7135"/>
    <w:rsid w:val="001D24CA"/>
    <w:rsid w:val="001D3482"/>
    <w:rsid w:val="001D393E"/>
    <w:rsid w:val="001D3AD8"/>
    <w:rsid w:val="001D5F98"/>
    <w:rsid w:val="001D7B17"/>
    <w:rsid w:val="001D7ECB"/>
    <w:rsid w:val="001E2530"/>
    <w:rsid w:val="001E43D3"/>
    <w:rsid w:val="001E4D12"/>
    <w:rsid w:val="001E5F4A"/>
    <w:rsid w:val="001E6D81"/>
    <w:rsid w:val="001E701D"/>
    <w:rsid w:val="001F12BE"/>
    <w:rsid w:val="001F1605"/>
    <w:rsid w:val="001F4912"/>
    <w:rsid w:val="001F4EBD"/>
    <w:rsid w:val="001F518D"/>
    <w:rsid w:val="001F5A56"/>
    <w:rsid w:val="001F5F99"/>
    <w:rsid w:val="0020118C"/>
    <w:rsid w:val="00203636"/>
    <w:rsid w:val="00203F14"/>
    <w:rsid w:val="00204A66"/>
    <w:rsid w:val="002065BD"/>
    <w:rsid w:val="002066D0"/>
    <w:rsid w:val="00206ED8"/>
    <w:rsid w:val="00213AD8"/>
    <w:rsid w:val="00214EEF"/>
    <w:rsid w:val="00214F44"/>
    <w:rsid w:val="00217142"/>
    <w:rsid w:val="00220934"/>
    <w:rsid w:val="00221E0E"/>
    <w:rsid w:val="00223D2A"/>
    <w:rsid w:val="00225337"/>
    <w:rsid w:val="002267BB"/>
    <w:rsid w:val="00227F4A"/>
    <w:rsid w:val="002306D6"/>
    <w:rsid w:val="00232E34"/>
    <w:rsid w:val="0023352F"/>
    <w:rsid w:val="0023498C"/>
    <w:rsid w:val="00236C99"/>
    <w:rsid w:val="00237E70"/>
    <w:rsid w:val="00242DF8"/>
    <w:rsid w:val="00243DA5"/>
    <w:rsid w:val="00244D61"/>
    <w:rsid w:val="002576B7"/>
    <w:rsid w:val="0025775F"/>
    <w:rsid w:val="00260B1D"/>
    <w:rsid w:val="00261AD2"/>
    <w:rsid w:val="0026632A"/>
    <w:rsid w:val="00267380"/>
    <w:rsid w:val="002673FC"/>
    <w:rsid w:val="002702A6"/>
    <w:rsid w:val="002703C9"/>
    <w:rsid w:val="00270FE8"/>
    <w:rsid w:val="0027233D"/>
    <w:rsid w:val="00273420"/>
    <w:rsid w:val="002746D3"/>
    <w:rsid w:val="002761A7"/>
    <w:rsid w:val="00282769"/>
    <w:rsid w:val="00284094"/>
    <w:rsid w:val="00286DCC"/>
    <w:rsid w:val="002871E6"/>
    <w:rsid w:val="00294CCD"/>
    <w:rsid w:val="002A3BF8"/>
    <w:rsid w:val="002A426B"/>
    <w:rsid w:val="002A64C4"/>
    <w:rsid w:val="002A72C9"/>
    <w:rsid w:val="002B3364"/>
    <w:rsid w:val="002C1A9A"/>
    <w:rsid w:val="002C5759"/>
    <w:rsid w:val="002E1089"/>
    <w:rsid w:val="002E3319"/>
    <w:rsid w:val="002F1255"/>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EB8"/>
    <w:rsid w:val="00351D9C"/>
    <w:rsid w:val="0035563F"/>
    <w:rsid w:val="00361491"/>
    <w:rsid w:val="00362436"/>
    <w:rsid w:val="0036439A"/>
    <w:rsid w:val="003731FE"/>
    <w:rsid w:val="003742E7"/>
    <w:rsid w:val="00376840"/>
    <w:rsid w:val="003770B3"/>
    <w:rsid w:val="0037748C"/>
    <w:rsid w:val="003776DF"/>
    <w:rsid w:val="00382E4B"/>
    <w:rsid w:val="0038305D"/>
    <w:rsid w:val="00383082"/>
    <w:rsid w:val="003876A4"/>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3C50"/>
    <w:rsid w:val="003D4E67"/>
    <w:rsid w:val="003E0033"/>
    <w:rsid w:val="003F1D01"/>
    <w:rsid w:val="003F2D84"/>
    <w:rsid w:val="003F7869"/>
    <w:rsid w:val="004037DC"/>
    <w:rsid w:val="0040701A"/>
    <w:rsid w:val="00410531"/>
    <w:rsid w:val="00410582"/>
    <w:rsid w:val="0041302F"/>
    <w:rsid w:val="00416D2F"/>
    <w:rsid w:val="00420E71"/>
    <w:rsid w:val="00423286"/>
    <w:rsid w:val="00424DD7"/>
    <w:rsid w:val="00426DAC"/>
    <w:rsid w:val="00434108"/>
    <w:rsid w:val="0043454B"/>
    <w:rsid w:val="00436775"/>
    <w:rsid w:val="00437429"/>
    <w:rsid w:val="00437E64"/>
    <w:rsid w:val="004415F6"/>
    <w:rsid w:val="0044236D"/>
    <w:rsid w:val="00451817"/>
    <w:rsid w:val="00453F33"/>
    <w:rsid w:val="00454A03"/>
    <w:rsid w:val="00454B94"/>
    <w:rsid w:val="004552F4"/>
    <w:rsid w:val="0046219B"/>
    <w:rsid w:val="00463822"/>
    <w:rsid w:val="004641B7"/>
    <w:rsid w:val="004714A6"/>
    <w:rsid w:val="00474D2C"/>
    <w:rsid w:val="0047688F"/>
    <w:rsid w:val="0047734D"/>
    <w:rsid w:val="00477499"/>
    <w:rsid w:val="00482375"/>
    <w:rsid w:val="00484533"/>
    <w:rsid w:val="004A0AEA"/>
    <w:rsid w:val="004A0FDF"/>
    <w:rsid w:val="004A1AF4"/>
    <w:rsid w:val="004A2D5A"/>
    <w:rsid w:val="004A4E90"/>
    <w:rsid w:val="004A71E0"/>
    <w:rsid w:val="004B440F"/>
    <w:rsid w:val="004B4AA4"/>
    <w:rsid w:val="004B5BFF"/>
    <w:rsid w:val="004B5D8D"/>
    <w:rsid w:val="004C0692"/>
    <w:rsid w:val="004C7534"/>
    <w:rsid w:val="004D3382"/>
    <w:rsid w:val="004D4CEE"/>
    <w:rsid w:val="004D509A"/>
    <w:rsid w:val="004D5D5D"/>
    <w:rsid w:val="004D6C53"/>
    <w:rsid w:val="004D7DF7"/>
    <w:rsid w:val="004E1329"/>
    <w:rsid w:val="004E2415"/>
    <w:rsid w:val="004E2515"/>
    <w:rsid w:val="004E31C0"/>
    <w:rsid w:val="004E635F"/>
    <w:rsid w:val="004E7179"/>
    <w:rsid w:val="004F10A5"/>
    <w:rsid w:val="004F1A16"/>
    <w:rsid w:val="004F325C"/>
    <w:rsid w:val="004F3B01"/>
    <w:rsid w:val="004F70C2"/>
    <w:rsid w:val="004F7D37"/>
    <w:rsid w:val="00506C2D"/>
    <w:rsid w:val="00507401"/>
    <w:rsid w:val="00513FDF"/>
    <w:rsid w:val="00516674"/>
    <w:rsid w:val="00521C3B"/>
    <w:rsid w:val="00521D77"/>
    <w:rsid w:val="00522082"/>
    <w:rsid w:val="00522B3C"/>
    <w:rsid w:val="00527885"/>
    <w:rsid w:val="00530136"/>
    <w:rsid w:val="00530AC4"/>
    <w:rsid w:val="00532A01"/>
    <w:rsid w:val="00532EF9"/>
    <w:rsid w:val="005367DF"/>
    <w:rsid w:val="005414FA"/>
    <w:rsid w:val="00552162"/>
    <w:rsid w:val="00552247"/>
    <w:rsid w:val="00553780"/>
    <w:rsid w:val="00554D06"/>
    <w:rsid w:val="00555DE4"/>
    <w:rsid w:val="00557380"/>
    <w:rsid w:val="00561828"/>
    <w:rsid w:val="00566333"/>
    <w:rsid w:val="00570B05"/>
    <w:rsid w:val="00570B3A"/>
    <w:rsid w:val="0057505D"/>
    <w:rsid w:val="00576CBF"/>
    <w:rsid w:val="00584B83"/>
    <w:rsid w:val="00587B1F"/>
    <w:rsid w:val="005906DF"/>
    <w:rsid w:val="00595402"/>
    <w:rsid w:val="00596589"/>
    <w:rsid w:val="005A560B"/>
    <w:rsid w:val="005A6C61"/>
    <w:rsid w:val="005B20F2"/>
    <w:rsid w:val="005B21C3"/>
    <w:rsid w:val="005B52F8"/>
    <w:rsid w:val="005B5813"/>
    <w:rsid w:val="005B7071"/>
    <w:rsid w:val="005C4B9A"/>
    <w:rsid w:val="005C5DEA"/>
    <w:rsid w:val="005D30DA"/>
    <w:rsid w:val="005D36BE"/>
    <w:rsid w:val="005D4E57"/>
    <w:rsid w:val="005D5F5E"/>
    <w:rsid w:val="005E1D09"/>
    <w:rsid w:val="005E2EE0"/>
    <w:rsid w:val="005E4B4C"/>
    <w:rsid w:val="005E7853"/>
    <w:rsid w:val="005E7E5E"/>
    <w:rsid w:val="005F00D3"/>
    <w:rsid w:val="005F0271"/>
    <w:rsid w:val="005F076D"/>
    <w:rsid w:val="005F2C7A"/>
    <w:rsid w:val="005F5995"/>
    <w:rsid w:val="005F6DAB"/>
    <w:rsid w:val="005F6F1E"/>
    <w:rsid w:val="00603142"/>
    <w:rsid w:val="00605631"/>
    <w:rsid w:val="00611478"/>
    <w:rsid w:val="006167F8"/>
    <w:rsid w:val="00617B88"/>
    <w:rsid w:val="0063744D"/>
    <w:rsid w:val="00642DDC"/>
    <w:rsid w:val="00645D4B"/>
    <w:rsid w:val="00646544"/>
    <w:rsid w:val="00647390"/>
    <w:rsid w:val="00647586"/>
    <w:rsid w:val="0064771C"/>
    <w:rsid w:val="00647D11"/>
    <w:rsid w:val="00651541"/>
    <w:rsid w:val="00651E00"/>
    <w:rsid w:val="006556B6"/>
    <w:rsid w:val="00657F55"/>
    <w:rsid w:val="00661C6A"/>
    <w:rsid w:val="00662EDC"/>
    <w:rsid w:val="00667A70"/>
    <w:rsid w:val="00672327"/>
    <w:rsid w:val="006758B3"/>
    <w:rsid w:val="0068009A"/>
    <w:rsid w:val="0068363B"/>
    <w:rsid w:val="0068412A"/>
    <w:rsid w:val="00687138"/>
    <w:rsid w:val="00687285"/>
    <w:rsid w:val="0069094F"/>
    <w:rsid w:val="006A2A5D"/>
    <w:rsid w:val="006A5B0B"/>
    <w:rsid w:val="006A6D58"/>
    <w:rsid w:val="006A7EC4"/>
    <w:rsid w:val="006B110E"/>
    <w:rsid w:val="006B5CC0"/>
    <w:rsid w:val="006B61A2"/>
    <w:rsid w:val="006B6560"/>
    <w:rsid w:val="006C1107"/>
    <w:rsid w:val="006C2F79"/>
    <w:rsid w:val="006C5E88"/>
    <w:rsid w:val="006C6E9F"/>
    <w:rsid w:val="006C7C96"/>
    <w:rsid w:val="006D0022"/>
    <w:rsid w:val="006D0F1F"/>
    <w:rsid w:val="006D25CB"/>
    <w:rsid w:val="006D288E"/>
    <w:rsid w:val="006D2BC5"/>
    <w:rsid w:val="006D510B"/>
    <w:rsid w:val="006D5EA1"/>
    <w:rsid w:val="006E0D11"/>
    <w:rsid w:val="006E1A50"/>
    <w:rsid w:val="006F7A4E"/>
    <w:rsid w:val="007024E2"/>
    <w:rsid w:val="00707402"/>
    <w:rsid w:val="00711ADD"/>
    <w:rsid w:val="00713E73"/>
    <w:rsid w:val="00716988"/>
    <w:rsid w:val="007174D6"/>
    <w:rsid w:val="00721CD3"/>
    <w:rsid w:val="007249A8"/>
    <w:rsid w:val="007259D2"/>
    <w:rsid w:val="00725C27"/>
    <w:rsid w:val="00730FCF"/>
    <w:rsid w:val="00730FF8"/>
    <w:rsid w:val="00732483"/>
    <w:rsid w:val="00732DE9"/>
    <w:rsid w:val="00735A58"/>
    <w:rsid w:val="007400C6"/>
    <w:rsid w:val="00743EC2"/>
    <w:rsid w:val="007470B5"/>
    <w:rsid w:val="00750913"/>
    <w:rsid w:val="007575D8"/>
    <w:rsid w:val="00757D7A"/>
    <w:rsid w:val="00762DF5"/>
    <w:rsid w:val="00770581"/>
    <w:rsid w:val="00771EE0"/>
    <w:rsid w:val="00772EBA"/>
    <w:rsid w:val="00777D41"/>
    <w:rsid w:val="00780475"/>
    <w:rsid w:val="00784297"/>
    <w:rsid w:val="00785707"/>
    <w:rsid w:val="00791385"/>
    <w:rsid w:val="0079382B"/>
    <w:rsid w:val="007A0B23"/>
    <w:rsid w:val="007A22A0"/>
    <w:rsid w:val="007A252D"/>
    <w:rsid w:val="007A30D3"/>
    <w:rsid w:val="007A4133"/>
    <w:rsid w:val="007A717B"/>
    <w:rsid w:val="007B2765"/>
    <w:rsid w:val="007B6C8B"/>
    <w:rsid w:val="007C136D"/>
    <w:rsid w:val="007C321F"/>
    <w:rsid w:val="007C537C"/>
    <w:rsid w:val="007D3F61"/>
    <w:rsid w:val="007D3F7E"/>
    <w:rsid w:val="007D7856"/>
    <w:rsid w:val="007E23A0"/>
    <w:rsid w:val="007E339C"/>
    <w:rsid w:val="007E4B09"/>
    <w:rsid w:val="007E6792"/>
    <w:rsid w:val="007E6ED6"/>
    <w:rsid w:val="007E70F7"/>
    <w:rsid w:val="007F4DCE"/>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957"/>
    <w:rsid w:val="00832E37"/>
    <w:rsid w:val="008338EA"/>
    <w:rsid w:val="00835587"/>
    <w:rsid w:val="00835AA0"/>
    <w:rsid w:val="00836EE5"/>
    <w:rsid w:val="00837AA8"/>
    <w:rsid w:val="0084153F"/>
    <w:rsid w:val="008428BA"/>
    <w:rsid w:val="0084299C"/>
    <w:rsid w:val="00844420"/>
    <w:rsid w:val="00845330"/>
    <w:rsid w:val="00850893"/>
    <w:rsid w:val="008536C4"/>
    <w:rsid w:val="00861AAB"/>
    <w:rsid w:val="00861BD5"/>
    <w:rsid w:val="00863258"/>
    <w:rsid w:val="00863B4B"/>
    <w:rsid w:val="00863F70"/>
    <w:rsid w:val="0087435B"/>
    <w:rsid w:val="00876353"/>
    <w:rsid w:val="00881F82"/>
    <w:rsid w:val="00886008"/>
    <w:rsid w:val="00886928"/>
    <w:rsid w:val="008A1A12"/>
    <w:rsid w:val="008A3B0C"/>
    <w:rsid w:val="008A4917"/>
    <w:rsid w:val="008A5224"/>
    <w:rsid w:val="008B182A"/>
    <w:rsid w:val="008B26BB"/>
    <w:rsid w:val="008B3F02"/>
    <w:rsid w:val="008B4558"/>
    <w:rsid w:val="008C0451"/>
    <w:rsid w:val="008C1C57"/>
    <w:rsid w:val="008C738B"/>
    <w:rsid w:val="008D485F"/>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05DF"/>
    <w:rsid w:val="009346CC"/>
    <w:rsid w:val="009411D6"/>
    <w:rsid w:val="00941F15"/>
    <w:rsid w:val="0094212B"/>
    <w:rsid w:val="00943DA6"/>
    <w:rsid w:val="00946064"/>
    <w:rsid w:val="0095035D"/>
    <w:rsid w:val="0095164C"/>
    <w:rsid w:val="00951CBA"/>
    <w:rsid w:val="00953460"/>
    <w:rsid w:val="0095406E"/>
    <w:rsid w:val="009557F1"/>
    <w:rsid w:val="00955C93"/>
    <w:rsid w:val="00955F57"/>
    <w:rsid w:val="009564D0"/>
    <w:rsid w:val="00956CA1"/>
    <w:rsid w:val="00960C9F"/>
    <w:rsid w:val="0096226A"/>
    <w:rsid w:val="0096385F"/>
    <w:rsid w:val="009639BC"/>
    <w:rsid w:val="00963A0D"/>
    <w:rsid w:val="0096756E"/>
    <w:rsid w:val="00970C66"/>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65CA"/>
    <w:rsid w:val="009975D4"/>
    <w:rsid w:val="00997621"/>
    <w:rsid w:val="009A0B91"/>
    <w:rsid w:val="009A2855"/>
    <w:rsid w:val="009A58F2"/>
    <w:rsid w:val="009A5DCC"/>
    <w:rsid w:val="009A7B5C"/>
    <w:rsid w:val="009A7EB9"/>
    <w:rsid w:val="009B4C6E"/>
    <w:rsid w:val="009B6893"/>
    <w:rsid w:val="009B764C"/>
    <w:rsid w:val="009C14B9"/>
    <w:rsid w:val="009C35B0"/>
    <w:rsid w:val="009D178E"/>
    <w:rsid w:val="009D2294"/>
    <w:rsid w:val="009D5512"/>
    <w:rsid w:val="009E651E"/>
    <w:rsid w:val="009E6EA4"/>
    <w:rsid w:val="009F67F7"/>
    <w:rsid w:val="009F7343"/>
    <w:rsid w:val="009F7F4C"/>
    <w:rsid w:val="00A10071"/>
    <w:rsid w:val="00A128E5"/>
    <w:rsid w:val="00A12EFE"/>
    <w:rsid w:val="00A1352E"/>
    <w:rsid w:val="00A2013E"/>
    <w:rsid w:val="00A21EC9"/>
    <w:rsid w:val="00A26314"/>
    <w:rsid w:val="00A32FAB"/>
    <w:rsid w:val="00A3516C"/>
    <w:rsid w:val="00A41EFF"/>
    <w:rsid w:val="00A43F52"/>
    <w:rsid w:val="00A45630"/>
    <w:rsid w:val="00A45F0D"/>
    <w:rsid w:val="00A467CB"/>
    <w:rsid w:val="00A469B1"/>
    <w:rsid w:val="00A50D99"/>
    <w:rsid w:val="00A575A3"/>
    <w:rsid w:val="00A663ED"/>
    <w:rsid w:val="00A67FF6"/>
    <w:rsid w:val="00A71E9B"/>
    <w:rsid w:val="00A73806"/>
    <w:rsid w:val="00A740E6"/>
    <w:rsid w:val="00A769FA"/>
    <w:rsid w:val="00A829B3"/>
    <w:rsid w:val="00A838F0"/>
    <w:rsid w:val="00A84E8B"/>
    <w:rsid w:val="00A90791"/>
    <w:rsid w:val="00A923B1"/>
    <w:rsid w:val="00A9323E"/>
    <w:rsid w:val="00AA0903"/>
    <w:rsid w:val="00AA231C"/>
    <w:rsid w:val="00AB0CC6"/>
    <w:rsid w:val="00AB2AE7"/>
    <w:rsid w:val="00AB318F"/>
    <w:rsid w:val="00AB3D1F"/>
    <w:rsid w:val="00AB4D18"/>
    <w:rsid w:val="00AB6AC4"/>
    <w:rsid w:val="00AB76B5"/>
    <w:rsid w:val="00AC4D02"/>
    <w:rsid w:val="00AC5F74"/>
    <w:rsid w:val="00AC5F7F"/>
    <w:rsid w:val="00AC7BD2"/>
    <w:rsid w:val="00AD1AF3"/>
    <w:rsid w:val="00AD7013"/>
    <w:rsid w:val="00AD7999"/>
    <w:rsid w:val="00AE1BB3"/>
    <w:rsid w:val="00AE43EF"/>
    <w:rsid w:val="00AF3C01"/>
    <w:rsid w:val="00AF48C5"/>
    <w:rsid w:val="00AF7120"/>
    <w:rsid w:val="00B00187"/>
    <w:rsid w:val="00B00366"/>
    <w:rsid w:val="00B035AB"/>
    <w:rsid w:val="00B04BEF"/>
    <w:rsid w:val="00B05AD3"/>
    <w:rsid w:val="00B0702D"/>
    <w:rsid w:val="00B0764B"/>
    <w:rsid w:val="00B13EE9"/>
    <w:rsid w:val="00B152BC"/>
    <w:rsid w:val="00B2013A"/>
    <w:rsid w:val="00B20BAB"/>
    <w:rsid w:val="00B22FA6"/>
    <w:rsid w:val="00B25684"/>
    <w:rsid w:val="00B27CCB"/>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763A7"/>
    <w:rsid w:val="00B80F72"/>
    <w:rsid w:val="00B82AAD"/>
    <w:rsid w:val="00B82AC4"/>
    <w:rsid w:val="00B82D65"/>
    <w:rsid w:val="00B84C73"/>
    <w:rsid w:val="00B90AA1"/>
    <w:rsid w:val="00B90E64"/>
    <w:rsid w:val="00B93AE4"/>
    <w:rsid w:val="00B93F5D"/>
    <w:rsid w:val="00B95736"/>
    <w:rsid w:val="00B958E8"/>
    <w:rsid w:val="00B961A4"/>
    <w:rsid w:val="00B96E63"/>
    <w:rsid w:val="00BA3748"/>
    <w:rsid w:val="00BA7CA9"/>
    <w:rsid w:val="00BA7F71"/>
    <w:rsid w:val="00BB3B6D"/>
    <w:rsid w:val="00BC1F0A"/>
    <w:rsid w:val="00BC3107"/>
    <w:rsid w:val="00BC369E"/>
    <w:rsid w:val="00BC764F"/>
    <w:rsid w:val="00BD29F2"/>
    <w:rsid w:val="00BD3465"/>
    <w:rsid w:val="00BD45C1"/>
    <w:rsid w:val="00BD656E"/>
    <w:rsid w:val="00BD78EB"/>
    <w:rsid w:val="00BE4E25"/>
    <w:rsid w:val="00BE70CC"/>
    <w:rsid w:val="00BF2A83"/>
    <w:rsid w:val="00BF368A"/>
    <w:rsid w:val="00BF4C45"/>
    <w:rsid w:val="00C00638"/>
    <w:rsid w:val="00C042EE"/>
    <w:rsid w:val="00C05C1A"/>
    <w:rsid w:val="00C05D87"/>
    <w:rsid w:val="00C113F1"/>
    <w:rsid w:val="00C14094"/>
    <w:rsid w:val="00C15EDC"/>
    <w:rsid w:val="00C20C7B"/>
    <w:rsid w:val="00C246DE"/>
    <w:rsid w:val="00C2700D"/>
    <w:rsid w:val="00C3577B"/>
    <w:rsid w:val="00C37FA1"/>
    <w:rsid w:val="00C43D75"/>
    <w:rsid w:val="00C470F6"/>
    <w:rsid w:val="00C51269"/>
    <w:rsid w:val="00C52357"/>
    <w:rsid w:val="00C530B2"/>
    <w:rsid w:val="00C545BB"/>
    <w:rsid w:val="00C645E5"/>
    <w:rsid w:val="00C655EE"/>
    <w:rsid w:val="00C66A4A"/>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A721E"/>
    <w:rsid w:val="00CB0381"/>
    <w:rsid w:val="00CB1149"/>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C0D"/>
    <w:rsid w:val="00D02A0F"/>
    <w:rsid w:val="00D038DB"/>
    <w:rsid w:val="00D049BF"/>
    <w:rsid w:val="00D05E47"/>
    <w:rsid w:val="00D12372"/>
    <w:rsid w:val="00D1244B"/>
    <w:rsid w:val="00D1382A"/>
    <w:rsid w:val="00D167BD"/>
    <w:rsid w:val="00D16CD9"/>
    <w:rsid w:val="00D21340"/>
    <w:rsid w:val="00D36B8E"/>
    <w:rsid w:val="00D41686"/>
    <w:rsid w:val="00D423AE"/>
    <w:rsid w:val="00D44E15"/>
    <w:rsid w:val="00D46FD6"/>
    <w:rsid w:val="00D47277"/>
    <w:rsid w:val="00D472CC"/>
    <w:rsid w:val="00D47DB3"/>
    <w:rsid w:val="00D5050A"/>
    <w:rsid w:val="00D5140B"/>
    <w:rsid w:val="00D61444"/>
    <w:rsid w:val="00D63D1B"/>
    <w:rsid w:val="00D70AC3"/>
    <w:rsid w:val="00D71855"/>
    <w:rsid w:val="00D72D5D"/>
    <w:rsid w:val="00D87E98"/>
    <w:rsid w:val="00D91149"/>
    <w:rsid w:val="00D9124C"/>
    <w:rsid w:val="00D954D5"/>
    <w:rsid w:val="00D96095"/>
    <w:rsid w:val="00D96969"/>
    <w:rsid w:val="00DA27D4"/>
    <w:rsid w:val="00DA3845"/>
    <w:rsid w:val="00DA6D45"/>
    <w:rsid w:val="00DB1B61"/>
    <w:rsid w:val="00DC0A46"/>
    <w:rsid w:val="00DC1D61"/>
    <w:rsid w:val="00DC322B"/>
    <w:rsid w:val="00DC45A6"/>
    <w:rsid w:val="00DC5888"/>
    <w:rsid w:val="00DC58A7"/>
    <w:rsid w:val="00DC69FB"/>
    <w:rsid w:val="00DD2525"/>
    <w:rsid w:val="00DD584F"/>
    <w:rsid w:val="00DD65A3"/>
    <w:rsid w:val="00DD7AC5"/>
    <w:rsid w:val="00DE1238"/>
    <w:rsid w:val="00DE24BE"/>
    <w:rsid w:val="00DE3CEC"/>
    <w:rsid w:val="00DE44F5"/>
    <w:rsid w:val="00DE53FF"/>
    <w:rsid w:val="00DE5707"/>
    <w:rsid w:val="00DE629A"/>
    <w:rsid w:val="00DF5EE3"/>
    <w:rsid w:val="00DF66E1"/>
    <w:rsid w:val="00DF6AB7"/>
    <w:rsid w:val="00E015D0"/>
    <w:rsid w:val="00E0336F"/>
    <w:rsid w:val="00E049F8"/>
    <w:rsid w:val="00E052F9"/>
    <w:rsid w:val="00E06972"/>
    <w:rsid w:val="00E073AB"/>
    <w:rsid w:val="00E1046D"/>
    <w:rsid w:val="00E115CF"/>
    <w:rsid w:val="00E17503"/>
    <w:rsid w:val="00E17CDC"/>
    <w:rsid w:val="00E20BD4"/>
    <w:rsid w:val="00E21114"/>
    <w:rsid w:val="00E226FA"/>
    <w:rsid w:val="00E24C72"/>
    <w:rsid w:val="00E340AE"/>
    <w:rsid w:val="00E34879"/>
    <w:rsid w:val="00E34A63"/>
    <w:rsid w:val="00E35B95"/>
    <w:rsid w:val="00E36096"/>
    <w:rsid w:val="00E40AD7"/>
    <w:rsid w:val="00E45885"/>
    <w:rsid w:val="00E5012E"/>
    <w:rsid w:val="00E50D2F"/>
    <w:rsid w:val="00E5295D"/>
    <w:rsid w:val="00E52DC0"/>
    <w:rsid w:val="00E54110"/>
    <w:rsid w:val="00E54A8B"/>
    <w:rsid w:val="00E63BCB"/>
    <w:rsid w:val="00E6443E"/>
    <w:rsid w:val="00E721FE"/>
    <w:rsid w:val="00E75EB0"/>
    <w:rsid w:val="00E80288"/>
    <w:rsid w:val="00E80506"/>
    <w:rsid w:val="00E80C8E"/>
    <w:rsid w:val="00E81F86"/>
    <w:rsid w:val="00E835A7"/>
    <w:rsid w:val="00E837E2"/>
    <w:rsid w:val="00E839F5"/>
    <w:rsid w:val="00E959F2"/>
    <w:rsid w:val="00E95C89"/>
    <w:rsid w:val="00EA0ACF"/>
    <w:rsid w:val="00EA0EF3"/>
    <w:rsid w:val="00EA1D69"/>
    <w:rsid w:val="00EA263B"/>
    <w:rsid w:val="00EA2EEA"/>
    <w:rsid w:val="00EA5EBA"/>
    <w:rsid w:val="00EA6480"/>
    <w:rsid w:val="00EA7115"/>
    <w:rsid w:val="00EB03B9"/>
    <w:rsid w:val="00EB3383"/>
    <w:rsid w:val="00EB3E26"/>
    <w:rsid w:val="00EB48AA"/>
    <w:rsid w:val="00EB4F9E"/>
    <w:rsid w:val="00EC01E3"/>
    <w:rsid w:val="00EC092B"/>
    <w:rsid w:val="00EC50C3"/>
    <w:rsid w:val="00EC7EBA"/>
    <w:rsid w:val="00ED0731"/>
    <w:rsid w:val="00ED3736"/>
    <w:rsid w:val="00ED570B"/>
    <w:rsid w:val="00ED604D"/>
    <w:rsid w:val="00ED684A"/>
    <w:rsid w:val="00ED7EB9"/>
    <w:rsid w:val="00EE51A5"/>
    <w:rsid w:val="00EE5C2B"/>
    <w:rsid w:val="00EE7F8D"/>
    <w:rsid w:val="00EF05C8"/>
    <w:rsid w:val="00EF1866"/>
    <w:rsid w:val="00EF66E2"/>
    <w:rsid w:val="00F009BB"/>
    <w:rsid w:val="00F01F97"/>
    <w:rsid w:val="00F069EA"/>
    <w:rsid w:val="00F17067"/>
    <w:rsid w:val="00F21262"/>
    <w:rsid w:val="00F26EAC"/>
    <w:rsid w:val="00F26F9C"/>
    <w:rsid w:val="00F31279"/>
    <w:rsid w:val="00F32BA1"/>
    <w:rsid w:val="00F33AD9"/>
    <w:rsid w:val="00F34623"/>
    <w:rsid w:val="00F34B0E"/>
    <w:rsid w:val="00F34C6E"/>
    <w:rsid w:val="00F405AB"/>
    <w:rsid w:val="00F42968"/>
    <w:rsid w:val="00F450F0"/>
    <w:rsid w:val="00F46C8F"/>
    <w:rsid w:val="00F56400"/>
    <w:rsid w:val="00F57088"/>
    <w:rsid w:val="00F57A93"/>
    <w:rsid w:val="00F57F05"/>
    <w:rsid w:val="00F6058B"/>
    <w:rsid w:val="00F7185E"/>
    <w:rsid w:val="00F71940"/>
    <w:rsid w:val="00F765E4"/>
    <w:rsid w:val="00F77C06"/>
    <w:rsid w:val="00F80487"/>
    <w:rsid w:val="00F8268F"/>
    <w:rsid w:val="00F831EB"/>
    <w:rsid w:val="00F848C8"/>
    <w:rsid w:val="00F90AD1"/>
    <w:rsid w:val="00F92EF0"/>
    <w:rsid w:val="00F93F36"/>
    <w:rsid w:val="00F96147"/>
    <w:rsid w:val="00FA1128"/>
    <w:rsid w:val="00FA2EB3"/>
    <w:rsid w:val="00FA36EB"/>
    <w:rsid w:val="00FA46A8"/>
    <w:rsid w:val="00FB6F58"/>
    <w:rsid w:val="00FC1458"/>
    <w:rsid w:val="00FC182B"/>
    <w:rsid w:val="00FC4699"/>
    <w:rsid w:val="00FC5AA3"/>
    <w:rsid w:val="00FC65BB"/>
    <w:rsid w:val="00FC6D13"/>
    <w:rsid w:val="00FD0075"/>
    <w:rsid w:val="00FD3C95"/>
    <w:rsid w:val="00FD57A5"/>
    <w:rsid w:val="00FD59BD"/>
    <w:rsid w:val="00FD78F0"/>
    <w:rsid w:val="00FE20D1"/>
    <w:rsid w:val="00FE3D11"/>
    <w:rsid w:val="00FE4910"/>
    <w:rsid w:val="00FE4D72"/>
    <w:rsid w:val="00FE54F4"/>
    <w:rsid w:val="00FE6195"/>
    <w:rsid w:val="00FE74F4"/>
    <w:rsid w:val="00FE75BD"/>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semiHidden/>
    <w:unhideWhenUsed/>
    <w:rsid w:val="00003FA0"/>
    <w:pPr>
      <w:bidi w:val="0"/>
      <w:spacing w:before="100" w:beforeAutospacing="1" w:after="100" w:afterAutospacing="1"/>
    </w:pPr>
    <w:rPr>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image" Target="media/image6.png"/><Relationship Id="rId39" Type="http://schemas.openxmlformats.org/officeDocument/2006/relationships/header" Target="header7.xml"/><Relationship Id="rId21" Type="http://schemas.openxmlformats.org/officeDocument/2006/relationships/footer" Target="footer5.xml"/><Relationship Id="rId34" Type="http://schemas.openxmlformats.org/officeDocument/2006/relationships/diagramData" Target="diagrams/data1.xml"/><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diagramColors" Target="diagrams/colors1.xml"/><Relationship Id="rId40" Type="http://schemas.openxmlformats.org/officeDocument/2006/relationships/footer" Target="footer8.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diagramQuickStyle" Target="diagrams/quickStyle1.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6.xml"/><Relationship Id="rId44"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header" Target="header5.xml"/><Relationship Id="rId35" Type="http://schemas.openxmlformats.org/officeDocument/2006/relationships/diagramLayout" Target="diagrams/layout1.xml"/><Relationship Id="rId43" Type="http://schemas.openxmlformats.org/officeDocument/2006/relationships/header" Target="header9.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5.png"/><Relationship Id="rId33" Type="http://schemas.openxmlformats.org/officeDocument/2006/relationships/footer" Target="footer7.xml"/><Relationship Id="rId38" Type="http://schemas.microsoft.com/office/2007/relationships/diagramDrawing" Target="diagrams/drawing1.xml"/><Relationship Id="rId46" Type="http://schemas.microsoft.com/office/2011/relationships/people" Target="people.xml"/><Relationship Id="rId20" Type="http://schemas.openxmlformats.org/officeDocument/2006/relationships/header" Target="header4.xml"/><Relationship Id="rId41" Type="http://schemas.openxmlformats.org/officeDocument/2006/relationships/header" Target="header8.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5925</TotalTime>
  <Pages>41</Pages>
  <Words>5960</Words>
  <Characters>33974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588</cp:revision>
  <cp:lastPrinted>2026-08-30T15:41:00Z</cp:lastPrinted>
  <dcterms:created xsi:type="dcterms:W3CDTF">2022-01-07T20:59:00Z</dcterms:created>
  <dcterms:modified xsi:type="dcterms:W3CDTF">2026-09-03T17:34:00Z</dcterms:modified>
</cp:coreProperties>
</file>