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7AB6AD6A" w14:textId="77777777" w:rsidR="00DE53FF" w:rsidRPr="00035CB6" w:rsidRDefault="00DE53FF" w:rsidP="006C5E88">
      <w:pPr>
        <w:rPr>
          <w:rFonts w:cs="B Nazanin"/>
          <w:b/>
          <w:bCs/>
          <w:sz w:val="20"/>
          <w:szCs w:val="36"/>
        </w:rPr>
      </w:pPr>
    </w:p>
    <w:p w14:paraId="4D27A2AF" w14:textId="77777777" w:rsidR="00DE53FF" w:rsidRPr="00035CB6" w:rsidRDefault="00DE53FF" w:rsidP="006C5E88">
      <w:pPr>
        <w:rPr>
          <w:rFonts w:cs="B Nazanin"/>
          <w:b/>
          <w:bCs/>
          <w:sz w:val="20"/>
          <w:szCs w:val="36"/>
        </w:rPr>
      </w:pPr>
    </w:p>
    <w:p w14:paraId="0498F210" w14:textId="77777777" w:rsidR="00DE53FF" w:rsidRPr="00035CB6" w:rsidRDefault="00DE53FF" w:rsidP="006C5E88">
      <w:pPr>
        <w:rPr>
          <w:rFonts w:cs="B Nazanin"/>
          <w:b/>
          <w:bCs/>
          <w:sz w:val="20"/>
          <w:szCs w:val="36"/>
        </w:rPr>
      </w:pPr>
    </w:p>
    <w:p w14:paraId="7A8B0528" w14:textId="77777777" w:rsidR="00DE53FF" w:rsidRPr="00035CB6" w:rsidRDefault="00DE53FF" w:rsidP="006C5E88">
      <w:pPr>
        <w:rPr>
          <w:rFonts w:cs="B Nazanin"/>
          <w:b/>
          <w:bCs/>
          <w:sz w:val="20"/>
          <w:szCs w:val="36"/>
        </w:rPr>
      </w:pPr>
    </w:p>
    <w:p w14:paraId="4251DC52" w14:textId="77777777" w:rsidR="00DE53FF" w:rsidRPr="00035CB6" w:rsidRDefault="00DE53FF" w:rsidP="006C5E88">
      <w:pPr>
        <w:rPr>
          <w:rFonts w:cs="B Nazanin"/>
          <w:b/>
          <w:bCs/>
          <w:sz w:val="20"/>
          <w:szCs w:val="36"/>
        </w:rPr>
      </w:pPr>
    </w:p>
    <w:p w14:paraId="2C60363B"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8D59DD" w:rsidRDefault="00B27CCB" w:rsidP="008D59DD">
          <w:pPr>
            <w:pStyle w:val="TOCHeading"/>
            <w:bidi/>
            <w:rPr>
              <w:rFonts w:cs="B Nazanin"/>
              <w:sz w:val="24"/>
              <w:szCs w:val="24"/>
            </w:rPr>
          </w:pPr>
        </w:p>
        <w:p w14:paraId="4465561E" w14:textId="2666D5FD" w:rsidR="008D59DD" w:rsidRPr="008D59DD" w:rsidRDefault="007174D6" w:rsidP="008D59DD">
          <w:pPr>
            <w:pStyle w:val="TOC1"/>
            <w:rPr>
              <w:rFonts w:asciiTheme="minorHAnsi" w:eastAsiaTheme="minorEastAsia" w:hAnsiTheme="minorHAnsi"/>
              <w:b w:val="0"/>
              <w:bCs w:val="0"/>
              <w:lang w:bidi="ar-SA"/>
            </w:rPr>
          </w:pPr>
          <w:r w:rsidRPr="008D59DD">
            <w:rPr>
              <w:rtl/>
            </w:rPr>
            <w:fldChar w:fldCharType="begin"/>
          </w:r>
          <w:r w:rsidRPr="008D59DD">
            <w:rPr>
              <w:rtl/>
            </w:rPr>
            <w:instrText xml:space="preserve"> </w:instrText>
          </w:r>
          <w:r w:rsidRPr="008D59DD">
            <w:instrText>TOC</w:instrText>
          </w:r>
          <w:r w:rsidRPr="008D59DD">
            <w:rPr>
              <w:rtl/>
            </w:rPr>
            <w:instrText xml:space="preserve"> \</w:instrText>
          </w:r>
          <w:r w:rsidRPr="008D59DD">
            <w:instrText>o "2-3" \h \z \u \t "Style1,1</w:instrText>
          </w:r>
          <w:r w:rsidRPr="008D59DD">
            <w:rPr>
              <w:rtl/>
            </w:rPr>
            <w:instrText xml:space="preserve">" </w:instrText>
          </w:r>
          <w:r w:rsidRPr="008D59DD">
            <w:rPr>
              <w:rtl/>
            </w:rPr>
            <w:fldChar w:fldCharType="separate"/>
          </w:r>
          <w:hyperlink w:anchor="_Toc239454359" w:history="1">
            <w:r w:rsidR="008D59DD" w:rsidRPr="00035CB6">
              <w:rPr>
                <w:rStyle w:val="Hyperlink"/>
                <w:sz w:val="20"/>
                <w:rtl/>
              </w:rPr>
              <w:t>فصل اول: کل</w:t>
            </w:r>
            <w:r w:rsidR="008D59DD" w:rsidRPr="00035CB6">
              <w:rPr>
                <w:rStyle w:val="Hyperlink"/>
                <w:rFonts w:hint="cs"/>
                <w:sz w:val="20"/>
                <w:rtl/>
              </w:rPr>
              <w:t>یّ</w:t>
            </w:r>
            <w:r w:rsidR="008D59DD" w:rsidRPr="00035CB6">
              <w:rPr>
                <w:rStyle w:val="Hyperlink"/>
                <w:rFonts w:hint="eastAsia"/>
                <w:sz w:val="20"/>
                <w:rtl/>
              </w:rPr>
              <w:t>ات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_Toc239454359 \h </w:instrText>
            </w:r>
            <w:r w:rsidR="008D59DD" w:rsidRPr="00035CB6">
              <w:rPr>
                <w:webHidden/>
                <w:sz w:val="20"/>
                <w:rtl/>
              </w:rPr>
            </w:r>
            <w:r w:rsidR="008D59DD" w:rsidRPr="00035CB6">
              <w:rPr>
                <w:webHidden/>
                <w:sz w:val="20"/>
                <w:rtl/>
              </w:rPr>
              <w:fldChar w:fldCharType="separate"/>
            </w:r>
            <w:r w:rsidR="008B2177">
              <w:rPr>
                <w:webHidden/>
                <w:sz w:val="20"/>
                <w:rtl/>
                <w:lang w:bidi="ar-SA"/>
              </w:rPr>
              <w:t>1</w:t>
            </w:r>
            <w:r w:rsidR="008D59DD" w:rsidRPr="00035CB6">
              <w:rPr>
                <w:webHidden/>
                <w:sz w:val="20"/>
                <w:rtl/>
              </w:rPr>
              <w:fldChar w:fldCharType="end"/>
            </w:r>
          </w:hyperlink>
        </w:p>
        <w:p w14:paraId="7EA58580" w14:textId="5BE995E7" w:rsidR="008D59DD" w:rsidRPr="008D59DD" w:rsidRDefault="0030473D" w:rsidP="00E357B2">
          <w:pPr>
            <w:pStyle w:val="TOC2"/>
            <w:rPr>
              <w:rFonts w:asciiTheme="minorHAnsi" w:eastAsiaTheme="minorEastAsia" w:hAnsiTheme="minorHAnsi"/>
              <w:noProof/>
            </w:rPr>
          </w:pPr>
          <w:hyperlink w:anchor="_Toc239454360" w:history="1">
            <w:r w:rsidR="008D59DD" w:rsidRPr="00035CB6">
              <w:rPr>
                <w:rStyle w:val="Hyperlink"/>
                <w:rFonts w:eastAsiaTheme="majorEastAsia" w:cs="B Nazanin"/>
                <w:noProof/>
                <w:sz w:val="20"/>
                <w:rtl/>
              </w:rPr>
              <w:t>1-1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 xml:space="preserve">مقدمه </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_Toc239454360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w:t>
            </w:r>
            <w:r w:rsidR="008D59DD" w:rsidRPr="00035CB6">
              <w:rPr>
                <w:rFonts w:cs="B Nazanin"/>
                <w:noProof/>
                <w:webHidden/>
                <w:sz w:val="20"/>
                <w:rtl/>
              </w:rPr>
              <w:fldChar w:fldCharType="end"/>
            </w:r>
          </w:hyperlink>
        </w:p>
        <w:p w14:paraId="2EFF8014" w14:textId="518FC418" w:rsidR="008D59DD" w:rsidRPr="008D59DD" w:rsidRDefault="0030473D" w:rsidP="00E357B2">
          <w:pPr>
            <w:pStyle w:val="TOC2"/>
            <w:rPr>
              <w:rFonts w:asciiTheme="minorHAnsi" w:eastAsiaTheme="minorEastAsia" w:hAnsiTheme="minorHAnsi"/>
              <w:noProof/>
            </w:rPr>
          </w:pPr>
          <w:hyperlink w:anchor="_Toc239454361" w:history="1">
            <w:r w:rsidR="008D59DD" w:rsidRPr="00035CB6">
              <w:rPr>
                <w:rStyle w:val="Hyperlink"/>
                <w:rFonts w:eastAsiaTheme="majorEastAsia" w:cs="B Nazanin"/>
                <w:noProof/>
                <w:sz w:val="20"/>
                <w:rtl/>
              </w:rPr>
              <w:t>1-2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ان</w:t>
            </w:r>
            <w:r w:rsidR="008D59DD" w:rsidRPr="00035CB6">
              <w:rPr>
                <w:rStyle w:val="Hyperlink"/>
                <w:rFonts w:eastAsiaTheme="majorEastAsia" w:cs="B Nazanin"/>
                <w:noProof/>
                <w:sz w:val="20"/>
                <w:rtl/>
              </w:rPr>
              <w:t xml:space="preserve"> مسئله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3</w:t>
            </w:r>
            <w:r w:rsidR="008D59DD" w:rsidRPr="00035CB6">
              <w:rPr>
                <w:rFonts w:cs="B Nazanin"/>
                <w:noProof/>
                <w:webHidden/>
                <w:sz w:val="20"/>
                <w:rtl/>
              </w:rPr>
              <w:fldChar w:fldCharType="end"/>
            </w:r>
          </w:hyperlink>
        </w:p>
        <w:p w14:paraId="1AE14D6B" w14:textId="4AA80D1A" w:rsidR="008D59DD" w:rsidRPr="008D59DD" w:rsidRDefault="0030473D" w:rsidP="004B4D73">
          <w:pPr>
            <w:pStyle w:val="TOC3"/>
            <w:tabs>
              <w:tab w:val="clear" w:pos="1368"/>
              <w:tab w:val="left" w:pos="1188"/>
              <w:tab w:val="left" w:pos="4579"/>
            </w:tabs>
            <w:rPr>
              <w:rFonts w:asciiTheme="minorHAnsi" w:eastAsiaTheme="minorEastAsia" w:hAnsiTheme="minorHAnsi" w:cs="B Nazanin"/>
              <w:noProof/>
            </w:rPr>
          </w:pPr>
          <w:hyperlink w:anchor="_Toc239454362" w:history="1">
            <w:r w:rsidR="008D59DD" w:rsidRPr="00035CB6">
              <w:rPr>
                <w:rStyle w:val="Hyperlink"/>
                <w:rFonts w:eastAsiaTheme="majorEastAsia" w:cs="B Nazanin"/>
                <w:noProof/>
                <w:sz w:val="20"/>
                <w:rtl/>
              </w:rPr>
              <w:t>1-2-1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چ</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دگ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بالا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پساکوانتوم</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_Toc239454362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5063C6A8" w14:textId="52487534" w:rsidR="008D59DD" w:rsidRPr="008D59DD" w:rsidRDefault="0030473D" w:rsidP="008D59DD">
          <w:pPr>
            <w:pStyle w:val="TOC3"/>
            <w:tabs>
              <w:tab w:val="left" w:pos="2772"/>
            </w:tabs>
            <w:rPr>
              <w:rFonts w:asciiTheme="minorHAnsi" w:eastAsiaTheme="minorEastAsia" w:hAnsiTheme="minorHAnsi" w:cs="B Nazanin"/>
              <w:noProof/>
            </w:rPr>
          </w:pPr>
          <w:hyperlink w:anchor="_Toc239454363" w:history="1">
            <w:r w:rsidR="008D59DD" w:rsidRPr="00035CB6">
              <w:rPr>
                <w:rStyle w:val="Hyperlink"/>
                <w:rFonts w:eastAsiaTheme="majorEastAsia" w:cs="B Nazanin"/>
                <w:noProof/>
                <w:sz w:val="20"/>
                <w:rtl/>
              </w:rPr>
              <w:t>1-2-2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تفاوت در 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متناه</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rPr>
              <w:fldChar w:fldCharType="end"/>
            </w:r>
          </w:hyperlink>
        </w:p>
        <w:p w14:paraId="1EC8EB22" w14:textId="67CC3704" w:rsidR="008D59DD" w:rsidRPr="008D59DD" w:rsidRDefault="0030473D" w:rsidP="008D59DD">
          <w:pPr>
            <w:pStyle w:val="TOC3"/>
            <w:tabs>
              <w:tab w:val="left" w:pos="3438"/>
            </w:tabs>
            <w:rPr>
              <w:rFonts w:asciiTheme="minorHAnsi" w:eastAsiaTheme="minorEastAsia" w:hAnsiTheme="minorHAnsi" w:cs="B Nazanin"/>
              <w:noProof/>
            </w:rPr>
          </w:pPr>
          <w:hyperlink w:anchor="_Toc239454364" w:history="1">
            <w:r w:rsidR="008D59DD" w:rsidRPr="00035CB6">
              <w:rPr>
                <w:rStyle w:val="Hyperlink"/>
                <w:rFonts w:eastAsiaTheme="majorEastAsia" w:cs="B Nazanin"/>
                <w:noProof/>
                <w:sz w:val="20"/>
                <w:rtl/>
              </w:rPr>
              <w:t>1-2-3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محدود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 منابع در دستگاه‌ها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هدف</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_Toc239454364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1CF13180" w14:textId="3D2CABD4" w:rsidR="008D59DD" w:rsidRPr="008D59DD" w:rsidRDefault="0030473D" w:rsidP="008D59DD">
          <w:pPr>
            <w:pStyle w:val="TOC3"/>
            <w:tabs>
              <w:tab w:val="left" w:pos="4484"/>
            </w:tabs>
            <w:rPr>
              <w:rFonts w:asciiTheme="minorHAnsi" w:eastAsiaTheme="minorEastAsia" w:hAnsiTheme="minorHAnsi" w:cs="B Nazanin"/>
              <w:noProof/>
            </w:rPr>
          </w:pPr>
          <w:hyperlink w:anchor="_Toc239454365" w:history="1">
            <w:r w:rsidR="008D59DD" w:rsidRPr="00035CB6">
              <w:rPr>
                <w:rStyle w:val="Hyperlink"/>
                <w:rFonts w:eastAsiaTheme="majorEastAsia" w:cs="B Nazanin"/>
                <w:noProof/>
                <w:sz w:val="20"/>
                <w:rtl/>
              </w:rPr>
              <w:t>1-2-4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نبود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کپارچه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برا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noProof/>
                <w:sz w:val="20"/>
              </w:rPr>
              <w:t>ECC</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PQC</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_Toc239454365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6C04AD2D" w14:textId="3202C267" w:rsidR="008D59DD" w:rsidRPr="008D59DD" w:rsidRDefault="0030473D" w:rsidP="008D59DD">
          <w:pPr>
            <w:pStyle w:val="TOC3"/>
            <w:tabs>
              <w:tab w:val="left" w:pos="3828"/>
            </w:tabs>
            <w:rPr>
              <w:rFonts w:asciiTheme="minorHAnsi" w:eastAsiaTheme="minorEastAsia" w:hAnsiTheme="minorHAnsi" w:cs="B Nazanin"/>
              <w:noProof/>
            </w:rPr>
          </w:pPr>
          <w:hyperlink w:anchor="_Toc239454366" w:history="1">
            <w:r w:rsidR="008D59DD" w:rsidRPr="00035CB6">
              <w:rPr>
                <w:rStyle w:val="Hyperlink"/>
                <w:rFonts w:eastAsiaTheme="majorEastAsia" w:cs="B Nazanin"/>
                <w:noProof/>
                <w:sz w:val="20"/>
                <w:rtl/>
              </w:rPr>
              <w:t>1-2-5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چالش‌ها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_Toc239454366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5</w:t>
            </w:r>
            <w:r w:rsidR="008D59DD" w:rsidRPr="00035CB6">
              <w:rPr>
                <w:rFonts w:cs="B Nazanin"/>
                <w:noProof/>
                <w:webHidden/>
                <w:sz w:val="20"/>
                <w:rtl/>
              </w:rPr>
              <w:fldChar w:fldCharType="end"/>
            </w:r>
          </w:hyperlink>
        </w:p>
        <w:p w14:paraId="0A748199" w14:textId="319A9808" w:rsidR="008D59DD" w:rsidRPr="008D59DD" w:rsidRDefault="0030473D" w:rsidP="00E357B2">
          <w:pPr>
            <w:pStyle w:val="TOC2"/>
            <w:rPr>
              <w:rFonts w:asciiTheme="minorHAnsi" w:eastAsiaTheme="minorEastAsia" w:hAnsiTheme="minorHAnsi"/>
              <w:noProof/>
            </w:rPr>
          </w:pPr>
          <w:hyperlink w:anchor="_Toc239454367" w:history="1">
            <w:r w:rsidR="008D59DD" w:rsidRPr="00035CB6">
              <w:rPr>
                <w:rStyle w:val="Hyperlink"/>
                <w:rFonts w:eastAsiaTheme="majorEastAsia" w:cs="B Nazanin"/>
                <w:noProof/>
                <w:sz w:val="20"/>
                <w:rtl/>
              </w:rPr>
              <w:t>1-3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ات</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_Toc239454367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5</w:t>
            </w:r>
            <w:r w:rsidR="008D59DD" w:rsidRPr="00035CB6">
              <w:rPr>
                <w:rFonts w:cs="B Nazanin"/>
                <w:noProof/>
                <w:webHidden/>
                <w:sz w:val="20"/>
                <w:rtl/>
              </w:rPr>
              <w:fldChar w:fldCharType="end"/>
            </w:r>
          </w:hyperlink>
        </w:p>
        <w:p w14:paraId="329C93F0" w14:textId="7E6F0A0B" w:rsidR="008D59DD" w:rsidRPr="008D59DD" w:rsidRDefault="0030473D" w:rsidP="008D59DD">
          <w:pPr>
            <w:pStyle w:val="TOC3"/>
            <w:tabs>
              <w:tab w:val="left" w:pos="4149"/>
            </w:tabs>
            <w:rPr>
              <w:rFonts w:asciiTheme="minorHAnsi" w:eastAsiaTheme="minorEastAsia" w:hAnsiTheme="minorHAnsi" w:cs="B Nazanin"/>
              <w:noProof/>
            </w:rPr>
          </w:pPr>
          <w:hyperlink w:anchor="_Toc239454368" w:history="1">
            <w:r w:rsidR="008D59DD" w:rsidRPr="00035CB6">
              <w:rPr>
                <w:rStyle w:val="Hyperlink"/>
                <w:rFonts w:eastAsiaTheme="majorEastAsia" w:cs="B Nazanin"/>
                <w:noProof/>
                <w:sz w:val="20"/>
                <w:rtl/>
              </w:rPr>
              <w:t>1-3-1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تحل</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ل و بررس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ضرب 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مانه‌ا</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_Toc239454368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6</w:t>
            </w:r>
            <w:r w:rsidR="008D59DD" w:rsidRPr="00035CB6">
              <w:rPr>
                <w:rFonts w:cs="B Nazanin"/>
                <w:noProof/>
                <w:webHidden/>
                <w:sz w:val="20"/>
                <w:rtl/>
                <w:lang w:bidi="fa-IR"/>
              </w:rPr>
              <w:fldChar w:fldCharType="end"/>
            </w:r>
          </w:hyperlink>
        </w:p>
        <w:p w14:paraId="3BE4315C" w14:textId="4FF2316A" w:rsidR="008D59DD" w:rsidRPr="008D59DD" w:rsidRDefault="0030473D" w:rsidP="008D59DD">
          <w:pPr>
            <w:pStyle w:val="TOC3"/>
            <w:tabs>
              <w:tab w:val="left" w:pos="4261"/>
            </w:tabs>
            <w:rPr>
              <w:rFonts w:asciiTheme="minorHAnsi" w:eastAsiaTheme="minorEastAsia" w:hAnsiTheme="minorHAnsi" w:cs="B Nazanin"/>
              <w:noProof/>
            </w:rPr>
          </w:pPr>
          <w:hyperlink w:anchor="_Toc239454369" w:history="1">
            <w:r w:rsidR="008D59DD" w:rsidRPr="00035CB6">
              <w:rPr>
                <w:rStyle w:val="Hyperlink"/>
                <w:rFonts w:eastAsiaTheme="majorEastAsia" w:cs="B Nazanin"/>
                <w:noProof/>
                <w:sz w:val="20"/>
                <w:rtl/>
              </w:rPr>
              <w:t>1-3-2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دو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مجزا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_Toc239454369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6</w:t>
            </w:r>
            <w:r w:rsidR="008D59DD" w:rsidRPr="00035CB6">
              <w:rPr>
                <w:rFonts w:cs="B Nazanin"/>
                <w:noProof/>
                <w:webHidden/>
                <w:sz w:val="20"/>
                <w:rtl/>
                <w:lang w:bidi="fa-IR"/>
              </w:rPr>
              <w:fldChar w:fldCharType="end"/>
            </w:r>
          </w:hyperlink>
        </w:p>
        <w:p w14:paraId="3C4661BA" w14:textId="5B2C887A" w:rsidR="008D59DD" w:rsidRPr="008D59DD" w:rsidRDefault="0030473D" w:rsidP="008D59DD">
          <w:pPr>
            <w:pStyle w:val="TOC3"/>
            <w:tabs>
              <w:tab w:val="left" w:pos="4085"/>
            </w:tabs>
            <w:rPr>
              <w:rFonts w:asciiTheme="minorHAnsi" w:eastAsiaTheme="minorEastAsia" w:hAnsiTheme="minorHAnsi" w:cs="B Nazanin"/>
              <w:noProof/>
            </w:rPr>
          </w:pPr>
          <w:hyperlink w:anchor="_Toc239454370" w:history="1">
            <w:r w:rsidR="008D59DD" w:rsidRPr="00035CB6">
              <w:rPr>
                <w:rStyle w:val="Hyperlink"/>
                <w:rFonts w:eastAsiaTheme="majorEastAsia" w:cs="B Nazanin"/>
                <w:noProof/>
                <w:sz w:val="20"/>
                <w:rtl/>
              </w:rPr>
              <w:t>1-3-3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قابل ‌بازپ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کربند</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_Toc239454370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lang w:bidi="fa-IR"/>
              </w:rPr>
              <w:fldChar w:fldCharType="end"/>
            </w:r>
          </w:hyperlink>
        </w:p>
        <w:p w14:paraId="731FE519" w14:textId="041D6970" w:rsidR="008D59DD" w:rsidRPr="008D59DD" w:rsidRDefault="0030473D" w:rsidP="008D59DD">
          <w:pPr>
            <w:pStyle w:val="TOC3"/>
            <w:tabs>
              <w:tab w:val="left" w:pos="3937"/>
            </w:tabs>
            <w:rPr>
              <w:rFonts w:asciiTheme="minorHAnsi" w:eastAsiaTheme="minorEastAsia" w:hAnsiTheme="minorHAnsi" w:cs="B Nazanin"/>
              <w:noProof/>
            </w:rPr>
          </w:pPr>
          <w:hyperlink w:anchor="_Toc239454371" w:history="1">
            <w:r w:rsidR="008D59DD" w:rsidRPr="00035CB6">
              <w:rPr>
                <w:rStyle w:val="Hyperlink"/>
                <w:rFonts w:eastAsiaTheme="majorEastAsia" w:cs="B Nazanin"/>
                <w:noProof/>
                <w:sz w:val="20"/>
                <w:rtl/>
              </w:rPr>
              <w:t>1-3-4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اده‌ساز</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سبک‌وزن ماژول‌ها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_Toc239454371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lang w:bidi="fa-IR"/>
              </w:rPr>
              <w:fldChar w:fldCharType="end"/>
            </w:r>
          </w:hyperlink>
        </w:p>
        <w:p w14:paraId="29A4E9B1" w14:textId="20379E20" w:rsidR="008D59DD" w:rsidRPr="008D59DD" w:rsidRDefault="0030473D" w:rsidP="008D59DD">
          <w:pPr>
            <w:pStyle w:val="TOC3"/>
            <w:tabs>
              <w:tab w:val="left" w:pos="2028"/>
            </w:tabs>
            <w:rPr>
              <w:rFonts w:asciiTheme="minorHAnsi" w:eastAsiaTheme="minorEastAsia" w:hAnsiTheme="minorHAnsi" w:cs="B Nazanin"/>
              <w:noProof/>
            </w:rPr>
          </w:pPr>
          <w:hyperlink w:anchor="_Toc239454372" w:history="1">
            <w:r w:rsidR="008D59DD" w:rsidRPr="00035CB6">
              <w:rPr>
                <w:rStyle w:val="Hyperlink"/>
                <w:rFonts w:eastAsiaTheme="majorEastAsia" w:cs="B Nazanin"/>
                <w:noProof/>
                <w:sz w:val="20"/>
                <w:rtl/>
              </w:rPr>
              <w:t>1-3-5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بر رو</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FPGA</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rPr>
              <w:fldChar w:fldCharType="end"/>
            </w:r>
          </w:hyperlink>
        </w:p>
        <w:p w14:paraId="36A5FDA6" w14:textId="4BBB6CE3" w:rsidR="008D59DD" w:rsidRPr="008D59DD" w:rsidRDefault="0030473D" w:rsidP="008D59DD">
          <w:pPr>
            <w:pStyle w:val="TOC3"/>
            <w:tabs>
              <w:tab w:val="left" w:pos="2877"/>
            </w:tabs>
            <w:rPr>
              <w:rFonts w:asciiTheme="minorHAnsi" w:eastAsiaTheme="minorEastAsia" w:hAnsiTheme="minorHAnsi" w:cs="B Nazanin"/>
              <w:noProof/>
            </w:rPr>
          </w:pPr>
          <w:hyperlink w:anchor="_Toc239454373" w:history="1">
            <w:r w:rsidR="008D59DD" w:rsidRPr="00035CB6">
              <w:rPr>
                <w:rStyle w:val="Hyperlink"/>
                <w:rFonts w:eastAsiaTheme="majorEastAsia" w:cs="B Nazanin"/>
                <w:noProof/>
                <w:sz w:val="20"/>
                <w:rtl/>
              </w:rPr>
              <w:t>1-3-6</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تحل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ل قابل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ت گسترش به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کامل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د</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rPr>
              <w:fldChar w:fldCharType="end"/>
            </w:r>
          </w:hyperlink>
        </w:p>
        <w:p w14:paraId="190094AF" w14:textId="57C081F9" w:rsidR="008D59DD" w:rsidRPr="008D59DD" w:rsidRDefault="0030473D" w:rsidP="00E357B2">
          <w:pPr>
            <w:pStyle w:val="TOC2"/>
            <w:rPr>
              <w:rFonts w:asciiTheme="minorHAnsi" w:eastAsiaTheme="minorEastAsia" w:hAnsiTheme="minorHAnsi"/>
              <w:noProof/>
            </w:rPr>
          </w:pPr>
          <w:hyperlink w:anchor="_Toc239454374" w:history="1">
            <w:r w:rsidR="008D59DD" w:rsidRPr="00035CB6">
              <w:rPr>
                <w:rStyle w:val="Hyperlink"/>
                <w:rFonts w:eastAsiaTheme="majorEastAsia" w:cs="B Nazanin"/>
                <w:noProof/>
                <w:sz w:val="20"/>
                <w:rtl/>
              </w:rPr>
              <w:t>1-4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پروژه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_Toc239454374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8</w:t>
            </w:r>
            <w:r w:rsidR="008D59DD" w:rsidRPr="00035CB6">
              <w:rPr>
                <w:rFonts w:cs="B Nazanin"/>
                <w:noProof/>
                <w:webHidden/>
                <w:sz w:val="20"/>
                <w:rtl/>
              </w:rPr>
              <w:fldChar w:fldCharType="end"/>
            </w:r>
          </w:hyperlink>
        </w:p>
        <w:p w14:paraId="4654CD13" w14:textId="365998F8" w:rsidR="008D59DD" w:rsidRPr="008D59DD" w:rsidRDefault="0030473D" w:rsidP="008D59DD">
          <w:pPr>
            <w:pStyle w:val="TOC1"/>
            <w:rPr>
              <w:rFonts w:asciiTheme="minorHAnsi" w:eastAsiaTheme="minorEastAsia" w:hAnsiTheme="minorHAnsi"/>
              <w:b w:val="0"/>
              <w:bCs w:val="0"/>
              <w:lang w:bidi="ar-SA"/>
            </w:rPr>
          </w:pPr>
          <w:hyperlink w:anchor="_Toc239454375" w:history="1">
            <w:r w:rsidR="008D59DD" w:rsidRPr="00035CB6">
              <w:rPr>
                <w:rStyle w:val="Hyperlink"/>
                <w:sz w:val="20"/>
                <w:rtl/>
              </w:rPr>
              <w:t>فصل دوم: مفاه</w:t>
            </w:r>
            <w:r w:rsidR="008D59DD" w:rsidRPr="00035CB6">
              <w:rPr>
                <w:rStyle w:val="Hyperlink"/>
                <w:rFonts w:hint="cs"/>
                <w:sz w:val="20"/>
                <w:rtl/>
              </w:rPr>
              <w:t>ی</w:t>
            </w:r>
            <w:r w:rsidR="008D59DD" w:rsidRPr="00035CB6">
              <w:rPr>
                <w:rStyle w:val="Hyperlink"/>
                <w:rFonts w:hint="eastAsia"/>
                <w:sz w:val="20"/>
                <w:rtl/>
              </w:rPr>
              <w:t>م</w:t>
            </w:r>
            <w:r w:rsidR="008D59DD" w:rsidRPr="00035CB6">
              <w:rPr>
                <w:rStyle w:val="Hyperlink"/>
                <w:sz w:val="20"/>
                <w:rtl/>
              </w:rPr>
              <w:t xml:space="preserve"> پا</w:t>
            </w:r>
            <w:r w:rsidR="008D59DD" w:rsidRPr="00035CB6">
              <w:rPr>
                <w:rStyle w:val="Hyperlink"/>
                <w:rFonts w:hint="cs"/>
                <w:sz w:val="20"/>
                <w:rtl/>
              </w:rPr>
              <w:t>ی</w:t>
            </w:r>
            <w:r w:rsidR="008D59DD" w:rsidRPr="00035CB6">
              <w:rPr>
                <w:rStyle w:val="Hyperlink"/>
                <w:rFonts w:hint="eastAsia"/>
                <w:sz w:val="20"/>
                <w:rtl/>
              </w:rPr>
              <w:t>ه</w:t>
            </w:r>
            <w:r w:rsidR="008D59DD" w:rsidRPr="00035CB6">
              <w:rPr>
                <w:rStyle w:val="Hyperlink"/>
                <w:sz w:val="20"/>
                <w:rtl/>
              </w:rPr>
              <w:t xml:space="preserve"> و کارها</w:t>
            </w:r>
            <w:r w:rsidR="008D59DD" w:rsidRPr="00035CB6">
              <w:rPr>
                <w:rStyle w:val="Hyperlink"/>
                <w:rFonts w:hint="cs"/>
                <w:sz w:val="20"/>
                <w:rtl/>
              </w:rPr>
              <w:t>ی</w:t>
            </w:r>
            <w:r w:rsidR="008D59DD" w:rsidRPr="00035CB6">
              <w:rPr>
                <w:rStyle w:val="Hyperlink"/>
                <w:sz w:val="20"/>
                <w:rtl/>
              </w:rPr>
              <w:t xml:space="preserve"> مرتبط</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_Toc239454375 \h </w:instrText>
            </w:r>
            <w:r w:rsidR="008D59DD" w:rsidRPr="00035CB6">
              <w:rPr>
                <w:webHidden/>
                <w:sz w:val="20"/>
                <w:rtl/>
              </w:rPr>
            </w:r>
            <w:r w:rsidR="008D59DD" w:rsidRPr="00035CB6">
              <w:rPr>
                <w:webHidden/>
                <w:sz w:val="20"/>
                <w:rtl/>
              </w:rPr>
              <w:fldChar w:fldCharType="separate"/>
            </w:r>
            <w:r w:rsidR="008B2177">
              <w:rPr>
                <w:webHidden/>
                <w:sz w:val="20"/>
                <w:rtl/>
                <w:lang w:bidi="ar-SA"/>
              </w:rPr>
              <w:t>9</w:t>
            </w:r>
            <w:r w:rsidR="008D59DD" w:rsidRPr="00035CB6">
              <w:rPr>
                <w:webHidden/>
                <w:sz w:val="20"/>
                <w:rtl/>
              </w:rPr>
              <w:fldChar w:fldCharType="end"/>
            </w:r>
          </w:hyperlink>
        </w:p>
        <w:p w14:paraId="3E4C2107" w14:textId="1E86FDBA" w:rsidR="008D59DD" w:rsidRPr="008D59DD" w:rsidRDefault="0030473D" w:rsidP="00E357B2">
          <w:pPr>
            <w:pStyle w:val="TOC2"/>
            <w:rPr>
              <w:rFonts w:asciiTheme="minorHAnsi" w:eastAsiaTheme="minorEastAsia" w:hAnsiTheme="minorHAnsi"/>
              <w:noProof/>
            </w:rPr>
          </w:pPr>
          <w:hyperlink w:anchor="_Toc239454376" w:history="1">
            <w:r w:rsidR="008D59DD" w:rsidRPr="00035CB6">
              <w:rPr>
                <w:rStyle w:val="Hyperlink"/>
                <w:rFonts w:eastAsiaTheme="majorEastAsia" w:cs="B Nazanin"/>
                <w:noProof/>
                <w:sz w:val="20"/>
                <w:rtl/>
              </w:rPr>
              <w:t>2-1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_Toc239454376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10</w:t>
            </w:r>
            <w:r w:rsidR="008D59DD" w:rsidRPr="00035CB6">
              <w:rPr>
                <w:rFonts w:cs="B Nazanin"/>
                <w:noProof/>
                <w:webHidden/>
                <w:sz w:val="20"/>
                <w:rtl/>
              </w:rPr>
              <w:fldChar w:fldCharType="end"/>
            </w:r>
          </w:hyperlink>
        </w:p>
        <w:p w14:paraId="099BDC31" w14:textId="6690F9EC" w:rsidR="008D59DD" w:rsidRPr="008D59DD" w:rsidRDefault="0030473D" w:rsidP="00E357B2">
          <w:pPr>
            <w:pStyle w:val="TOC2"/>
            <w:rPr>
              <w:rFonts w:asciiTheme="minorHAnsi" w:eastAsiaTheme="minorEastAsia" w:hAnsiTheme="minorHAnsi"/>
              <w:noProof/>
            </w:rPr>
          </w:pPr>
          <w:hyperlink w:anchor="_Toc239454377" w:history="1">
            <w:r w:rsidR="008D59DD" w:rsidRPr="00035CB6">
              <w:rPr>
                <w:rStyle w:val="Hyperlink"/>
                <w:rFonts w:eastAsiaTheme="majorEastAsia" w:cs="B Nazanin"/>
                <w:noProof/>
                <w:sz w:val="20"/>
                <w:rtl/>
              </w:rPr>
              <w:t>2-2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lang w:bidi="fa-IR"/>
              </w:rPr>
              <w:t>رمزنگار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خم‌ها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ضو</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Curve25519</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noProof/>
                <w:webHidden/>
                <w:sz w:val="20"/>
              </w:rPr>
              <w:instrText xml:space="preserve">PAGEREF _Toc239454377 \h </w:instrText>
            </w:r>
            <w:r w:rsidR="008D59DD" w:rsidRPr="00035CB6">
              <w:rPr>
                <w:rFonts w:cs="B Nazanin"/>
                <w:noProof/>
                <w:webHidden/>
                <w:sz w:val="20"/>
                <w:rtl/>
                <w:lang w:bidi="fa-IR"/>
              </w:rPr>
            </w:r>
            <w:r w:rsidR="008D59DD" w:rsidRPr="00035CB6">
              <w:rPr>
                <w:noProof/>
                <w:webHidden/>
                <w:sz w:val="20"/>
                <w:rtl/>
              </w:rPr>
              <w:fldChar w:fldCharType="separate"/>
            </w:r>
            <w:r w:rsidR="008B2177">
              <w:rPr>
                <w:rFonts w:cs="B Nazanin"/>
                <w:noProof/>
                <w:webHidden/>
                <w:sz w:val="20"/>
                <w:rtl/>
              </w:rPr>
              <w:t>10</w:t>
            </w:r>
            <w:r w:rsidR="008D59DD" w:rsidRPr="00035CB6">
              <w:rPr>
                <w:rFonts w:cs="B Nazanin"/>
                <w:noProof/>
                <w:webHidden/>
                <w:sz w:val="20"/>
                <w:rtl/>
                <w:lang w:bidi="fa-IR"/>
              </w:rPr>
              <w:fldChar w:fldCharType="end"/>
            </w:r>
          </w:hyperlink>
        </w:p>
        <w:p w14:paraId="3B5B04B0" w14:textId="7AA19343" w:rsidR="008D59DD" w:rsidRPr="008D59DD" w:rsidRDefault="0030473D" w:rsidP="008D59DD">
          <w:pPr>
            <w:pStyle w:val="TOC3"/>
            <w:tabs>
              <w:tab w:val="left" w:pos="3227"/>
            </w:tabs>
            <w:rPr>
              <w:rFonts w:asciiTheme="minorHAnsi" w:eastAsiaTheme="minorEastAsia" w:hAnsiTheme="minorHAnsi" w:cs="B Nazanin"/>
              <w:noProof/>
            </w:rPr>
          </w:pPr>
          <w:hyperlink w:anchor="_Toc239454378" w:history="1">
            <w:r w:rsidR="008D59DD" w:rsidRPr="00035CB6">
              <w:rPr>
                <w:rStyle w:val="Hyperlink"/>
                <w:rFonts w:eastAsiaTheme="majorEastAsia" w:cs="B Nazanin"/>
                <w:noProof/>
                <w:sz w:val="20"/>
                <w:rtl/>
              </w:rPr>
              <w:t>2-2-1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خم‌ها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ضو</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_Toc239454378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10</w:t>
            </w:r>
            <w:r w:rsidR="008D59DD" w:rsidRPr="00035CB6">
              <w:rPr>
                <w:rFonts w:cs="B Nazanin"/>
                <w:noProof/>
                <w:webHidden/>
                <w:sz w:val="20"/>
                <w:rtl/>
              </w:rPr>
              <w:fldChar w:fldCharType="end"/>
            </w:r>
          </w:hyperlink>
        </w:p>
        <w:p w14:paraId="2DCFB951" w14:textId="1A68D563" w:rsidR="008D59DD" w:rsidRPr="008D59DD" w:rsidRDefault="0030473D" w:rsidP="008D59DD">
          <w:pPr>
            <w:pStyle w:val="TOC3"/>
            <w:rPr>
              <w:rFonts w:asciiTheme="minorHAnsi" w:eastAsiaTheme="minorEastAsia" w:hAnsiTheme="minorHAnsi" w:cs="B Nazanin"/>
              <w:noProof/>
            </w:rPr>
          </w:pPr>
          <w:hyperlink w:anchor="_Toc239454379" w:history="1">
            <w:r w:rsidR="008D59DD" w:rsidRPr="00035CB6">
              <w:rPr>
                <w:rStyle w:val="Hyperlink"/>
                <w:rFonts w:eastAsiaTheme="majorEastAsia" w:cs="B Nazanin"/>
                <w:noProof/>
                <w:sz w:val="20"/>
                <w:rtl/>
              </w:rPr>
              <w:t>2-2-2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_Toc239454379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11</w:t>
            </w:r>
            <w:r w:rsidR="008D59DD" w:rsidRPr="00035CB6">
              <w:rPr>
                <w:rFonts w:cs="B Nazanin"/>
                <w:noProof/>
                <w:webHidden/>
                <w:sz w:val="20"/>
              </w:rPr>
              <w:fldChar w:fldCharType="end"/>
            </w:r>
          </w:hyperlink>
        </w:p>
        <w:p w14:paraId="1505290D" w14:textId="1A0FBFAE" w:rsidR="008D59DD" w:rsidRPr="008D59DD" w:rsidRDefault="0030473D" w:rsidP="008D59DD">
          <w:pPr>
            <w:pStyle w:val="TOC3"/>
            <w:tabs>
              <w:tab w:val="left" w:pos="2188"/>
            </w:tabs>
            <w:rPr>
              <w:rFonts w:asciiTheme="minorHAnsi" w:eastAsiaTheme="minorEastAsia" w:hAnsiTheme="minorHAnsi" w:cs="B Nazanin"/>
              <w:noProof/>
            </w:rPr>
          </w:pPr>
          <w:hyperlink w:anchor="_Toc239454380" w:history="1">
            <w:r w:rsidR="008D59DD" w:rsidRPr="00035CB6">
              <w:rPr>
                <w:rStyle w:val="Hyperlink"/>
                <w:rFonts w:eastAsiaTheme="majorEastAsia" w:cs="B Nazanin"/>
                <w:noProof/>
                <w:sz w:val="20"/>
                <w:rtl/>
              </w:rPr>
              <w:t>2-2-3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_Toc239454380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12</w:t>
            </w:r>
            <w:r w:rsidR="008D59DD" w:rsidRPr="00035CB6">
              <w:rPr>
                <w:rFonts w:cs="B Nazanin"/>
                <w:noProof/>
                <w:webHidden/>
                <w:sz w:val="20"/>
                <w:rtl/>
              </w:rPr>
              <w:fldChar w:fldCharType="end"/>
            </w:r>
          </w:hyperlink>
        </w:p>
        <w:p w14:paraId="02049C49" w14:textId="504BFEC2" w:rsidR="008D59DD" w:rsidRPr="008D59DD" w:rsidRDefault="0030473D" w:rsidP="00E357B2">
          <w:pPr>
            <w:pStyle w:val="TOC2"/>
            <w:rPr>
              <w:rFonts w:asciiTheme="minorHAnsi" w:eastAsiaTheme="minorEastAsia" w:hAnsiTheme="minorHAnsi"/>
              <w:noProof/>
            </w:rPr>
          </w:pPr>
          <w:hyperlink w:anchor="_Toc239454381" w:history="1">
            <w:r w:rsidR="008D59DD" w:rsidRPr="00035CB6">
              <w:rPr>
                <w:rStyle w:val="Hyperlink"/>
                <w:rFonts w:eastAsiaTheme="majorEastAsia" w:cs="B Nazanin"/>
                <w:noProof/>
                <w:sz w:val="20"/>
                <w:rtl/>
              </w:rPr>
              <w:t>2-3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05EC57B7" w14:textId="5924CF43" w:rsidR="008D59DD" w:rsidRPr="008D59DD" w:rsidRDefault="0030473D" w:rsidP="008D59DD">
          <w:pPr>
            <w:pStyle w:val="TOC3"/>
            <w:tabs>
              <w:tab w:val="left" w:pos="3011"/>
            </w:tabs>
            <w:rPr>
              <w:rFonts w:asciiTheme="minorHAnsi" w:eastAsiaTheme="minorEastAsia" w:hAnsiTheme="minorHAnsi" w:cs="B Nazanin"/>
              <w:noProof/>
            </w:rPr>
          </w:pPr>
          <w:hyperlink w:anchor="_Toc239454382" w:history="1">
            <w:r w:rsidR="008D59DD" w:rsidRPr="00035CB6">
              <w:rPr>
                <w:rStyle w:val="Hyperlink"/>
                <w:rFonts w:eastAsiaTheme="majorEastAsia" w:cs="B Nazanin"/>
                <w:noProof/>
                <w:sz w:val="20"/>
                <w:rtl/>
              </w:rPr>
              <w:t>2-3-1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56EDCDFD" w14:textId="765A55D5" w:rsidR="008D59DD" w:rsidRPr="008D59DD" w:rsidRDefault="0030473D" w:rsidP="008D59DD">
          <w:pPr>
            <w:pStyle w:val="TOC3"/>
            <w:rPr>
              <w:rFonts w:asciiTheme="minorHAnsi" w:eastAsiaTheme="minorEastAsia" w:hAnsiTheme="minorHAnsi" w:cs="B Nazanin"/>
              <w:noProof/>
            </w:rPr>
          </w:pPr>
          <w:hyperlink w:anchor="_Toc239454383" w:history="1">
            <w:r w:rsidR="008D59DD" w:rsidRPr="00035CB6">
              <w:rPr>
                <w:rStyle w:val="Hyperlink"/>
                <w:rFonts w:eastAsiaTheme="majorEastAsia" w:cs="B Nazanin"/>
                <w:noProof/>
                <w:sz w:val="20"/>
                <w:rtl/>
              </w:rPr>
              <w:t>2-3-2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7C0450D1" w14:textId="2EA53AA3" w:rsidR="008D59DD" w:rsidRPr="008D59DD" w:rsidRDefault="0030473D" w:rsidP="008D59DD">
          <w:pPr>
            <w:pStyle w:val="TOC3"/>
            <w:tabs>
              <w:tab w:val="left" w:pos="2188"/>
            </w:tabs>
            <w:rPr>
              <w:rFonts w:asciiTheme="minorHAnsi" w:eastAsiaTheme="minorEastAsia" w:hAnsiTheme="minorHAnsi" w:cs="B Nazanin"/>
              <w:noProof/>
            </w:rPr>
          </w:pPr>
          <w:hyperlink w:anchor="_Toc239454384" w:history="1">
            <w:r w:rsidR="008D59DD" w:rsidRPr="00035CB6">
              <w:rPr>
                <w:rStyle w:val="Hyperlink"/>
                <w:rFonts w:eastAsiaTheme="majorEastAsia" w:cs="B Nazanin"/>
                <w:noProof/>
                <w:sz w:val="20"/>
                <w:rtl/>
              </w:rPr>
              <w:t>2-3-3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_Toc239454384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15</w:t>
            </w:r>
            <w:r w:rsidR="008D59DD" w:rsidRPr="00035CB6">
              <w:rPr>
                <w:rFonts w:cs="B Nazanin"/>
                <w:noProof/>
                <w:webHidden/>
                <w:sz w:val="20"/>
                <w:rtl/>
              </w:rPr>
              <w:fldChar w:fldCharType="end"/>
            </w:r>
          </w:hyperlink>
        </w:p>
        <w:p w14:paraId="4C9D64C0" w14:textId="5CD3AEC2" w:rsidR="008D59DD" w:rsidRPr="008D59DD" w:rsidRDefault="0030473D" w:rsidP="00E357B2">
          <w:pPr>
            <w:pStyle w:val="TOC2"/>
            <w:rPr>
              <w:rFonts w:asciiTheme="minorHAnsi" w:eastAsiaTheme="minorEastAsia" w:hAnsiTheme="minorHAnsi"/>
              <w:noProof/>
            </w:rPr>
          </w:pPr>
          <w:hyperlink w:anchor="_Toc239454385" w:history="1">
            <w:r w:rsidR="008D59DD" w:rsidRPr="00035CB6">
              <w:rPr>
                <w:rStyle w:val="Hyperlink"/>
                <w:rFonts w:eastAsiaTheme="majorEastAsia" w:cs="B Nazanin"/>
                <w:noProof/>
                <w:sz w:val="20"/>
                <w:rtl/>
              </w:rPr>
              <w:t>2-4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TLS</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_Toc239454385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18</w:t>
            </w:r>
            <w:r w:rsidR="008D59DD" w:rsidRPr="00035CB6">
              <w:rPr>
                <w:rFonts w:cs="B Nazanin"/>
                <w:noProof/>
                <w:webHidden/>
                <w:sz w:val="20"/>
                <w:rtl/>
              </w:rPr>
              <w:fldChar w:fldCharType="end"/>
            </w:r>
          </w:hyperlink>
        </w:p>
        <w:p w14:paraId="4D2EF948" w14:textId="2F8C3D83" w:rsidR="008D59DD" w:rsidRPr="008D59DD" w:rsidRDefault="0030473D" w:rsidP="008D59DD">
          <w:pPr>
            <w:pStyle w:val="TOC3"/>
            <w:rPr>
              <w:rFonts w:asciiTheme="minorHAnsi" w:eastAsiaTheme="minorEastAsia" w:hAnsiTheme="minorHAnsi" w:cs="B Nazanin"/>
              <w:noProof/>
            </w:rPr>
          </w:pPr>
          <w:hyperlink w:anchor="_Toc239454386" w:history="1">
            <w:r w:rsidR="008D59DD" w:rsidRPr="00035CB6">
              <w:rPr>
                <w:rStyle w:val="Hyperlink"/>
                <w:rFonts w:eastAsiaTheme="majorEastAsia" w:cs="B Nazanin"/>
                <w:noProof/>
                <w:sz w:val="20"/>
                <w:rtl/>
              </w:rPr>
              <w:t>2-4-1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X25519MLKEM768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_Toc239454386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1E1E2FB3" w14:textId="25BECAC3" w:rsidR="008D59DD" w:rsidRPr="008D59DD" w:rsidRDefault="0030473D" w:rsidP="008D59DD">
          <w:pPr>
            <w:pStyle w:val="TOC3"/>
            <w:rPr>
              <w:rFonts w:asciiTheme="minorHAnsi" w:eastAsiaTheme="minorEastAsia" w:hAnsiTheme="minorHAnsi" w:cs="B Nazanin"/>
              <w:noProof/>
            </w:rPr>
          </w:pPr>
          <w:hyperlink w:anchor="_Toc239454387" w:history="1">
            <w:r w:rsidR="008D59DD" w:rsidRPr="00035CB6">
              <w:rPr>
                <w:rStyle w:val="Hyperlink"/>
                <w:rFonts w:eastAsiaTheme="majorEastAsia" w:cs="B Nazanin"/>
                <w:noProof/>
                <w:sz w:val="20"/>
                <w:rtl/>
              </w:rPr>
              <w:t>2-4-2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SecP256r1MLKEM768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_Toc239454387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0718B920" w14:textId="6724C144" w:rsidR="008D59DD" w:rsidRPr="008D59DD" w:rsidRDefault="0030473D" w:rsidP="008D59DD">
          <w:pPr>
            <w:pStyle w:val="TOC3"/>
            <w:rPr>
              <w:rFonts w:asciiTheme="minorHAnsi" w:eastAsiaTheme="minorEastAsia" w:hAnsiTheme="minorHAnsi" w:cs="B Nazanin"/>
              <w:noProof/>
            </w:rPr>
          </w:pPr>
          <w:hyperlink w:anchor="_Toc239454388" w:history="1">
            <w:r w:rsidR="008D59DD" w:rsidRPr="00035CB6">
              <w:rPr>
                <w:rStyle w:val="Hyperlink"/>
                <w:rFonts w:eastAsiaTheme="majorEastAsia" w:cs="B Nazanin"/>
                <w:noProof/>
                <w:sz w:val="20"/>
                <w:rtl/>
              </w:rPr>
              <w:t>2-4-3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SecP384r1MLKEM1024</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_Toc239454388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5A82C4F5" w14:textId="0011DA99" w:rsidR="008D59DD" w:rsidRPr="008D59DD" w:rsidRDefault="0030473D" w:rsidP="00E357B2">
          <w:pPr>
            <w:pStyle w:val="TOC2"/>
            <w:rPr>
              <w:rFonts w:asciiTheme="minorHAnsi" w:eastAsiaTheme="minorEastAsia" w:hAnsiTheme="minorHAnsi"/>
              <w:noProof/>
            </w:rPr>
          </w:pPr>
          <w:hyperlink w:anchor="_Toc239454389" w:history="1">
            <w:r w:rsidR="008D59DD" w:rsidRPr="00035CB6">
              <w:rPr>
                <w:rStyle w:val="Hyperlink"/>
                <w:rFonts w:eastAsiaTheme="majorEastAsia" w:cs="B Nazanin"/>
                <w:noProof/>
                <w:sz w:val="20"/>
                <w:rtl/>
              </w:rPr>
              <w:t>2-5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کارها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مرتبط</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_Toc239454389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65CADE04" w14:textId="20E2CEE3" w:rsidR="008D59DD" w:rsidRPr="008D59DD" w:rsidRDefault="0030473D" w:rsidP="008D59DD">
          <w:pPr>
            <w:pStyle w:val="TOC3"/>
            <w:tabs>
              <w:tab w:val="left" w:pos="2571"/>
            </w:tabs>
            <w:rPr>
              <w:rFonts w:asciiTheme="minorHAnsi" w:eastAsiaTheme="minorEastAsia" w:hAnsiTheme="minorHAnsi" w:cs="B Nazanin"/>
              <w:noProof/>
            </w:rPr>
          </w:pPr>
          <w:hyperlink w:anchor="_Toc239454390" w:history="1">
            <w:r w:rsidR="008D59DD" w:rsidRPr="00035CB6">
              <w:rPr>
                <w:rStyle w:val="Hyperlink"/>
                <w:rFonts w:eastAsiaTheme="majorEastAsia" w:cs="B Nazanin"/>
                <w:noProof/>
                <w:sz w:val="20"/>
                <w:rtl/>
              </w:rPr>
              <w:t>2-5-1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_Toc239454390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32B438B0" w14:textId="61ED17AB" w:rsidR="008D59DD" w:rsidRPr="008D59DD" w:rsidRDefault="0030473D" w:rsidP="008D59DD">
          <w:pPr>
            <w:pStyle w:val="TOC3"/>
            <w:tabs>
              <w:tab w:val="left" w:pos="2571"/>
            </w:tabs>
            <w:rPr>
              <w:rFonts w:asciiTheme="minorHAnsi" w:eastAsiaTheme="minorEastAsia" w:hAnsiTheme="minorHAnsi" w:cs="B Nazanin"/>
              <w:noProof/>
            </w:rPr>
          </w:pPr>
          <w:hyperlink w:anchor="_Toc239454391" w:history="1">
            <w:r w:rsidR="008D59DD" w:rsidRPr="00035CB6">
              <w:rPr>
                <w:rStyle w:val="Hyperlink"/>
                <w:rFonts w:eastAsiaTheme="majorEastAsia" w:cs="B Nazanin"/>
                <w:noProof/>
                <w:sz w:val="20"/>
                <w:rtl/>
              </w:rPr>
              <w:t>2-5-2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_Toc239454391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46EF8DBB" w14:textId="45A26343" w:rsidR="008D59DD" w:rsidRPr="008D59DD" w:rsidRDefault="0030473D" w:rsidP="008D59DD">
          <w:pPr>
            <w:pStyle w:val="TOC3"/>
            <w:tabs>
              <w:tab w:val="left" w:pos="3828"/>
            </w:tabs>
            <w:rPr>
              <w:rFonts w:asciiTheme="minorHAnsi" w:eastAsiaTheme="minorEastAsia" w:hAnsiTheme="minorHAnsi" w:cs="B Nazanin"/>
              <w:noProof/>
            </w:rPr>
          </w:pPr>
          <w:hyperlink w:anchor="_Toc239454392" w:history="1">
            <w:r w:rsidR="008D59DD" w:rsidRPr="00035CB6">
              <w:rPr>
                <w:rStyle w:val="Hyperlink"/>
                <w:rFonts w:eastAsiaTheme="majorEastAsia" w:cs="B Nazanin"/>
                <w:noProof/>
                <w:sz w:val="20"/>
                <w:rtl/>
              </w:rPr>
              <w:t>2-5-3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معمار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مس</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ر</w:t>
            </w:r>
            <w:r w:rsidR="008D59DD" w:rsidRPr="00035CB6">
              <w:rPr>
                <w:rStyle w:val="Hyperlink"/>
                <w:rFonts w:eastAsiaTheme="majorEastAsia" w:cs="B Nazanin"/>
                <w:noProof/>
                <w:sz w:val="20"/>
                <w:rtl/>
              </w:rPr>
              <w:t xml:space="preserve"> داده مشترک</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6F1D17F2" w14:textId="4426CD24" w:rsidR="008D59DD" w:rsidRPr="008D59DD" w:rsidRDefault="0030473D" w:rsidP="00E357B2">
          <w:pPr>
            <w:pStyle w:val="TOC2"/>
            <w:rPr>
              <w:rFonts w:asciiTheme="minorHAnsi" w:eastAsiaTheme="minorEastAsia" w:hAnsiTheme="minorHAnsi"/>
              <w:noProof/>
            </w:rPr>
          </w:pPr>
          <w:hyperlink w:anchor="_Toc239454393" w:history="1">
            <w:r w:rsidR="008D59DD" w:rsidRPr="00035CB6">
              <w:rPr>
                <w:rStyle w:val="Hyperlink"/>
                <w:rFonts w:eastAsiaTheme="majorEastAsia" w:cs="B Nazanin"/>
                <w:noProof/>
                <w:sz w:val="20"/>
                <w:rtl/>
              </w:rPr>
              <w:t>2-6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جمع‌بند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_Toc239454393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21</w:t>
            </w:r>
            <w:r w:rsidR="008D59DD" w:rsidRPr="00035CB6">
              <w:rPr>
                <w:rFonts w:cs="B Nazanin"/>
                <w:noProof/>
                <w:webHidden/>
                <w:sz w:val="20"/>
                <w:rtl/>
              </w:rPr>
              <w:fldChar w:fldCharType="end"/>
            </w:r>
          </w:hyperlink>
        </w:p>
        <w:p w14:paraId="4A2C9706" w14:textId="4352BE56" w:rsidR="008D59DD" w:rsidRPr="008D59DD" w:rsidRDefault="0030473D" w:rsidP="008D59DD">
          <w:pPr>
            <w:pStyle w:val="TOC1"/>
            <w:rPr>
              <w:rFonts w:asciiTheme="minorHAnsi" w:eastAsiaTheme="minorEastAsia" w:hAnsiTheme="minorHAnsi"/>
              <w:b w:val="0"/>
              <w:bCs w:val="0"/>
              <w:lang w:bidi="ar-SA"/>
            </w:rPr>
          </w:pPr>
          <w:hyperlink w:anchor="_Toc239454394" w:history="1">
            <w:r w:rsidR="008D59DD" w:rsidRPr="00035CB6">
              <w:rPr>
                <w:rStyle w:val="Hyperlink"/>
                <w:sz w:val="20"/>
                <w:rtl/>
              </w:rPr>
              <w:t>فصل سوم: روش پ</w:t>
            </w:r>
            <w:r w:rsidR="008D59DD" w:rsidRPr="00035CB6">
              <w:rPr>
                <w:rStyle w:val="Hyperlink"/>
                <w:rFonts w:hint="cs"/>
                <w:sz w:val="20"/>
                <w:rtl/>
              </w:rPr>
              <w:t>ی</w:t>
            </w:r>
            <w:r w:rsidR="008D59DD" w:rsidRPr="00035CB6">
              <w:rPr>
                <w:rStyle w:val="Hyperlink"/>
                <w:rFonts w:hint="eastAsia"/>
                <w:sz w:val="20"/>
                <w:rtl/>
              </w:rPr>
              <w:t>شنهاد</w:t>
            </w:r>
            <w:r w:rsidR="008D59DD" w:rsidRPr="00035CB6">
              <w:rPr>
                <w:rStyle w:val="Hyperlink"/>
                <w:rFonts w:hint="cs"/>
                <w:sz w:val="20"/>
                <w:rtl/>
              </w:rPr>
              <w:t>ی</w:t>
            </w:r>
            <w:r w:rsidR="008D59DD" w:rsidRPr="00035CB6">
              <w:rPr>
                <w:rStyle w:val="Hyperlink"/>
                <w:sz w:val="20"/>
                <w:rtl/>
              </w:rPr>
              <w:t xml:space="preserve"> و نت</w:t>
            </w:r>
            <w:r w:rsidR="008D59DD" w:rsidRPr="00035CB6">
              <w:rPr>
                <w:rStyle w:val="Hyperlink"/>
                <w:rFonts w:hint="cs"/>
                <w:sz w:val="20"/>
                <w:rtl/>
              </w:rPr>
              <w:t>ی</w:t>
            </w:r>
            <w:r w:rsidR="008D59DD" w:rsidRPr="00035CB6">
              <w:rPr>
                <w:rStyle w:val="Hyperlink"/>
                <w:rFonts w:hint="eastAsia"/>
                <w:sz w:val="20"/>
                <w:rtl/>
              </w:rPr>
              <w:t>جه</w:t>
            </w:r>
            <w:r w:rsidR="008D59DD" w:rsidRPr="00035CB6">
              <w:rPr>
                <w:rStyle w:val="Hyperlink"/>
                <w:sz w:val="20"/>
                <w:rtl/>
              </w:rPr>
              <w:t>گ</w:t>
            </w:r>
            <w:r w:rsidR="008D59DD" w:rsidRPr="00035CB6">
              <w:rPr>
                <w:rStyle w:val="Hyperlink"/>
                <w:rFonts w:hint="cs"/>
                <w:sz w:val="20"/>
                <w:rtl/>
              </w:rPr>
              <w:t>ی</w:t>
            </w:r>
            <w:r w:rsidR="008D59DD" w:rsidRPr="00035CB6">
              <w:rPr>
                <w:rStyle w:val="Hyperlink"/>
                <w:rFonts w:hint="eastAsia"/>
                <w:sz w:val="20"/>
                <w:rtl/>
              </w:rPr>
              <w:t>ر</w:t>
            </w:r>
            <w:r w:rsidR="008D59DD" w:rsidRPr="00035CB6">
              <w:rPr>
                <w:rStyle w:val="Hyperlink"/>
                <w:rFonts w:hint="cs"/>
                <w:sz w:val="20"/>
                <w:rtl/>
              </w:rPr>
              <w:t>ی</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_Toc239454394 \h </w:instrText>
            </w:r>
            <w:r w:rsidR="008D59DD" w:rsidRPr="00035CB6">
              <w:rPr>
                <w:webHidden/>
                <w:sz w:val="20"/>
                <w:rtl/>
              </w:rPr>
            </w:r>
            <w:r w:rsidR="008D59DD" w:rsidRPr="00035CB6">
              <w:rPr>
                <w:webHidden/>
                <w:sz w:val="20"/>
                <w:rtl/>
              </w:rPr>
              <w:fldChar w:fldCharType="separate"/>
            </w:r>
            <w:r w:rsidR="008B2177">
              <w:rPr>
                <w:webHidden/>
                <w:sz w:val="20"/>
                <w:rtl/>
                <w:lang w:bidi="ar-SA"/>
              </w:rPr>
              <w:t>22</w:t>
            </w:r>
            <w:r w:rsidR="008D59DD" w:rsidRPr="00035CB6">
              <w:rPr>
                <w:webHidden/>
                <w:sz w:val="20"/>
                <w:rtl/>
              </w:rPr>
              <w:fldChar w:fldCharType="end"/>
            </w:r>
          </w:hyperlink>
        </w:p>
        <w:p w14:paraId="2BAAA19D" w14:textId="7927F4A2" w:rsidR="008D59DD" w:rsidRPr="008D59DD" w:rsidRDefault="0030473D" w:rsidP="00E357B2">
          <w:pPr>
            <w:pStyle w:val="TOC2"/>
            <w:rPr>
              <w:rFonts w:asciiTheme="minorHAnsi" w:eastAsiaTheme="minorEastAsia" w:hAnsiTheme="minorHAnsi"/>
              <w:noProof/>
            </w:rPr>
          </w:pPr>
          <w:hyperlink w:anchor="_Toc239454395" w:history="1">
            <w:r w:rsidR="008D59DD" w:rsidRPr="00035CB6">
              <w:rPr>
                <w:rStyle w:val="Hyperlink"/>
                <w:rFonts w:eastAsiaTheme="majorEastAsia" w:cs="B Nazanin"/>
                <w:noProof/>
                <w:sz w:val="20"/>
                <w:rtl/>
              </w:rPr>
              <w:t>3-1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_Toc239454395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23</w:t>
            </w:r>
            <w:r w:rsidR="008D59DD" w:rsidRPr="00035CB6">
              <w:rPr>
                <w:rFonts w:cs="B Nazanin"/>
                <w:noProof/>
                <w:webHidden/>
                <w:sz w:val="20"/>
                <w:rtl/>
              </w:rPr>
              <w:fldChar w:fldCharType="end"/>
            </w:r>
          </w:hyperlink>
        </w:p>
        <w:p w14:paraId="4C06D51B" w14:textId="2D191914" w:rsidR="008D59DD" w:rsidRPr="008D59DD" w:rsidRDefault="0030473D" w:rsidP="00E357B2">
          <w:pPr>
            <w:pStyle w:val="TOC2"/>
            <w:rPr>
              <w:rFonts w:asciiTheme="minorHAnsi" w:eastAsiaTheme="minorEastAsia" w:hAnsiTheme="minorHAnsi"/>
              <w:noProof/>
            </w:rPr>
          </w:pPr>
          <w:hyperlink w:anchor="_Toc239454396" w:history="1">
            <w:r w:rsidR="008D59DD" w:rsidRPr="00035CB6">
              <w:rPr>
                <w:rStyle w:val="Hyperlink"/>
                <w:rFonts w:eastAsiaTheme="majorEastAsia" w:cs="B Nazanin"/>
                <w:noProof/>
                <w:sz w:val="20"/>
                <w:rtl/>
              </w:rPr>
              <w:t>3-2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_Toc239454396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23</w:t>
            </w:r>
            <w:r w:rsidR="008D59DD" w:rsidRPr="00035CB6">
              <w:rPr>
                <w:rFonts w:cs="B Nazanin"/>
                <w:noProof/>
                <w:webHidden/>
                <w:sz w:val="20"/>
                <w:rtl/>
              </w:rPr>
              <w:fldChar w:fldCharType="end"/>
            </w:r>
          </w:hyperlink>
        </w:p>
        <w:p w14:paraId="3D2A5B2E" w14:textId="5C332D07" w:rsidR="008D59DD" w:rsidRPr="008D59DD" w:rsidRDefault="0030473D" w:rsidP="00E357B2">
          <w:pPr>
            <w:pStyle w:val="TOC2"/>
            <w:rPr>
              <w:rFonts w:asciiTheme="minorHAnsi" w:eastAsiaTheme="minorEastAsia" w:hAnsiTheme="minorHAnsi"/>
              <w:noProof/>
            </w:rPr>
          </w:pPr>
          <w:hyperlink w:anchor="_Toc239454397" w:history="1">
            <w:r w:rsidR="008D59DD" w:rsidRPr="00035CB6">
              <w:rPr>
                <w:rStyle w:val="Hyperlink"/>
                <w:rFonts w:eastAsiaTheme="majorEastAsia" w:cs="B Nazanin"/>
                <w:noProof/>
                <w:sz w:val="20"/>
                <w:rtl/>
              </w:rPr>
              <w:t>3-3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CA1D5A" w:rsidRPr="00035CB6">
              <w:rPr>
                <w:rStyle w:val="Hyperlink"/>
                <w:rFonts w:eastAsiaTheme="majorEastAsia" w:cs="B Nazanin" w:hint="eastAsia"/>
                <w:noProof/>
                <w:sz w:val="20"/>
                <w:rtl/>
              </w:rPr>
              <w:t>‌</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_Toc239454397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24</w:t>
            </w:r>
            <w:r w:rsidR="008D59DD" w:rsidRPr="00035CB6">
              <w:rPr>
                <w:rFonts w:cs="B Nazanin"/>
                <w:noProof/>
                <w:webHidden/>
                <w:sz w:val="20"/>
                <w:rtl/>
              </w:rPr>
              <w:fldChar w:fldCharType="end"/>
            </w:r>
          </w:hyperlink>
        </w:p>
        <w:p w14:paraId="1CF8BC8B" w14:textId="433F8FE6" w:rsidR="008D59DD" w:rsidRPr="008D59DD" w:rsidRDefault="0030473D" w:rsidP="00E357B2">
          <w:pPr>
            <w:pStyle w:val="TOC2"/>
            <w:rPr>
              <w:rFonts w:asciiTheme="minorHAnsi" w:eastAsiaTheme="minorEastAsia" w:hAnsiTheme="minorHAnsi"/>
              <w:noProof/>
            </w:rPr>
          </w:pPr>
          <w:hyperlink w:anchor="_Toc239454398" w:history="1">
            <w:r w:rsidR="008D59DD" w:rsidRPr="00035CB6">
              <w:rPr>
                <w:rStyle w:val="Hyperlink"/>
                <w:rFonts w:eastAsiaTheme="majorEastAsia" w:cs="B Nazanin"/>
                <w:noProof/>
                <w:sz w:val="20"/>
                <w:rtl/>
              </w:rPr>
              <w:t>3-4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روش 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_Toc239454398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24</w:t>
            </w:r>
            <w:r w:rsidR="008D59DD" w:rsidRPr="00035CB6">
              <w:rPr>
                <w:rFonts w:cs="B Nazanin"/>
                <w:noProof/>
                <w:webHidden/>
                <w:sz w:val="20"/>
                <w:rtl/>
              </w:rPr>
              <w:fldChar w:fldCharType="end"/>
            </w:r>
          </w:hyperlink>
        </w:p>
        <w:p w14:paraId="0D65E941" w14:textId="68D2EAA2" w:rsidR="008D59DD" w:rsidRPr="008D59DD" w:rsidRDefault="0030473D" w:rsidP="008D59DD">
          <w:pPr>
            <w:pStyle w:val="TOC3"/>
            <w:tabs>
              <w:tab w:val="left" w:pos="1826"/>
            </w:tabs>
            <w:rPr>
              <w:rFonts w:asciiTheme="minorHAnsi" w:eastAsiaTheme="minorEastAsia" w:hAnsiTheme="minorHAnsi" w:cs="B Nazanin"/>
              <w:noProof/>
            </w:rPr>
          </w:pPr>
          <w:hyperlink w:anchor="_Toc239454399" w:history="1">
            <w:r w:rsidR="008D59DD" w:rsidRPr="00035CB6">
              <w:rPr>
                <w:rStyle w:val="Hyperlink"/>
                <w:rFonts w:cs="B Nazanin"/>
                <w:noProof/>
                <w:sz w:val="20"/>
              </w:rPr>
              <w:t>3-4-1</w:t>
            </w:r>
            <w:r w:rsidR="008D59DD" w:rsidRPr="008D59DD">
              <w:rPr>
                <w:rFonts w:asciiTheme="minorHAnsi" w:eastAsiaTheme="minorEastAsia" w:hAnsiTheme="minorHAnsi" w:cs="B Nazanin"/>
                <w:noProof/>
              </w:rPr>
              <w:tab/>
            </w:r>
            <w:r w:rsidR="008D59DD" w:rsidRPr="00035CB6">
              <w:rPr>
                <w:rStyle w:val="Hyperlink"/>
                <w:rFonts w:cs="B Nazanin"/>
                <w:noProof/>
                <w:sz w:val="20"/>
                <w:rtl/>
              </w:rPr>
              <w:t>مجوزها</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_Toc239454399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19B22467" w14:textId="176053B7" w:rsidR="008D59DD" w:rsidRPr="008D59DD" w:rsidRDefault="0030473D" w:rsidP="00E357B2">
          <w:pPr>
            <w:pStyle w:val="TOC2"/>
            <w:rPr>
              <w:rFonts w:asciiTheme="minorHAnsi" w:eastAsiaTheme="minorEastAsia" w:hAnsiTheme="minorHAnsi"/>
              <w:noProof/>
            </w:rPr>
          </w:pPr>
          <w:hyperlink w:anchor="_Toc239454400" w:history="1">
            <w:r w:rsidR="008D59DD" w:rsidRPr="00035CB6">
              <w:rPr>
                <w:rStyle w:val="Hyperlink"/>
                <w:rFonts w:eastAsiaTheme="majorEastAsia" w:cs="B Nazanin"/>
                <w:noProof/>
                <w:sz w:val="20"/>
                <w:rtl/>
              </w:rPr>
              <w:t>3-5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نتا</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ج</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_Toc239454400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622B4953" w14:textId="516C8081" w:rsidR="008D59DD" w:rsidRPr="008D59DD" w:rsidRDefault="0030473D" w:rsidP="00E357B2">
          <w:pPr>
            <w:pStyle w:val="TOC2"/>
            <w:rPr>
              <w:rFonts w:asciiTheme="minorHAnsi" w:eastAsiaTheme="minorEastAsia" w:hAnsiTheme="minorHAnsi"/>
              <w:noProof/>
            </w:rPr>
          </w:pPr>
          <w:hyperlink w:anchor="_Toc239454401" w:history="1">
            <w:r w:rsidR="008D59DD" w:rsidRPr="00035CB6">
              <w:rPr>
                <w:rStyle w:val="Hyperlink"/>
                <w:rFonts w:eastAsiaTheme="majorEastAsia" w:cs="B Nazanin"/>
                <w:noProof/>
                <w:sz w:val="20"/>
                <w:rtl/>
              </w:rPr>
              <w:t>3-6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w:t>
            </w:r>
            <w:r w:rsidR="00EF71A0" w:rsidRPr="00035CB6">
              <w:rPr>
                <w:rStyle w:val="Hyperlink"/>
                <w:rFonts w:eastAsiaTheme="majorEastAsia" w:cs="B Nazanin"/>
                <w:noProof/>
                <w:sz w:val="20"/>
                <w:rtl/>
              </w:rPr>
              <w:t>‌ب</w:t>
            </w:r>
            <w:r w:rsidR="008D59DD" w:rsidRPr="00035CB6">
              <w:rPr>
                <w:rStyle w:val="Hyperlink"/>
                <w:rFonts w:eastAsiaTheme="majorEastAsia" w:cs="B Nazanin"/>
                <w:noProof/>
                <w:sz w:val="20"/>
                <w:rtl/>
              </w:rPr>
              <w:t>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31A8E10D" w14:textId="463D36FA" w:rsidR="008D59DD" w:rsidRPr="008D59DD" w:rsidRDefault="0030473D" w:rsidP="008D59DD">
          <w:pPr>
            <w:pStyle w:val="TOC1"/>
            <w:rPr>
              <w:rFonts w:asciiTheme="minorHAnsi" w:eastAsiaTheme="minorEastAsia" w:hAnsiTheme="minorHAnsi"/>
              <w:b w:val="0"/>
              <w:bCs w:val="0"/>
              <w:lang w:bidi="ar-SA"/>
            </w:rPr>
          </w:pPr>
          <w:hyperlink w:anchor="_Toc239454402" w:history="1">
            <w:r w:rsidR="008D59DD" w:rsidRPr="00035CB6">
              <w:rPr>
                <w:rStyle w:val="Hyperlink"/>
                <w:sz w:val="20"/>
                <w:rtl/>
              </w:rPr>
              <w:t>منابع</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_Toc239454402 \h </w:instrText>
            </w:r>
            <w:r w:rsidR="008D59DD" w:rsidRPr="00035CB6">
              <w:rPr>
                <w:webHidden/>
                <w:sz w:val="20"/>
                <w:rtl/>
              </w:rPr>
            </w:r>
            <w:r w:rsidR="008D59DD" w:rsidRPr="00035CB6">
              <w:rPr>
                <w:webHidden/>
                <w:sz w:val="20"/>
                <w:rtl/>
              </w:rPr>
              <w:fldChar w:fldCharType="separate"/>
            </w:r>
            <w:r w:rsidR="008B2177">
              <w:rPr>
                <w:webHidden/>
                <w:sz w:val="20"/>
                <w:rtl/>
                <w:lang w:bidi="ar-SA"/>
              </w:rPr>
              <w:t>27</w:t>
            </w:r>
            <w:r w:rsidR="008D59DD" w:rsidRPr="00035CB6">
              <w:rPr>
                <w:webHidden/>
                <w:sz w:val="20"/>
                <w:rtl/>
              </w:rPr>
              <w:fldChar w:fldCharType="end"/>
            </w:r>
          </w:hyperlink>
        </w:p>
        <w:p w14:paraId="36CE78C7" w14:textId="12FBB4EF" w:rsidR="008D59DD" w:rsidRPr="008D59DD" w:rsidRDefault="0030473D" w:rsidP="008D59DD">
          <w:pPr>
            <w:pStyle w:val="TOC1"/>
            <w:rPr>
              <w:rFonts w:asciiTheme="minorHAnsi" w:eastAsiaTheme="minorEastAsia" w:hAnsiTheme="minorHAnsi"/>
              <w:b w:val="0"/>
              <w:bCs w:val="0"/>
              <w:lang w:bidi="ar-SA"/>
            </w:rPr>
          </w:pPr>
          <w:hyperlink w:anchor="_Toc239454403" w:history="1">
            <w:r w:rsidR="008D59DD" w:rsidRPr="00035CB6">
              <w:rPr>
                <w:rStyle w:val="Hyperlink"/>
                <w:sz w:val="20"/>
                <w:rtl/>
              </w:rPr>
              <w:t>واژه</w:t>
            </w:r>
            <w:r w:rsidR="00CA1D5A" w:rsidRPr="00035CB6">
              <w:rPr>
                <w:rStyle w:val="Hyperlink"/>
                <w:rFonts w:hint="cs"/>
                <w:sz w:val="20"/>
                <w:rtl/>
              </w:rPr>
              <w:t>‌</w:t>
            </w:r>
            <w:r w:rsidR="008D59DD" w:rsidRPr="00035CB6">
              <w:rPr>
                <w:rStyle w:val="Hyperlink"/>
                <w:sz w:val="20"/>
                <w:rtl/>
              </w:rPr>
              <w:t>نامه</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_Toc239454403 \h </w:instrText>
            </w:r>
            <w:r w:rsidR="008D59DD" w:rsidRPr="00035CB6">
              <w:rPr>
                <w:webHidden/>
                <w:sz w:val="20"/>
                <w:rtl/>
              </w:rPr>
            </w:r>
            <w:r w:rsidR="008D59DD" w:rsidRPr="00035CB6">
              <w:rPr>
                <w:webHidden/>
                <w:sz w:val="20"/>
                <w:rtl/>
              </w:rPr>
              <w:fldChar w:fldCharType="separate"/>
            </w:r>
            <w:r w:rsidR="008B2177">
              <w:rPr>
                <w:webHidden/>
                <w:sz w:val="20"/>
                <w:rtl/>
                <w:lang w:bidi="ar-SA"/>
              </w:rPr>
              <w:t>30</w:t>
            </w:r>
            <w:r w:rsidR="008D59DD" w:rsidRPr="00035CB6">
              <w:rPr>
                <w:webHidden/>
                <w:sz w:val="20"/>
                <w:rtl/>
              </w:rPr>
              <w:fldChar w:fldCharType="end"/>
            </w:r>
          </w:hyperlink>
        </w:p>
        <w:p w14:paraId="29FC47F4" w14:textId="398C4459" w:rsidR="008D59DD" w:rsidRPr="008D59DD" w:rsidRDefault="0030473D" w:rsidP="008D59DD">
          <w:pPr>
            <w:pStyle w:val="TOC1"/>
            <w:rPr>
              <w:rFonts w:asciiTheme="minorHAnsi" w:eastAsiaTheme="minorEastAsia" w:hAnsiTheme="minorHAnsi"/>
              <w:b w:val="0"/>
              <w:bCs w:val="0"/>
              <w:lang w:bidi="ar-SA"/>
            </w:rPr>
          </w:pPr>
          <w:hyperlink w:anchor="_Toc239454404" w:history="1">
            <w:r w:rsidR="008D59DD" w:rsidRPr="00035CB6">
              <w:rPr>
                <w:rStyle w:val="Hyperlink"/>
                <w:sz w:val="20"/>
                <w:rtl/>
              </w:rPr>
              <w:t>پ</w:t>
            </w:r>
            <w:r w:rsidR="008D59DD" w:rsidRPr="00035CB6">
              <w:rPr>
                <w:rStyle w:val="Hyperlink"/>
                <w:rFonts w:hint="cs"/>
                <w:sz w:val="20"/>
                <w:rtl/>
              </w:rPr>
              <w:t>ی</w:t>
            </w:r>
            <w:r w:rsidR="008D59DD" w:rsidRPr="00035CB6">
              <w:rPr>
                <w:rStyle w:val="Hyperlink"/>
                <w:rFonts w:hint="eastAsia"/>
                <w:sz w:val="20"/>
                <w:rtl/>
              </w:rPr>
              <w:t>وست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_Toc239454404 \h </w:instrText>
            </w:r>
            <w:r w:rsidR="008D59DD" w:rsidRPr="00035CB6">
              <w:rPr>
                <w:webHidden/>
                <w:sz w:val="20"/>
                <w:rtl/>
              </w:rPr>
            </w:r>
            <w:r w:rsidR="008D59DD" w:rsidRPr="00035CB6">
              <w:rPr>
                <w:webHidden/>
                <w:sz w:val="20"/>
                <w:rtl/>
              </w:rPr>
              <w:fldChar w:fldCharType="separate"/>
            </w:r>
            <w:r w:rsidR="008B2177">
              <w:rPr>
                <w:webHidden/>
                <w:sz w:val="20"/>
                <w:rtl/>
                <w:lang w:bidi="ar-SA"/>
              </w:rPr>
              <w:t>32</w:t>
            </w:r>
            <w:r w:rsidR="008D59DD" w:rsidRPr="00035CB6">
              <w:rPr>
                <w:webHidden/>
                <w:sz w:val="20"/>
                <w:rtl/>
              </w:rPr>
              <w:fldChar w:fldCharType="end"/>
            </w:r>
          </w:hyperlink>
        </w:p>
        <w:p w14:paraId="3E720FEB" w14:textId="4E61376D" w:rsidR="00B27CCB" w:rsidRPr="00035CB6" w:rsidRDefault="007174D6" w:rsidP="008D59DD">
          <w:pPr>
            <w:rPr>
              <w:rFonts w:cs="B Nazanin"/>
              <w:b/>
              <w:bCs/>
              <w:noProof/>
              <w:sz w:val="20"/>
            </w:rPr>
          </w:pPr>
          <w:r w:rsidRPr="008D59D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7777777" w:rsidR="00B05678" w:rsidRPr="00035CB6" w:rsidRDefault="00B05678" w:rsidP="008C0451">
      <w:pPr>
        <w:rPr>
          <w:rFonts w:cs="B Nazanin"/>
          <w:b/>
          <w:bCs/>
          <w:sz w:val="20"/>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2-1  الگوریتم کاهش شبه-مرسن</w:t>
      </w:r>
      <w:r w:rsidRPr="00035CB6">
        <w:rPr>
          <w:rFonts w:cs="B Nazanin"/>
          <w:sz w:val="20"/>
          <w:rtl/>
        </w:rPr>
        <w:tab/>
        <w:t>9</w:t>
      </w:r>
    </w:p>
    <w:p w14:paraId="762E6B67" w14:textId="5ADE2ECC"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2-2  الگوریتم ضرب کاراتسوبا</w:t>
      </w:r>
      <w:r w:rsidRPr="00035CB6">
        <w:rPr>
          <w:rFonts w:cs="B Nazanin"/>
          <w:sz w:val="20"/>
          <w:rtl/>
        </w:rPr>
        <w:tab/>
        <w:t>11</w:t>
      </w:r>
    </w:p>
    <w:p w14:paraId="6DDB49BF" w14:textId="1ABED70E"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2-3  الگوریتم ضرب درهم آمیخته</w:t>
      </w:r>
      <w:r w:rsidRPr="00035CB6">
        <w:rPr>
          <w:rFonts w:cs="B Nazanin"/>
          <w:sz w:val="20"/>
          <w:rtl/>
        </w:rPr>
        <w:tab/>
        <w:t>11</w:t>
      </w:r>
    </w:p>
    <w:p w14:paraId="10A923FE" w14:textId="77777777"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2-4  مسیر ضرب چندجمله‌ای معمولی در برابر مسیر مبتنی بر </w:t>
      </w:r>
      <w:r w:rsidRPr="00035CB6">
        <w:rPr>
          <w:rFonts w:cs="B Nazanin" w:hint="cs"/>
          <w:sz w:val="20"/>
        </w:rPr>
        <w:t>NTT</w:t>
      </w:r>
      <w:r w:rsidRPr="00035CB6">
        <w:rPr>
          <w:rFonts w:cs="B Nazanin"/>
          <w:sz w:val="20"/>
          <w:rtl/>
        </w:rPr>
        <w:tab/>
        <w:t>13</w:t>
      </w:r>
    </w:p>
    <w:p w14:paraId="43D687A3" w14:textId="6DF88919"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2-5  الگوریتم کاهش بارت</w:t>
      </w:r>
      <w:r w:rsidRPr="00035CB6">
        <w:rPr>
          <w:rFonts w:cs="B Nazanin"/>
          <w:sz w:val="20"/>
          <w:rtl/>
        </w:rPr>
        <w:tab/>
        <w:t>14</w:t>
      </w:r>
    </w:p>
    <w:p w14:paraId="181E532E" w14:textId="69E2C4A5"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2-6  الگوریتم کاهش مونتگمری</w:t>
      </w:r>
      <w:r w:rsidRPr="00035CB6">
        <w:rPr>
          <w:rFonts w:cs="B Nazanin"/>
          <w:sz w:val="20"/>
          <w:rtl/>
        </w:rPr>
        <w:tab/>
        <w:t>14</w:t>
      </w:r>
    </w:p>
    <w:p w14:paraId="5E69D2D1" w14:textId="109DA528"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2-7  الگوریتم کاهش </w:t>
      </w:r>
      <w:r w:rsidR="00BB653D" w:rsidRPr="00035CB6">
        <w:rPr>
          <w:sz w:val="20"/>
        </w:rPr>
        <w:t>K</w:t>
      </w:r>
      <w:r w:rsidR="00BB653D" w:rsidRPr="00035CB6">
        <w:rPr>
          <w:sz w:val="20"/>
          <w:vertAlign w:val="superscript"/>
        </w:rPr>
        <w:t>2</w:t>
      </w:r>
      <w:r w:rsidR="00BB653D" w:rsidRPr="00035CB6">
        <w:rPr>
          <w:sz w:val="20"/>
        </w:rPr>
        <w:t>-RED</w:t>
      </w:r>
      <w:r w:rsidRPr="00035CB6">
        <w:rPr>
          <w:rFonts w:cs="B Nazanin"/>
          <w:sz w:val="20"/>
          <w:rtl/>
        </w:rPr>
        <w:tab/>
        <w:t>15</w:t>
      </w:r>
    </w:p>
    <w:p w14:paraId="1CC9843A" w14:textId="27A1A40D"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2-8  </w:t>
      </w:r>
      <w:r w:rsidR="00702770">
        <w:rPr>
          <w:rFonts w:ascii="Tahoma" w:eastAsia="Tahoma" w:hAnsi="Tahoma" w:cs="B Nazanin" w:hint="cs"/>
          <w:rtl/>
        </w:rPr>
        <w:t xml:space="preserve">شمای کلی پروتکل </w:t>
      </w:r>
      <w:r w:rsidR="00702770" w:rsidRPr="00035CB6">
        <w:rPr>
          <w:sz w:val="20"/>
        </w:rPr>
        <w:t>X25519MLKEM768</w:t>
      </w:r>
      <w:r w:rsidR="00702770" w:rsidRPr="00035CB6">
        <w:rPr>
          <w:rFonts w:hint="cs"/>
          <w:sz w:val="20"/>
          <w:rtl/>
        </w:rPr>
        <w:t xml:space="preserve"> </w:t>
      </w:r>
      <w:r w:rsidR="00702770" w:rsidRPr="00400273">
        <w:rPr>
          <w:rFonts w:cs="B Nazanin" w:hint="cs"/>
          <w:sz w:val="20"/>
          <w:rtl/>
        </w:rPr>
        <w:t>در</w:t>
      </w:r>
      <w:r w:rsidR="00702770" w:rsidRPr="00035CB6">
        <w:rPr>
          <w:rFonts w:hint="cs"/>
          <w:sz w:val="20"/>
          <w:rtl/>
        </w:rPr>
        <w:t xml:space="preserve"> </w:t>
      </w:r>
      <w:r w:rsidR="00702770" w:rsidRPr="00035CB6">
        <w:rPr>
          <w:rFonts w:cs="B Nazanin"/>
          <w:sz w:val="20"/>
        </w:rPr>
        <w:t>TLS 1.3</w:t>
      </w:r>
      <w:r w:rsidRPr="00035CB6">
        <w:rPr>
          <w:sz w:val="20"/>
          <w:rtl/>
        </w:rPr>
        <w:tab/>
      </w:r>
      <w:r w:rsidRPr="00A85708">
        <w:rPr>
          <w:rFonts w:cs="B Nazanin"/>
          <w:sz w:val="20"/>
          <w:rtl/>
        </w:rPr>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Pr="00035CB6" w:rsidRDefault="0025775F" w:rsidP="003357E4">
      <w:pPr>
        <w:spacing w:line="360" w:lineRule="auto"/>
        <w:rPr>
          <w:rFonts w:cs="B Nazanin"/>
          <w:b/>
          <w:bCs/>
          <w:sz w:val="20"/>
          <w:szCs w:val="36"/>
        </w:rPr>
      </w:pPr>
    </w:p>
    <w:p w14:paraId="5BEAC7BE" w14:textId="58FDAA26" w:rsidR="00A54F5F" w:rsidRPr="00035CB6" w:rsidRDefault="00A54F5F" w:rsidP="003357E4">
      <w:pPr>
        <w:spacing w:line="360" w:lineRule="auto"/>
        <w:rPr>
          <w:rFonts w:cs="B Nazanin"/>
          <w:b/>
          <w:bCs/>
          <w:sz w:val="20"/>
          <w:szCs w:val="36"/>
        </w:rPr>
      </w:pPr>
    </w:p>
    <w:p w14:paraId="167563C0" w14:textId="77777777" w:rsidR="00A54F5F" w:rsidRPr="00035CB6" w:rsidRDefault="00A54F5F" w:rsidP="003357E4">
      <w:pPr>
        <w:spacing w:line="360" w:lineRule="auto"/>
        <w:rPr>
          <w:rFonts w:cs="B Nazanin"/>
          <w:b/>
          <w:bCs/>
          <w:sz w:val="20"/>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Pr="003C043E" w:rsidRDefault="002A2919" w:rsidP="002A2919">
      <w:pPr>
        <w:tabs>
          <w:tab w:val="right" w:leader="dot" w:pos="8828"/>
        </w:tabs>
        <w:bidi w:val="0"/>
        <w:spacing w:line="360" w:lineRule="auto"/>
        <w:rPr>
          <w:rFonts w:cs="B Nazanin"/>
        </w:rPr>
      </w:pPr>
      <w:r w:rsidRPr="003C043E">
        <w:rPr>
          <w:rFonts w:cs="B Nazanin"/>
        </w:rPr>
        <w:t>DSP: Digital Signal Processing</w:t>
      </w:r>
      <w:r w:rsidRPr="003C043E">
        <w:rPr>
          <w:rFonts w:cs="B Nazanin"/>
        </w:rPr>
        <w:tab/>
        <w:t>3, 5, 6, 17</w:t>
      </w:r>
    </w:p>
    <w:p w14:paraId="2BC4DDC8" w14:textId="77777777" w:rsidR="002A2919" w:rsidRPr="003C043E" w:rsidRDefault="002A2919" w:rsidP="002A2919">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2, 4, 8, 17, 18, 26</w:t>
      </w:r>
    </w:p>
    <w:p w14:paraId="3A7CFD26" w14:textId="77777777" w:rsidR="002A2919" w:rsidRPr="003C043E" w:rsidRDefault="002A2919" w:rsidP="002A2919">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2, 15, 16</w:t>
      </w:r>
    </w:p>
    <w:p w14:paraId="68087D2F" w14:textId="77777777" w:rsidR="002A2919" w:rsidRPr="003C043E" w:rsidRDefault="002A2919" w:rsidP="002A2919">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t>8</w:t>
      </w:r>
    </w:p>
    <w:p w14:paraId="28B760DF" w14:textId="77777777" w:rsidR="002A2919" w:rsidRPr="003C043E" w:rsidRDefault="002A2919" w:rsidP="002A2919">
      <w:pPr>
        <w:tabs>
          <w:tab w:val="right" w:leader="dot" w:pos="8828"/>
        </w:tabs>
        <w:bidi w:val="0"/>
        <w:spacing w:line="360" w:lineRule="auto"/>
        <w:rPr>
          <w:rFonts w:cs="B Nazanin"/>
        </w:rPr>
      </w:pPr>
      <w:r w:rsidRPr="003C043E">
        <w:rPr>
          <w:rFonts w:cs="B Nazanin"/>
        </w:rPr>
        <w:t>FF: Flip-Flop</w:t>
      </w:r>
      <w:r w:rsidRPr="003C043E">
        <w:rPr>
          <w:rFonts w:cs="B Nazanin"/>
        </w:rPr>
        <w:tab/>
        <w:t>6, 17</w:t>
      </w:r>
    </w:p>
    <w:p w14:paraId="1E0C1AF6" w14:textId="77777777" w:rsidR="002A2919" w:rsidRPr="003C043E" w:rsidRDefault="002A2919" w:rsidP="002A2919">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2, 3, 4, 6, 17, 24, 25, 26</w:t>
      </w:r>
    </w:p>
    <w:p w14:paraId="517321F0" w14:textId="77777777" w:rsidR="002A2919" w:rsidRPr="003C043E" w:rsidRDefault="002A2919" w:rsidP="002A2919">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16</w:t>
      </w:r>
    </w:p>
    <w:p w14:paraId="48E9D478" w14:textId="77777777" w:rsidR="002A2919" w:rsidRPr="003C043E" w:rsidRDefault="002A2919" w:rsidP="002A2919">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2, 15</w:t>
      </w:r>
    </w:p>
    <w:p w14:paraId="4D88E918" w14:textId="77777777" w:rsidR="002A2919" w:rsidRPr="003C043E" w:rsidRDefault="002A2919" w:rsidP="002A2919">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5, 12, 17, 24</w:t>
      </w:r>
    </w:p>
    <w:p w14:paraId="18630DF8" w14:textId="77777777" w:rsidR="002A2919" w:rsidRPr="003C043E" w:rsidRDefault="002A2919" w:rsidP="002A2919">
      <w:pPr>
        <w:tabs>
          <w:tab w:val="right" w:leader="dot" w:pos="8828"/>
        </w:tabs>
        <w:bidi w:val="0"/>
        <w:spacing w:line="360" w:lineRule="auto"/>
        <w:rPr>
          <w:rFonts w:cs="B Nazanin"/>
        </w:rPr>
      </w:pPr>
      <w:r w:rsidRPr="003C043E">
        <w:rPr>
          <w:rFonts w:cs="B Nazanin"/>
        </w:rPr>
        <w:t>IoT: Internet of Things</w:t>
      </w:r>
      <w:r w:rsidRPr="003C043E">
        <w:rPr>
          <w:rFonts w:cs="B Nazanin"/>
        </w:rPr>
        <w:tab/>
        <w:t>3, 4, 17, 25</w:t>
      </w:r>
    </w:p>
    <w:p w14:paraId="2B1BAB2D" w14:textId="77777777" w:rsidR="002A2919" w:rsidRPr="003C043E" w:rsidRDefault="002A2919" w:rsidP="002A2919">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2, 12, 15, 16, 24</w:t>
      </w:r>
    </w:p>
    <w:p w14:paraId="5F82AD25" w14:textId="77777777" w:rsidR="002A2919" w:rsidRPr="003C043E" w:rsidRDefault="002A2919" w:rsidP="002A2919">
      <w:pPr>
        <w:tabs>
          <w:tab w:val="right" w:leader="dot" w:pos="8828"/>
        </w:tabs>
        <w:bidi w:val="0"/>
        <w:spacing w:line="360" w:lineRule="auto"/>
        <w:rPr>
          <w:rFonts w:cs="B Nazanin"/>
        </w:rPr>
      </w:pPr>
      <w:r w:rsidRPr="003C043E">
        <w:rPr>
          <w:rFonts w:cs="B Nazanin"/>
        </w:rPr>
        <w:t>LUT: Look-Up Table</w:t>
      </w:r>
      <w:r w:rsidRPr="003C043E">
        <w:rPr>
          <w:rFonts w:cs="B Nazanin"/>
        </w:rPr>
        <w:tab/>
        <w:t>3, 6, 17</w:t>
      </w:r>
    </w:p>
    <w:p w14:paraId="33394F71" w14:textId="77777777" w:rsidR="002A2919" w:rsidRPr="003C043E" w:rsidRDefault="002A2919" w:rsidP="002A2919">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2, 12, 15, 16</w:t>
      </w:r>
    </w:p>
    <w:p w14:paraId="38A96437" w14:textId="77777777" w:rsidR="002A2919" w:rsidRPr="003C043E" w:rsidRDefault="002A2919" w:rsidP="002A2919">
      <w:pPr>
        <w:tabs>
          <w:tab w:val="right" w:leader="dot" w:pos="8828"/>
        </w:tabs>
        <w:bidi w:val="0"/>
        <w:spacing w:line="360" w:lineRule="auto"/>
        <w:rPr>
          <w:rFonts w:cs="B Nazanin"/>
        </w:rPr>
      </w:pPr>
      <w:r w:rsidRPr="003C043E">
        <w:rPr>
          <w:rFonts w:cs="B Nazanin"/>
        </w:rPr>
        <w:t xml:space="preserve">MLWE: Module Learning </w:t>
      </w:r>
      <w:proofErr w:type="gramStart"/>
      <w:r w:rsidRPr="003C043E">
        <w:rPr>
          <w:rFonts w:cs="B Nazanin"/>
        </w:rPr>
        <w:t>With</w:t>
      </w:r>
      <w:proofErr w:type="gramEnd"/>
      <w:r w:rsidRPr="003C043E">
        <w:rPr>
          <w:rFonts w:cs="B Nazanin"/>
        </w:rPr>
        <w:t xml:space="preserve"> Errors</w:t>
      </w:r>
      <w:r w:rsidRPr="003C043E">
        <w:rPr>
          <w:rFonts w:cs="B Nazanin"/>
        </w:rPr>
        <w:tab/>
        <w:t>12</w:t>
      </w:r>
    </w:p>
    <w:p w14:paraId="5576545E" w14:textId="77777777" w:rsidR="002A2919" w:rsidRPr="003C043E" w:rsidRDefault="002A2919" w:rsidP="002A2919">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2, 12, 15, 16, 24</w:t>
      </w:r>
    </w:p>
    <w:p w14:paraId="378F7171" w14:textId="77777777" w:rsidR="002A2919" w:rsidRPr="003C043E" w:rsidRDefault="002A2919" w:rsidP="002A2919">
      <w:pPr>
        <w:tabs>
          <w:tab w:val="right" w:leader="dot" w:pos="8828"/>
        </w:tabs>
        <w:bidi w:val="0"/>
        <w:spacing w:line="360" w:lineRule="auto"/>
        <w:rPr>
          <w:rFonts w:cs="B Nazanin"/>
        </w:rPr>
      </w:pPr>
      <w:r w:rsidRPr="003C043E">
        <w:rPr>
          <w:rFonts w:cs="B Nazanin"/>
        </w:rPr>
        <w:t>NTT: Number Theoretic Transform</w:t>
      </w:r>
      <w:r w:rsidRPr="003C043E">
        <w:rPr>
          <w:rFonts w:cs="B Nazanin"/>
        </w:rPr>
        <w:tab/>
        <w:t>3, 5, 6, 12, 13, 17, 18, 24, 25</w:t>
      </w:r>
    </w:p>
    <w:p w14:paraId="14FFC6FB" w14:textId="77777777" w:rsidR="002A2919" w:rsidRPr="003C043E" w:rsidRDefault="002A2919" w:rsidP="002A2919">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2, 4, 11, 12, 18, 26</w:t>
      </w:r>
    </w:p>
    <w:p w14:paraId="3381573D" w14:textId="77777777" w:rsidR="002A2919" w:rsidRPr="003C043E" w:rsidRDefault="002A2919" w:rsidP="002A2919">
      <w:pPr>
        <w:tabs>
          <w:tab w:val="right" w:leader="dot" w:pos="8828"/>
        </w:tabs>
        <w:bidi w:val="0"/>
        <w:spacing w:line="360" w:lineRule="auto"/>
        <w:rPr>
          <w:rFonts w:cs="B Nazanin"/>
        </w:rPr>
      </w:pPr>
      <w:r w:rsidRPr="003C043E">
        <w:rPr>
          <w:rFonts w:cs="B Nazanin"/>
        </w:rPr>
        <w:t>PQ/T: Post-Quantum Traditional</w:t>
      </w:r>
      <w:r w:rsidRPr="003C043E">
        <w:rPr>
          <w:rFonts w:cs="B Nazanin"/>
        </w:rPr>
        <w:tab/>
        <w:t>15, 24</w:t>
      </w:r>
    </w:p>
    <w:p w14:paraId="03FC80A7" w14:textId="77777777" w:rsidR="002A2919" w:rsidRPr="003C043E" w:rsidRDefault="002A2919" w:rsidP="002A2919">
      <w:pPr>
        <w:tabs>
          <w:tab w:val="right" w:leader="dot" w:pos="8828"/>
        </w:tabs>
        <w:bidi w:val="0"/>
        <w:spacing w:line="360" w:lineRule="auto"/>
        <w:rPr>
          <w:rFonts w:cs="B Nazanin"/>
        </w:rPr>
      </w:pPr>
      <w:r w:rsidRPr="003C043E">
        <w:rPr>
          <w:rFonts w:cs="B Nazanin"/>
        </w:rPr>
        <w:t>RFC: Request for Comments</w:t>
      </w:r>
      <w:r w:rsidRPr="003C043E">
        <w:rPr>
          <w:rFonts w:cs="B Nazanin"/>
        </w:rPr>
        <w:tab/>
        <w:t>2, 4, 6, 15, 18, 24</w:t>
      </w:r>
    </w:p>
    <w:p w14:paraId="08E030B5" w14:textId="77777777" w:rsidR="002A2919" w:rsidRPr="003C043E" w:rsidRDefault="002A2919" w:rsidP="002A2919">
      <w:pPr>
        <w:tabs>
          <w:tab w:val="right" w:leader="dot" w:pos="8828"/>
        </w:tabs>
        <w:bidi w:val="0"/>
        <w:spacing w:line="360" w:lineRule="auto"/>
        <w:rPr>
          <w:rFonts w:cs="B Nazanin"/>
        </w:rPr>
      </w:pPr>
      <w:r w:rsidRPr="003C043E">
        <w:rPr>
          <w:rFonts w:cs="B Nazanin"/>
        </w:rPr>
        <w:t>RSA: Rivest–Shamir–Adleman</w:t>
      </w:r>
      <w:r w:rsidRPr="003C043E">
        <w:rPr>
          <w:rFonts w:cs="B Nazanin"/>
        </w:rPr>
        <w:tab/>
        <w:t>2, 8, 26</w:t>
      </w:r>
    </w:p>
    <w:p w14:paraId="1BB93F69" w14:textId="77777777" w:rsidR="002A2919" w:rsidRPr="003C043E" w:rsidRDefault="002A2919" w:rsidP="002A2919">
      <w:pPr>
        <w:tabs>
          <w:tab w:val="right" w:leader="dot" w:pos="8828"/>
        </w:tabs>
        <w:bidi w:val="0"/>
        <w:spacing w:line="360" w:lineRule="auto"/>
        <w:rPr>
          <w:rFonts w:cs="B Nazanin"/>
        </w:rPr>
      </w:pPr>
      <w:r w:rsidRPr="003C043E">
        <w:rPr>
          <w:rFonts w:cs="B Nazanin"/>
        </w:rPr>
        <w:t>TLS: Transport Layer Security</w:t>
      </w:r>
      <w:r w:rsidRPr="003C043E">
        <w:rPr>
          <w:rFonts w:cs="B Nazanin"/>
        </w:rPr>
        <w:tab/>
        <w:t>2, 4, 6, 8, 15, 16, 18, 24, 25</w:t>
      </w:r>
    </w:p>
    <w:p w14:paraId="6E4B7B3C" w14:textId="60C3B012" w:rsidR="002A2919" w:rsidRPr="00035CB6" w:rsidRDefault="002A2919" w:rsidP="002A2919">
      <w:pPr>
        <w:bidi w:val="0"/>
        <w:spacing w:line="360" w:lineRule="auto"/>
        <w:rPr>
          <w:rFonts w:cs="B Nazanin"/>
          <w:sz w:val="20"/>
        </w:rPr>
      </w:pPr>
    </w:p>
    <w:p w14:paraId="4E46855E" w14:textId="02775765" w:rsidR="002A2919" w:rsidRPr="00035CB6" w:rsidRDefault="002A2919" w:rsidP="002A2919">
      <w:pPr>
        <w:bidi w:val="0"/>
        <w:spacing w:line="360" w:lineRule="auto"/>
        <w:rPr>
          <w:rFonts w:cs="B Nazanin"/>
          <w:sz w:val="20"/>
        </w:rPr>
      </w:pPr>
    </w:p>
    <w:p w14:paraId="376074EA" w14:textId="0A7209D5" w:rsidR="002A2919" w:rsidRPr="00035CB6" w:rsidRDefault="002A2919" w:rsidP="002A2919">
      <w:pPr>
        <w:bidi w:val="0"/>
        <w:spacing w:line="360" w:lineRule="auto"/>
        <w:rPr>
          <w:rFonts w:cs="B Nazanin"/>
          <w:sz w:val="20"/>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39454359"/>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454360"/>
      <w:r w:rsidRPr="000A4314">
        <w:rPr>
          <w:rFonts w:hint="cs"/>
          <w:rtl/>
        </w:rPr>
        <w:lastRenderedPageBreak/>
        <w:t>مقدمه</w:t>
      </w:r>
      <w:bookmarkEnd w:id="1"/>
      <w:r>
        <w:rPr>
          <w:rFonts w:hint="cs"/>
          <w:rtl/>
        </w:rPr>
        <w:t xml:space="preserve"> </w:t>
      </w:r>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w:t>
      </w:r>
      <w:proofErr w:type="spellStart"/>
      <w:r w:rsidRPr="00035CB6">
        <w:rPr>
          <w:rFonts w:cs="B Nazanin"/>
          <w:sz w:val="20"/>
        </w:rPr>
        <w:t>Dilithium</w:t>
      </w:r>
      <w:proofErr w:type="spellEnd"/>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0CF2F18D"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39454361"/>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5F29794D"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F34669">
        <w:rPr>
          <w:rFonts w:cs="B Nazanin"/>
          <w:sz w:val="20"/>
        </w:rPr>
        <w:t xml:space="preserve"> </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39454362"/>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3945436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39454364"/>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3945436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3DED3A69"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proofErr w:type="spellStart"/>
      <w:r w:rsidRPr="00035CB6">
        <w:rPr>
          <w:rFonts w:cs="B Nazanin"/>
          <w:sz w:val="20"/>
        </w:rPr>
        <w:t>HySecure</w:t>
      </w:r>
      <w:proofErr w:type="spellEnd"/>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5F6F1E"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39454366"/>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39454367"/>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287EC7FE"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3945436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3945436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3945437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4AE84991"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A12EFE"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proofErr w:type="spellStart"/>
      <w:r w:rsidRPr="00035CB6">
        <w:rPr>
          <w:rFonts w:cs="B Nazanin"/>
          <w:color w:val="000000" w:themeColor="text1"/>
          <w:sz w:val="20"/>
        </w:rPr>
        <w:t>HySecure</w:t>
      </w:r>
      <w:proofErr w:type="spellEnd"/>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3945437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3945437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3945437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39454374"/>
      <w:r w:rsidRPr="007F5A67">
        <w:rPr>
          <w:rFonts w:hint="cs"/>
          <w:rtl/>
        </w:rPr>
        <w:lastRenderedPageBreak/>
        <w:t xml:space="preserve">ساختار </w:t>
      </w:r>
      <w:r w:rsidR="00064CF4">
        <w:rPr>
          <w:rFonts w:hint="cs"/>
          <w:rtl/>
        </w:rPr>
        <w:t>پروژه</w:t>
      </w:r>
      <w:bookmarkEnd w:id="18"/>
    </w:p>
    <w:p w14:paraId="20183432" w14:textId="551F58F6"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00F34669">
        <w:rPr>
          <w:rFonts w:cs="B Nazanin"/>
          <w:sz w:val="20"/>
        </w:rPr>
        <w:t xml:space="preserve"> </w:t>
      </w:r>
      <w:r w:rsidRPr="00035CB6">
        <w:rPr>
          <w:rFonts w:cs="B Nazanin"/>
          <w:sz w:val="20"/>
          <w:rtl/>
        </w:rPr>
        <w:t>‌</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39454375"/>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39454376"/>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3945437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3945437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proofErr w:type="spellStart"/>
      <w:r w:rsidRPr="00035CB6">
        <w:rPr>
          <w:rFonts w:cs="B Nazanin"/>
          <w:sz w:val="20"/>
        </w:rPr>
        <w:t>F</w:t>
      </w:r>
      <w:r w:rsidR="00532EF9" w:rsidRPr="00035CB6">
        <w:rPr>
          <w:rFonts w:cs="B Nazanin"/>
          <w:sz w:val="20"/>
          <w:vertAlign w:val="subscript"/>
        </w:rPr>
        <w:t>p</w:t>
      </w:r>
      <w:proofErr w:type="spellEnd"/>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035CB6">
        <w:rPr>
          <w:rFonts w:cs="B Nazanin"/>
          <w:sz w:val="20"/>
        </w:rPr>
        <w:t>F</w:t>
      </w:r>
      <w:r w:rsidR="00845330" w:rsidRPr="00035CB6">
        <w:rPr>
          <w:rFonts w:cs="B Nazanin"/>
          <w:sz w:val="20"/>
          <w:vertAlign w:val="subscript"/>
        </w:rPr>
        <w:t>p</w:t>
      </w:r>
      <w:proofErr w:type="spellEnd"/>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proofErr w:type="spellStart"/>
      <w:r w:rsidRPr="00035CB6">
        <w:rPr>
          <w:rFonts w:cs="B Nazanin"/>
          <w:sz w:val="20"/>
        </w:rPr>
        <w:t>k</w:t>
      </w:r>
      <w:r w:rsidRPr="006F7A4E">
        <w:rPr>
          <w:rFonts w:ascii="Cambria Math" w:hAnsi="Cambria Math" w:cs="Cambria Math"/>
        </w:rPr>
        <w:t>⋅</w:t>
      </w:r>
      <w:r w:rsidRPr="00035CB6">
        <w:rPr>
          <w:rFonts w:cs="B Nazanin"/>
          <w:sz w:val="20"/>
        </w:rPr>
        <w:t>P</w:t>
      </w:r>
      <w:proofErr w:type="spellEnd"/>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39454379"/>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30473D"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3945438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3945438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3945438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39454383"/>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3945438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39454385"/>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39454386"/>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39454387"/>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39454388"/>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39454389"/>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3945439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3945439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3945439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524E73FA"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proofErr w:type="spellStart"/>
      <w:r w:rsidRPr="00035CB6">
        <w:rPr>
          <w:rFonts w:cs="B Nazanin"/>
          <w:sz w:val="20"/>
        </w:rPr>
        <w:t>HySecure</w:t>
      </w:r>
      <w:proofErr w:type="spellEnd"/>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proofErr w:type="spellStart"/>
      <w:r w:rsidRPr="00035CB6">
        <w:rPr>
          <w:rFonts w:cs="B Nazanin"/>
          <w:sz w:val="20"/>
        </w:rPr>
        <w:t>HySecure</w:t>
      </w:r>
      <w:proofErr w:type="spellEnd"/>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w:t>
      </w:r>
      <w:r w:rsidR="0087435B"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39454393"/>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6637FD07"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proofErr w:type="spellStart"/>
      <w:r w:rsidRPr="00035CB6">
        <w:rPr>
          <w:rFonts w:cs="B Nazanin"/>
          <w:sz w:val="20"/>
        </w:rPr>
        <w:t>HySecure</w:t>
      </w:r>
      <w:proofErr w:type="spellEnd"/>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39454394"/>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1" w:name="_Toc239454395"/>
      <w:r w:rsidRPr="0095035D">
        <w:rPr>
          <w:rFonts w:hint="cs"/>
          <w:rtl/>
        </w:rPr>
        <w:t>مقدمه</w:t>
      </w:r>
      <w:bookmarkEnd w:id="41"/>
      <w:r w:rsidRPr="0095035D">
        <w:rPr>
          <w:rFonts w:hint="cs"/>
          <w:rtl/>
        </w:rPr>
        <w:t xml:space="preserve"> </w:t>
      </w:r>
    </w:p>
    <w:p w14:paraId="5482BE4C" w14:textId="5DE2A3FE" w:rsidR="005F1BE3" w:rsidRPr="005F1BE3" w:rsidRDefault="005F1BE3" w:rsidP="005F1BE3">
      <w:pPr>
        <w:spacing w:line="360" w:lineRule="auto"/>
        <w:ind w:firstLine="284"/>
        <w:jc w:val="both"/>
        <w:rPr>
          <w:rFonts w:cs="B Nazanin"/>
          <w:sz w:val="20"/>
          <w:rtl/>
        </w:rPr>
      </w:pPr>
      <w:r w:rsidRPr="005F1BE3">
        <w:rPr>
          <w:rFonts w:cs="B Nazanin"/>
          <w:sz w:val="20"/>
          <w:rtl/>
        </w:rPr>
        <w:t>هدف اصل</w:t>
      </w:r>
      <w:r w:rsidRPr="005F1BE3">
        <w:rPr>
          <w:rFonts w:cs="B Nazanin" w:hint="cs"/>
          <w:sz w:val="20"/>
          <w:rtl/>
        </w:rPr>
        <w:t>ی</w:t>
      </w:r>
      <w:r w:rsidRPr="005F1BE3">
        <w:rPr>
          <w:rFonts w:cs="B Nazanin"/>
          <w:sz w:val="20"/>
          <w:rtl/>
        </w:rPr>
        <w:t xml:space="preserve"> ا</w:t>
      </w:r>
      <w:r w:rsidRPr="005F1BE3">
        <w:rPr>
          <w:rFonts w:cs="B Nazanin" w:hint="cs"/>
          <w:sz w:val="20"/>
          <w:rtl/>
        </w:rPr>
        <w:t>ی</w:t>
      </w:r>
      <w:r w:rsidRPr="005F1BE3">
        <w:rPr>
          <w:rFonts w:cs="B Nazanin" w:hint="eastAsia"/>
          <w:sz w:val="20"/>
          <w:rtl/>
        </w:rPr>
        <w:t>ن</w:t>
      </w:r>
      <w:r w:rsidRPr="005F1BE3">
        <w:rPr>
          <w:rFonts w:cs="B Nazanin"/>
          <w:sz w:val="20"/>
          <w:rtl/>
        </w:rPr>
        <w:t xml:space="preserve"> پروژه، طراح</w:t>
      </w:r>
      <w:r w:rsidRPr="005F1BE3">
        <w:rPr>
          <w:rFonts w:cs="B Nazanin" w:hint="cs"/>
          <w:sz w:val="20"/>
          <w:rtl/>
        </w:rPr>
        <w:t>ی</w:t>
      </w:r>
      <w:r w:rsidRPr="005F1BE3">
        <w:rPr>
          <w:rFonts w:cs="B Nazanin"/>
          <w:sz w:val="20"/>
          <w:rtl/>
        </w:rPr>
        <w:t xml:space="preserve"> و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w:t>
      </w:r>
      <w:r w:rsidRPr="005F1BE3">
        <w:rPr>
          <w:rFonts w:cs="B Nazanin" w:hint="cs"/>
          <w:sz w:val="20"/>
          <w:rtl/>
        </w:rPr>
        <w:t>ی</w:t>
      </w:r>
      <w:r w:rsidRPr="005F1BE3">
        <w:rPr>
          <w:rFonts w:cs="B Nazanin" w:hint="eastAsia"/>
          <w:sz w:val="20"/>
          <w:rtl/>
        </w:rPr>
        <w:t>ک</w:t>
      </w:r>
      <w:r w:rsidRPr="005F1BE3">
        <w:rPr>
          <w:rFonts w:cs="B Nazanin"/>
          <w:sz w:val="20"/>
          <w:rtl/>
        </w:rPr>
        <w:t xml:space="preserve"> معمار</w:t>
      </w:r>
      <w:r w:rsidRPr="005F1BE3">
        <w:rPr>
          <w:rFonts w:cs="B Nazanin" w:hint="cs"/>
          <w:sz w:val="20"/>
          <w:rtl/>
        </w:rPr>
        <w:t>ی</w:t>
      </w:r>
      <w:r w:rsidRPr="005F1BE3">
        <w:rPr>
          <w:rFonts w:cs="B Nazanin"/>
          <w:sz w:val="20"/>
          <w:rtl/>
        </w:rPr>
        <w:t xml:space="preserve"> سخت‌افزار</w:t>
      </w:r>
      <w:r w:rsidRPr="005F1BE3">
        <w:rPr>
          <w:rFonts w:cs="B Nazanin" w:hint="cs"/>
          <w:sz w:val="20"/>
          <w:rtl/>
        </w:rPr>
        <w:t>ی</w:t>
      </w:r>
      <w:r w:rsidRPr="005F1BE3">
        <w:rPr>
          <w:rFonts w:cs="B Nazanin"/>
          <w:sz w:val="20"/>
          <w:rtl/>
        </w:rPr>
        <w:t xml:space="preserve"> سبک‌وزن بر رو</w:t>
      </w:r>
      <w:r w:rsidRPr="005F1BE3">
        <w:rPr>
          <w:rFonts w:cs="B Nazanin" w:hint="cs"/>
          <w:sz w:val="20"/>
          <w:rtl/>
        </w:rPr>
        <w:t>ی</w:t>
      </w:r>
      <w:r w:rsidRPr="005F1BE3">
        <w:rPr>
          <w:rFonts w:cs="B Nazanin"/>
          <w:sz w:val="20"/>
          <w:rtl/>
        </w:rPr>
        <w:t xml:space="preserve"> </w:t>
      </w:r>
      <w:r w:rsidRPr="005F1BE3">
        <w:rPr>
          <w:rFonts w:cs="B Nazanin"/>
          <w:sz w:val="20"/>
        </w:rPr>
        <w:t>FPGA</w:t>
      </w:r>
      <w:r w:rsidRPr="005F1BE3">
        <w:rPr>
          <w:rFonts w:cs="B Nazanin"/>
          <w:sz w:val="20"/>
          <w:rtl/>
        </w:rPr>
        <w:t xml:space="preserve"> است که بتواند عمل</w:t>
      </w:r>
      <w:r w:rsidRPr="005F1BE3">
        <w:rPr>
          <w:rFonts w:cs="B Nazanin" w:hint="cs"/>
          <w:sz w:val="20"/>
          <w:rtl/>
        </w:rPr>
        <w:t>ی</w:t>
      </w:r>
      <w:r w:rsidRPr="005F1BE3">
        <w:rPr>
          <w:rFonts w:cs="B Nazanin" w:hint="eastAsia"/>
          <w:sz w:val="20"/>
          <w:rtl/>
        </w:rPr>
        <w:t>ات</w:t>
      </w:r>
      <w:r w:rsidRPr="005F1BE3">
        <w:rPr>
          <w:rFonts w:cs="B Nazanin"/>
          <w:sz w:val="20"/>
          <w:rtl/>
        </w:rPr>
        <w:t xml:space="preserve"> ضرب پ</w:t>
      </w:r>
      <w:r w:rsidRPr="005F1BE3">
        <w:rPr>
          <w:rFonts w:cs="B Nazanin" w:hint="cs"/>
          <w:sz w:val="20"/>
          <w:rtl/>
        </w:rPr>
        <w:t>ی</w:t>
      </w:r>
      <w:r w:rsidRPr="005F1BE3">
        <w:rPr>
          <w:rFonts w:cs="B Nazanin" w:hint="eastAsia"/>
          <w:sz w:val="20"/>
          <w:rtl/>
        </w:rPr>
        <w:t>مانه‌ا</w:t>
      </w:r>
      <w:r w:rsidRPr="005F1BE3">
        <w:rPr>
          <w:rFonts w:cs="B Nazanin" w:hint="cs"/>
          <w:sz w:val="20"/>
          <w:rtl/>
        </w:rPr>
        <w:t>ی</w:t>
      </w:r>
      <w:r w:rsidRPr="005F1BE3">
        <w:rPr>
          <w:rFonts w:cs="B Nazanin"/>
          <w:sz w:val="20"/>
          <w:rtl/>
        </w:rPr>
        <w:t xml:space="preserve"> مورد ن</w:t>
      </w:r>
      <w:r w:rsidRPr="005F1BE3">
        <w:rPr>
          <w:rFonts w:cs="B Nazanin" w:hint="cs"/>
          <w:sz w:val="20"/>
          <w:rtl/>
        </w:rPr>
        <w:t>ی</w:t>
      </w:r>
      <w:r w:rsidRPr="005F1BE3">
        <w:rPr>
          <w:rFonts w:cs="B Nazanin" w:hint="eastAsia"/>
          <w:sz w:val="20"/>
          <w:rtl/>
        </w:rPr>
        <w:t>از</w:t>
      </w:r>
      <w:r w:rsidRPr="005F1BE3">
        <w:rPr>
          <w:rFonts w:cs="B Nazanin"/>
          <w:sz w:val="20"/>
          <w:rtl/>
        </w:rPr>
        <w:t xml:space="preserve"> دو الگور</w:t>
      </w:r>
      <w:r w:rsidRPr="005F1BE3">
        <w:rPr>
          <w:rFonts w:cs="B Nazanin" w:hint="cs"/>
          <w:sz w:val="20"/>
          <w:rtl/>
        </w:rPr>
        <w:t>ی</w:t>
      </w:r>
      <w:r w:rsidRPr="005F1BE3">
        <w:rPr>
          <w:rFonts w:cs="B Nazanin" w:hint="eastAsia"/>
          <w:sz w:val="20"/>
          <w:rtl/>
        </w:rPr>
        <w:t>تم</w:t>
      </w:r>
      <w:r w:rsidRPr="005F1BE3">
        <w:rPr>
          <w:rFonts w:cs="B Nazanin"/>
          <w:sz w:val="20"/>
          <w:rtl/>
        </w:rPr>
        <w:t xml:space="preserve"> </w:t>
      </w:r>
      <w:r w:rsidRPr="005F1BE3">
        <w:rPr>
          <w:rFonts w:cs="B Nazanin"/>
          <w:sz w:val="20"/>
        </w:rPr>
        <w:t>Curve25519</w:t>
      </w:r>
      <w:r w:rsidRPr="005F1BE3">
        <w:rPr>
          <w:rFonts w:cs="B Nazanin"/>
          <w:sz w:val="20"/>
          <w:rtl/>
        </w:rPr>
        <w:t xml:space="preserve"> و </w:t>
      </w:r>
      <w:r w:rsidRPr="005F1BE3">
        <w:rPr>
          <w:rFonts w:cs="B Nazanin"/>
          <w:sz w:val="20"/>
        </w:rPr>
        <w:t>Kyber</w:t>
      </w:r>
      <w:r w:rsidRPr="005F1BE3">
        <w:rPr>
          <w:rFonts w:cs="B Nazanin"/>
          <w:sz w:val="20"/>
          <w:rtl/>
        </w:rPr>
        <w:t xml:space="preserve"> را با به</w:t>
      </w:r>
      <w:r w:rsidR="00EA31A4">
        <w:rPr>
          <w:rFonts w:cs="B Nazanin" w:hint="cs"/>
          <w:sz w:val="20"/>
          <w:rtl/>
        </w:rPr>
        <w:t xml:space="preserve"> </w:t>
      </w:r>
      <w:r w:rsidRPr="005F1BE3">
        <w:rPr>
          <w:rFonts w:cs="B Nazanin"/>
          <w:sz w:val="20"/>
          <w:rtl/>
        </w:rPr>
        <w:t>‌اشتراک‌گذار</w:t>
      </w:r>
      <w:r w:rsidRPr="005F1BE3">
        <w:rPr>
          <w:rFonts w:cs="B Nazanin" w:hint="cs"/>
          <w:sz w:val="20"/>
          <w:rtl/>
        </w:rPr>
        <w:t>ی</w:t>
      </w:r>
      <w:r w:rsidRPr="005F1BE3">
        <w:rPr>
          <w:rFonts w:cs="B Nazanin"/>
          <w:sz w:val="20"/>
          <w:rtl/>
        </w:rPr>
        <w:t xml:space="preserve"> </w:t>
      </w:r>
      <w:r w:rsidR="00EA31A4">
        <w:rPr>
          <w:rFonts w:cs="B Nazanin" w:hint="cs"/>
          <w:sz w:val="20"/>
          <w:rtl/>
        </w:rPr>
        <w:t xml:space="preserve">مسیر داده </w:t>
      </w:r>
      <w:r w:rsidRPr="005F1BE3">
        <w:rPr>
          <w:rFonts w:cs="B Nazanin"/>
          <w:sz w:val="20"/>
          <w:rtl/>
        </w:rPr>
        <w:t>انجام دهد. ا</w:t>
      </w:r>
      <w:r w:rsidRPr="005F1BE3">
        <w:rPr>
          <w:rFonts w:cs="B Nazanin" w:hint="cs"/>
          <w:sz w:val="20"/>
          <w:rtl/>
        </w:rPr>
        <w:t>ی</w:t>
      </w:r>
      <w:r w:rsidRPr="005F1BE3">
        <w:rPr>
          <w:rFonts w:cs="B Nazanin" w:hint="eastAsia"/>
          <w:sz w:val="20"/>
          <w:rtl/>
        </w:rPr>
        <w:t>ن</w:t>
      </w:r>
      <w:r w:rsidRPr="005F1BE3">
        <w:rPr>
          <w:rFonts w:cs="B Nazanin"/>
          <w:sz w:val="20"/>
          <w:rtl/>
        </w:rPr>
        <w:t xml:space="preserve"> کار به</w:t>
      </w:r>
      <w:r w:rsidR="007E5B30">
        <w:rPr>
          <w:rFonts w:cs="B Nazanin" w:hint="cs"/>
          <w:sz w:val="20"/>
          <w:rtl/>
        </w:rPr>
        <w:t xml:space="preserve"> </w:t>
      </w:r>
      <w:r w:rsidRPr="005F1BE3">
        <w:rPr>
          <w:rFonts w:cs="B Nazanin"/>
          <w:sz w:val="20"/>
          <w:rtl/>
        </w:rPr>
        <w:t>‌منظور پشت</w:t>
      </w:r>
      <w:r w:rsidRPr="005F1BE3">
        <w:rPr>
          <w:rFonts w:cs="B Nazanin" w:hint="cs"/>
          <w:sz w:val="20"/>
          <w:rtl/>
        </w:rPr>
        <w:t>ی</w:t>
      </w:r>
      <w:r w:rsidRPr="005F1BE3">
        <w:rPr>
          <w:rFonts w:cs="B Nazanin" w:hint="eastAsia"/>
          <w:sz w:val="20"/>
          <w:rtl/>
        </w:rPr>
        <w:t>بان</w:t>
      </w:r>
      <w:r w:rsidRPr="005F1BE3">
        <w:rPr>
          <w:rFonts w:cs="B Nazanin" w:hint="cs"/>
          <w:sz w:val="20"/>
          <w:rtl/>
        </w:rPr>
        <w:t>ی</w:t>
      </w:r>
      <w:r w:rsidRPr="005F1BE3">
        <w:rPr>
          <w:rFonts w:cs="B Nazanin"/>
          <w:sz w:val="20"/>
          <w:rtl/>
        </w:rPr>
        <w:t xml:space="preserve"> از پروتکل‌ها</w:t>
      </w:r>
      <w:r w:rsidRPr="005F1BE3">
        <w:rPr>
          <w:rFonts w:cs="B Nazanin" w:hint="cs"/>
          <w:sz w:val="20"/>
          <w:rtl/>
        </w:rPr>
        <w:t>ی</w:t>
      </w:r>
      <w:r w:rsidRPr="005F1BE3">
        <w:rPr>
          <w:rFonts w:cs="B Nazanin"/>
          <w:sz w:val="20"/>
          <w:rtl/>
        </w:rPr>
        <w:t xml:space="preserve"> توافق کل</w:t>
      </w:r>
      <w:r w:rsidRPr="005F1BE3">
        <w:rPr>
          <w:rFonts w:cs="B Nazanin" w:hint="cs"/>
          <w:sz w:val="20"/>
          <w:rtl/>
        </w:rPr>
        <w:t>ی</w:t>
      </w:r>
      <w:r w:rsidRPr="005F1BE3">
        <w:rPr>
          <w:rFonts w:cs="B Nazanin" w:hint="eastAsia"/>
          <w:sz w:val="20"/>
          <w:rtl/>
        </w:rPr>
        <w:t>د</w:t>
      </w:r>
      <w:r w:rsidRPr="005F1BE3">
        <w:rPr>
          <w:rFonts w:cs="B Nazanin"/>
          <w:sz w:val="20"/>
          <w:rtl/>
        </w:rPr>
        <w:t xml:space="preserve"> </w:t>
      </w:r>
      <w:r w:rsidR="00875BED">
        <w:rPr>
          <w:rFonts w:cs="B Nazanin" w:hint="cs"/>
          <w:sz w:val="20"/>
          <w:rtl/>
        </w:rPr>
        <w:t xml:space="preserve">ترکیبی </w:t>
      </w:r>
      <w:r w:rsidRPr="005F1BE3">
        <w:rPr>
          <w:rFonts w:cs="B Nazanin"/>
          <w:sz w:val="20"/>
          <w:rtl/>
        </w:rPr>
        <w:t>نظ</w:t>
      </w:r>
      <w:r w:rsidRPr="005F1BE3">
        <w:rPr>
          <w:rFonts w:cs="B Nazanin" w:hint="cs"/>
          <w:sz w:val="20"/>
          <w:rtl/>
        </w:rPr>
        <w:t>ی</w:t>
      </w:r>
      <w:r w:rsidRPr="005F1BE3">
        <w:rPr>
          <w:rFonts w:cs="B Nazanin" w:hint="eastAsia"/>
          <w:sz w:val="20"/>
          <w:rtl/>
        </w:rPr>
        <w:t>ر</w:t>
      </w:r>
      <w:r w:rsidRPr="005F1BE3">
        <w:rPr>
          <w:rFonts w:cs="B Nazanin"/>
          <w:sz w:val="20"/>
          <w:rtl/>
        </w:rPr>
        <w:t xml:space="preserve"> </w:t>
      </w:r>
      <w:r w:rsidRPr="005F1BE3">
        <w:rPr>
          <w:rFonts w:cs="B Nazanin"/>
          <w:sz w:val="20"/>
        </w:rPr>
        <w:t>X25519MLKEM768</w:t>
      </w:r>
      <w:r w:rsidRPr="005F1BE3">
        <w:rPr>
          <w:rFonts w:cs="B Nazanin"/>
          <w:sz w:val="20"/>
          <w:rtl/>
        </w:rPr>
        <w:t xml:space="preserve"> که در </w:t>
      </w:r>
      <w:r w:rsidRPr="005F1BE3">
        <w:rPr>
          <w:rFonts w:cs="B Nazanin"/>
          <w:sz w:val="20"/>
        </w:rPr>
        <w:t>RFC 10024</w:t>
      </w:r>
      <w:r w:rsidRPr="005F1BE3">
        <w:rPr>
          <w:rFonts w:cs="B Nazanin"/>
          <w:sz w:val="20"/>
          <w:rtl/>
        </w:rPr>
        <w:t xml:space="preserve"> برا</w:t>
      </w:r>
      <w:r w:rsidRPr="005F1BE3">
        <w:rPr>
          <w:rFonts w:cs="B Nazanin" w:hint="cs"/>
          <w:sz w:val="20"/>
          <w:rtl/>
        </w:rPr>
        <w:t>ی</w:t>
      </w:r>
      <w:r w:rsidRPr="005F1BE3">
        <w:rPr>
          <w:rFonts w:cs="B Nazanin"/>
          <w:sz w:val="20"/>
          <w:rtl/>
        </w:rPr>
        <w:t xml:space="preserve"> </w:t>
      </w:r>
      <w:r w:rsidRPr="005F1BE3">
        <w:rPr>
          <w:rFonts w:cs="B Nazanin"/>
          <w:sz w:val="20"/>
        </w:rPr>
        <w:t>TLS 1.3</w:t>
      </w:r>
      <w:r w:rsidRPr="005F1BE3">
        <w:rPr>
          <w:rFonts w:cs="B Nazanin"/>
          <w:sz w:val="20"/>
          <w:rtl/>
        </w:rPr>
        <w:t xml:space="preserve"> تعر</w:t>
      </w:r>
      <w:r w:rsidRPr="005F1BE3">
        <w:rPr>
          <w:rFonts w:cs="B Nazanin" w:hint="cs"/>
          <w:sz w:val="20"/>
          <w:rtl/>
        </w:rPr>
        <w:t>ی</w:t>
      </w:r>
      <w:r w:rsidRPr="005F1BE3">
        <w:rPr>
          <w:rFonts w:cs="B Nazanin" w:hint="eastAsia"/>
          <w:sz w:val="20"/>
          <w:rtl/>
        </w:rPr>
        <w:t>ف</w:t>
      </w:r>
      <w:r w:rsidRPr="005F1BE3">
        <w:rPr>
          <w:rFonts w:cs="B Nazanin"/>
          <w:sz w:val="20"/>
          <w:rtl/>
        </w:rPr>
        <w:t xml:space="preserve"> شده است، ضرور</w:t>
      </w:r>
      <w:r w:rsidRPr="005F1BE3">
        <w:rPr>
          <w:rFonts w:cs="B Nazanin" w:hint="cs"/>
          <w:sz w:val="20"/>
          <w:rtl/>
        </w:rPr>
        <w:t>ی</w:t>
      </w:r>
      <w:r w:rsidRPr="005F1BE3">
        <w:rPr>
          <w:rFonts w:cs="B Nazanin"/>
          <w:sz w:val="20"/>
          <w:rtl/>
        </w:rPr>
        <w:t xml:space="preserve"> م</w:t>
      </w:r>
      <w:r w:rsidRPr="005F1BE3">
        <w:rPr>
          <w:rFonts w:cs="B Nazanin" w:hint="cs"/>
          <w:sz w:val="20"/>
          <w:rtl/>
        </w:rPr>
        <w:t>ی‌</w:t>
      </w:r>
      <w:r w:rsidRPr="005F1BE3">
        <w:rPr>
          <w:rFonts w:cs="B Nazanin" w:hint="eastAsia"/>
          <w:sz w:val="20"/>
          <w:rtl/>
        </w:rPr>
        <w:t>باشد</w:t>
      </w:r>
      <w:r w:rsidRPr="005F1BE3">
        <w:rPr>
          <w:rFonts w:cs="B Nazanin"/>
          <w:sz w:val="20"/>
          <w:rtl/>
        </w:rPr>
        <w:t xml:space="preserve"> [5]، [16]. در ا</w:t>
      </w:r>
      <w:r w:rsidRPr="005F1BE3">
        <w:rPr>
          <w:rFonts w:cs="B Nazanin" w:hint="cs"/>
          <w:sz w:val="20"/>
          <w:rtl/>
        </w:rPr>
        <w:t>ی</w:t>
      </w:r>
      <w:r w:rsidRPr="005F1BE3">
        <w:rPr>
          <w:rFonts w:cs="B Nazanin" w:hint="eastAsia"/>
          <w:sz w:val="20"/>
          <w:rtl/>
        </w:rPr>
        <w:t>ن</w:t>
      </w:r>
      <w:r w:rsidRPr="005F1BE3">
        <w:rPr>
          <w:rFonts w:cs="B Nazanin"/>
          <w:sz w:val="20"/>
          <w:rtl/>
        </w:rPr>
        <w:t xml:space="preserve"> پروتکل‌ها، راز مشترک نها</w:t>
      </w:r>
      <w:r w:rsidRPr="005F1BE3">
        <w:rPr>
          <w:rFonts w:cs="B Nazanin" w:hint="cs"/>
          <w:sz w:val="20"/>
          <w:rtl/>
        </w:rPr>
        <w:t>یی</w:t>
      </w:r>
      <w:r w:rsidRPr="005F1BE3">
        <w:rPr>
          <w:rFonts w:cs="B Nazanin"/>
          <w:sz w:val="20"/>
          <w:rtl/>
        </w:rPr>
        <w:t xml:space="preserve"> از الحاق (</w:t>
      </w:r>
      <w:r w:rsidRPr="005F1BE3">
        <w:rPr>
          <w:rFonts w:cs="B Nazanin"/>
          <w:sz w:val="20"/>
        </w:rPr>
        <w:t>Concatenation</w:t>
      </w:r>
      <w:r w:rsidRPr="005F1BE3">
        <w:rPr>
          <w:rFonts w:cs="B Nazanin"/>
          <w:sz w:val="20"/>
          <w:rtl/>
        </w:rPr>
        <w:t>) رازها</w:t>
      </w:r>
      <w:r w:rsidRPr="005F1BE3">
        <w:rPr>
          <w:rFonts w:cs="B Nazanin" w:hint="cs"/>
          <w:sz w:val="20"/>
          <w:rtl/>
        </w:rPr>
        <w:t>ی</w:t>
      </w:r>
      <w:r w:rsidRPr="005F1BE3">
        <w:rPr>
          <w:rFonts w:cs="B Nazanin"/>
          <w:sz w:val="20"/>
          <w:rtl/>
        </w:rPr>
        <w:t xml:space="preserve"> مشترک حاصل از </w:t>
      </w:r>
      <w:r w:rsidRPr="005F1BE3">
        <w:rPr>
          <w:rFonts w:cs="B Nazanin"/>
          <w:sz w:val="20"/>
        </w:rPr>
        <w:t>ECDHE</w:t>
      </w:r>
      <w:r w:rsidRPr="005F1BE3">
        <w:rPr>
          <w:rFonts w:cs="B Nazanin"/>
          <w:sz w:val="20"/>
          <w:rtl/>
        </w:rPr>
        <w:t xml:space="preserve"> (با </w:t>
      </w:r>
      <w:r w:rsidRPr="005F1BE3">
        <w:rPr>
          <w:rFonts w:cs="B Nazanin"/>
          <w:sz w:val="20"/>
        </w:rPr>
        <w:t>Curve25519</w:t>
      </w:r>
      <w:r w:rsidRPr="005F1BE3">
        <w:rPr>
          <w:rFonts w:cs="B Nazanin"/>
          <w:sz w:val="20"/>
          <w:rtl/>
        </w:rPr>
        <w:t xml:space="preserve">) و </w:t>
      </w:r>
      <w:r w:rsidRPr="005F1BE3">
        <w:rPr>
          <w:rFonts w:cs="B Nazanin"/>
          <w:sz w:val="20"/>
        </w:rPr>
        <w:t>ML-KEM</w:t>
      </w:r>
      <w:r w:rsidRPr="005F1BE3">
        <w:rPr>
          <w:rFonts w:cs="B Nazanin"/>
          <w:sz w:val="20"/>
          <w:rtl/>
        </w:rPr>
        <w:t xml:space="preserve"> (با </w:t>
      </w:r>
      <w:r w:rsidRPr="005F1BE3">
        <w:rPr>
          <w:rFonts w:cs="B Nazanin"/>
          <w:sz w:val="20"/>
        </w:rPr>
        <w:t>Kyber</w:t>
      </w:r>
      <w:r w:rsidRPr="005F1BE3">
        <w:rPr>
          <w:rFonts w:cs="B Nazanin"/>
          <w:sz w:val="20"/>
          <w:rtl/>
        </w:rPr>
        <w:t>) تشک</w:t>
      </w:r>
      <w:r w:rsidRPr="005F1BE3">
        <w:rPr>
          <w:rFonts w:cs="B Nazanin" w:hint="cs"/>
          <w:sz w:val="20"/>
          <w:rtl/>
        </w:rPr>
        <w:t>ی</w:t>
      </w:r>
      <w:r w:rsidRPr="005F1BE3">
        <w:rPr>
          <w:rFonts w:cs="B Nazanin" w:hint="eastAsia"/>
          <w:sz w:val="20"/>
          <w:rtl/>
        </w:rPr>
        <w:t>ل</w:t>
      </w:r>
      <w:r w:rsidRPr="005F1BE3">
        <w:rPr>
          <w:rFonts w:cs="B Nazanin"/>
          <w:sz w:val="20"/>
          <w:rtl/>
        </w:rPr>
        <w:t xml:space="preserve"> م</w:t>
      </w:r>
      <w:r w:rsidRPr="005F1BE3">
        <w:rPr>
          <w:rFonts w:cs="B Nazanin" w:hint="cs"/>
          <w:sz w:val="20"/>
          <w:rtl/>
        </w:rPr>
        <w:t>ی‌</w:t>
      </w:r>
      <w:r w:rsidRPr="005F1BE3">
        <w:rPr>
          <w:rFonts w:cs="B Nazanin" w:hint="eastAsia"/>
          <w:sz w:val="20"/>
          <w:rtl/>
        </w:rPr>
        <w:t>شود</w:t>
      </w:r>
      <w:r w:rsidRPr="005F1BE3">
        <w:rPr>
          <w:rFonts w:cs="B Nazanin"/>
          <w:sz w:val="20"/>
          <w:rtl/>
        </w:rPr>
        <w:t xml:space="preserve"> و سپس با استفاده از </w:t>
      </w:r>
      <w:r w:rsidRPr="005F1BE3">
        <w:rPr>
          <w:rFonts w:cs="B Nazanin"/>
          <w:sz w:val="20"/>
        </w:rPr>
        <w:t>HKDF</w:t>
      </w:r>
      <w:r w:rsidRPr="005F1BE3">
        <w:rPr>
          <w:rFonts w:cs="B Nazanin"/>
          <w:sz w:val="20"/>
          <w:rtl/>
        </w:rPr>
        <w:t xml:space="preserve"> کل</w:t>
      </w:r>
      <w:r w:rsidRPr="005F1BE3">
        <w:rPr>
          <w:rFonts w:cs="B Nazanin" w:hint="cs"/>
          <w:sz w:val="20"/>
          <w:rtl/>
        </w:rPr>
        <w:t>ی</w:t>
      </w:r>
      <w:r w:rsidRPr="005F1BE3">
        <w:rPr>
          <w:rFonts w:cs="B Nazanin" w:hint="eastAsia"/>
          <w:sz w:val="20"/>
          <w:rtl/>
        </w:rPr>
        <w:t>د</w:t>
      </w:r>
      <w:r w:rsidRPr="005F1BE3">
        <w:rPr>
          <w:rFonts w:cs="B Nazanin"/>
          <w:sz w:val="20"/>
          <w:rtl/>
        </w:rPr>
        <w:t xml:space="preserve"> نشست نها</w:t>
      </w:r>
      <w:r w:rsidRPr="005F1BE3">
        <w:rPr>
          <w:rFonts w:cs="B Nazanin" w:hint="cs"/>
          <w:sz w:val="20"/>
          <w:rtl/>
        </w:rPr>
        <w:t>یی</w:t>
      </w:r>
      <w:r w:rsidRPr="005F1BE3">
        <w:rPr>
          <w:rFonts w:cs="B Nazanin"/>
          <w:sz w:val="20"/>
          <w:rtl/>
        </w:rPr>
        <w:t xml:space="preserve"> استخراج م</w:t>
      </w:r>
      <w:r w:rsidRPr="005F1BE3">
        <w:rPr>
          <w:rFonts w:cs="B Nazanin" w:hint="cs"/>
          <w:sz w:val="20"/>
          <w:rtl/>
        </w:rPr>
        <w:t>ی‌</w:t>
      </w:r>
      <w:r w:rsidRPr="005F1BE3">
        <w:rPr>
          <w:rFonts w:cs="B Nazanin" w:hint="eastAsia"/>
          <w:sz w:val="20"/>
          <w:rtl/>
        </w:rPr>
        <w:t>گردد</w:t>
      </w:r>
      <w:r w:rsidRPr="005F1BE3">
        <w:rPr>
          <w:rFonts w:cs="B Nazanin"/>
          <w:sz w:val="20"/>
          <w:rtl/>
        </w:rPr>
        <w:t xml:space="preserve"> [5].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کارآمد ا</w:t>
      </w:r>
      <w:r w:rsidRPr="005F1BE3">
        <w:rPr>
          <w:rFonts w:cs="B Nazanin" w:hint="cs"/>
          <w:sz w:val="20"/>
          <w:rtl/>
        </w:rPr>
        <w:t>ی</w:t>
      </w:r>
      <w:r w:rsidRPr="005F1BE3">
        <w:rPr>
          <w:rFonts w:cs="B Nazanin" w:hint="eastAsia"/>
          <w:sz w:val="20"/>
          <w:rtl/>
        </w:rPr>
        <w:t>ن</w:t>
      </w:r>
      <w:r w:rsidRPr="005F1BE3">
        <w:rPr>
          <w:rFonts w:cs="B Nazanin"/>
          <w:sz w:val="20"/>
          <w:rtl/>
        </w:rPr>
        <w:t xml:space="preserve"> پروتکل‌ها بر رو</w:t>
      </w:r>
      <w:r w:rsidRPr="005F1BE3">
        <w:rPr>
          <w:rFonts w:cs="B Nazanin" w:hint="cs"/>
          <w:sz w:val="20"/>
          <w:rtl/>
        </w:rPr>
        <w:t>ی</w:t>
      </w:r>
      <w:r w:rsidRPr="005F1BE3">
        <w:rPr>
          <w:rFonts w:cs="B Nazanin"/>
          <w:sz w:val="20"/>
          <w:rtl/>
        </w:rPr>
        <w:t xml:space="preserve"> سخت‌افزار، مستلزم طراح</w:t>
      </w:r>
      <w:r w:rsidRPr="005F1BE3">
        <w:rPr>
          <w:rFonts w:cs="B Nazanin" w:hint="cs"/>
          <w:sz w:val="20"/>
          <w:rtl/>
        </w:rPr>
        <w:t>ی</w:t>
      </w:r>
      <w:r w:rsidRPr="005F1BE3">
        <w:rPr>
          <w:rFonts w:cs="B Nazanin"/>
          <w:sz w:val="20"/>
          <w:rtl/>
        </w:rPr>
        <w:t xml:space="preserve"> معمار</w:t>
      </w:r>
      <w:r w:rsidRPr="005F1BE3">
        <w:rPr>
          <w:rFonts w:cs="B Nazanin" w:hint="cs"/>
          <w:sz w:val="20"/>
          <w:rtl/>
        </w:rPr>
        <w:t>ی‌</w:t>
      </w:r>
      <w:r w:rsidRPr="005F1BE3">
        <w:rPr>
          <w:rFonts w:cs="B Nazanin" w:hint="eastAsia"/>
          <w:sz w:val="20"/>
          <w:rtl/>
        </w:rPr>
        <w:t>ها</w:t>
      </w:r>
      <w:r w:rsidRPr="005F1BE3">
        <w:rPr>
          <w:rFonts w:cs="B Nazanin" w:hint="cs"/>
          <w:sz w:val="20"/>
          <w:rtl/>
        </w:rPr>
        <w:t>یی</w:t>
      </w:r>
      <w:r w:rsidRPr="005F1BE3">
        <w:rPr>
          <w:rFonts w:cs="B Nazanin"/>
          <w:sz w:val="20"/>
          <w:rtl/>
        </w:rPr>
        <w:t xml:space="preserve"> است که بتوانند هر دو نوع محاسبات را با حداقل سربار انجام دهند [15].</w:t>
      </w:r>
    </w:p>
    <w:p w14:paraId="36CB3DAE" w14:textId="77777777" w:rsidR="005F1BE3" w:rsidRPr="005F1BE3" w:rsidRDefault="005F1BE3" w:rsidP="005F1BE3">
      <w:pPr>
        <w:spacing w:line="360" w:lineRule="auto"/>
        <w:ind w:firstLine="284"/>
        <w:jc w:val="both"/>
        <w:rPr>
          <w:rFonts w:cs="B Nazanin"/>
          <w:sz w:val="20"/>
          <w:rtl/>
        </w:rPr>
      </w:pPr>
    </w:p>
    <w:p w14:paraId="1AD1A0D0" w14:textId="2E0A0E69" w:rsidR="000164E2" w:rsidRPr="005F1BE3" w:rsidRDefault="005F1BE3" w:rsidP="005F1BE3">
      <w:pPr>
        <w:spacing w:line="360" w:lineRule="auto"/>
        <w:ind w:firstLine="284"/>
        <w:jc w:val="both"/>
        <w:rPr>
          <w:rFonts w:cs="B Nazanin"/>
          <w:sz w:val="20"/>
          <w:rtl/>
        </w:rPr>
      </w:pPr>
      <w:r w:rsidRPr="005F1BE3">
        <w:rPr>
          <w:rFonts w:cs="B Nazanin" w:hint="eastAsia"/>
          <w:sz w:val="20"/>
          <w:rtl/>
        </w:rPr>
        <w:t>در</w:t>
      </w:r>
      <w:r w:rsidRPr="005F1BE3">
        <w:rPr>
          <w:rFonts w:cs="B Nazanin"/>
          <w:sz w:val="20"/>
          <w:rtl/>
        </w:rPr>
        <w:t xml:space="preserve"> ا</w:t>
      </w:r>
      <w:r w:rsidRPr="005F1BE3">
        <w:rPr>
          <w:rFonts w:cs="B Nazanin" w:hint="cs"/>
          <w:sz w:val="20"/>
          <w:rtl/>
        </w:rPr>
        <w:t>ی</w:t>
      </w:r>
      <w:r w:rsidRPr="005F1BE3">
        <w:rPr>
          <w:rFonts w:cs="B Nazanin" w:hint="eastAsia"/>
          <w:sz w:val="20"/>
          <w:rtl/>
        </w:rPr>
        <w:t>ن</w:t>
      </w:r>
      <w:r w:rsidRPr="005F1BE3">
        <w:rPr>
          <w:rFonts w:cs="B Nazanin"/>
          <w:sz w:val="20"/>
          <w:rtl/>
        </w:rPr>
        <w:t xml:space="preserve"> فصل، دو معمار</w:t>
      </w:r>
      <w:r w:rsidRPr="005F1BE3">
        <w:rPr>
          <w:rFonts w:cs="B Nazanin" w:hint="cs"/>
          <w:sz w:val="20"/>
          <w:rtl/>
        </w:rPr>
        <w:t>ی</w:t>
      </w:r>
      <w:r w:rsidRPr="005F1BE3">
        <w:rPr>
          <w:rFonts w:cs="B Nazanin"/>
          <w:sz w:val="20"/>
          <w:rtl/>
        </w:rPr>
        <w:t xml:space="preserve"> مجزا برا</w:t>
      </w:r>
      <w:r w:rsidRPr="005F1BE3">
        <w:rPr>
          <w:rFonts w:cs="B Nazanin" w:hint="cs"/>
          <w:sz w:val="20"/>
          <w:rtl/>
        </w:rPr>
        <w:t>ی</w:t>
      </w:r>
      <w:r w:rsidRPr="005F1BE3">
        <w:rPr>
          <w:rFonts w:cs="B Nazanin"/>
          <w:sz w:val="20"/>
          <w:rtl/>
        </w:rPr>
        <w:t xml:space="preserve"> ضرب پ</w:t>
      </w:r>
      <w:r w:rsidRPr="005F1BE3">
        <w:rPr>
          <w:rFonts w:cs="B Nazanin" w:hint="cs"/>
          <w:sz w:val="20"/>
          <w:rtl/>
        </w:rPr>
        <w:t>ی</w:t>
      </w:r>
      <w:r w:rsidRPr="005F1BE3">
        <w:rPr>
          <w:rFonts w:cs="B Nazanin" w:hint="eastAsia"/>
          <w:sz w:val="20"/>
          <w:rtl/>
        </w:rPr>
        <w:t>مانه‌ا</w:t>
      </w:r>
      <w:r w:rsidRPr="005F1BE3">
        <w:rPr>
          <w:rFonts w:cs="B Nazanin" w:hint="cs"/>
          <w:sz w:val="20"/>
          <w:rtl/>
        </w:rPr>
        <w:t>ی</w:t>
      </w:r>
      <w:r w:rsidRPr="005F1BE3">
        <w:rPr>
          <w:rFonts w:cs="B Nazanin"/>
          <w:sz w:val="20"/>
          <w:rtl/>
        </w:rPr>
        <w:t xml:space="preserve"> </w:t>
      </w:r>
      <w:r w:rsidRPr="005F1BE3">
        <w:rPr>
          <w:rFonts w:cs="B Nazanin"/>
          <w:sz w:val="20"/>
        </w:rPr>
        <w:t>Kyber</w:t>
      </w:r>
      <w:r w:rsidRPr="005F1BE3">
        <w:rPr>
          <w:rFonts w:cs="B Nazanin"/>
          <w:sz w:val="20"/>
          <w:rtl/>
        </w:rPr>
        <w:t xml:space="preserve"> ارائه م</w:t>
      </w:r>
      <w:r w:rsidRPr="005F1BE3">
        <w:rPr>
          <w:rFonts w:cs="B Nazanin" w:hint="cs"/>
          <w:sz w:val="20"/>
          <w:rtl/>
        </w:rPr>
        <w:t>ی‌</w:t>
      </w:r>
      <w:r w:rsidRPr="005F1BE3">
        <w:rPr>
          <w:rFonts w:cs="B Nazanin" w:hint="eastAsia"/>
          <w:sz w:val="20"/>
          <w:rtl/>
        </w:rPr>
        <w:t>شود</w:t>
      </w:r>
      <w:r w:rsidRPr="005F1BE3">
        <w:rPr>
          <w:rFonts w:cs="B Nazanin"/>
          <w:sz w:val="20"/>
          <w:rtl/>
        </w:rPr>
        <w:t xml:space="preserve">: </w:t>
      </w:r>
      <w:r w:rsidRPr="005F1BE3">
        <w:rPr>
          <w:rFonts w:cs="B Nazanin" w:hint="cs"/>
          <w:sz w:val="20"/>
          <w:rtl/>
        </w:rPr>
        <w:t>ی</w:t>
      </w:r>
      <w:r w:rsidRPr="005F1BE3">
        <w:rPr>
          <w:rFonts w:cs="B Nazanin" w:hint="eastAsia"/>
          <w:sz w:val="20"/>
          <w:rtl/>
        </w:rPr>
        <w:t>ک</w:t>
      </w:r>
      <w:r w:rsidRPr="005F1BE3">
        <w:rPr>
          <w:rFonts w:cs="B Nazanin" w:hint="cs"/>
          <w:sz w:val="20"/>
          <w:rtl/>
        </w:rPr>
        <w:t>ی</w:t>
      </w:r>
      <w:r w:rsidRPr="005F1BE3">
        <w:rPr>
          <w:rFonts w:cs="B Nazanin"/>
          <w:sz w:val="20"/>
          <w:rtl/>
        </w:rPr>
        <w:t xml:space="preserve"> مبتن</w:t>
      </w:r>
      <w:r w:rsidRPr="005F1BE3">
        <w:rPr>
          <w:rFonts w:cs="B Nazanin" w:hint="cs"/>
          <w:sz w:val="20"/>
          <w:rtl/>
        </w:rPr>
        <w:t>ی</w:t>
      </w:r>
      <w:r w:rsidRPr="005F1BE3">
        <w:rPr>
          <w:rFonts w:cs="B Nazanin"/>
          <w:sz w:val="20"/>
          <w:rtl/>
        </w:rPr>
        <w:t xml:space="preserve"> بر کاهش </w:t>
      </w:r>
      <w:r w:rsidRPr="005F1BE3">
        <w:rPr>
          <w:rFonts w:cs="B Nazanin"/>
          <w:sz w:val="20"/>
        </w:rPr>
        <w:t>K2-RED</w:t>
      </w:r>
      <w:r w:rsidRPr="005F1BE3">
        <w:rPr>
          <w:rFonts w:cs="B Nazanin"/>
          <w:sz w:val="20"/>
          <w:rtl/>
        </w:rPr>
        <w:t xml:space="preserve"> [7] و د</w:t>
      </w:r>
      <w:r w:rsidRPr="005F1BE3">
        <w:rPr>
          <w:rFonts w:cs="B Nazanin" w:hint="cs"/>
          <w:sz w:val="20"/>
          <w:rtl/>
        </w:rPr>
        <w:t>ی</w:t>
      </w:r>
      <w:r w:rsidRPr="005F1BE3">
        <w:rPr>
          <w:rFonts w:cs="B Nazanin" w:hint="eastAsia"/>
          <w:sz w:val="20"/>
          <w:rtl/>
        </w:rPr>
        <w:t>گر</w:t>
      </w:r>
      <w:r w:rsidRPr="005F1BE3">
        <w:rPr>
          <w:rFonts w:cs="B Nazanin" w:hint="cs"/>
          <w:sz w:val="20"/>
          <w:rtl/>
        </w:rPr>
        <w:t>ی</w:t>
      </w:r>
      <w:r w:rsidRPr="005F1BE3">
        <w:rPr>
          <w:rFonts w:cs="B Nazanin"/>
          <w:sz w:val="20"/>
          <w:rtl/>
        </w:rPr>
        <w:t xml:space="preserve"> مبتن</w:t>
      </w:r>
      <w:r w:rsidRPr="005F1BE3">
        <w:rPr>
          <w:rFonts w:cs="B Nazanin" w:hint="cs"/>
          <w:sz w:val="20"/>
          <w:rtl/>
        </w:rPr>
        <w:t>ی</w:t>
      </w:r>
      <w:r w:rsidRPr="005F1BE3">
        <w:rPr>
          <w:rFonts w:cs="B Nazanin"/>
          <w:sz w:val="20"/>
          <w:rtl/>
        </w:rPr>
        <w:t xml:space="preserve"> بر کاهش مونتگمر</w:t>
      </w:r>
      <w:r w:rsidRPr="005F1BE3">
        <w:rPr>
          <w:rFonts w:cs="B Nazanin" w:hint="cs"/>
          <w:sz w:val="20"/>
          <w:rtl/>
        </w:rPr>
        <w:t>ی</w:t>
      </w:r>
      <w:r w:rsidRPr="005F1BE3">
        <w:rPr>
          <w:rFonts w:cs="B Nazanin"/>
          <w:sz w:val="20"/>
          <w:rtl/>
        </w:rPr>
        <w:t xml:space="preserve"> </w:t>
      </w:r>
      <w:r w:rsidRPr="005F1BE3">
        <w:rPr>
          <w:rFonts w:cs="B Nazanin"/>
          <w:sz w:val="20"/>
        </w:rPr>
        <w:t>(Montgomery) [19</w:t>
      </w:r>
      <w:r w:rsidRPr="005F1BE3">
        <w:rPr>
          <w:rFonts w:cs="B Nazanin"/>
          <w:sz w:val="20"/>
          <w:rtl/>
        </w:rPr>
        <w:t>]، [20]. هر دو معمار</w:t>
      </w:r>
      <w:r w:rsidRPr="005F1BE3">
        <w:rPr>
          <w:rFonts w:cs="B Nazanin" w:hint="cs"/>
          <w:sz w:val="20"/>
          <w:rtl/>
        </w:rPr>
        <w:t>ی</w:t>
      </w:r>
      <w:r w:rsidRPr="005F1BE3">
        <w:rPr>
          <w:rFonts w:cs="B Nazanin"/>
          <w:sz w:val="20"/>
          <w:rtl/>
        </w:rPr>
        <w:t xml:space="preserve"> از </w:t>
      </w:r>
      <w:r w:rsidRPr="005F1BE3">
        <w:rPr>
          <w:rFonts w:cs="B Nazanin" w:hint="cs"/>
          <w:sz w:val="20"/>
          <w:rtl/>
        </w:rPr>
        <w:t>ی</w:t>
      </w:r>
      <w:r w:rsidRPr="005F1BE3">
        <w:rPr>
          <w:rFonts w:cs="B Nazanin" w:hint="eastAsia"/>
          <w:sz w:val="20"/>
          <w:rtl/>
        </w:rPr>
        <w:t>ک</w:t>
      </w:r>
      <w:r w:rsidRPr="005F1BE3">
        <w:rPr>
          <w:rFonts w:cs="B Nazanin"/>
          <w:sz w:val="20"/>
          <w:rtl/>
        </w:rPr>
        <w:t xml:space="preserve"> د</w:t>
      </w:r>
      <w:r w:rsidRPr="005F1BE3">
        <w:rPr>
          <w:rFonts w:cs="B Nazanin" w:hint="cs"/>
          <w:sz w:val="20"/>
          <w:rtl/>
        </w:rPr>
        <w:t>ی</w:t>
      </w:r>
      <w:r w:rsidRPr="005F1BE3">
        <w:rPr>
          <w:rFonts w:cs="B Nazanin" w:hint="eastAsia"/>
          <w:sz w:val="20"/>
          <w:rtl/>
        </w:rPr>
        <w:t>تاپث</w:t>
      </w:r>
      <w:r w:rsidRPr="005F1BE3">
        <w:rPr>
          <w:rFonts w:cs="B Nazanin"/>
          <w:sz w:val="20"/>
          <w:rtl/>
        </w:rPr>
        <w:t xml:space="preserve"> مشترک با </w:t>
      </w:r>
      <w:r w:rsidRPr="005F1BE3">
        <w:rPr>
          <w:rFonts w:cs="B Nazanin"/>
          <w:sz w:val="20"/>
        </w:rPr>
        <w:t>Curve25519</w:t>
      </w:r>
      <w:r w:rsidRPr="005F1BE3">
        <w:rPr>
          <w:rFonts w:cs="B Nazanin"/>
          <w:sz w:val="20"/>
          <w:rtl/>
        </w:rPr>
        <w:t xml:space="preserve"> استفاده م</w:t>
      </w:r>
      <w:r w:rsidRPr="005F1BE3">
        <w:rPr>
          <w:rFonts w:cs="B Nazanin" w:hint="cs"/>
          <w:sz w:val="20"/>
          <w:rtl/>
        </w:rPr>
        <w:t>ی‌</w:t>
      </w:r>
      <w:r w:rsidRPr="005F1BE3">
        <w:rPr>
          <w:rFonts w:cs="B Nazanin" w:hint="eastAsia"/>
          <w:sz w:val="20"/>
          <w:rtl/>
        </w:rPr>
        <w:t>کنند</w:t>
      </w:r>
      <w:r w:rsidRPr="005F1BE3">
        <w:rPr>
          <w:rFonts w:cs="B Nazanin"/>
          <w:sz w:val="20"/>
          <w:rtl/>
        </w:rPr>
        <w:t xml:space="preserve"> تا مصرف منابع سخت‌افزار</w:t>
      </w:r>
      <w:r w:rsidRPr="005F1BE3">
        <w:rPr>
          <w:rFonts w:cs="B Nazanin" w:hint="cs"/>
          <w:sz w:val="20"/>
          <w:rtl/>
        </w:rPr>
        <w:t>ی</w:t>
      </w:r>
      <w:r w:rsidRPr="005F1BE3">
        <w:rPr>
          <w:rFonts w:cs="B Nazanin"/>
          <w:sz w:val="20"/>
          <w:rtl/>
        </w:rPr>
        <w:t xml:space="preserve"> به حداقل برسد. نتا</w:t>
      </w:r>
      <w:r w:rsidRPr="005F1BE3">
        <w:rPr>
          <w:rFonts w:cs="B Nazanin" w:hint="cs"/>
          <w:sz w:val="20"/>
          <w:rtl/>
        </w:rPr>
        <w:t>ی</w:t>
      </w:r>
      <w:r w:rsidRPr="005F1BE3">
        <w:rPr>
          <w:rFonts w:cs="B Nazanin" w:hint="eastAsia"/>
          <w:sz w:val="20"/>
          <w:rtl/>
        </w:rPr>
        <w:t>ج</w:t>
      </w:r>
      <w:r w:rsidRPr="005F1BE3">
        <w:rPr>
          <w:rFonts w:cs="B Nazanin"/>
          <w:sz w:val="20"/>
          <w:rtl/>
        </w:rPr>
        <w:t xml:space="preserve">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اول</w:t>
      </w:r>
      <w:r w:rsidRPr="005F1BE3">
        <w:rPr>
          <w:rFonts w:cs="B Nazanin" w:hint="cs"/>
          <w:sz w:val="20"/>
          <w:rtl/>
        </w:rPr>
        <w:t>ی</w:t>
      </w:r>
      <w:r w:rsidRPr="005F1BE3">
        <w:rPr>
          <w:rFonts w:cs="B Nazanin" w:hint="eastAsia"/>
          <w:sz w:val="20"/>
          <w:rtl/>
        </w:rPr>
        <w:t>ه</w:t>
      </w:r>
      <w:r w:rsidRPr="005F1BE3">
        <w:rPr>
          <w:rFonts w:cs="B Nazanin"/>
          <w:sz w:val="20"/>
          <w:rtl/>
        </w:rPr>
        <w:t xml:space="preserve"> بر رو</w:t>
      </w:r>
      <w:r w:rsidRPr="005F1BE3">
        <w:rPr>
          <w:rFonts w:cs="B Nazanin" w:hint="cs"/>
          <w:sz w:val="20"/>
          <w:rtl/>
        </w:rPr>
        <w:t>ی</w:t>
      </w:r>
      <w:r w:rsidRPr="005F1BE3">
        <w:rPr>
          <w:rFonts w:cs="B Nazanin"/>
          <w:sz w:val="20"/>
          <w:rtl/>
        </w:rPr>
        <w:t xml:space="preserve"> </w:t>
      </w:r>
      <w:r w:rsidRPr="005F1BE3">
        <w:rPr>
          <w:rFonts w:cs="B Nazanin"/>
          <w:sz w:val="20"/>
        </w:rPr>
        <w:t>FPGA</w:t>
      </w:r>
      <w:r w:rsidRPr="005F1BE3">
        <w:rPr>
          <w:rFonts w:cs="B Nazanin"/>
          <w:sz w:val="20"/>
          <w:rtl/>
        </w:rPr>
        <w:t xml:space="preserve"> خانواده </w:t>
      </w:r>
      <w:r w:rsidRPr="005F1BE3">
        <w:rPr>
          <w:rFonts w:cs="B Nazanin"/>
          <w:sz w:val="20"/>
        </w:rPr>
        <w:t>ZYNQ7000</w:t>
      </w:r>
      <w:r w:rsidRPr="005F1BE3">
        <w:rPr>
          <w:rFonts w:cs="B Nazanin"/>
          <w:sz w:val="20"/>
          <w:rtl/>
        </w:rPr>
        <w:t xml:space="preserve"> نشان م</w:t>
      </w:r>
      <w:r w:rsidRPr="005F1BE3">
        <w:rPr>
          <w:rFonts w:cs="B Nazanin" w:hint="cs"/>
          <w:sz w:val="20"/>
          <w:rtl/>
        </w:rPr>
        <w:t>ی‌</w:t>
      </w:r>
      <w:r w:rsidRPr="005F1BE3">
        <w:rPr>
          <w:rFonts w:cs="B Nazanin" w:hint="eastAsia"/>
          <w:sz w:val="20"/>
          <w:rtl/>
        </w:rPr>
        <w:t>دهد</w:t>
      </w:r>
      <w:r w:rsidRPr="005F1BE3">
        <w:rPr>
          <w:rFonts w:cs="B Nazanin"/>
          <w:sz w:val="20"/>
          <w:rtl/>
        </w:rPr>
        <w:t xml:space="preserve"> که معمار</w:t>
      </w:r>
      <w:r w:rsidRPr="005F1BE3">
        <w:rPr>
          <w:rFonts w:cs="B Nazanin" w:hint="cs"/>
          <w:sz w:val="20"/>
          <w:rtl/>
        </w:rPr>
        <w:t>ی</w:t>
      </w:r>
      <w:r w:rsidRPr="005F1BE3">
        <w:rPr>
          <w:rFonts w:cs="B Nazanin"/>
          <w:sz w:val="20"/>
          <w:rtl/>
        </w:rPr>
        <w:t xml:space="preserve"> پ</w:t>
      </w:r>
      <w:r w:rsidRPr="005F1BE3">
        <w:rPr>
          <w:rFonts w:cs="B Nazanin" w:hint="cs"/>
          <w:sz w:val="20"/>
          <w:rtl/>
        </w:rPr>
        <w:t>ی</w:t>
      </w:r>
      <w:r w:rsidRPr="005F1BE3">
        <w:rPr>
          <w:rFonts w:cs="B Nazanin" w:hint="eastAsia"/>
          <w:sz w:val="20"/>
          <w:rtl/>
        </w:rPr>
        <w:t>شنهاد</w:t>
      </w:r>
      <w:r w:rsidRPr="005F1BE3">
        <w:rPr>
          <w:rFonts w:cs="B Nazanin" w:hint="cs"/>
          <w:sz w:val="20"/>
          <w:rtl/>
        </w:rPr>
        <w:t>ی</w:t>
      </w:r>
      <w:r w:rsidRPr="005F1BE3">
        <w:rPr>
          <w:rFonts w:cs="B Nazanin"/>
          <w:sz w:val="20"/>
          <w:rtl/>
        </w:rPr>
        <w:t xml:space="preserve"> با مصرف تنها ۵۴۳ </w:t>
      </w:r>
      <w:r w:rsidRPr="005F1BE3">
        <w:rPr>
          <w:rFonts w:cs="B Nazanin"/>
          <w:sz w:val="20"/>
        </w:rPr>
        <w:t>LUT</w:t>
      </w:r>
      <w:r w:rsidRPr="005F1BE3">
        <w:rPr>
          <w:rFonts w:cs="B Nazanin"/>
          <w:sz w:val="20"/>
          <w:rtl/>
        </w:rPr>
        <w:t xml:space="preserve">، ۳۲۹ </w:t>
      </w:r>
      <w:r w:rsidRPr="005F1BE3">
        <w:rPr>
          <w:rFonts w:cs="B Nazanin"/>
          <w:sz w:val="20"/>
        </w:rPr>
        <w:t>FF</w:t>
      </w:r>
      <w:r w:rsidRPr="005F1BE3">
        <w:rPr>
          <w:rFonts w:cs="B Nazanin"/>
          <w:sz w:val="20"/>
          <w:rtl/>
        </w:rPr>
        <w:t xml:space="preserve"> و ۱ </w:t>
      </w:r>
      <w:r w:rsidRPr="005F1BE3">
        <w:rPr>
          <w:rFonts w:cs="B Nazanin"/>
          <w:sz w:val="20"/>
        </w:rPr>
        <w:t>DSP</w:t>
      </w:r>
      <w:r w:rsidRPr="005F1BE3">
        <w:rPr>
          <w:rFonts w:cs="B Nazanin"/>
          <w:sz w:val="20"/>
          <w:rtl/>
        </w:rPr>
        <w:t xml:space="preserve">، به </w:t>
      </w:r>
      <w:r w:rsidRPr="005F1BE3">
        <w:rPr>
          <w:rFonts w:cs="B Nazanin"/>
          <w:sz w:val="20"/>
        </w:rPr>
        <w:t>ENS</w:t>
      </w:r>
      <w:r w:rsidRPr="005F1BE3">
        <w:rPr>
          <w:rFonts w:cs="B Nazanin"/>
          <w:sz w:val="20"/>
          <w:rtl/>
        </w:rPr>
        <w:t xml:space="preserve"> برابر ۲۳۶ دست </w:t>
      </w:r>
      <w:r w:rsidRPr="005F1BE3">
        <w:rPr>
          <w:rFonts w:cs="B Nazanin" w:hint="cs"/>
          <w:sz w:val="20"/>
          <w:rtl/>
        </w:rPr>
        <w:t>ی</w:t>
      </w:r>
      <w:r w:rsidRPr="005F1BE3">
        <w:rPr>
          <w:rFonts w:cs="B Nazanin" w:hint="eastAsia"/>
          <w:sz w:val="20"/>
          <w:rtl/>
        </w:rPr>
        <w:t>افته</w:t>
      </w:r>
      <w:r w:rsidRPr="005F1BE3">
        <w:rPr>
          <w:rFonts w:cs="B Nazanin"/>
          <w:sz w:val="20"/>
          <w:rtl/>
        </w:rPr>
        <w:t xml:space="preserve"> و توان مصرف</w:t>
      </w:r>
      <w:r w:rsidRPr="005F1BE3">
        <w:rPr>
          <w:rFonts w:cs="B Nazanin" w:hint="cs"/>
          <w:sz w:val="20"/>
          <w:rtl/>
        </w:rPr>
        <w:t>ی</w:t>
      </w:r>
      <w:r w:rsidRPr="005F1BE3">
        <w:rPr>
          <w:rFonts w:cs="B Nazanin"/>
          <w:sz w:val="20"/>
          <w:rtl/>
        </w:rPr>
        <w:t xml:space="preserve"> آن ۱۵۹ م</w:t>
      </w:r>
      <w:r w:rsidRPr="005F1BE3">
        <w:rPr>
          <w:rFonts w:cs="B Nazanin" w:hint="cs"/>
          <w:sz w:val="20"/>
          <w:rtl/>
        </w:rPr>
        <w:t>ی</w:t>
      </w:r>
      <w:r w:rsidRPr="005F1BE3">
        <w:rPr>
          <w:rFonts w:cs="B Nazanin" w:hint="eastAsia"/>
          <w:sz w:val="20"/>
          <w:rtl/>
        </w:rPr>
        <w:t>ل</w:t>
      </w:r>
      <w:r w:rsidRPr="005F1BE3">
        <w:rPr>
          <w:rFonts w:cs="B Nazanin" w:hint="cs"/>
          <w:sz w:val="20"/>
          <w:rtl/>
        </w:rPr>
        <w:t>ی‌</w:t>
      </w:r>
      <w:r w:rsidRPr="005F1BE3">
        <w:rPr>
          <w:rFonts w:cs="B Nazanin" w:hint="eastAsia"/>
          <w:sz w:val="20"/>
          <w:rtl/>
        </w:rPr>
        <w:t>وات</w:t>
      </w:r>
      <w:r w:rsidRPr="005F1BE3">
        <w:rPr>
          <w:rFonts w:cs="B Nazanin"/>
          <w:sz w:val="20"/>
          <w:rtl/>
        </w:rPr>
        <w:t xml:space="preserve"> است.</w:t>
      </w:r>
    </w:p>
    <w:p w14:paraId="7713016F" w14:textId="77777777" w:rsidR="000164E2" w:rsidRPr="00AB76B5" w:rsidRDefault="000164E2" w:rsidP="000164E2">
      <w:pPr>
        <w:spacing w:line="360" w:lineRule="auto"/>
        <w:ind w:firstLine="284"/>
        <w:jc w:val="both"/>
        <w:rPr>
          <w:rFonts w:cs="B Nazanin"/>
          <w:sz w:val="28"/>
          <w:rtl/>
        </w:rPr>
      </w:pPr>
    </w:p>
    <w:p w14:paraId="2471DEE0" w14:textId="77777777" w:rsidR="00083B84" w:rsidRPr="00083B84" w:rsidRDefault="000164E2" w:rsidP="00083B84">
      <w:pPr>
        <w:pStyle w:val="Heading2"/>
        <w:bidi/>
        <w:spacing w:line="360" w:lineRule="auto"/>
        <w:rPr>
          <w:color w:val="auto"/>
        </w:rPr>
      </w:pPr>
      <w:r>
        <w:rPr>
          <w:rFonts w:hint="cs"/>
          <w:rtl/>
        </w:rPr>
        <w:t xml:space="preserve"> </w:t>
      </w:r>
      <w:bookmarkStart w:id="42" w:name="_Toc239454396"/>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lastRenderedPageBreak/>
        <w:drawing>
          <wp:inline distT="0" distB="0" distL="0" distR="0" wp14:anchorId="7492C2D9" wp14:editId="092F6070">
            <wp:extent cx="5612130" cy="1354455"/>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354455"/>
                    </a:xfrm>
                    <a:prstGeom prst="rect">
                      <a:avLst/>
                    </a:prstGeom>
                    <a:noFill/>
                    <a:ln>
                      <a:noFill/>
                    </a:ln>
                  </pic:spPr>
                </pic:pic>
              </a:graphicData>
            </a:graphic>
          </wp:inline>
        </w:drawing>
      </w:r>
    </w:p>
    <w:p w14:paraId="07DAB9DB" w14:textId="36105537" w:rsidR="00083B84" w:rsidRPr="00083B84" w:rsidRDefault="00083B84" w:rsidP="00656E8D">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6D18CB91" w14:textId="77777777" w:rsidR="00083B84" w:rsidRPr="00083B84" w:rsidRDefault="00083B84" w:rsidP="00083B84">
      <w:pPr>
        <w:spacing w:line="360" w:lineRule="auto"/>
        <w:ind w:firstLine="284"/>
        <w:jc w:val="both"/>
        <w:rPr>
          <w:rFonts w:cs="B Nazanin"/>
          <w:sz w:val="20"/>
          <w:rtl/>
        </w:rPr>
      </w:pP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36A58698"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D84FE5">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4"/>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lastRenderedPageBreak/>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5"/>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6"/>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036A66AE" w14:textId="44E49E9F" w:rsidR="000164E2" w:rsidRDefault="000164E2" w:rsidP="000164E2">
      <w:pPr>
        <w:spacing w:line="360" w:lineRule="auto"/>
        <w:jc w:val="both"/>
        <w:rPr>
          <w:rFonts w:cs="B Nazanin"/>
          <w:color w:val="00B050"/>
          <w:sz w:val="20"/>
          <w:rtl/>
        </w:rPr>
      </w:pP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3" w:name="_Toc239454397"/>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3"/>
    </w:p>
    <w:p w14:paraId="6EAB425F" w14:textId="1E937764" w:rsidR="000158F2" w:rsidRPr="00174CE7" w:rsidRDefault="000164E2" w:rsidP="00174CE7">
      <w:pPr>
        <w:pStyle w:val="Heading3"/>
        <w:bidi/>
        <w:rPr>
          <w:rtl/>
        </w:rPr>
      </w:pPr>
      <w:r w:rsidRPr="00035CB6">
        <w:rPr>
          <w:rFonts w:hint="cs"/>
          <w:rtl/>
        </w:rPr>
        <w:t xml:space="preserve"> </w:t>
      </w:r>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 w:val="24"/>
          <w:szCs w:val="24"/>
        </w:rPr>
        <w:t>K</w:t>
      </w:r>
      <w:r w:rsidR="000158F2" w:rsidRPr="0071713E">
        <w:rPr>
          <w:sz w:val="24"/>
          <w:szCs w:val="24"/>
          <w:vertAlign w:val="superscript"/>
        </w:rPr>
        <w:t>2</w:t>
      </w:r>
    </w:p>
    <w:p w14:paraId="3B1E2029" w14:textId="34ED9340" w:rsidR="000158F2" w:rsidRDefault="00C6448B" w:rsidP="00E51988">
      <w:pPr>
        <w:spacing w:line="360" w:lineRule="auto"/>
        <w:ind w:firstLine="284"/>
        <w:jc w:val="both"/>
        <w:rPr>
          <w:rFonts w:cs="B Nazanin" w:hint="cs"/>
          <w:sz w:val="20"/>
          <w:rtl/>
        </w:rPr>
      </w:pPr>
      <w:r w:rsidRPr="00C6448B">
        <w:rPr>
          <w:rFonts w:cs="B Nazanin"/>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مراحل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sz w:val="20"/>
        </w:rPr>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617C784F"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1C6E17F7" w:rsidR="002E23AF" w:rsidRDefault="002E23AF" w:rsidP="00A06268">
      <w:pPr>
        <w:spacing w:line="360" w:lineRule="auto"/>
        <w:ind w:firstLine="284"/>
        <w:jc w:val="center"/>
        <w:rPr>
          <w:rFonts w:cs="B Nazanin"/>
          <w:sz w:val="20"/>
          <w:rtl/>
        </w:rPr>
      </w:pPr>
      <w:r w:rsidRPr="002E23AF">
        <w:rPr>
          <w:rFonts w:cs="B Nazanin"/>
          <w:sz w:val="20"/>
          <w:rtl/>
        </w:rPr>
        <w:lastRenderedPageBreak/>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p>
    <w:p w14:paraId="469A18E0" w14:textId="3CB9C52C" w:rsidR="00DF29F1" w:rsidRDefault="00DF29F1" w:rsidP="00A06268">
      <w:pPr>
        <w:spacing w:line="360" w:lineRule="auto"/>
        <w:ind w:firstLine="284"/>
        <w:jc w:val="center"/>
        <w:rPr>
          <w:rFonts w:cs="B Nazanin"/>
          <w:sz w:val="20"/>
          <w:rtl/>
        </w:rPr>
      </w:pPr>
    </w:p>
    <w:p w14:paraId="3DCDFBA1" w14:textId="7A4A0525" w:rsidR="00DF29F1" w:rsidRPr="00035CB6" w:rsidRDefault="00DF29F1" w:rsidP="00DF29F1">
      <w:pPr>
        <w:pStyle w:val="Heading3"/>
        <w:bidi/>
        <w:rPr>
          <w:rtl/>
        </w:rPr>
      </w:pPr>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 w:val="24"/>
          <w:szCs w:val="24"/>
        </w:rPr>
        <w:t>Curve25519</w:t>
      </w:r>
    </w:p>
    <w:p w14:paraId="530240CC" w14:textId="56987C39" w:rsidR="000164E2" w:rsidRDefault="000164E2" w:rsidP="000164E2">
      <w:pPr>
        <w:spacing w:line="360" w:lineRule="auto"/>
        <w:jc w:val="both"/>
        <w:rPr>
          <w:sz w:val="20"/>
        </w:rPr>
      </w:pP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4" w:name="_Toc239454398"/>
      <w:r w:rsidRPr="008C5702">
        <w:rPr>
          <w:rFonts w:hint="cs"/>
          <w:rtl/>
        </w:rPr>
        <w:t>روش ارزیابی</w:t>
      </w:r>
      <w:bookmarkEnd w:id="44"/>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32438FA5" w14:textId="77777777" w:rsidR="000164E2" w:rsidRPr="00D6781D" w:rsidRDefault="000164E2" w:rsidP="000164E2">
      <w:pPr>
        <w:spacing w:line="360" w:lineRule="auto"/>
        <w:jc w:val="center"/>
        <w:rPr>
          <w:rFonts w:cs="B Nazanin"/>
          <w:sz w:val="28"/>
          <w:rtl/>
        </w:rPr>
      </w:pPr>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5" w:name="_Toc91846624"/>
      <w:r w:rsidRPr="00D6781D">
        <w:rPr>
          <w:rFonts w:eastAsia="Times New Roman" w:hint="cs"/>
          <w:rtl/>
        </w:rPr>
        <w:lastRenderedPageBreak/>
        <w:t xml:space="preserve"> </w:t>
      </w:r>
      <w:bookmarkStart w:id="46" w:name="_Toc239454399"/>
      <w:r w:rsidRPr="00D6781D">
        <w:rPr>
          <w:rFonts w:eastAsia="Times New Roman" w:hint="cs"/>
          <w:rtl/>
        </w:rPr>
        <w:t>مجوزها</w:t>
      </w:r>
      <w:bookmarkEnd w:id="46"/>
      <w:r w:rsidRPr="00D6781D">
        <w:rPr>
          <w:rFonts w:eastAsia="Times New Roman" w:hint="cs"/>
          <w:rtl/>
        </w:rPr>
        <w:t xml:space="preserve"> </w:t>
      </w:r>
      <w:bookmarkEnd w:id="45"/>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47" w:name="_Toc239454400"/>
      <w:r w:rsidRPr="00D6781D">
        <w:rPr>
          <w:rFonts w:hint="cs"/>
          <w:color w:val="auto"/>
          <w:rtl/>
        </w:rPr>
        <w:t>نتایج</w:t>
      </w:r>
      <w:bookmarkEnd w:id="47"/>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48" w:name="_Toc239454401"/>
      <w:r w:rsidRPr="0095035D">
        <w:rPr>
          <w:rFonts w:hint="cs"/>
          <w:rtl/>
        </w:rPr>
        <w:t>جمع</w:t>
      </w:r>
      <w:r w:rsidR="005B4844">
        <w:rPr>
          <w:rFonts w:hint="cs"/>
          <w:rtl/>
        </w:rPr>
        <w:t>‌</w:t>
      </w:r>
      <w:r w:rsidRPr="0095035D">
        <w:rPr>
          <w:rFonts w:hint="cs"/>
          <w:rtl/>
        </w:rPr>
        <w:t>بندی</w:t>
      </w:r>
      <w:bookmarkEnd w:id="48"/>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0"/>
          <w:footerReference w:type="default" r:id="rId41"/>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49" w:name="_Toc239454402"/>
      <w:r w:rsidRPr="00040558">
        <w:rPr>
          <w:rFonts w:hint="cs"/>
          <w:sz w:val="36"/>
          <w:szCs w:val="36"/>
          <w:rtl/>
        </w:rPr>
        <w:lastRenderedPageBreak/>
        <w:t>منابع</w:t>
      </w:r>
      <w:bookmarkEnd w:id="49"/>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w:t>
      </w:r>
      <w:proofErr w:type="spellStart"/>
      <w:r w:rsidRPr="00035CB6">
        <w:rPr>
          <w:rStyle w:val="Emphasis"/>
          <w:rFonts w:eastAsiaTheme="majorEastAsia"/>
          <w:sz w:val="20"/>
        </w:rPr>
        <w:t>EuroS&amp;P</w:t>
      </w:r>
      <w:proofErr w:type="spellEnd"/>
      <w:r w:rsidRPr="00035CB6">
        <w:rPr>
          <w:rStyle w:val="Emphasis"/>
          <w:rFonts w:eastAsiaTheme="majorEastAsia"/>
          <w:sz w:val="20"/>
        </w:rPr>
        <w:t>)</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 xml:space="preserve">[5] K. Kwiatkowski, P. </w:t>
      </w:r>
      <w:proofErr w:type="spellStart"/>
      <w:r w:rsidRPr="00035CB6">
        <w:rPr>
          <w:sz w:val="20"/>
        </w:rPr>
        <w:t>Kampanakis</w:t>
      </w:r>
      <w:proofErr w:type="spellEnd"/>
      <w:r w:rsidRPr="00035CB6">
        <w:rPr>
          <w:sz w:val="20"/>
        </w:rPr>
        <w:t xml:space="preserve">, B. E. </w:t>
      </w:r>
      <w:proofErr w:type="spellStart"/>
      <w:r w:rsidRPr="00035CB6">
        <w:rPr>
          <w:sz w:val="20"/>
        </w:rPr>
        <w:t>Westerbaan</w:t>
      </w:r>
      <w:proofErr w:type="spellEnd"/>
      <w:r w:rsidRPr="00035CB6">
        <w:rPr>
          <w:sz w:val="20"/>
        </w:rPr>
        <w:t xml:space="preserve">, and D. </w:t>
      </w:r>
      <w:proofErr w:type="spellStart"/>
      <w:r w:rsidRPr="00035CB6">
        <w:rPr>
          <w:sz w:val="20"/>
        </w:rPr>
        <w:t>Stebila</w:t>
      </w:r>
      <w:proofErr w:type="spellEnd"/>
      <w:r w:rsidRPr="00035CB6">
        <w:rPr>
          <w:sz w:val="20"/>
        </w:rPr>
        <w:t>,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w:t>
      </w:r>
      <w:proofErr w:type="spellStart"/>
      <w:r w:rsidRPr="00035CB6">
        <w:rPr>
          <w:sz w:val="20"/>
        </w:rPr>
        <w:t>Bisheh-Niasar</w:t>
      </w:r>
      <w:proofErr w:type="spellEnd"/>
      <w:r w:rsidRPr="00035CB6">
        <w:rPr>
          <w:sz w:val="20"/>
        </w:rPr>
        <w:t xml:space="preserve">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 xml:space="preserve">[9] R. </w:t>
      </w:r>
      <w:proofErr w:type="spellStart"/>
      <w:r w:rsidRPr="00035CB6">
        <w:rPr>
          <w:sz w:val="20"/>
        </w:rPr>
        <w:t>Avanzi</w:t>
      </w:r>
      <w:proofErr w:type="spellEnd"/>
      <w:r w:rsidRPr="00035CB6">
        <w:rPr>
          <w:sz w:val="20"/>
        </w:rPr>
        <w:t xml:space="preserve">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w:t>
      </w:r>
      <w:proofErr w:type="spellStart"/>
      <w:r w:rsidRPr="00035CB6">
        <w:rPr>
          <w:sz w:val="20"/>
        </w:rPr>
        <w:t>NewHope</w:t>
      </w:r>
      <w:proofErr w:type="spellEnd"/>
      <w:r w:rsidRPr="00035CB6">
        <w:rPr>
          <w:sz w:val="20"/>
        </w:rPr>
        <w:t xml:space="preserv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[12] A. Aikata et al., "</w:t>
      </w:r>
      <w:proofErr w:type="spellStart"/>
      <w:r w:rsidRPr="00035CB6">
        <w:rPr>
          <w:sz w:val="20"/>
        </w:rPr>
        <w:t>KaLi</w:t>
      </w:r>
      <w:proofErr w:type="spellEnd"/>
      <w:r w:rsidRPr="00035CB6">
        <w:rPr>
          <w:sz w:val="20"/>
        </w:rPr>
        <w:t xml:space="preserve">: A Crystal for Post-Quantum Security Using Kyber and </w:t>
      </w:r>
      <w:proofErr w:type="spellStart"/>
      <w:r w:rsidRPr="00035CB6">
        <w:rPr>
          <w:sz w:val="20"/>
        </w:rPr>
        <w:t>Dilithium</w:t>
      </w:r>
      <w:proofErr w:type="spellEnd"/>
      <w:r w:rsidRPr="00035CB6">
        <w:rPr>
          <w:sz w:val="20"/>
        </w:rPr>
        <w:t xml:space="preserve">,"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w:t>
      </w:r>
      <w:proofErr w:type="spellStart"/>
      <w:r w:rsidRPr="00035CB6">
        <w:rPr>
          <w:sz w:val="20"/>
        </w:rPr>
        <w:t>Verbauwhede</w:t>
      </w:r>
      <w:proofErr w:type="spellEnd"/>
      <w:r w:rsidRPr="00035CB6">
        <w:rPr>
          <w:sz w:val="20"/>
        </w:rPr>
        <w:t xml:space="preserv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[15] B. Zhang et al., "</w:t>
      </w:r>
      <w:proofErr w:type="spellStart"/>
      <w:r w:rsidRPr="00035CB6">
        <w:rPr>
          <w:sz w:val="20"/>
        </w:rPr>
        <w:t>HySecure</w:t>
      </w:r>
      <w:proofErr w:type="spellEnd"/>
      <w:r w:rsidRPr="00035CB6">
        <w:rPr>
          <w:sz w:val="20"/>
        </w:rPr>
        <w:t xml:space="preserv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 xml:space="preserve">[16] D. </w:t>
      </w:r>
      <w:proofErr w:type="spellStart"/>
      <w:r w:rsidRPr="00035CB6">
        <w:rPr>
          <w:sz w:val="20"/>
        </w:rPr>
        <w:t>Stebila</w:t>
      </w:r>
      <w:proofErr w:type="spellEnd"/>
      <w:r w:rsidRPr="00035CB6">
        <w:rPr>
          <w:sz w:val="20"/>
        </w:rPr>
        <w:t xml:space="preserve">, S. Fluhrer, and S. </w:t>
      </w:r>
      <w:proofErr w:type="spellStart"/>
      <w:r w:rsidRPr="00035CB6">
        <w:rPr>
          <w:sz w:val="20"/>
        </w:rPr>
        <w:t>Gueron</w:t>
      </w:r>
      <w:proofErr w:type="spellEnd"/>
      <w:r w:rsidRPr="00035CB6">
        <w:rPr>
          <w:sz w:val="20"/>
        </w:rPr>
        <w:t>,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w:t>
      </w:r>
      <w:proofErr w:type="spellStart"/>
      <w:r w:rsidRPr="00035CB6">
        <w:rPr>
          <w:sz w:val="20"/>
        </w:rPr>
        <w:t>Bisheh-Niasar</w:t>
      </w:r>
      <w:proofErr w:type="spellEnd"/>
      <w:r w:rsidRPr="00035CB6">
        <w:rPr>
          <w:sz w:val="20"/>
        </w:rPr>
        <w:t xml:space="preserve">, R. </w:t>
      </w:r>
      <w:proofErr w:type="spellStart"/>
      <w:r w:rsidRPr="00035CB6">
        <w:rPr>
          <w:sz w:val="20"/>
        </w:rPr>
        <w:t>Azarderakhsh</w:t>
      </w:r>
      <w:proofErr w:type="spellEnd"/>
      <w:r w:rsidRPr="00035CB6">
        <w:rPr>
          <w:sz w:val="20"/>
        </w:rPr>
        <w:t xml:space="preserve">,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w:t>
      </w:r>
      <w:proofErr w:type="spellStart"/>
      <w:r w:rsidRPr="00035CB6">
        <w:rPr>
          <w:sz w:val="20"/>
        </w:rPr>
        <w:t>Salarifard</w:t>
      </w:r>
      <w:proofErr w:type="spellEnd"/>
      <w:r w:rsidRPr="00035CB6">
        <w:rPr>
          <w:sz w:val="20"/>
        </w:rPr>
        <w:t xml:space="preserve"> and S. Bayat-</w:t>
      </w:r>
      <w:proofErr w:type="spellStart"/>
      <w:r w:rsidRPr="00035CB6">
        <w:rPr>
          <w:sz w:val="20"/>
        </w:rPr>
        <w:t>Sarmadi</w:t>
      </w:r>
      <w:proofErr w:type="spellEnd"/>
      <w:r w:rsidRPr="00035CB6">
        <w:rPr>
          <w:sz w:val="20"/>
        </w:rPr>
        <w:t xml:space="preserve">,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w:t>
      </w:r>
      <w:proofErr w:type="spellStart"/>
      <w:r w:rsidRPr="00035CB6">
        <w:rPr>
          <w:sz w:val="20"/>
        </w:rPr>
        <w:t>Bunimov</w:t>
      </w:r>
      <w:proofErr w:type="spellEnd"/>
      <w:r w:rsidRPr="00035CB6">
        <w:rPr>
          <w:sz w:val="20"/>
        </w:rPr>
        <w:t xml:space="preserve"> and M. </w:t>
      </w:r>
      <w:proofErr w:type="spellStart"/>
      <w:r w:rsidRPr="00035CB6">
        <w:rPr>
          <w:sz w:val="20"/>
        </w:rPr>
        <w:t>Schimmler</w:t>
      </w:r>
      <w:proofErr w:type="spellEnd"/>
      <w:r w:rsidRPr="00035CB6">
        <w:rPr>
          <w:sz w:val="20"/>
        </w:rPr>
        <w:t xml:space="preserve">,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 xml:space="preserve">Soviet Physics </w:t>
      </w:r>
      <w:proofErr w:type="spellStart"/>
      <w:r w:rsidRPr="00035CB6">
        <w:rPr>
          <w:rStyle w:val="Emphasis"/>
          <w:rFonts w:eastAsiaTheme="majorEastAsia"/>
          <w:sz w:val="20"/>
        </w:rPr>
        <w:t>Doklady</w:t>
      </w:r>
      <w:proofErr w:type="spellEnd"/>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w:t>
      </w:r>
      <w:proofErr w:type="spellStart"/>
      <w:r w:rsidRPr="00035CB6">
        <w:rPr>
          <w:sz w:val="20"/>
        </w:rPr>
        <w:t>mersenne</w:t>
      </w:r>
      <w:proofErr w:type="spellEnd"/>
      <w:r w:rsidRPr="00035CB6">
        <w:rPr>
          <w:sz w:val="20"/>
        </w:rPr>
        <w:t xml:space="preserv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w:t>
      </w:r>
      <w:proofErr w:type="spellStart"/>
      <w:r w:rsidRPr="00035CB6">
        <w:rPr>
          <w:sz w:val="20"/>
        </w:rPr>
        <w:t>Azarderakhsh</w:t>
      </w:r>
      <w:proofErr w:type="spellEnd"/>
      <w:r w:rsidRPr="00035CB6">
        <w:rPr>
          <w:sz w:val="20"/>
        </w:rPr>
        <w:t xml:space="preserve">,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w:t>
      </w:r>
      <w:proofErr w:type="gramStart"/>
      <w:r w:rsidRPr="00035CB6">
        <w:rPr>
          <w:sz w:val="20"/>
        </w:rPr>
        <w:t>over</w:t>
      </w:r>
      <w:proofErr w:type="gramEnd"/>
      <w:r w:rsidRPr="00035CB6">
        <w:rPr>
          <w:sz w:val="20"/>
        </w:rPr>
        <w:t xml:space="preserve"> Prime Fields for Public-Key Cryptosystems," </w:t>
      </w:r>
      <w:r w:rsidRPr="00035CB6">
        <w:rPr>
          <w:i/>
          <w:iCs/>
          <w:sz w:val="20"/>
        </w:rPr>
        <w:t>Cryptography</w:t>
      </w:r>
      <w:r w:rsidRPr="00035CB6">
        <w:rPr>
          <w:sz w:val="20"/>
        </w:rPr>
        <w:t xml:space="preserve">, vol. 9, no. 2, p. 46, Jun. 2025, </w:t>
      </w:r>
      <w:proofErr w:type="spellStart"/>
      <w:r w:rsidRPr="00035CB6">
        <w:rPr>
          <w:sz w:val="20"/>
        </w:rPr>
        <w:t>doi</w:t>
      </w:r>
      <w:proofErr w:type="spellEnd"/>
      <w:r w:rsidRPr="00035CB6">
        <w:rPr>
          <w:sz w:val="20"/>
        </w:rPr>
        <w:t>: 10.3390/cryptography9020046.</w:t>
      </w:r>
    </w:p>
    <w:p w14:paraId="694A2F81" w14:textId="7832AFD3" w:rsidR="004C1E6B" w:rsidRPr="004C1E6B" w:rsidRDefault="004C1E6B" w:rsidP="004C1E6B">
      <w:pPr>
        <w:pStyle w:val="ds-markdown-paragraph"/>
        <w:rPr>
          <w:sz w:val="20"/>
        </w:rPr>
      </w:pPr>
      <w:r w:rsidRPr="004C1E6B">
        <w:rPr>
          <w:sz w:val="20"/>
        </w:rPr>
        <w:t xml:space="preserve">[38] P. Longa and M. </w:t>
      </w:r>
      <w:proofErr w:type="spellStart"/>
      <w:r w:rsidRPr="004C1E6B">
        <w:rPr>
          <w:sz w:val="20"/>
        </w:rPr>
        <w:t>Naehrig</w:t>
      </w:r>
      <w:proofErr w:type="spellEnd"/>
      <w:r w:rsidRPr="004C1E6B">
        <w:rPr>
          <w:sz w:val="20"/>
        </w:rPr>
        <w:t>, "Speeding up the number theoretic transform for faster ideal lattice-based cryptography," in International Conference on Cryptology and Network Security, 2016, pp. 124-139.</w:t>
      </w:r>
    </w:p>
    <w:p w14:paraId="42FF5880" w14:textId="4B902A96" w:rsidR="004C1E6B" w:rsidRPr="004C1E6B" w:rsidRDefault="004C1E6B" w:rsidP="004C1E6B">
      <w:pPr>
        <w:pStyle w:val="ds-markdown-paragraph"/>
        <w:rPr>
          <w:sz w:val="20"/>
        </w:rPr>
      </w:pPr>
      <w:r w:rsidRPr="004C1E6B">
        <w:rPr>
          <w:sz w:val="20"/>
        </w:rPr>
        <w:t xml:space="preserve">[39] H. Naderi Varandi and R. </w:t>
      </w:r>
      <w:proofErr w:type="spellStart"/>
      <w:r w:rsidRPr="004C1E6B">
        <w:rPr>
          <w:sz w:val="20"/>
        </w:rPr>
        <w:t>Salarifard</w:t>
      </w:r>
      <w:proofErr w:type="spellEnd"/>
      <w:r w:rsidRPr="004C1E6B">
        <w:rPr>
          <w:sz w:val="20"/>
        </w:rPr>
        <w:t>, "A Lightweight General Modular Multiplier for Kyber PQC," ISC International Journal of Information Security and Cryptology, vol. 17, no. 2, pp. 243-249, 2025.</w:t>
      </w:r>
    </w:p>
    <w:p w14:paraId="7FB9A03F" w14:textId="74BE9CEC" w:rsidR="004C1E6B" w:rsidRPr="004C1E6B" w:rsidRDefault="004C1E6B" w:rsidP="004C1E6B">
      <w:pPr>
        <w:pStyle w:val="ds-markdown-paragraph"/>
        <w:rPr>
          <w:sz w:val="20"/>
        </w:rPr>
      </w:pPr>
      <w:r w:rsidRPr="004C1E6B">
        <w:rPr>
          <w:sz w:val="20"/>
        </w:rPr>
        <w:t>[40] J. Sun and X. Bai, "A High-Speed Hardware Architecture of an NTT Accelerator for CRYSTALS-Kyber," IEEE Transactions on Circuits and Systems I: Regular Papers, 2024.</w:t>
      </w:r>
    </w:p>
    <w:p w14:paraId="33942CE8" w14:textId="0F457F56" w:rsidR="004C1E6B" w:rsidRPr="00035CB6" w:rsidRDefault="004C1E6B" w:rsidP="004C1E6B">
      <w:pPr>
        <w:pStyle w:val="ds-markdown-paragraph"/>
        <w:jc w:val="both"/>
        <w:rPr>
          <w:sz w:val="20"/>
          <w:rtl/>
        </w:rPr>
      </w:pPr>
      <w:r w:rsidRPr="004C1E6B">
        <w:rPr>
          <w:sz w:val="20"/>
        </w:rPr>
        <w:t xml:space="preserve">[41] A. Waris, A. Aziz, and B. M. Khan, "Area-time efficient pipelined number theoretic transform for CRYSTALS-Kyber," </w:t>
      </w:r>
      <w:proofErr w:type="spellStart"/>
      <w:r w:rsidRPr="004C1E6B">
        <w:rPr>
          <w:sz w:val="20"/>
        </w:rPr>
        <w:t>PLoS</w:t>
      </w:r>
      <w:proofErr w:type="spellEnd"/>
      <w:r w:rsidRPr="004C1E6B">
        <w:rPr>
          <w:sz w:val="20"/>
        </w:rPr>
        <w:t xml:space="preserve"> One, vol. 20, no. 5, p. e0323224, 2025.</w:t>
      </w:r>
    </w:p>
    <w:p w14:paraId="1FC511CB" w14:textId="66486399" w:rsidR="00DA1095" w:rsidRPr="00035CB6" w:rsidRDefault="00DA1095" w:rsidP="001F5F99">
      <w:pPr>
        <w:pStyle w:val="ds-markdown-paragraph"/>
        <w:jc w:val="both"/>
        <w:rPr>
          <w:sz w:val="20"/>
          <w:rtl/>
        </w:rPr>
      </w:pPr>
    </w:p>
    <w:p w14:paraId="0221D009" w14:textId="47AC0A5D" w:rsidR="00DA1095" w:rsidRPr="00035CB6" w:rsidRDefault="00DA1095" w:rsidP="001F5F99">
      <w:pPr>
        <w:pStyle w:val="ds-markdown-paragraph"/>
        <w:jc w:val="both"/>
        <w:rPr>
          <w:sz w:val="20"/>
          <w:rtl/>
        </w:rPr>
      </w:pPr>
    </w:p>
    <w:p w14:paraId="2E1664E2" w14:textId="4CBE237A" w:rsidR="00DA1095" w:rsidRPr="00035CB6" w:rsidRDefault="00DA1095" w:rsidP="001F5F99">
      <w:pPr>
        <w:pStyle w:val="ds-markdown-paragraph"/>
        <w:jc w:val="both"/>
        <w:rPr>
          <w:sz w:val="20"/>
          <w:rtl/>
        </w:rPr>
      </w:pPr>
    </w:p>
    <w:p w14:paraId="3563D51D" w14:textId="197A9674" w:rsidR="00DA1095" w:rsidRPr="00035CB6" w:rsidRDefault="00DA1095" w:rsidP="001F5F99">
      <w:pPr>
        <w:pStyle w:val="ds-markdown-paragraph"/>
        <w:jc w:val="both"/>
        <w:rPr>
          <w:sz w:val="20"/>
          <w:rtl/>
        </w:rPr>
      </w:pPr>
    </w:p>
    <w:p w14:paraId="0EEAAA3F" w14:textId="5B562AEC" w:rsidR="00DA1095" w:rsidRPr="00035CB6" w:rsidRDefault="00DA1095" w:rsidP="001F5F99">
      <w:pPr>
        <w:pStyle w:val="ds-markdown-paragraph"/>
        <w:jc w:val="both"/>
        <w:rPr>
          <w:sz w:val="20"/>
          <w:rtl/>
        </w:rPr>
      </w:pPr>
    </w:p>
    <w:p w14:paraId="13B97621" w14:textId="203A0A25" w:rsidR="00DA1095" w:rsidRPr="00035CB6" w:rsidRDefault="00DA1095" w:rsidP="001F5F99">
      <w:pPr>
        <w:pStyle w:val="ds-markdown-paragraph"/>
        <w:jc w:val="both"/>
        <w:rPr>
          <w:sz w:val="20"/>
          <w:rtl/>
        </w:rPr>
      </w:pPr>
    </w:p>
    <w:p w14:paraId="6DA401BC" w14:textId="0C5A7101" w:rsidR="00DA1095" w:rsidRPr="00035CB6" w:rsidRDefault="00DA1095" w:rsidP="001F5F99">
      <w:pPr>
        <w:pStyle w:val="ds-markdown-paragraph"/>
        <w:jc w:val="both"/>
        <w:rPr>
          <w:sz w:val="20"/>
          <w:rtl/>
        </w:rPr>
      </w:pPr>
    </w:p>
    <w:p w14:paraId="04ADF754" w14:textId="76B4A268" w:rsidR="00DA1095" w:rsidRPr="00035CB6" w:rsidRDefault="00DA1095" w:rsidP="001F5F99">
      <w:pPr>
        <w:pStyle w:val="ds-markdown-paragraph"/>
        <w:jc w:val="both"/>
        <w:rPr>
          <w:sz w:val="20"/>
          <w:rtl/>
        </w:rPr>
      </w:pPr>
    </w:p>
    <w:p w14:paraId="0AC75A68" w14:textId="30AF7B04" w:rsidR="00DA1095" w:rsidRPr="00035CB6" w:rsidRDefault="00DA1095" w:rsidP="001F5F99">
      <w:pPr>
        <w:pStyle w:val="ds-markdown-paragraph"/>
        <w:jc w:val="both"/>
        <w:rPr>
          <w:sz w:val="20"/>
          <w:rtl/>
        </w:rPr>
      </w:pPr>
    </w:p>
    <w:p w14:paraId="570F2570" w14:textId="2E99A7A8" w:rsidR="00DA1095" w:rsidRPr="00035CB6" w:rsidRDefault="00DA1095" w:rsidP="001F5F99">
      <w:pPr>
        <w:pStyle w:val="ds-markdown-paragraph"/>
        <w:jc w:val="both"/>
        <w:rPr>
          <w:sz w:val="20"/>
          <w:rtl/>
        </w:rPr>
      </w:pPr>
    </w:p>
    <w:p w14:paraId="57C1B04C" w14:textId="48B046D9" w:rsidR="00DA1095" w:rsidRPr="00035CB6" w:rsidRDefault="00DA1095" w:rsidP="001F5F99">
      <w:pPr>
        <w:pStyle w:val="ds-markdown-paragraph"/>
        <w:jc w:val="both"/>
        <w:rPr>
          <w:sz w:val="20"/>
          <w:rtl/>
        </w:rPr>
      </w:pPr>
    </w:p>
    <w:p w14:paraId="2D9AE014" w14:textId="4212BF7A" w:rsidR="00DA1095" w:rsidRPr="00035CB6" w:rsidRDefault="00DA1095" w:rsidP="001F5F99">
      <w:pPr>
        <w:pStyle w:val="ds-markdown-paragraph"/>
        <w:jc w:val="both"/>
        <w:rPr>
          <w:sz w:val="20"/>
          <w:rtl/>
        </w:rPr>
      </w:pPr>
    </w:p>
    <w:p w14:paraId="64487FB0" w14:textId="2FA7FE9A" w:rsidR="00DA1095" w:rsidRPr="00035CB6" w:rsidRDefault="00DA1095" w:rsidP="001F5F99">
      <w:pPr>
        <w:pStyle w:val="ds-markdown-paragraph"/>
        <w:jc w:val="both"/>
        <w:rPr>
          <w:sz w:val="20"/>
          <w:rtl/>
        </w:rPr>
      </w:pPr>
    </w:p>
    <w:p w14:paraId="5ADF1A3C" w14:textId="33027162" w:rsidR="00DA1095" w:rsidRPr="00035CB6" w:rsidRDefault="00DA1095" w:rsidP="001F5F99">
      <w:pPr>
        <w:pStyle w:val="ds-markdown-paragraph"/>
        <w:jc w:val="both"/>
        <w:rPr>
          <w:sz w:val="20"/>
          <w:rtl/>
        </w:rPr>
      </w:pPr>
    </w:p>
    <w:p w14:paraId="7FC493F7" w14:textId="48DBFCFD" w:rsidR="00DA1095" w:rsidRPr="00035CB6" w:rsidRDefault="00DA1095" w:rsidP="001F5F99">
      <w:pPr>
        <w:pStyle w:val="ds-markdown-paragraph"/>
        <w:jc w:val="both"/>
        <w:rPr>
          <w:sz w:val="20"/>
          <w:rtl/>
        </w:rPr>
      </w:pPr>
    </w:p>
    <w:p w14:paraId="3A853EAB" w14:textId="6C5E5C1E" w:rsidR="00DA1095" w:rsidRPr="00035CB6" w:rsidRDefault="00DA1095" w:rsidP="001F5F99">
      <w:pPr>
        <w:pStyle w:val="ds-markdown-paragraph"/>
        <w:jc w:val="both"/>
        <w:rPr>
          <w:sz w:val="20"/>
          <w:rtl/>
        </w:rPr>
      </w:pPr>
    </w:p>
    <w:p w14:paraId="7B00DA50" w14:textId="7ECF3F85" w:rsidR="00DA1095" w:rsidRPr="00035CB6" w:rsidRDefault="00DA1095" w:rsidP="001F5F99">
      <w:pPr>
        <w:pStyle w:val="ds-markdown-paragraph"/>
        <w:jc w:val="both"/>
        <w:rPr>
          <w:sz w:val="20"/>
          <w:rtl/>
        </w:rPr>
      </w:pPr>
    </w:p>
    <w:p w14:paraId="6FC4DC3B" w14:textId="6984BBEB"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50" w:name="_Toc239454403"/>
      <w:r w:rsidRPr="00861AAB">
        <w:rPr>
          <w:rFonts w:hint="cs"/>
          <w:sz w:val="36"/>
          <w:szCs w:val="36"/>
          <w:rtl/>
        </w:rPr>
        <w:t>واژه</w:t>
      </w:r>
      <w:r w:rsidR="003C7CF0">
        <w:rPr>
          <w:rFonts w:hint="cs"/>
          <w:sz w:val="36"/>
          <w:szCs w:val="36"/>
          <w:rtl/>
        </w:rPr>
        <w:t>‌</w:t>
      </w:r>
      <w:r w:rsidRPr="00861AAB">
        <w:rPr>
          <w:rFonts w:hint="cs"/>
          <w:sz w:val="36"/>
          <w:szCs w:val="36"/>
          <w:rtl/>
        </w:rPr>
        <w:softHyphen/>
        <w:t>نامه</w:t>
      </w:r>
      <w:bookmarkEnd w:id="50"/>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sidRPr="00035CB6">
              <w:rPr>
                <w:rFonts w:cs="B Nazanin"/>
                <w:sz w:val="20"/>
              </w:rPr>
              <w:t>Abelian Group</w:t>
            </w:r>
          </w:p>
        </w:tc>
        <w:tc>
          <w:tcPr>
            <w:tcW w:w="4414" w:type="dxa"/>
          </w:tcPr>
          <w:p w14:paraId="5D5F1F97" w14:textId="77777777" w:rsidR="0048478C" w:rsidRDefault="0048478C" w:rsidP="00F000BF">
            <w:pPr>
              <w:spacing w:line="360" w:lineRule="auto"/>
              <w:rPr>
                <w:rFonts w:cs="B Nazanin"/>
                <w:rtl/>
              </w:rPr>
            </w:pPr>
            <w:r w:rsidRPr="00035CB6">
              <w:rPr>
                <w:rFonts w:cs="B Nazanin" w:hint="cs"/>
                <w:sz w:val="20"/>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sidRPr="00035CB6">
              <w:rPr>
                <w:rFonts w:cs="B Nazanin"/>
                <w:sz w:val="20"/>
              </w:rPr>
              <w:t>Barrett Reduction</w:t>
            </w:r>
          </w:p>
        </w:tc>
        <w:tc>
          <w:tcPr>
            <w:tcW w:w="4414" w:type="dxa"/>
          </w:tcPr>
          <w:p w14:paraId="45CA1BF0" w14:textId="77777777" w:rsidR="0048478C" w:rsidRDefault="0048478C" w:rsidP="00F000BF">
            <w:pPr>
              <w:spacing w:line="360" w:lineRule="auto"/>
              <w:rPr>
                <w:rFonts w:cs="B Nazanin"/>
                <w:rtl/>
              </w:rPr>
            </w:pPr>
            <w:r w:rsidRPr="00035CB6">
              <w:rPr>
                <w:rFonts w:cs="B Nazanin" w:hint="cs"/>
                <w:sz w:val="20"/>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sidRPr="00035CB6">
              <w:rPr>
                <w:rFonts w:cs="B Nazanin"/>
                <w:sz w:val="20"/>
              </w:rPr>
              <w:t>Ciphertext</w:t>
            </w:r>
          </w:p>
        </w:tc>
        <w:tc>
          <w:tcPr>
            <w:tcW w:w="4414" w:type="dxa"/>
          </w:tcPr>
          <w:p w14:paraId="2F7CD444" w14:textId="77777777" w:rsidR="0048478C" w:rsidRDefault="0048478C" w:rsidP="00F000BF">
            <w:pPr>
              <w:spacing w:line="360" w:lineRule="auto"/>
              <w:rPr>
                <w:rFonts w:cs="B Nazanin"/>
                <w:rtl/>
              </w:rPr>
            </w:pPr>
            <w:r w:rsidRPr="00035CB6">
              <w:rPr>
                <w:rFonts w:cs="B Nazanin" w:hint="cs"/>
                <w:sz w:val="20"/>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sidRPr="00035CB6">
              <w:rPr>
                <w:rFonts w:cs="B Nazanin"/>
                <w:sz w:val="20"/>
              </w:rPr>
              <w:t>Clock</w:t>
            </w:r>
          </w:p>
        </w:tc>
        <w:tc>
          <w:tcPr>
            <w:tcW w:w="4414" w:type="dxa"/>
          </w:tcPr>
          <w:p w14:paraId="4DF839F2" w14:textId="77777777" w:rsidR="0048478C" w:rsidRDefault="0048478C" w:rsidP="00F000BF">
            <w:pPr>
              <w:spacing w:line="360" w:lineRule="auto"/>
              <w:rPr>
                <w:rFonts w:cs="B Nazanin"/>
                <w:rtl/>
              </w:rPr>
            </w:pPr>
            <w:r w:rsidRPr="00035CB6">
              <w:rPr>
                <w:rFonts w:cs="B Nazanin" w:hint="cs"/>
                <w:sz w:val="20"/>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sidRPr="00035CB6">
              <w:rPr>
                <w:rFonts w:cs="B Nazanin"/>
                <w:sz w:val="20"/>
              </w:rPr>
              <w:t>Concatenation</w:t>
            </w:r>
          </w:p>
        </w:tc>
        <w:tc>
          <w:tcPr>
            <w:tcW w:w="4414" w:type="dxa"/>
          </w:tcPr>
          <w:p w14:paraId="2CADC6F0" w14:textId="77777777" w:rsidR="0048478C" w:rsidRDefault="0048478C" w:rsidP="00F000BF">
            <w:pPr>
              <w:spacing w:line="360" w:lineRule="auto"/>
              <w:rPr>
                <w:rFonts w:cs="B Nazanin"/>
                <w:rtl/>
              </w:rPr>
            </w:pPr>
            <w:r w:rsidRPr="00035CB6">
              <w:rPr>
                <w:rFonts w:cs="B Nazanin" w:hint="cs"/>
                <w:sz w:val="20"/>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sidRPr="00035CB6">
              <w:rPr>
                <w:rFonts w:cs="B Nazanin"/>
                <w:sz w:val="20"/>
              </w:rPr>
              <w:t>Cycle</w:t>
            </w:r>
          </w:p>
        </w:tc>
        <w:tc>
          <w:tcPr>
            <w:tcW w:w="4414" w:type="dxa"/>
          </w:tcPr>
          <w:p w14:paraId="15B0B0F8" w14:textId="77777777" w:rsidR="0048478C" w:rsidRDefault="0048478C" w:rsidP="00F000BF">
            <w:pPr>
              <w:spacing w:line="360" w:lineRule="auto"/>
              <w:rPr>
                <w:rFonts w:cs="B Nazanin"/>
                <w:rtl/>
              </w:rPr>
            </w:pPr>
            <w:r w:rsidRPr="00035CB6">
              <w:rPr>
                <w:rFonts w:cs="B Nazanin" w:hint="cs"/>
                <w:sz w:val="20"/>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sidRPr="00035CB6">
              <w:rPr>
                <w:rFonts w:cs="B Nazanin"/>
                <w:sz w:val="20"/>
              </w:rPr>
              <w:t>Datapath</w:t>
            </w:r>
          </w:p>
        </w:tc>
        <w:tc>
          <w:tcPr>
            <w:tcW w:w="4414" w:type="dxa"/>
          </w:tcPr>
          <w:p w14:paraId="53A6B083" w14:textId="77777777" w:rsidR="0048478C" w:rsidRDefault="0048478C" w:rsidP="00F000BF">
            <w:pPr>
              <w:spacing w:line="360" w:lineRule="auto"/>
              <w:rPr>
                <w:rFonts w:cs="B Nazanin"/>
                <w:rtl/>
              </w:rPr>
            </w:pPr>
            <w:r w:rsidRPr="00035CB6">
              <w:rPr>
                <w:rFonts w:cs="B Nazanin" w:hint="cs"/>
                <w:sz w:val="20"/>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sidRPr="00035CB6">
              <w:rPr>
                <w:rFonts w:cs="B Nazanin"/>
                <w:sz w:val="20"/>
              </w:rPr>
              <w:t>Digital Signature</w:t>
            </w:r>
          </w:p>
        </w:tc>
        <w:tc>
          <w:tcPr>
            <w:tcW w:w="4414" w:type="dxa"/>
          </w:tcPr>
          <w:p w14:paraId="24DBF132" w14:textId="77777777" w:rsidR="0048478C" w:rsidRDefault="0048478C" w:rsidP="00F000BF">
            <w:pPr>
              <w:spacing w:line="360" w:lineRule="auto"/>
              <w:rPr>
                <w:rFonts w:cs="B Nazanin"/>
                <w:rtl/>
              </w:rPr>
            </w:pPr>
            <w:r w:rsidRPr="00035CB6">
              <w:rPr>
                <w:rFonts w:cs="B Nazanin" w:hint="cs"/>
                <w:sz w:val="20"/>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sidRPr="00035CB6">
              <w:rPr>
                <w:rFonts w:cs="B Nazanin"/>
                <w:sz w:val="20"/>
              </w:rPr>
              <w:t>Edge Devices</w:t>
            </w:r>
          </w:p>
        </w:tc>
        <w:tc>
          <w:tcPr>
            <w:tcW w:w="4414" w:type="dxa"/>
          </w:tcPr>
          <w:p w14:paraId="0F55235F" w14:textId="77777777" w:rsidR="0048478C" w:rsidRDefault="0048478C" w:rsidP="00F000BF">
            <w:pPr>
              <w:spacing w:line="360" w:lineRule="auto"/>
              <w:rPr>
                <w:rFonts w:cs="B Nazanin"/>
                <w:rtl/>
              </w:rPr>
            </w:pPr>
            <w:r w:rsidRPr="00035CB6">
              <w:rPr>
                <w:rFonts w:cs="B Nazanin" w:hint="cs"/>
                <w:sz w:val="20"/>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sidRPr="00035CB6">
              <w:rPr>
                <w:rFonts w:cs="B Nazanin"/>
                <w:sz w:val="20"/>
              </w:rPr>
              <w:t>Embedded Systems</w:t>
            </w:r>
          </w:p>
        </w:tc>
        <w:tc>
          <w:tcPr>
            <w:tcW w:w="4414" w:type="dxa"/>
          </w:tcPr>
          <w:p w14:paraId="6FF2E80F" w14:textId="77777777" w:rsidR="0048478C" w:rsidRDefault="0048478C" w:rsidP="00F000BF">
            <w:pPr>
              <w:spacing w:line="360" w:lineRule="auto"/>
              <w:rPr>
                <w:rFonts w:cs="B Nazanin"/>
                <w:rtl/>
              </w:rPr>
            </w:pPr>
            <w:r w:rsidRPr="00035CB6">
              <w:rPr>
                <w:rFonts w:cs="B Nazanin" w:hint="cs"/>
                <w:sz w:val="20"/>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sidRPr="00035CB6">
              <w:rPr>
                <w:rFonts w:cs="B Nazanin"/>
                <w:sz w:val="20"/>
              </w:rPr>
              <w:lastRenderedPageBreak/>
              <w:t>Finite Fields</w:t>
            </w:r>
          </w:p>
        </w:tc>
        <w:tc>
          <w:tcPr>
            <w:tcW w:w="4414" w:type="dxa"/>
          </w:tcPr>
          <w:p w14:paraId="6FB3308D" w14:textId="77777777" w:rsidR="0048478C" w:rsidRDefault="0048478C" w:rsidP="00F000BF">
            <w:pPr>
              <w:spacing w:line="360" w:lineRule="auto"/>
              <w:rPr>
                <w:rFonts w:cs="B Nazanin"/>
                <w:rtl/>
              </w:rPr>
            </w:pPr>
            <w:r w:rsidRPr="00035CB6">
              <w:rPr>
                <w:rFonts w:cs="B Nazanin" w:hint="cs"/>
                <w:sz w:val="20"/>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sidRPr="00035CB6">
              <w:rPr>
                <w:rFonts w:cs="B Nazanin"/>
                <w:sz w:val="20"/>
              </w:rPr>
              <w:t>Frequency</w:t>
            </w:r>
          </w:p>
        </w:tc>
        <w:tc>
          <w:tcPr>
            <w:tcW w:w="4414" w:type="dxa"/>
          </w:tcPr>
          <w:p w14:paraId="066208BB" w14:textId="77777777" w:rsidR="0048478C" w:rsidRDefault="0048478C" w:rsidP="00F000BF">
            <w:pPr>
              <w:spacing w:line="360" w:lineRule="auto"/>
              <w:rPr>
                <w:rFonts w:cs="B Nazanin"/>
                <w:rtl/>
              </w:rPr>
            </w:pPr>
            <w:r w:rsidRPr="00035CB6">
              <w:rPr>
                <w:rFonts w:cs="B Nazanin" w:hint="cs"/>
                <w:sz w:val="20"/>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sidRPr="00035CB6">
              <w:rPr>
                <w:rFonts w:cs="B Nazanin"/>
                <w:sz w:val="20"/>
              </w:rPr>
              <w:t>Hybrid</w:t>
            </w:r>
          </w:p>
        </w:tc>
        <w:tc>
          <w:tcPr>
            <w:tcW w:w="4414" w:type="dxa"/>
          </w:tcPr>
          <w:p w14:paraId="7BCC4677" w14:textId="77777777" w:rsidR="0048478C" w:rsidRDefault="0048478C" w:rsidP="00F000BF">
            <w:pPr>
              <w:spacing w:line="360" w:lineRule="auto"/>
              <w:rPr>
                <w:rFonts w:cs="B Nazanin"/>
                <w:rtl/>
              </w:rPr>
            </w:pPr>
            <w:r w:rsidRPr="00035CB6">
              <w:rPr>
                <w:rFonts w:cs="B Nazanin" w:hint="cs"/>
                <w:sz w:val="20"/>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sidRPr="00035CB6">
              <w:rPr>
                <w:rFonts w:cs="B Nazanin"/>
                <w:sz w:val="20"/>
              </w:rPr>
              <w:t>Hybrid Key Agreement</w:t>
            </w:r>
          </w:p>
        </w:tc>
        <w:tc>
          <w:tcPr>
            <w:tcW w:w="4414" w:type="dxa"/>
          </w:tcPr>
          <w:p w14:paraId="26D8995F" w14:textId="77777777" w:rsidR="0048478C" w:rsidRDefault="0048478C" w:rsidP="00F000BF">
            <w:pPr>
              <w:spacing w:line="360" w:lineRule="auto"/>
              <w:rPr>
                <w:rFonts w:cs="B Nazanin"/>
                <w:rtl/>
              </w:rPr>
            </w:pPr>
            <w:r w:rsidRPr="00035CB6">
              <w:rPr>
                <w:rFonts w:cs="B Nazanin" w:hint="cs"/>
                <w:sz w:val="20"/>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sidRPr="00035CB6">
              <w:rPr>
                <w:rFonts w:cs="B Nazanin"/>
                <w:sz w:val="20"/>
              </w:rPr>
              <w:t>Interleaved Multiplier</w:t>
            </w:r>
          </w:p>
        </w:tc>
        <w:tc>
          <w:tcPr>
            <w:tcW w:w="4414" w:type="dxa"/>
          </w:tcPr>
          <w:p w14:paraId="50DB8191" w14:textId="77777777" w:rsidR="0048478C" w:rsidRDefault="0048478C" w:rsidP="00F000BF">
            <w:pPr>
              <w:spacing w:line="360" w:lineRule="auto"/>
              <w:rPr>
                <w:rFonts w:cs="B Nazanin"/>
                <w:rtl/>
              </w:rPr>
            </w:pPr>
            <w:r w:rsidRPr="00035CB6">
              <w:rPr>
                <w:rFonts w:cs="B Nazanin" w:hint="cs"/>
                <w:sz w:val="20"/>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sidRPr="00035CB6">
              <w:rPr>
                <w:rFonts w:cs="B Nazanin"/>
                <w:sz w:val="20"/>
              </w:rPr>
              <w:t>Karatsuba Multiplier</w:t>
            </w:r>
          </w:p>
        </w:tc>
        <w:tc>
          <w:tcPr>
            <w:tcW w:w="4414" w:type="dxa"/>
          </w:tcPr>
          <w:p w14:paraId="271CA9A1" w14:textId="77777777" w:rsidR="0048478C" w:rsidRDefault="0048478C" w:rsidP="00F000BF">
            <w:pPr>
              <w:spacing w:line="360" w:lineRule="auto"/>
              <w:rPr>
                <w:rFonts w:cs="B Nazanin"/>
                <w:rtl/>
              </w:rPr>
            </w:pPr>
            <w:r w:rsidRPr="00035CB6">
              <w:rPr>
                <w:rFonts w:cs="B Nazanin" w:hint="cs"/>
                <w:sz w:val="20"/>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sidRPr="00035CB6">
              <w:rPr>
                <w:rFonts w:cs="B Nazanin"/>
                <w:sz w:val="20"/>
              </w:rPr>
              <w:t>Lightweight</w:t>
            </w:r>
          </w:p>
        </w:tc>
        <w:tc>
          <w:tcPr>
            <w:tcW w:w="4414" w:type="dxa"/>
          </w:tcPr>
          <w:p w14:paraId="05232D54" w14:textId="77777777" w:rsidR="0048478C" w:rsidRDefault="0048478C" w:rsidP="00F000BF">
            <w:pPr>
              <w:spacing w:line="360" w:lineRule="auto"/>
              <w:rPr>
                <w:rFonts w:cs="B Nazanin"/>
                <w:rtl/>
              </w:rPr>
            </w:pPr>
            <w:r w:rsidRPr="00035CB6">
              <w:rPr>
                <w:rFonts w:cs="B Nazanin" w:hint="cs"/>
                <w:sz w:val="20"/>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sidRPr="00035CB6">
              <w:rPr>
                <w:rFonts w:cs="B Nazanin"/>
                <w:sz w:val="20"/>
              </w:rPr>
              <w:t>Logic Minimization</w:t>
            </w:r>
          </w:p>
        </w:tc>
        <w:tc>
          <w:tcPr>
            <w:tcW w:w="4414" w:type="dxa"/>
          </w:tcPr>
          <w:p w14:paraId="7AD988C3" w14:textId="77777777" w:rsidR="0048478C" w:rsidRDefault="0048478C" w:rsidP="00F000BF">
            <w:pPr>
              <w:spacing w:line="360" w:lineRule="auto"/>
              <w:rPr>
                <w:rFonts w:cs="B Nazanin"/>
                <w:rtl/>
              </w:rPr>
            </w:pPr>
            <w:r w:rsidRPr="00035CB6">
              <w:rPr>
                <w:rFonts w:cs="B Nazanin" w:hint="cs"/>
                <w:sz w:val="20"/>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sidRPr="00035CB6">
              <w:rPr>
                <w:rFonts w:cs="B Nazanin"/>
                <w:sz w:val="20"/>
              </w:rPr>
              <w:t>Modular Multiplication</w:t>
            </w:r>
          </w:p>
        </w:tc>
        <w:tc>
          <w:tcPr>
            <w:tcW w:w="4414" w:type="dxa"/>
          </w:tcPr>
          <w:p w14:paraId="7B73BE97" w14:textId="77777777" w:rsidR="0048478C" w:rsidRDefault="0048478C" w:rsidP="00F000BF">
            <w:pPr>
              <w:spacing w:line="360" w:lineRule="auto"/>
              <w:rPr>
                <w:rFonts w:cs="B Nazanin"/>
                <w:rtl/>
              </w:rPr>
            </w:pPr>
            <w:r w:rsidRPr="00035CB6">
              <w:rPr>
                <w:rFonts w:cs="B Nazanin" w:hint="cs"/>
                <w:sz w:val="20"/>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sidRPr="00035CB6">
              <w:rPr>
                <w:rFonts w:cs="B Nazanin"/>
                <w:sz w:val="20"/>
              </w:rPr>
              <w:t>Modular Reduction</w:t>
            </w:r>
          </w:p>
        </w:tc>
        <w:tc>
          <w:tcPr>
            <w:tcW w:w="4414" w:type="dxa"/>
          </w:tcPr>
          <w:p w14:paraId="24B42395" w14:textId="77777777" w:rsidR="0048478C" w:rsidRDefault="0048478C" w:rsidP="00F000BF">
            <w:pPr>
              <w:spacing w:line="360" w:lineRule="auto"/>
              <w:rPr>
                <w:rFonts w:cs="B Nazanin"/>
                <w:rtl/>
              </w:rPr>
            </w:pPr>
            <w:r w:rsidRPr="00035CB6">
              <w:rPr>
                <w:rFonts w:cs="B Nazanin" w:hint="cs"/>
                <w:sz w:val="20"/>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sidRPr="00035CB6">
              <w:rPr>
                <w:rFonts w:cs="B Nazanin"/>
                <w:sz w:val="20"/>
              </w:rPr>
              <w:t>Module Lattices</w:t>
            </w:r>
          </w:p>
        </w:tc>
        <w:tc>
          <w:tcPr>
            <w:tcW w:w="4414" w:type="dxa"/>
          </w:tcPr>
          <w:p w14:paraId="25CEB3DC" w14:textId="77777777" w:rsidR="0048478C" w:rsidRDefault="0048478C" w:rsidP="00F000BF">
            <w:pPr>
              <w:spacing w:line="360" w:lineRule="auto"/>
              <w:rPr>
                <w:rFonts w:cs="B Nazanin"/>
                <w:rtl/>
              </w:rPr>
            </w:pPr>
            <w:r w:rsidRPr="00035CB6">
              <w:rPr>
                <w:rFonts w:cs="B Nazanin" w:hint="cs"/>
                <w:sz w:val="20"/>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sidRPr="00035CB6">
              <w:rPr>
                <w:rFonts w:cs="B Nazanin"/>
                <w:sz w:val="20"/>
              </w:rPr>
              <w:t>Montgomery Ladder</w:t>
            </w:r>
          </w:p>
        </w:tc>
        <w:tc>
          <w:tcPr>
            <w:tcW w:w="4414" w:type="dxa"/>
          </w:tcPr>
          <w:p w14:paraId="7B562151" w14:textId="77777777" w:rsidR="0048478C" w:rsidRDefault="0048478C" w:rsidP="00F000BF">
            <w:pPr>
              <w:spacing w:line="360" w:lineRule="auto"/>
              <w:rPr>
                <w:rFonts w:cs="B Nazanin"/>
                <w:rtl/>
              </w:rPr>
            </w:pPr>
            <w:r w:rsidRPr="00035CB6">
              <w:rPr>
                <w:rFonts w:cs="B Nazanin" w:hint="cs"/>
                <w:sz w:val="20"/>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sidRPr="00035CB6">
              <w:rPr>
                <w:rFonts w:cs="B Nazanin"/>
                <w:sz w:val="20"/>
              </w:rPr>
              <w:t>Montgomery Reduction</w:t>
            </w:r>
          </w:p>
        </w:tc>
        <w:tc>
          <w:tcPr>
            <w:tcW w:w="4414" w:type="dxa"/>
          </w:tcPr>
          <w:p w14:paraId="5576D0E7" w14:textId="77777777" w:rsidR="0048478C" w:rsidRDefault="0048478C" w:rsidP="00F000BF">
            <w:pPr>
              <w:spacing w:line="360" w:lineRule="auto"/>
              <w:rPr>
                <w:rFonts w:cs="B Nazanin"/>
                <w:rtl/>
              </w:rPr>
            </w:pPr>
            <w:r w:rsidRPr="00035CB6">
              <w:rPr>
                <w:rFonts w:cs="B Nazanin" w:hint="cs"/>
                <w:sz w:val="20"/>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sidRPr="00035CB6">
              <w:rPr>
                <w:rFonts w:cs="B Nazanin"/>
                <w:sz w:val="20"/>
              </w:rPr>
              <w:t>Multipliers</w:t>
            </w:r>
          </w:p>
        </w:tc>
        <w:tc>
          <w:tcPr>
            <w:tcW w:w="4414" w:type="dxa"/>
          </w:tcPr>
          <w:p w14:paraId="141F54EA" w14:textId="77777777" w:rsidR="0048478C" w:rsidRDefault="0048478C" w:rsidP="00F000BF">
            <w:pPr>
              <w:spacing w:line="360" w:lineRule="auto"/>
              <w:rPr>
                <w:rFonts w:cs="B Nazanin"/>
                <w:rtl/>
              </w:rPr>
            </w:pPr>
            <w:r w:rsidRPr="00035CB6">
              <w:rPr>
                <w:rFonts w:cs="B Nazanin" w:hint="cs"/>
                <w:sz w:val="20"/>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sidRPr="00035CB6">
              <w:rPr>
                <w:rFonts w:cs="B Nazanin"/>
                <w:sz w:val="20"/>
              </w:rPr>
              <w:t>Overhead</w:t>
            </w:r>
          </w:p>
        </w:tc>
        <w:tc>
          <w:tcPr>
            <w:tcW w:w="4414" w:type="dxa"/>
          </w:tcPr>
          <w:p w14:paraId="4690FEC6" w14:textId="77777777" w:rsidR="0048478C" w:rsidRDefault="0048478C" w:rsidP="00F000BF">
            <w:pPr>
              <w:spacing w:line="360" w:lineRule="auto"/>
              <w:rPr>
                <w:rFonts w:cs="B Nazanin"/>
                <w:rtl/>
              </w:rPr>
            </w:pPr>
            <w:r w:rsidRPr="00035CB6">
              <w:rPr>
                <w:rFonts w:cs="B Nazanin" w:hint="cs"/>
                <w:sz w:val="20"/>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sidRPr="00035CB6">
              <w:rPr>
                <w:rFonts w:cs="B Nazanin"/>
                <w:sz w:val="20"/>
              </w:rPr>
              <w:t>Point At Infinity</w:t>
            </w:r>
          </w:p>
        </w:tc>
        <w:tc>
          <w:tcPr>
            <w:tcW w:w="4414" w:type="dxa"/>
          </w:tcPr>
          <w:p w14:paraId="17565D3F" w14:textId="77777777" w:rsidR="0048478C" w:rsidRDefault="0048478C" w:rsidP="00F000BF">
            <w:pPr>
              <w:spacing w:line="360" w:lineRule="auto"/>
              <w:rPr>
                <w:rFonts w:cs="B Nazanin"/>
                <w:rtl/>
              </w:rPr>
            </w:pPr>
            <w:r w:rsidRPr="00035CB6">
              <w:rPr>
                <w:rFonts w:cs="B Nazanin" w:hint="cs"/>
                <w:sz w:val="20"/>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sidRPr="00035CB6">
              <w:rPr>
                <w:rFonts w:cs="B Nazanin"/>
                <w:sz w:val="20"/>
              </w:rPr>
              <w:t>Polynomial</w:t>
            </w:r>
          </w:p>
        </w:tc>
        <w:tc>
          <w:tcPr>
            <w:tcW w:w="4414" w:type="dxa"/>
          </w:tcPr>
          <w:p w14:paraId="08E2974D" w14:textId="77777777" w:rsidR="0048478C" w:rsidRDefault="0048478C" w:rsidP="00F000BF">
            <w:pPr>
              <w:spacing w:line="360" w:lineRule="auto"/>
              <w:rPr>
                <w:rFonts w:cs="B Nazanin"/>
                <w:rtl/>
              </w:rPr>
            </w:pPr>
            <w:r w:rsidRPr="00035CB6">
              <w:rPr>
                <w:rFonts w:cs="B Nazanin" w:hint="cs"/>
                <w:sz w:val="20"/>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sidRPr="00035CB6">
              <w:rPr>
                <w:rFonts w:cs="B Nazanin"/>
                <w:sz w:val="20"/>
              </w:rPr>
              <w:t>Post-Quantum</w:t>
            </w:r>
          </w:p>
        </w:tc>
        <w:tc>
          <w:tcPr>
            <w:tcW w:w="4414" w:type="dxa"/>
          </w:tcPr>
          <w:p w14:paraId="20C74214" w14:textId="77777777" w:rsidR="0048478C" w:rsidRDefault="0048478C" w:rsidP="00F000BF">
            <w:pPr>
              <w:spacing w:line="360" w:lineRule="auto"/>
              <w:rPr>
                <w:rFonts w:cs="B Nazanin"/>
                <w:rtl/>
              </w:rPr>
            </w:pPr>
            <w:r w:rsidRPr="00035CB6">
              <w:rPr>
                <w:rFonts w:cs="B Nazanin" w:hint="cs"/>
                <w:sz w:val="20"/>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sidRPr="00035CB6">
              <w:rPr>
                <w:rFonts w:cs="B Nazanin"/>
                <w:sz w:val="20"/>
              </w:rPr>
              <w:t>Prime Fields</w:t>
            </w:r>
          </w:p>
        </w:tc>
        <w:tc>
          <w:tcPr>
            <w:tcW w:w="4414" w:type="dxa"/>
          </w:tcPr>
          <w:p w14:paraId="7EBDCC6F" w14:textId="77777777" w:rsidR="0048478C" w:rsidRDefault="0048478C" w:rsidP="00F000BF">
            <w:pPr>
              <w:spacing w:line="360" w:lineRule="auto"/>
              <w:rPr>
                <w:rFonts w:cs="B Nazanin"/>
                <w:rtl/>
              </w:rPr>
            </w:pPr>
            <w:r w:rsidRPr="00035CB6">
              <w:rPr>
                <w:rFonts w:cs="B Nazanin" w:hint="cs"/>
                <w:sz w:val="20"/>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proofErr w:type="spellStart"/>
            <w:r w:rsidRPr="00035CB6">
              <w:rPr>
                <w:rFonts w:cs="B Nazanin"/>
                <w:sz w:val="20"/>
              </w:rPr>
              <w:t>Proth</w:t>
            </w:r>
            <w:proofErr w:type="spellEnd"/>
            <w:r w:rsidRPr="00035CB6">
              <w:rPr>
                <w:rFonts w:cs="B Nazanin"/>
                <w:sz w:val="20"/>
              </w:rPr>
              <w:t xml:space="preserve"> Number</w:t>
            </w:r>
          </w:p>
        </w:tc>
        <w:tc>
          <w:tcPr>
            <w:tcW w:w="4414" w:type="dxa"/>
          </w:tcPr>
          <w:p w14:paraId="26A9DCB2" w14:textId="77777777" w:rsidR="0048478C" w:rsidRDefault="0048478C" w:rsidP="00F000BF">
            <w:pPr>
              <w:spacing w:line="360" w:lineRule="auto"/>
              <w:rPr>
                <w:rFonts w:cs="B Nazanin"/>
                <w:rtl/>
              </w:rPr>
            </w:pPr>
            <w:r w:rsidRPr="00035CB6">
              <w:rPr>
                <w:rFonts w:cs="B Nazanin" w:hint="cs"/>
                <w:sz w:val="20"/>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sidRPr="00035CB6">
              <w:rPr>
                <w:rFonts w:cs="B Nazanin"/>
                <w:sz w:val="20"/>
              </w:rPr>
              <w:t>Pseudo-Mersenne Prime</w:t>
            </w:r>
          </w:p>
        </w:tc>
        <w:tc>
          <w:tcPr>
            <w:tcW w:w="4414" w:type="dxa"/>
          </w:tcPr>
          <w:p w14:paraId="0CA59C40" w14:textId="77777777" w:rsidR="0048478C" w:rsidRDefault="0048478C" w:rsidP="00F000BF">
            <w:pPr>
              <w:spacing w:line="360" w:lineRule="auto"/>
              <w:rPr>
                <w:rFonts w:cs="B Nazanin"/>
                <w:rtl/>
              </w:rPr>
            </w:pPr>
            <w:r w:rsidRPr="00035CB6">
              <w:rPr>
                <w:rFonts w:cs="B Nazanin" w:hint="cs"/>
                <w:sz w:val="20"/>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sidRPr="00035CB6">
              <w:rPr>
                <w:rFonts w:cs="B Nazanin"/>
                <w:sz w:val="20"/>
              </w:rPr>
              <w:t>Public Key</w:t>
            </w:r>
          </w:p>
        </w:tc>
        <w:tc>
          <w:tcPr>
            <w:tcW w:w="4414" w:type="dxa"/>
          </w:tcPr>
          <w:p w14:paraId="429EA157" w14:textId="77777777" w:rsidR="0048478C" w:rsidRDefault="0048478C" w:rsidP="00F000BF">
            <w:pPr>
              <w:spacing w:line="360" w:lineRule="auto"/>
              <w:rPr>
                <w:rFonts w:cs="B Nazanin"/>
                <w:rtl/>
              </w:rPr>
            </w:pPr>
            <w:r w:rsidRPr="00035CB6">
              <w:rPr>
                <w:rFonts w:cs="B Nazanin" w:hint="cs"/>
                <w:sz w:val="20"/>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sidRPr="00035CB6">
              <w:rPr>
                <w:rFonts w:cs="B Nazanin"/>
                <w:sz w:val="20"/>
              </w:rPr>
              <w:t>Reconfigurability</w:t>
            </w:r>
          </w:p>
        </w:tc>
        <w:tc>
          <w:tcPr>
            <w:tcW w:w="4414" w:type="dxa"/>
          </w:tcPr>
          <w:p w14:paraId="4AB8BF74" w14:textId="77777777" w:rsidR="0048478C" w:rsidRDefault="0048478C" w:rsidP="00F000BF">
            <w:pPr>
              <w:spacing w:line="360" w:lineRule="auto"/>
              <w:rPr>
                <w:rFonts w:cs="B Nazanin"/>
                <w:rtl/>
              </w:rPr>
            </w:pPr>
            <w:r w:rsidRPr="00035CB6">
              <w:rPr>
                <w:rFonts w:cs="B Nazanin" w:hint="cs"/>
                <w:sz w:val="20"/>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sidRPr="00035CB6">
              <w:rPr>
                <w:rFonts w:cs="B Nazanin"/>
                <w:sz w:val="20"/>
              </w:rPr>
              <w:lastRenderedPageBreak/>
              <w:t>Reduction</w:t>
            </w:r>
          </w:p>
        </w:tc>
        <w:tc>
          <w:tcPr>
            <w:tcW w:w="4414" w:type="dxa"/>
          </w:tcPr>
          <w:p w14:paraId="05388D37" w14:textId="77777777" w:rsidR="0048478C" w:rsidRDefault="0048478C" w:rsidP="00F000BF">
            <w:pPr>
              <w:spacing w:line="360" w:lineRule="auto"/>
              <w:rPr>
                <w:rFonts w:cs="B Nazanin"/>
                <w:rtl/>
              </w:rPr>
            </w:pPr>
            <w:r w:rsidRPr="00035CB6">
              <w:rPr>
                <w:rFonts w:cs="B Nazanin" w:hint="cs"/>
                <w:sz w:val="20"/>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sidRPr="00035CB6">
              <w:rPr>
                <w:rFonts w:cs="B Nazanin"/>
                <w:sz w:val="20"/>
              </w:rPr>
              <w:t>Register Sharing</w:t>
            </w:r>
          </w:p>
        </w:tc>
        <w:tc>
          <w:tcPr>
            <w:tcW w:w="4414" w:type="dxa"/>
          </w:tcPr>
          <w:p w14:paraId="4A18624F" w14:textId="77777777" w:rsidR="0048478C" w:rsidRDefault="0048478C" w:rsidP="00F000BF">
            <w:pPr>
              <w:spacing w:line="360" w:lineRule="auto"/>
              <w:rPr>
                <w:rFonts w:cs="B Nazanin"/>
                <w:rtl/>
              </w:rPr>
            </w:pPr>
            <w:r w:rsidRPr="00035CB6">
              <w:rPr>
                <w:rFonts w:cs="B Nazanin" w:hint="cs"/>
                <w:sz w:val="20"/>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sidRPr="00035CB6">
              <w:rPr>
                <w:rFonts w:cs="B Nazanin"/>
                <w:sz w:val="20"/>
              </w:rPr>
              <w:t>Scalar Multiplication</w:t>
            </w:r>
          </w:p>
        </w:tc>
        <w:tc>
          <w:tcPr>
            <w:tcW w:w="4414" w:type="dxa"/>
          </w:tcPr>
          <w:p w14:paraId="4B351373" w14:textId="77777777" w:rsidR="0048478C" w:rsidRDefault="0048478C" w:rsidP="00F000BF">
            <w:pPr>
              <w:spacing w:line="360" w:lineRule="auto"/>
              <w:rPr>
                <w:rFonts w:cs="B Nazanin"/>
                <w:rtl/>
              </w:rPr>
            </w:pPr>
            <w:r w:rsidRPr="00035CB6">
              <w:rPr>
                <w:rFonts w:cs="B Nazanin" w:hint="cs"/>
                <w:sz w:val="20"/>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sidRPr="00035CB6">
              <w:rPr>
                <w:rFonts w:cs="B Nazanin"/>
                <w:sz w:val="20"/>
              </w:rPr>
              <w:t>Schoolbook Multiplier</w:t>
            </w:r>
          </w:p>
        </w:tc>
        <w:tc>
          <w:tcPr>
            <w:tcW w:w="4414" w:type="dxa"/>
          </w:tcPr>
          <w:p w14:paraId="34FF3CFA" w14:textId="77777777" w:rsidR="0048478C" w:rsidRDefault="0048478C" w:rsidP="00F000BF">
            <w:pPr>
              <w:spacing w:line="360" w:lineRule="auto"/>
              <w:rPr>
                <w:rFonts w:cs="B Nazanin"/>
                <w:rtl/>
              </w:rPr>
            </w:pPr>
            <w:r w:rsidRPr="00035CB6">
              <w:rPr>
                <w:rFonts w:cs="B Nazanin" w:hint="cs"/>
                <w:sz w:val="20"/>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sidRPr="00035CB6">
              <w:rPr>
                <w:rFonts w:cs="B Nazanin"/>
                <w:sz w:val="20"/>
              </w:rPr>
              <w:t>Secret Key</w:t>
            </w:r>
          </w:p>
        </w:tc>
        <w:tc>
          <w:tcPr>
            <w:tcW w:w="4414" w:type="dxa"/>
          </w:tcPr>
          <w:p w14:paraId="3F512FBD" w14:textId="77777777" w:rsidR="0048478C" w:rsidRDefault="0048478C" w:rsidP="00F000BF">
            <w:pPr>
              <w:spacing w:line="360" w:lineRule="auto"/>
              <w:rPr>
                <w:rFonts w:cs="B Nazanin"/>
                <w:rtl/>
              </w:rPr>
            </w:pPr>
            <w:r w:rsidRPr="00035CB6">
              <w:rPr>
                <w:rFonts w:cs="B Nazanin" w:hint="cs"/>
                <w:sz w:val="20"/>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sidRPr="00035CB6">
              <w:rPr>
                <w:rFonts w:cs="B Nazanin"/>
                <w:sz w:val="20"/>
              </w:rPr>
              <w:t>Shared Secret</w:t>
            </w:r>
          </w:p>
        </w:tc>
        <w:tc>
          <w:tcPr>
            <w:tcW w:w="4414" w:type="dxa"/>
          </w:tcPr>
          <w:p w14:paraId="4BE6BD45" w14:textId="77777777" w:rsidR="0048478C" w:rsidRDefault="0048478C" w:rsidP="00F000BF">
            <w:pPr>
              <w:spacing w:line="360" w:lineRule="auto"/>
              <w:rPr>
                <w:rFonts w:cs="B Nazanin"/>
                <w:rtl/>
              </w:rPr>
            </w:pPr>
            <w:r w:rsidRPr="00035CB6">
              <w:rPr>
                <w:rFonts w:cs="B Nazanin" w:hint="cs"/>
                <w:sz w:val="20"/>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sidRPr="00035CB6">
              <w:rPr>
                <w:rFonts w:cs="B Nazanin"/>
                <w:sz w:val="20"/>
              </w:rPr>
              <w:t>Shift-Add Networks</w:t>
            </w:r>
          </w:p>
        </w:tc>
        <w:tc>
          <w:tcPr>
            <w:tcW w:w="4414" w:type="dxa"/>
          </w:tcPr>
          <w:p w14:paraId="235E2F73" w14:textId="5C326D48" w:rsidR="0048478C" w:rsidRDefault="0048478C" w:rsidP="00F000BF">
            <w:pPr>
              <w:spacing w:line="360" w:lineRule="auto"/>
              <w:rPr>
                <w:rFonts w:cs="B Nazanin"/>
              </w:rPr>
            </w:pPr>
            <w:r w:rsidRPr="00035CB6">
              <w:rPr>
                <w:rFonts w:cs="B Nazanin" w:hint="cs"/>
                <w:sz w:val="20"/>
                <w:rtl/>
              </w:rPr>
              <w:t>شبکه‌های جمع-و-</w:t>
            </w:r>
            <w:r w:rsidR="009F5508" w:rsidRPr="00035CB6">
              <w:rPr>
                <w:rFonts w:cs="B Nazanin" w:hint="cs"/>
                <w:sz w:val="20"/>
                <w:rtl/>
              </w:rPr>
              <w:t>شیفت</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sidRPr="00035CB6">
              <w:rPr>
                <w:rFonts w:cs="B Nazanin"/>
                <w:sz w:val="20"/>
              </w:rPr>
              <w:t>Side-Channel Attacks</w:t>
            </w:r>
          </w:p>
        </w:tc>
        <w:tc>
          <w:tcPr>
            <w:tcW w:w="4414" w:type="dxa"/>
          </w:tcPr>
          <w:p w14:paraId="6FDE5F49" w14:textId="77777777" w:rsidR="0048478C" w:rsidRDefault="0048478C" w:rsidP="00F000BF">
            <w:pPr>
              <w:spacing w:line="360" w:lineRule="auto"/>
              <w:rPr>
                <w:rFonts w:cs="B Nazanin"/>
                <w:rtl/>
              </w:rPr>
            </w:pPr>
            <w:r w:rsidRPr="00035CB6">
              <w:rPr>
                <w:rFonts w:cs="B Nazanin" w:hint="cs"/>
                <w:sz w:val="20"/>
                <w:rtl/>
              </w:rPr>
              <w:t>حملات کانال جانبی</w:t>
            </w:r>
          </w:p>
        </w:tc>
      </w:tr>
      <w:tr w:rsidR="0048478C" w:rsidRPr="00035CB6" w14:paraId="7CEF8514" w14:textId="77777777" w:rsidTr="00F000BF">
        <w:tc>
          <w:tcPr>
            <w:tcW w:w="4414" w:type="dxa"/>
          </w:tcPr>
          <w:p w14:paraId="5F0EC1CE" w14:textId="77777777" w:rsidR="0048478C" w:rsidRDefault="0048478C" w:rsidP="00F000BF">
            <w:pPr>
              <w:bidi w:val="0"/>
              <w:spacing w:line="360" w:lineRule="auto"/>
              <w:rPr>
                <w:rFonts w:cs="B Nazanin"/>
              </w:rPr>
            </w:pPr>
            <w:r w:rsidRPr="00035CB6">
              <w:rPr>
                <w:rFonts w:cs="B Nazanin"/>
                <w:sz w:val="20"/>
              </w:rPr>
              <w:t>Twiddle Factors</w:t>
            </w:r>
          </w:p>
        </w:tc>
        <w:tc>
          <w:tcPr>
            <w:tcW w:w="4414" w:type="dxa"/>
          </w:tcPr>
          <w:p w14:paraId="542DD274" w14:textId="77777777" w:rsidR="0048478C" w:rsidRPr="00035CB6" w:rsidRDefault="0048478C" w:rsidP="00F000BF">
            <w:pPr>
              <w:spacing w:line="360" w:lineRule="auto"/>
              <w:rPr>
                <w:rFonts w:cs="B Nazanin"/>
                <w:sz w:val="20"/>
                <w:rtl/>
              </w:rPr>
            </w:pPr>
            <w:r w:rsidRPr="00035CB6">
              <w:rPr>
                <w:rFonts w:cs="B Nazanin" w:hint="cs"/>
                <w:sz w:val="20"/>
                <w:rtl/>
              </w:rPr>
              <w:t>ضرایب توییدل</w:t>
            </w:r>
          </w:p>
        </w:tc>
      </w:tr>
    </w:tbl>
    <w:p w14:paraId="3272F228" w14:textId="0FD451C9" w:rsidR="000164E2" w:rsidRDefault="000164E2" w:rsidP="000164E2">
      <w:pPr>
        <w:spacing w:line="360" w:lineRule="auto"/>
        <w:rPr>
          <w:rFonts w:cs="B Nazanin"/>
          <w:sz w:val="20"/>
          <w:szCs w:val="20"/>
          <w:rtl/>
        </w:rPr>
      </w:pPr>
    </w:p>
    <w:p w14:paraId="5F52377A" w14:textId="70272AA5" w:rsidR="00A44995" w:rsidRDefault="00A44995" w:rsidP="000164E2">
      <w:pPr>
        <w:spacing w:line="360" w:lineRule="auto"/>
        <w:rPr>
          <w:rFonts w:cs="B Nazanin"/>
          <w:sz w:val="20"/>
          <w:szCs w:val="20"/>
          <w:rtl/>
        </w:rPr>
      </w:pPr>
    </w:p>
    <w:p w14:paraId="299BE84A" w14:textId="77777777" w:rsidR="00A44995" w:rsidRPr="00657F55" w:rsidRDefault="00A44995"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1" w:name="_Toc239454404"/>
      <w:r w:rsidRPr="00861AAB">
        <w:rPr>
          <w:rStyle w:val="Style1Char"/>
          <w:rFonts w:hint="cs"/>
          <w:sz w:val="36"/>
          <w:szCs w:val="36"/>
          <w:rtl/>
        </w:rPr>
        <w:t>پیوست</w:t>
      </w:r>
      <w:bookmarkEnd w:id="51"/>
      <w:r w:rsidRPr="00657F55">
        <w:rPr>
          <w:rFonts w:cs="B Nazanin"/>
          <w:b/>
          <w:bCs/>
          <w:sz w:val="36"/>
          <w:szCs w:val="36"/>
          <w:rtl/>
        </w:rPr>
        <w:softHyphen/>
      </w:r>
    </w:p>
    <w:p w14:paraId="5CCB23EF" w14:textId="33483D5B" w:rsidR="006E0D11" w:rsidRPr="00035CB6" w:rsidRDefault="0030473D" w:rsidP="000164E2">
      <w:pPr>
        <w:pStyle w:val="ListParagraph"/>
        <w:numPr>
          <w:ilvl w:val="0"/>
          <w:numId w:val="6"/>
        </w:numPr>
        <w:spacing w:line="360" w:lineRule="auto"/>
        <w:jc w:val="both"/>
        <w:rPr>
          <w:rFonts w:cs="B Nazanin"/>
          <w:sz w:val="20"/>
        </w:rPr>
      </w:pPr>
      <w:hyperlink r:id="rId42"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2165B767" w14:textId="77777777" w:rsidR="006E0D11" w:rsidRPr="00035CB6" w:rsidRDefault="006E0D11" w:rsidP="000164E2">
      <w:pPr>
        <w:spacing w:line="360" w:lineRule="auto"/>
        <w:ind w:left="11" w:firstLine="284"/>
        <w:jc w:val="both"/>
        <w:rPr>
          <w:rFonts w:cs="B Nazanin"/>
          <w:sz w:val="20"/>
          <w:rtl/>
        </w:rPr>
      </w:pPr>
    </w:p>
    <w:p w14:paraId="56399C9E" w14:textId="77777777" w:rsidR="006E0D11" w:rsidRPr="00035CB6" w:rsidRDefault="006E0D11" w:rsidP="000164E2">
      <w:pPr>
        <w:spacing w:line="360" w:lineRule="auto"/>
        <w:ind w:left="11" w:firstLine="284"/>
        <w:jc w:val="both"/>
        <w:rPr>
          <w:rFonts w:cs="B Nazanin"/>
          <w:sz w:val="20"/>
          <w:rtl/>
        </w:rPr>
      </w:pPr>
    </w:p>
    <w:p w14:paraId="7B3A4E0F" w14:textId="77777777" w:rsidR="006E0D11" w:rsidRPr="00035CB6" w:rsidRDefault="006E0D11" w:rsidP="000164E2">
      <w:pPr>
        <w:spacing w:line="360" w:lineRule="auto"/>
        <w:ind w:left="11" w:firstLine="284"/>
        <w:jc w:val="both"/>
        <w:rPr>
          <w:rFonts w:cs="B Nazanin"/>
          <w:sz w:val="20"/>
          <w:rtl/>
        </w:rPr>
      </w:pPr>
    </w:p>
    <w:p w14:paraId="3F55C0FC" w14:textId="77777777" w:rsidR="006E0D11" w:rsidRPr="00035CB6" w:rsidRDefault="006E0D11" w:rsidP="007437BE">
      <w:pPr>
        <w:spacing w:line="360" w:lineRule="auto"/>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43"/>
          <w:footerReference w:type="default" r:id="rId44"/>
          <w:footnotePr>
            <w:numRestart w:val="eachPage"/>
          </w:footnotePr>
          <w:pgSz w:w="12240" w:h="15840"/>
          <w:pgMar w:top="1701" w:right="1701" w:bottom="1701" w:left="1701" w:header="567" w:footer="567" w:gutter="0"/>
          <w:cols w:space="720"/>
          <w:docGrid w:linePitch="360"/>
        </w:sectPr>
      </w:pPr>
    </w:p>
    <w:p w14:paraId="7F2BAE0D" w14:textId="2037C53F" w:rsidR="006E0D11" w:rsidRPr="00035CB6" w:rsidRDefault="006E0D11" w:rsidP="000164E2">
      <w:pPr>
        <w:spacing w:line="360" w:lineRule="auto"/>
        <w:ind w:left="11" w:firstLine="284"/>
        <w:jc w:val="both"/>
        <w:rPr>
          <w:rFonts w:cs="B Nazanin"/>
          <w:sz w:val="20"/>
          <w:rtl/>
        </w:rPr>
      </w:pPr>
    </w:p>
    <w:p w14:paraId="26F97320" w14:textId="77777777" w:rsidR="006E0D11" w:rsidRPr="00035CB6" w:rsidRDefault="006E0D11" w:rsidP="006E0D11">
      <w:pPr>
        <w:spacing w:line="360" w:lineRule="auto"/>
        <w:jc w:val="both"/>
        <w:rPr>
          <w:rFonts w:cs="B Nazanin"/>
          <w:sz w:val="20"/>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5"/>
      <w:footerReference w:type="default" r:id="rId46"/>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DAF1B2" w14:textId="77777777" w:rsidR="0030473D" w:rsidRDefault="0030473D" w:rsidP="007024E2">
      <w:r>
        <w:separator/>
      </w:r>
    </w:p>
  </w:endnote>
  <w:endnote w:type="continuationSeparator" w:id="0">
    <w:p w14:paraId="23684DBD" w14:textId="77777777" w:rsidR="0030473D" w:rsidRDefault="0030473D"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77777777" w:rsidR="000164E2" w:rsidRPr="00035CB6" w:rsidRDefault="000164E2">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12</w:t>
        </w:r>
        <w:r w:rsidRPr="00035CB6">
          <w:rPr>
            <w:rFonts w:cs="B Nazanin"/>
            <w:noProof/>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77777777" w:rsidR="006E0D11" w:rsidRPr="00035CB6" w:rsidRDefault="006E0D11">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14</w:t>
        </w:r>
        <w:r w:rsidRPr="00035CB6">
          <w:rPr>
            <w:rFonts w:cs="B Nazanin"/>
            <w:noProof/>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477A9" w14:textId="77777777" w:rsidR="0030473D" w:rsidRDefault="0030473D" w:rsidP="007024E2">
      <w:r>
        <w:separator/>
      </w:r>
    </w:p>
  </w:footnote>
  <w:footnote w:type="continuationSeparator" w:id="0">
    <w:p w14:paraId="22BD4DD8" w14:textId="77777777" w:rsidR="0030473D" w:rsidRDefault="0030473D"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A70F5AB" w14:textId="7EDE8462" w:rsidR="00A7702C" w:rsidRDefault="00A7702C">
      <w:pPr>
        <w:pStyle w:val="FootnoteText"/>
      </w:pPr>
      <w:r>
        <w:rPr>
          <w:rStyle w:val="FootnoteReference"/>
        </w:rPr>
        <w:footnoteRef/>
      </w:r>
      <w:r>
        <w:rPr>
          <w:rtl/>
        </w:rPr>
        <w:t xml:space="preserve"> </w:t>
      </w:r>
      <w:r>
        <w:t>Constant Multiplier</w:t>
      </w:r>
    </w:p>
  </w:footnote>
  <w:footnote w:id="45">
    <w:p w14:paraId="67516D1C" w14:textId="7CA4861D" w:rsidR="00A827CB" w:rsidRDefault="00A827CB">
      <w:pPr>
        <w:pStyle w:val="FootnoteText"/>
        <w:rPr>
          <w:rFonts w:hint="cs"/>
        </w:rPr>
      </w:pPr>
      <w:r>
        <w:rPr>
          <w:rStyle w:val="FootnoteReference"/>
        </w:rPr>
        <w:footnoteRef/>
      </w:r>
      <w:r>
        <w:rPr>
          <w:rtl/>
        </w:rPr>
        <w:t xml:space="preserve"> </w:t>
      </w:r>
      <w:r w:rsidRPr="00A827CB">
        <w:t>Accumulator</w:t>
      </w:r>
    </w:p>
  </w:footnote>
  <w:footnote w:id="46">
    <w:p w14:paraId="7D938870" w14:textId="4F1A3E36" w:rsidR="004D2701" w:rsidRDefault="004D2701">
      <w:pPr>
        <w:pStyle w:val="FootnoteText"/>
        <w:rPr>
          <w:rFonts w:hint="cs"/>
        </w:rPr>
      </w:pPr>
      <w:r>
        <w:rPr>
          <w:rStyle w:val="FootnoteReference"/>
        </w:rPr>
        <w:footnoteRef/>
      </w:r>
      <w:r>
        <w:rPr>
          <w:rtl/>
        </w:rPr>
        <w:t xml:space="preserve"> </w:t>
      </w:r>
      <w:r w:rsidRPr="004D2701">
        <w:t>Mux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58F2"/>
    <w:rsid w:val="00015FBF"/>
    <w:rsid w:val="000164E2"/>
    <w:rsid w:val="000215FE"/>
    <w:rsid w:val="0002722B"/>
    <w:rsid w:val="00032931"/>
    <w:rsid w:val="00033412"/>
    <w:rsid w:val="0003548B"/>
    <w:rsid w:val="00035CB6"/>
    <w:rsid w:val="00040558"/>
    <w:rsid w:val="00040956"/>
    <w:rsid w:val="00042EA3"/>
    <w:rsid w:val="000449E7"/>
    <w:rsid w:val="00046768"/>
    <w:rsid w:val="00061D5C"/>
    <w:rsid w:val="00064A15"/>
    <w:rsid w:val="00064B40"/>
    <w:rsid w:val="00064CF4"/>
    <w:rsid w:val="00066391"/>
    <w:rsid w:val="00067FD5"/>
    <w:rsid w:val="00070E03"/>
    <w:rsid w:val="00073A92"/>
    <w:rsid w:val="00075A81"/>
    <w:rsid w:val="00075EC3"/>
    <w:rsid w:val="000834F9"/>
    <w:rsid w:val="00083B84"/>
    <w:rsid w:val="00083FC3"/>
    <w:rsid w:val="00086AE1"/>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E1E8D"/>
    <w:rsid w:val="000E2A50"/>
    <w:rsid w:val="000E342C"/>
    <w:rsid w:val="000E3F4E"/>
    <w:rsid w:val="000E6B70"/>
    <w:rsid w:val="000E7B7D"/>
    <w:rsid w:val="000F1005"/>
    <w:rsid w:val="000F11C4"/>
    <w:rsid w:val="00102E1B"/>
    <w:rsid w:val="0010350E"/>
    <w:rsid w:val="00103800"/>
    <w:rsid w:val="00105E33"/>
    <w:rsid w:val="001073C8"/>
    <w:rsid w:val="00111FB4"/>
    <w:rsid w:val="001141DB"/>
    <w:rsid w:val="001150D4"/>
    <w:rsid w:val="0011586D"/>
    <w:rsid w:val="00117B92"/>
    <w:rsid w:val="00120BBD"/>
    <w:rsid w:val="00124755"/>
    <w:rsid w:val="00126123"/>
    <w:rsid w:val="00126B65"/>
    <w:rsid w:val="00131F5E"/>
    <w:rsid w:val="00131FEB"/>
    <w:rsid w:val="0013793E"/>
    <w:rsid w:val="00142047"/>
    <w:rsid w:val="00143B84"/>
    <w:rsid w:val="00152841"/>
    <w:rsid w:val="00152B37"/>
    <w:rsid w:val="00152C18"/>
    <w:rsid w:val="00152CF7"/>
    <w:rsid w:val="00153E6E"/>
    <w:rsid w:val="001548F2"/>
    <w:rsid w:val="00154AE3"/>
    <w:rsid w:val="0015603A"/>
    <w:rsid w:val="001571A4"/>
    <w:rsid w:val="001604C8"/>
    <w:rsid w:val="001622D2"/>
    <w:rsid w:val="00162657"/>
    <w:rsid w:val="00162879"/>
    <w:rsid w:val="00163908"/>
    <w:rsid w:val="0016416A"/>
    <w:rsid w:val="00166836"/>
    <w:rsid w:val="00166CBA"/>
    <w:rsid w:val="00174CE7"/>
    <w:rsid w:val="0017633B"/>
    <w:rsid w:val="00177B8B"/>
    <w:rsid w:val="00181583"/>
    <w:rsid w:val="0018181B"/>
    <w:rsid w:val="001855C5"/>
    <w:rsid w:val="001877E5"/>
    <w:rsid w:val="001A0C0E"/>
    <w:rsid w:val="001A3DC2"/>
    <w:rsid w:val="001A3FBD"/>
    <w:rsid w:val="001A5463"/>
    <w:rsid w:val="001A6571"/>
    <w:rsid w:val="001A7BF0"/>
    <w:rsid w:val="001B1E8C"/>
    <w:rsid w:val="001B25E1"/>
    <w:rsid w:val="001B31DD"/>
    <w:rsid w:val="001C3BAE"/>
    <w:rsid w:val="001C7135"/>
    <w:rsid w:val="001D24CA"/>
    <w:rsid w:val="001D3482"/>
    <w:rsid w:val="001D393E"/>
    <w:rsid w:val="001D3AD8"/>
    <w:rsid w:val="001D5F98"/>
    <w:rsid w:val="001D7B17"/>
    <w:rsid w:val="001D7ECB"/>
    <w:rsid w:val="001E18D6"/>
    <w:rsid w:val="001E2512"/>
    <w:rsid w:val="001E2530"/>
    <w:rsid w:val="001E43D3"/>
    <w:rsid w:val="001E4D12"/>
    <w:rsid w:val="001E5F4A"/>
    <w:rsid w:val="001E6D81"/>
    <w:rsid w:val="001E701D"/>
    <w:rsid w:val="001E76BA"/>
    <w:rsid w:val="001F12BE"/>
    <w:rsid w:val="001F1605"/>
    <w:rsid w:val="001F4912"/>
    <w:rsid w:val="001F4EBD"/>
    <w:rsid w:val="001F518D"/>
    <w:rsid w:val="001F5A56"/>
    <w:rsid w:val="001F5F99"/>
    <w:rsid w:val="001F7763"/>
    <w:rsid w:val="0020118C"/>
    <w:rsid w:val="00203636"/>
    <w:rsid w:val="00203F14"/>
    <w:rsid w:val="00204A66"/>
    <w:rsid w:val="002065BD"/>
    <w:rsid w:val="002066D0"/>
    <w:rsid w:val="00206ED8"/>
    <w:rsid w:val="00211019"/>
    <w:rsid w:val="00213AD8"/>
    <w:rsid w:val="00214EEF"/>
    <w:rsid w:val="00214F44"/>
    <w:rsid w:val="00217142"/>
    <w:rsid w:val="0021741B"/>
    <w:rsid w:val="00220934"/>
    <w:rsid w:val="00221E0E"/>
    <w:rsid w:val="00223D2A"/>
    <w:rsid w:val="00225337"/>
    <w:rsid w:val="002267BB"/>
    <w:rsid w:val="00227F4A"/>
    <w:rsid w:val="002306D6"/>
    <w:rsid w:val="00232E34"/>
    <w:rsid w:val="0023352F"/>
    <w:rsid w:val="0023498C"/>
    <w:rsid w:val="00236C99"/>
    <w:rsid w:val="00237E70"/>
    <w:rsid w:val="00241229"/>
    <w:rsid w:val="00242DF8"/>
    <w:rsid w:val="00243DA5"/>
    <w:rsid w:val="00244D61"/>
    <w:rsid w:val="00252AAA"/>
    <w:rsid w:val="0025471C"/>
    <w:rsid w:val="002576B7"/>
    <w:rsid w:val="0025775F"/>
    <w:rsid w:val="00260B1D"/>
    <w:rsid w:val="00261AD2"/>
    <w:rsid w:val="00261DD3"/>
    <w:rsid w:val="00265DA5"/>
    <w:rsid w:val="0026632A"/>
    <w:rsid w:val="00267380"/>
    <w:rsid w:val="002673FC"/>
    <w:rsid w:val="002702A6"/>
    <w:rsid w:val="002703C9"/>
    <w:rsid w:val="00270FE8"/>
    <w:rsid w:val="0027233D"/>
    <w:rsid w:val="00273420"/>
    <w:rsid w:val="002746D3"/>
    <w:rsid w:val="002761A7"/>
    <w:rsid w:val="00282769"/>
    <w:rsid w:val="00283564"/>
    <w:rsid w:val="00284094"/>
    <w:rsid w:val="00286DCC"/>
    <w:rsid w:val="002871E6"/>
    <w:rsid w:val="00294CCD"/>
    <w:rsid w:val="00295A44"/>
    <w:rsid w:val="002A2919"/>
    <w:rsid w:val="002A3BF8"/>
    <w:rsid w:val="002A426B"/>
    <w:rsid w:val="002A64C4"/>
    <w:rsid w:val="002A72C9"/>
    <w:rsid w:val="002B3364"/>
    <w:rsid w:val="002C1A9A"/>
    <w:rsid w:val="002C5759"/>
    <w:rsid w:val="002E1089"/>
    <w:rsid w:val="002E23AF"/>
    <w:rsid w:val="002E3319"/>
    <w:rsid w:val="002E4822"/>
    <w:rsid w:val="002F1255"/>
    <w:rsid w:val="002F3A25"/>
    <w:rsid w:val="002F3B5F"/>
    <w:rsid w:val="002F3C74"/>
    <w:rsid w:val="002F5059"/>
    <w:rsid w:val="002F586C"/>
    <w:rsid w:val="002F7513"/>
    <w:rsid w:val="0030473D"/>
    <w:rsid w:val="00314FC7"/>
    <w:rsid w:val="00315F58"/>
    <w:rsid w:val="003171AE"/>
    <w:rsid w:val="003173C6"/>
    <w:rsid w:val="00324C50"/>
    <w:rsid w:val="003320FF"/>
    <w:rsid w:val="003332D2"/>
    <w:rsid w:val="0033413A"/>
    <w:rsid w:val="003357E4"/>
    <w:rsid w:val="00341184"/>
    <w:rsid w:val="0034164D"/>
    <w:rsid w:val="00341D0C"/>
    <w:rsid w:val="00342843"/>
    <w:rsid w:val="0034702E"/>
    <w:rsid w:val="0034782A"/>
    <w:rsid w:val="00347EB8"/>
    <w:rsid w:val="00351D9C"/>
    <w:rsid w:val="0035563F"/>
    <w:rsid w:val="00355C55"/>
    <w:rsid w:val="00361491"/>
    <w:rsid w:val="00362436"/>
    <w:rsid w:val="0036439A"/>
    <w:rsid w:val="00370518"/>
    <w:rsid w:val="003731FE"/>
    <w:rsid w:val="003742E7"/>
    <w:rsid w:val="00376840"/>
    <w:rsid w:val="003770B3"/>
    <w:rsid w:val="0037748C"/>
    <w:rsid w:val="003776DF"/>
    <w:rsid w:val="00382E4B"/>
    <w:rsid w:val="0038305D"/>
    <w:rsid w:val="00383082"/>
    <w:rsid w:val="00386935"/>
    <w:rsid w:val="003876A4"/>
    <w:rsid w:val="00391D74"/>
    <w:rsid w:val="0039341B"/>
    <w:rsid w:val="003A01E0"/>
    <w:rsid w:val="003A01FC"/>
    <w:rsid w:val="003A1F7C"/>
    <w:rsid w:val="003A3451"/>
    <w:rsid w:val="003A389C"/>
    <w:rsid w:val="003A7755"/>
    <w:rsid w:val="003B0FA1"/>
    <w:rsid w:val="003B3089"/>
    <w:rsid w:val="003B6314"/>
    <w:rsid w:val="003C043E"/>
    <w:rsid w:val="003C0EFC"/>
    <w:rsid w:val="003C108C"/>
    <w:rsid w:val="003C1348"/>
    <w:rsid w:val="003C302F"/>
    <w:rsid w:val="003C6760"/>
    <w:rsid w:val="003C6B85"/>
    <w:rsid w:val="003C7CF0"/>
    <w:rsid w:val="003D1598"/>
    <w:rsid w:val="003D2834"/>
    <w:rsid w:val="003D3229"/>
    <w:rsid w:val="003D3C50"/>
    <w:rsid w:val="003D4E67"/>
    <w:rsid w:val="003E0033"/>
    <w:rsid w:val="003E1E1F"/>
    <w:rsid w:val="003F0C84"/>
    <w:rsid w:val="003F1D01"/>
    <w:rsid w:val="003F2D84"/>
    <w:rsid w:val="003F69E1"/>
    <w:rsid w:val="003F7869"/>
    <w:rsid w:val="00400273"/>
    <w:rsid w:val="004037DC"/>
    <w:rsid w:val="00403CA3"/>
    <w:rsid w:val="0040701A"/>
    <w:rsid w:val="00410531"/>
    <w:rsid w:val="00410582"/>
    <w:rsid w:val="0041302F"/>
    <w:rsid w:val="00416D2F"/>
    <w:rsid w:val="00420E71"/>
    <w:rsid w:val="00423286"/>
    <w:rsid w:val="004241E9"/>
    <w:rsid w:val="00424DD7"/>
    <w:rsid w:val="004267D2"/>
    <w:rsid w:val="00426DAC"/>
    <w:rsid w:val="00434108"/>
    <w:rsid w:val="0043454B"/>
    <w:rsid w:val="00436775"/>
    <w:rsid w:val="00437429"/>
    <w:rsid w:val="00437E64"/>
    <w:rsid w:val="004415F6"/>
    <w:rsid w:val="0044236D"/>
    <w:rsid w:val="00444615"/>
    <w:rsid w:val="00451817"/>
    <w:rsid w:val="00451C7F"/>
    <w:rsid w:val="00453F33"/>
    <w:rsid w:val="00454A03"/>
    <w:rsid w:val="00454B94"/>
    <w:rsid w:val="004552F4"/>
    <w:rsid w:val="00457198"/>
    <w:rsid w:val="00457982"/>
    <w:rsid w:val="0046219B"/>
    <w:rsid w:val="00463822"/>
    <w:rsid w:val="004641B7"/>
    <w:rsid w:val="004669D7"/>
    <w:rsid w:val="004714A6"/>
    <w:rsid w:val="00474D2C"/>
    <w:rsid w:val="0047688F"/>
    <w:rsid w:val="0047734D"/>
    <w:rsid w:val="00477499"/>
    <w:rsid w:val="00482375"/>
    <w:rsid w:val="00484533"/>
    <w:rsid w:val="0048478C"/>
    <w:rsid w:val="00487C79"/>
    <w:rsid w:val="00492D64"/>
    <w:rsid w:val="00497595"/>
    <w:rsid w:val="004A0AEA"/>
    <w:rsid w:val="004A0FDF"/>
    <w:rsid w:val="004A1AF4"/>
    <w:rsid w:val="004A2D5A"/>
    <w:rsid w:val="004A48AD"/>
    <w:rsid w:val="004A4E90"/>
    <w:rsid w:val="004A71E0"/>
    <w:rsid w:val="004B440F"/>
    <w:rsid w:val="004B4AA4"/>
    <w:rsid w:val="004B4D73"/>
    <w:rsid w:val="004B5BFF"/>
    <w:rsid w:val="004B5D8D"/>
    <w:rsid w:val="004C0692"/>
    <w:rsid w:val="004C1E6B"/>
    <w:rsid w:val="004C7534"/>
    <w:rsid w:val="004D2701"/>
    <w:rsid w:val="004D3382"/>
    <w:rsid w:val="004D3A42"/>
    <w:rsid w:val="004D4CEE"/>
    <w:rsid w:val="004D509A"/>
    <w:rsid w:val="004D5D5D"/>
    <w:rsid w:val="004D6934"/>
    <w:rsid w:val="004D6C53"/>
    <w:rsid w:val="004D7DF7"/>
    <w:rsid w:val="004E10FF"/>
    <w:rsid w:val="004E1329"/>
    <w:rsid w:val="004E2415"/>
    <w:rsid w:val="004E2515"/>
    <w:rsid w:val="004E31C0"/>
    <w:rsid w:val="004E635F"/>
    <w:rsid w:val="004E7179"/>
    <w:rsid w:val="004F10A5"/>
    <w:rsid w:val="004F19C8"/>
    <w:rsid w:val="004F1A16"/>
    <w:rsid w:val="004F325C"/>
    <w:rsid w:val="004F3B01"/>
    <w:rsid w:val="004F70C2"/>
    <w:rsid w:val="004F7D37"/>
    <w:rsid w:val="00506C2D"/>
    <w:rsid w:val="00507401"/>
    <w:rsid w:val="00513FDF"/>
    <w:rsid w:val="00516674"/>
    <w:rsid w:val="00521C3B"/>
    <w:rsid w:val="00521D77"/>
    <w:rsid w:val="00522082"/>
    <w:rsid w:val="00522B3C"/>
    <w:rsid w:val="00526EAC"/>
    <w:rsid w:val="0052714F"/>
    <w:rsid w:val="00527885"/>
    <w:rsid w:val="00530136"/>
    <w:rsid w:val="00530AC4"/>
    <w:rsid w:val="00532A01"/>
    <w:rsid w:val="00532EF9"/>
    <w:rsid w:val="005367DF"/>
    <w:rsid w:val="005414FA"/>
    <w:rsid w:val="00547B07"/>
    <w:rsid w:val="0055124E"/>
    <w:rsid w:val="00552162"/>
    <w:rsid w:val="00552247"/>
    <w:rsid w:val="00553780"/>
    <w:rsid w:val="00554D06"/>
    <w:rsid w:val="00554F45"/>
    <w:rsid w:val="00555DE4"/>
    <w:rsid w:val="0055654C"/>
    <w:rsid w:val="00557380"/>
    <w:rsid w:val="00561828"/>
    <w:rsid w:val="00566333"/>
    <w:rsid w:val="00570B05"/>
    <w:rsid w:val="00570B3A"/>
    <w:rsid w:val="005738D1"/>
    <w:rsid w:val="0057505D"/>
    <w:rsid w:val="00576CBF"/>
    <w:rsid w:val="00584B83"/>
    <w:rsid w:val="00587B1F"/>
    <w:rsid w:val="005906DF"/>
    <w:rsid w:val="00595402"/>
    <w:rsid w:val="00596589"/>
    <w:rsid w:val="005A4DDF"/>
    <w:rsid w:val="005A560B"/>
    <w:rsid w:val="005A6C61"/>
    <w:rsid w:val="005A7DF5"/>
    <w:rsid w:val="005B2098"/>
    <w:rsid w:val="005B20F2"/>
    <w:rsid w:val="005B21C3"/>
    <w:rsid w:val="005B4844"/>
    <w:rsid w:val="005B52F8"/>
    <w:rsid w:val="005B5813"/>
    <w:rsid w:val="005B7071"/>
    <w:rsid w:val="005C4B9A"/>
    <w:rsid w:val="005C5DEA"/>
    <w:rsid w:val="005D0B58"/>
    <w:rsid w:val="005D30DA"/>
    <w:rsid w:val="005D36BE"/>
    <w:rsid w:val="005D4E57"/>
    <w:rsid w:val="005D5F5E"/>
    <w:rsid w:val="005E1D09"/>
    <w:rsid w:val="005E265C"/>
    <w:rsid w:val="005E2EE0"/>
    <w:rsid w:val="005E4B4C"/>
    <w:rsid w:val="005E7853"/>
    <w:rsid w:val="005E7E5E"/>
    <w:rsid w:val="005F00D3"/>
    <w:rsid w:val="005F0271"/>
    <w:rsid w:val="005F076D"/>
    <w:rsid w:val="005F1BE3"/>
    <w:rsid w:val="005F2C7A"/>
    <w:rsid w:val="005F5995"/>
    <w:rsid w:val="005F6425"/>
    <w:rsid w:val="005F6DAB"/>
    <w:rsid w:val="005F6F1E"/>
    <w:rsid w:val="0060058F"/>
    <w:rsid w:val="00603142"/>
    <w:rsid w:val="00605631"/>
    <w:rsid w:val="0061122A"/>
    <w:rsid w:val="00611478"/>
    <w:rsid w:val="006167F8"/>
    <w:rsid w:val="00616803"/>
    <w:rsid w:val="00617B88"/>
    <w:rsid w:val="0063744D"/>
    <w:rsid w:val="00637C91"/>
    <w:rsid w:val="00642DDC"/>
    <w:rsid w:val="00645D4B"/>
    <w:rsid w:val="00646544"/>
    <w:rsid w:val="00647390"/>
    <w:rsid w:val="00647586"/>
    <w:rsid w:val="0064771C"/>
    <w:rsid w:val="00647D11"/>
    <w:rsid w:val="00651541"/>
    <w:rsid w:val="00651E00"/>
    <w:rsid w:val="00654830"/>
    <w:rsid w:val="006556B6"/>
    <w:rsid w:val="00656E8D"/>
    <w:rsid w:val="00657F55"/>
    <w:rsid w:val="00661C6A"/>
    <w:rsid w:val="00662EDC"/>
    <w:rsid w:val="00667A70"/>
    <w:rsid w:val="00672327"/>
    <w:rsid w:val="00672F34"/>
    <w:rsid w:val="006758B3"/>
    <w:rsid w:val="0068009A"/>
    <w:rsid w:val="0068363B"/>
    <w:rsid w:val="0068383C"/>
    <w:rsid w:val="0068412A"/>
    <w:rsid w:val="00684FEF"/>
    <w:rsid w:val="00687138"/>
    <w:rsid w:val="00687285"/>
    <w:rsid w:val="0069094F"/>
    <w:rsid w:val="006A2A5D"/>
    <w:rsid w:val="006A5B0B"/>
    <w:rsid w:val="006A6D58"/>
    <w:rsid w:val="006A7EC4"/>
    <w:rsid w:val="006B110E"/>
    <w:rsid w:val="006B5CC0"/>
    <w:rsid w:val="006B61A2"/>
    <w:rsid w:val="006B6560"/>
    <w:rsid w:val="006B6A47"/>
    <w:rsid w:val="006C1107"/>
    <w:rsid w:val="006C2F79"/>
    <w:rsid w:val="006C5E88"/>
    <w:rsid w:val="006C6E9F"/>
    <w:rsid w:val="006C7C96"/>
    <w:rsid w:val="006D0022"/>
    <w:rsid w:val="006D0F1F"/>
    <w:rsid w:val="006D25CB"/>
    <w:rsid w:val="006D288E"/>
    <w:rsid w:val="006D2BC5"/>
    <w:rsid w:val="006D3806"/>
    <w:rsid w:val="006D510B"/>
    <w:rsid w:val="006D5EA1"/>
    <w:rsid w:val="006E0D11"/>
    <w:rsid w:val="006E1A50"/>
    <w:rsid w:val="006F7A4E"/>
    <w:rsid w:val="007024E2"/>
    <w:rsid w:val="00702770"/>
    <w:rsid w:val="00707402"/>
    <w:rsid w:val="00711ADD"/>
    <w:rsid w:val="00713E73"/>
    <w:rsid w:val="00714868"/>
    <w:rsid w:val="00716988"/>
    <w:rsid w:val="0071713E"/>
    <w:rsid w:val="007174D6"/>
    <w:rsid w:val="00721AA6"/>
    <w:rsid w:val="00721CD3"/>
    <w:rsid w:val="007249A8"/>
    <w:rsid w:val="007259D2"/>
    <w:rsid w:val="00725C27"/>
    <w:rsid w:val="00730FCF"/>
    <w:rsid w:val="00730FF8"/>
    <w:rsid w:val="00732483"/>
    <w:rsid w:val="00732DE9"/>
    <w:rsid w:val="00735A58"/>
    <w:rsid w:val="007400C6"/>
    <w:rsid w:val="007437BE"/>
    <w:rsid w:val="00743EC2"/>
    <w:rsid w:val="007470B5"/>
    <w:rsid w:val="007502E7"/>
    <w:rsid w:val="00750913"/>
    <w:rsid w:val="007575D8"/>
    <w:rsid w:val="00757D7A"/>
    <w:rsid w:val="0076189F"/>
    <w:rsid w:val="00762DF5"/>
    <w:rsid w:val="00770581"/>
    <w:rsid w:val="00771EE0"/>
    <w:rsid w:val="00772EBA"/>
    <w:rsid w:val="00777D41"/>
    <w:rsid w:val="00780475"/>
    <w:rsid w:val="00784297"/>
    <w:rsid w:val="00785707"/>
    <w:rsid w:val="00786AAE"/>
    <w:rsid w:val="00791385"/>
    <w:rsid w:val="0079382B"/>
    <w:rsid w:val="007A0B23"/>
    <w:rsid w:val="007A22A0"/>
    <w:rsid w:val="007A252D"/>
    <w:rsid w:val="007A30D3"/>
    <w:rsid w:val="007A4133"/>
    <w:rsid w:val="007A717B"/>
    <w:rsid w:val="007A7BE4"/>
    <w:rsid w:val="007B2765"/>
    <w:rsid w:val="007B6C8B"/>
    <w:rsid w:val="007C136D"/>
    <w:rsid w:val="007C321F"/>
    <w:rsid w:val="007C537C"/>
    <w:rsid w:val="007D3F61"/>
    <w:rsid w:val="007D3F7E"/>
    <w:rsid w:val="007D7856"/>
    <w:rsid w:val="007E23A0"/>
    <w:rsid w:val="007E339C"/>
    <w:rsid w:val="007E4B09"/>
    <w:rsid w:val="007E5B30"/>
    <w:rsid w:val="007E6792"/>
    <w:rsid w:val="007E6ED6"/>
    <w:rsid w:val="007E70F7"/>
    <w:rsid w:val="007F3C03"/>
    <w:rsid w:val="007F4DCE"/>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957"/>
    <w:rsid w:val="00832E37"/>
    <w:rsid w:val="008338EA"/>
    <w:rsid w:val="00834678"/>
    <w:rsid w:val="00835587"/>
    <w:rsid w:val="00835AA0"/>
    <w:rsid w:val="00836EE5"/>
    <w:rsid w:val="00837AA8"/>
    <w:rsid w:val="0084153F"/>
    <w:rsid w:val="008428BA"/>
    <w:rsid w:val="0084299C"/>
    <w:rsid w:val="00844420"/>
    <w:rsid w:val="00845330"/>
    <w:rsid w:val="00850893"/>
    <w:rsid w:val="00850AF8"/>
    <w:rsid w:val="008536C4"/>
    <w:rsid w:val="00861AAB"/>
    <w:rsid w:val="00861BD5"/>
    <w:rsid w:val="00863258"/>
    <w:rsid w:val="00863B4B"/>
    <w:rsid w:val="00863F70"/>
    <w:rsid w:val="008664E7"/>
    <w:rsid w:val="00871EB1"/>
    <w:rsid w:val="0087435B"/>
    <w:rsid w:val="00875BED"/>
    <w:rsid w:val="00876353"/>
    <w:rsid w:val="00880EB9"/>
    <w:rsid w:val="00881F82"/>
    <w:rsid w:val="00884855"/>
    <w:rsid w:val="00885700"/>
    <w:rsid w:val="00886008"/>
    <w:rsid w:val="00886928"/>
    <w:rsid w:val="008A12CB"/>
    <w:rsid w:val="008A1A12"/>
    <w:rsid w:val="008A3B0C"/>
    <w:rsid w:val="008A4917"/>
    <w:rsid w:val="008A5224"/>
    <w:rsid w:val="008B182A"/>
    <w:rsid w:val="008B2177"/>
    <w:rsid w:val="008B26BB"/>
    <w:rsid w:val="008B3F02"/>
    <w:rsid w:val="008B4558"/>
    <w:rsid w:val="008C0451"/>
    <w:rsid w:val="008C1C57"/>
    <w:rsid w:val="008C738B"/>
    <w:rsid w:val="008D485F"/>
    <w:rsid w:val="008D5462"/>
    <w:rsid w:val="008D59DD"/>
    <w:rsid w:val="008D78BF"/>
    <w:rsid w:val="008E75AA"/>
    <w:rsid w:val="008F2818"/>
    <w:rsid w:val="008F3EAA"/>
    <w:rsid w:val="008F5464"/>
    <w:rsid w:val="00900BE0"/>
    <w:rsid w:val="00902811"/>
    <w:rsid w:val="00907971"/>
    <w:rsid w:val="00910850"/>
    <w:rsid w:val="00910EE2"/>
    <w:rsid w:val="00911484"/>
    <w:rsid w:val="00914952"/>
    <w:rsid w:val="00916AED"/>
    <w:rsid w:val="009209A8"/>
    <w:rsid w:val="00920C6C"/>
    <w:rsid w:val="009211D3"/>
    <w:rsid w:val="009215B9"/>
    <w:rsid w:val="00923961"/>
    <w:rsid w:val="0092593E"/>
    <w:rsid w:val="00925C54"/>
    <w:rsid w:val="009272B7"/>
    <w:rsid w:val="009305DF"/>
    <w:rsid w:val="009346CC"/>
    <w:rsid w:val="00940968"/>
    <w:rsid w:val="009411D6"/>
    <w:rsid w:val="00941F15"/>
    <w:rsid w:val="0094212B"/>
    <w:rsid w:val="009435C9"/>
    <w:rsid w:val="00943DA6"/>
    <w:rsid w:val="00946064"/>
    <w:rsid w:val="0095035D"/>
    <w:rsid w:val="0095164C"/>
    <w:rsid w:val="00951CBA"/>
    <w:rsid w:val="00953460"/>
    <w:rsid w:val="0095406E"/>
    <w:rsid w:val="009557F1"/>
    <w:rsid w:val="00955C93"/>
    <w:rsid w:val="00955F57"/>
    <w:rsid w:val="009564D0"/>
    <w:rsid w:val="00956CA1"/>
    <w:rsid w:val="00960B87"/>
    <w:rsid w:val="00960C9F"/>
    <w:rsid w:val="0096226A"/>
    <w:rsid w:val="0096385F"/>
    <w:rsid w:val="009639BC"/>
    <w:rsid w:val="00963A0D"/>
    <w:rsid w:val="0096756E"/>
    <w:rsid w:val="00970C66"/>
    <w:rsid w:val="009723D4"/>
    <w:rsid w:val="0097258F"/>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65CA"/>
    <w:rsid w:val="009975D4"/>
    <w:rsid w:val="00997621"/>
    <w:rsid w:val="00997A51"/>
    <w:rsid w:val="009A0B91"/>
    <w:rsid w:val="009A2855"/>
    <w:rsid w:val="009A58F2"/>
    <w:rsid w:val="009A5DCC"/>
    <w:rsid w:val="009A7B5C"/>
    <w:rsid w:val="009A7EB9"/>
    <w:rsid w:val="009B4C6E"/>
    <w:rsid w:val="009B6893"/>
    <w:rsid w:val="009B6E67"/>
    <w:rsid w:val="009B764C"/>
    <w:rsid w:val="009C14B9"/>
    <w:rsid w:val="009C35B0"/>
    <w:rsid w:val="009D178E"/>
    <w:rsid w:val="009D2294"/>
    <w:rsid w:val="009D5512"/>
    <w:rsid w:val="009E07C8"/>
    <w:rsid w:val="009E651E"/>
    <w:rsid w:val="009E6EA4"/>
    <w:rsid w:val="009F044A"/>
    <w:rsid w:val="009F414B"/>
    <w:rsid w:val="009F5508"/>
    <w:rsid w:val="009F67F7"/>
    <w:rsid w:val="009F7343"/>
    <w:rsid w:val="009F7F4C"/>
    <w:rsid w:val="00A06268"/>
    <w:rsid w:val="00A10071"/>
    <w:rsid w:val="00A128E5"/>
    <w:rsid w:val="00A12EFE"/>
    <w:rsid w:val="00A1352E"/>
    <w:rsid w:val="00A151CF"/>
    <w:rsid w:val="00A2013E"/>
    <w:rsid w:val="00A2050C"/>
    <w:rsid w:val="00A21EC9"/>
    <w:rsid w:val="00A25D22"/>
    <w:rsid w:val="00A26314"/>
    <w:rsid w:val="00A32FAB"/>
    <w:rsid w:val="00A3516C"/>
    <w:rsid w:val="00A41EFF"/>
    <w:rsid w:val="00A43F52"/>
    <w:rsid w:val="00A44995"/>
    <w:rsid w:val="00A45630"/>
    <w:rsid w:val="00A45F0D"/>
    <w:rsid w:val="00A463EF"/>
    <w:rsid w:val="00A467CB"/>
    <w:rsid w:val="00A469B1"/>
    <w:rsid w:val="00A50D99"/>
    <w:rsid w:val="00A54F5F"/>
    <w:rsid w:val="00A55E71"/>
    <w:rsid w:val="00A575A3"/>
    <w:rsid w:val="00A60597"/>
    <w:rsid w:val="00A663ED"/>
    <w:rsid w:val="00A67B92"/>
    <w:rsid w:val="00A67FF6"/>
    <w:rsid w:val="00A71E9B"/>
    <w:rsid w:val="00A73806"/>
    <w:rsid w:val="00A740E6"/>
    <w:rsid w:val="00A769FA"/>
    <w:rsid w:val="00A7702C"/>
    <w:rsid w:val="00A827CB"/>
    <w:rsid w:val="00A829B3"/>
    <w:rsid w:val="00A838F0"/>
    <w:rsid w:val="00A84E8B"/>
    <w:rsid w:val="00A85708"/>
    <w:rsid w:val="00A90791"/>
    <w:rsid w:val="00A923B1"/>
    <w:rsid w:val="00A9323E"/>
    <w:rsid w:val="00AA0903"/>
    <w:rsid w:val="00AA231C"/>
    <w:rsid w:val="00AA4AB6"/>
    <w:rsid w:val="00AB0CC6"/>
    <w:rsid w:val="00AB2AE7"/>
    <w:rsid w:val="00AB318F"/>
    <w:rsid w:val="00AB3D1F"/>
    <w:rsid w:val="00AB4D13"/>
    <w:rsid w:val="00AB4D18"/>
    <w:rsid w:val="00AB51DC"/>
    <w:rsid w:val="00AB6AC4"/>
    <w:rsid w:val="00AB76B5"/>
    <w:rsid w:val="00AC4D02"/>
    <w:rsid w:val="00AC50EA"/>
    <w:rsid w:val="00AC5F74"/>
    <w:rsid w:val="00AC5F7F"/>
    <w:rsid w:val="00AC7BD2"/>
    <w:rsid w:val="00AD1AF3"/>
    <w:rsid w:val="00AD7013"/>
    <w:rsid w:val="00AD7999"/>
    <w:rsid w:val="00AE1BB3"/>
    <w:rsid w:val="00AE43EF"/>
    <w:rsid w:val="00AF3C01"/>
    <w:rsid w:val="00AF48C5"/>
    <w:rsid w:val="00AF7120"/>
    <w:rsid w:val="00B00187"/>
    <w:rsid w:val="00B00366"/>
    <w:rsid w:val="00B04BEF"/>
    <w:rsid w:val="00B05678"/>
    <w:rsid w:val="00B05AD3"/>
    <w:rsid w:val="00B0702D"/>
    <w:rsid w:val="00B0764B"/>
    <w:rsid w:val="00B10C70"/>
    <w:rsid w:val="00B12FA9"/>
    <w:rsid w:val="00B13EE9"/>
    <w:rsid w:val="00B152BC"/>
    <w:rsid w:val="00B2013A"/>
    <w:rsid w:val="00B20BAB"/>
    <w:rsid w:val="00B22FA6"/>
    <w:rsid w:val="00B24022"/>
    <w:rsid w:val="00B25684"/>
    <w:rsid w:val="00B27CCB"/>
    <w:rsid w:val="00B31943"/>
    <w:rsid w:val="00B3235E"/>
    <w:rsid w:val="00B32F8A"/>
    <w:rsid w:val="00B33728"/>
    <w:rsid w:val="00B360C3"/>
    <w:rsid w:val="00B3689A"/>
    <w:rsid w:val="00B3706F"/>
    <w:rsid w:val="00B37BAA"/>
    <w:rsid w:val="00B4096E"/>
    <w:rsid w:val="00B416AD"/>
    <w:rsid w:val="00B456CF"/>
    <w:rsid w:val="00B6064A"/>
    <w:rsid w:val="00B6787F"/>
    <w:rsid w:val="00B67899"/>
    <w:rsid w:val="00B72B50"/>
    <w:rsid w:val="00B73F0C"/>
    <w:rsid w:val="00B74D91"/>
    <w:rsid w:val="00B763A7"/>
    <w:rsid w:val="00B80F72"/>
    <w:rsid w:val="00B82AAD"/>
    <w:rsid w:val="00B82AC4"/>
    <w:rsid w:val="00B82D65"/>
    <w:rsid w:val="00B83A28"/>
    <w:rsid w:val="00B83ADC"/>
    <w:rsid w:val="00B84C73"/>
    <w:rsid w:val="00B90AA1"/>
    <w:rsid w:val="00B90E64"/>
    <w:rsid w:val="00B93AE4"/>
    <w:rsid w:val="00B93F5D"/>
    <w:rsid w:val="00B95736"/>
    <w:rsid w:val="00B958E8"/>
    <w:rsid w:val="00B961A4"/>
    <w:rsid w:val="00B96E63"/>
    <w:rsid w:val="00BA3748"/>
    <w:rsid w:val="00BA6FA5"/>
    <w:rsid w:val="00BA7CA9"/>
    <w:rsid w:val="00BA7F71"/>
    <w:rsid w:val="00BB0799"/>
    <w:rsid w:val="00BB3B6D"/>
    <w:rsid w:val="00BB653D"/>
    <w:rsid w:val="00BC1F0A"/>
    <w:rsid w:val="00BC3107"/>
    <w:rsid w:val="00BC369E"/>
    <w:rsid w:val="00BC764F"/>
    <w:rsid w:val="00BD29F2"/>
    <w:rsid w:val="00BD3465"/>
    <w:rsid w:val="00BD45C1"/>
    <w:rsid w:val="00BD656E"/>
    <w:rsid w:val="00BD78EB"/>
    <w:rsid w:val="00BE4124"/>
    <w:rsid w:val="00BE4E25"/>
    <w:rsid w:val="00BE70CC"/>
    <w:rsid w:val="00BF2685"/>
    <w:rsid w:val="00BF2A83"/>
    <w:rsid w:val="00BF368A"/>
    <w:rsid w:val="00BF4C45"/>
    <w:rsid w:val="00C00638"/>
    <w:rsid w:val="00C042EE"/>
    <w:rsid w:val="00C05C1A"/>
    <w:rsid w:val="00C05D87"/>
    <w:rsid w:val="00C113F1"/>
    <w:rsid w:val="00C14094"/>
    <w:rsid w:val="00C15EDC"/>
    <w:rsid w:val="00C20C7B"/>
    <w:rsid w:val="00C246DE"/>
    <w:rsid w:val="00C25384"/>
    <w:rsid w:val="00C2700D"/>
    <w:rsid w:val="00C3577B"/>
    <w:rsid w:val="00C37FA1"/>
    <w:rsid w:val="00C43D75"/>
    <w:rsid w:val="00C470F6"/>
    <w:rsid w:val="00C4720B"/>
    <w:rsid w:val="00C51269"/>
    <w:rsid w:val="00C52357"/>
    <w:rsid w:val="00C530B2"/>
    <w:rsid w:val="00C545BB"/>
    <w:rsid w:val="00C561DE"/>
    <w:rsid w:val="00C6203D"/>
    <w:rsid w:val="00C6448B"/>
    <w:rsid w:val="00C645E5"/>
    <w:rsid w:val="00C655EE"/>
    <w:rsid w:val="00C66A4A"/>
    <w:rsid w:val="00C66FB3"/>
    <w:rsid w:val="00C6781F"/>
    <w:rsid w:val="00C713CB"/>
    <w:rsid w:val="00C72646"/>
    <w:rsid w:val="00C75299"/>
    <w:rsid w:val="00C80711"/>
    <w:rsid w:val="00C846C4"/>
    <w:rsid w:val="00C872E3"/>
    <w:rsid w:val="00C87D27"/>
    <w:rsid w:val="00C9123C"/>
    <w:rsid w:val="00C9269E"/>
    <w:rsid w:val="00C92FF7"/>
    <w:rsid w:val="00C947A8"/>
    <w:rsid w:val="00C9504B"/>
    <w:rsid w:val="00C976E8"/>
    <w:rsid w:val="00C97B9A"/>
    <w:rsid w:val="00CA1566"/>
    <w:rsid w:val="00CA1D5A"/>
    <w:rsid w:val="00CA2ACB"/>
    <w:rsid w:val="00CA721E"/>
    <w:rsid w:val="00CB0381"/>
    <w:rsid w:val="00CB0A0D"/>
    <w:rsid w:val="00CB1149"/>
    <w:rsid w:val="00CB38AB"/>
    <w:rsid w:val="00CC2810"/>
    <w:rsid w:val="00CC3809"/>
    <w:rsid w:val="00CC3859"/>
    <w:rsid w:val="00CC5553"/>
    <w:rsid w:val="00CC68D9"/>
    <w:rsid w:val="00CD1259"/>
    <w:rsid w:val="00CD39E2"/>
    <w:rsid w:val="00CD6197"/>
    <w:rsid w:val="00CE10F1"/>
    <w:rsid w:val="00CE1182"/>
    <w:rsid w:val="00CE5063"/>
    <w:rsid w:val="00CE7843"/>
    <w:rsid w:val="00CE79D6"/>
    <w:rsid w:val="00CF2E35"/>
    <w:rsid w:val="00CF2E7F"/>
    <w:rsid w:val="00CF3DD9"/>
    <w:rsid w:val="00CF47F8"/>
    <w:rsid w:val="00CF51B2"/>
    <w:rsid w:val="00CF552B"/>
    <w:rsid w:val="00CF5C0D"/>
    <w:rsid w:val="00D02A0F"/>
    <w:rsid w:val="00D038DB"/>
    <w:rsid w:val="00D049BF"/>
    <w:rsid w:val="00D05E47"/>
    <w:rsid w:val="00D11CB7"/>
    <w:rsid w:val="00D12372"/>
    <w:rsid w:val="00D1244B"/>
    <w:rsid w:val="00D1382A"/>
    <w:rsid w:val="00D167BD"/>
    <w:rsid w:val="00D16CD9"/>
    <w:rsid w:val="00D21340"/>
    <w:rsid w:val="00D36B8E"/>
    <w:rsid w:val="00D41686"/>
    <w:rsid w:val="00D423AE"/>
    <w:rsid w:val="00D44E15"/>
    <w:rsid w:val="00D46FD6"/>
    <w:rsid w:val="00D47277"/>
    <w:rsid w:val="00D472CC"/>
    <w:rsid w:val="00D47DB3"/>
    <w:rsid w:val="00D5050A"/>
    <w:rsid w:val="00D50773"/>
    <w:rsid w:val="00D5140B"/>
    <w:rsid w:val="00D61444"/>
    <w:rsid w:val="00D63D1B"/>
    <w:rsid w:val="00D65F9D"/>
    <w:rsid w:val="00D70AC3"/>
    <w:rsid w:val="00D71855"/>
    <w:rsid w:val="00D72D5D"/>
    <w:rsid w:val="00D7502E"/>
    <w:rsid w:val="00D77288"/>
    <w:rsid w:val="00D84FE5"/>
    <w:rsid w:val="00D87E98"/>
    <w:rsid w:val="00D91149"/>
    <w:rsid w:val="00D9124C"/>
    <w:rsid w:val="00D954D5"/>
    <w:rsid w:val="00D96095"/>
    <w:rsid w:val="00D96969"/>
    <w:rsid w:val="00DA1095"/>
    <w:rsid w:val="00DA27D4"/>
    <w:rsid w:val="00DA3845"/>
    <w:rsid w:val="00DA6D45"/>
    <w:rsid w:val="00DB1B61"/>
    <w:rsid w:val="00DC012D"/>
    <w:rsid w:val="00DC0A46"/>
    <w:rsid w:val="00DC1D61"/>
    <w:rsid w:val="00DC30B8"/>
    <w:rsid w:val="00DC322B"/>
    <w:rsid w:val="00DC45A6"/>
    <w:rsid w:val="00DC5888"/>
    <w:rsid w:val="00DC58A7"/>
    <w:rsid w:val="00DC69FB"/>
    <w:rsid w:val="00DD2525"/>
    <w:rsid w:val="00DD584F"/>
    <w:rsid w:val="00DD5A2C"/>
    <w:rsid w:val="00DD65A3"/>
    <w:rsid w:val="00DD7AC5"/>
    <w:rsid w:val="00DE0312"/>
    <w:rsid w:val="00DE0EE6"/>
    <w:rsid w:val="00DE1238"/>
    <w:rsid w:val="00DE24BE"/>
    <w:rsid w:val="00DE3CEC"/>
    <w:rsid w:val="00DE44F5"/>
    <w:rsid w:val="00DE53FF"/>
    <w:rsid w:val="00DE5707"/>
    <w:rsid w:val="00DE623B"/>
    <w:rsid w:val="00DE629A"/>
    <w:rsid w:val="00DF0FC8"/>
    <w:rsid w:val="00DF29F1"/>
    <w:rsid w:val="00DF5EE3"/>
    <w:rsid w:val="00DF66E1"/>
    <w:rsid w:val="00DF6AB7"/>
    <w:rsid w:val="00E015D0"/>
    <w:rsid w:val="00E027E9"/>
    <w:rsid w:val="00E0336F"/>
    <w:rsid w:val="00E049F8"/>
    <w:rsid w:val="00E052F9"/>
    <w:rsid w:val="00E06972"/>
    <w:rsid w:val="00E073AB"/>
    <w:rsid w:val="00E1046D"/>
    <w:rsid w:val="00E115CF"/>
    <w:rsid w:val="00E17503"/>
    <w:rsid w:val="00E17CDC"/>
    <w:rsid w:val="00E20BD4"/>
    <w:rsid w:val="00E21114"/>
    <w:rsid w:val="00E226FA"/>
    <w:rsid w:val="00E24C72"/>
    <w:rsid w:val="00E2669F"/>
    <w:rsid w:val="00E340AE"/>
    <w:rsid w:val="00E34879"/>
    <w:rsid w:val="00E34A63"/>
    <w:rsid w:val="00E3510C"/>
    <w:rsid w:val="00E357B2"/>
    <w:rsid w:val="00E35902"/>
    <w:rsid w:val="00E35B95"/>
    <w:rsid w:val="00E36096"/>
    <w:rsid w:val="00E40AD7"/>
    <w:rsid w:val="00E45885"/>
    <w:rsid w:val="00E5012E"/>
    <w:rsid w:val="00E50D2F"/>
    <w:rsid w:val="00E51988"/>
    <w:rsid w:val="00E5295D"/>
    <w:rsid w:val="00E52DC0"/>
    <w:rsid w:val="00E537EA"/>
    <w:rsid w:val="00E54110"/>
    <w:rsid w:val="00E54A8B"/>
    <w:rsid w:val="00E56979"/>
    <w:rsid w:val="00E573BD"/>
    <w:rsid w:val="00E63BCB"/>
    <w:rsid w:val="00E6443E"/>
    <w:rsid w:val="00E6589C"/>
    <w:rsid w:val="00E70712"/>
    <w:rsid w:val="00E721FE"/>
    <w:rsid w:val="00E75EB0"/>
    <w:rsid w:val="00E80288"/>
    <w:rsid w:val="00E80506"/>
    <w:rsid w:val="00E80C8E"/>
    <w:rsid w:val="00E81F86"/>
    <w:rsid w:val="00E835A7"/>
    <w:rsid w:val="00E837E2"/>
    <w:rsid w:val="00E839F5"/>
    <w:rsid w:val="00E87595"/>
    <w:rsid w:val="00E93BFB"/>
    <w:rsid w:val="00E94292"/>
    <w:rsid w:val="00E959F2"/>
    <w:rsid w:val="00E95C89"/>
    <w:rsid w:val="00EA0ACF"/>
    <w:rsid w:val="00EA0EF3"/>
    <w:rsid w:val="00EA1D69"/>
    <w:rsid w:val="00EA263B"/>
    <w:rsid w:val="00EA2EEA"/>
    <w:rsid w:val="00EA31A4"/>
    <w:rsid w:val="00EA43B8"/>
    <w:rsid w:val="00EA5EBA"/>
    <w:rsid w:val="00EA6480"/>
    <w:rsid w:val="00EA7115"/>
    <w:rsid w:val="00EB03B9"/>
    <w:rsid w:val="00EB3383"/>
    <w:rsid w:val="00EB3E26"/>
    <w:rsid w:val="00EB48AA"/>
    <w:rsid w:val="00EB4F9E"/>
    <w:rsid w:val="00EB5C06"/>
    <w:rsid w:val="00EC01E3"/>
    <w:rsid w:val="00EC092B"/>
    <w:rsid w:val="00EC50C3"/>
    <w:rsid w:val="00EC7EBA"/>
    <w:rsid w:val="00ED0731"/>
    <w:rsid w:val="00ED3736"/>
    <w:rsid w:val="00ED570B"/>
    <w:rsid w:val="00ED604D"/>
    <w:rsid w:val="00ED684A"/>
    <w:rsid w:val="00ED7E12"/>
    <w:rsid w:val="00ED7EB9"/>
    <w:rsid w:val="00EE1ED1"/>
    <w:rsid w:val="00EE30FF"/>
    <w:rsid w:val="00EE51A5"/>
    <w:rsid w:val="00EE5C2B"/>
    <w:rsid w:val="00EE7F8D"/>
    <w:rsid w:val="00EF05C8"/>
    <w:rsid w:val="00EF1866"/>
    <w:rsid w:val="00EF66E2"/>
    <w:rsid w:val="00EF71A0"/>
    <w:rsid w:val="00F009BB"/>
    <w:rsid w:val="00F01F97"/>
    <w:rsid w:val="00F069EA"/>
    <w:rsid w:val="00F17067"/>
    <w:rsid w:val="00F21262"/>
    <w:rsid w:val="00F262BE"/>
    <w:rsid w:val="00F26EAC"/>
    <w:rsid w:val="00F26F9C"/>
    <w:rsid w:val="00F31279"/>
    <w:rsid w:val="00F32BA1"/>
    <w:rsid w:val="00F33676"/>
    <w:rsid w:val="00F33AD9"/>
    <w:rsid w:val="00F34623"/>
    <w:rsid w:val="00F34669"/>
    <w:rsid w:val="00F34B0E"/>
    <w:rsid w:val="00F34C6E"/>
    <w:rsid w:val="00F405AB"/>
    <w:rsid w:val="00F411EB"/>
    <w:rsid w:val="00F42968"/>
    <w:rsid w:val="00F450F0"/>
    <w:rsid w:val="00F46C8F"/>
    <w:rsid w:val="00F50A7F"/>
    <w:rsid w:val="00F56400"/>
    <w:rsid w:val="00F57088"/>
    <w:rsid w:val="00F57A93"/>
    <w:rsid w:val="00F57C92"/>
    <w:rsid w:val="00F57F05"/>
    <w:rsid w:val="00F6058B"/>
    <w:rsid w:val="00F6564B"/>
    <w:rsid w:val="00F7185E"/>
    <w:rsid w:val="00F71940"/>
    <w:rsid w:val="00F765E4"/>
    <w:rsid w:val="00F77C06"/>
    <w:rsid w:val="00F80487"/>
    <w:rsid w:val="00F8268F"/>
    <w:rsid w:val="00F831EB"/>
    <w:rsid w:val="00F848C8"/>
    <w:rsid w:val="00F90AD1"/>
    <w:rsid w:val="00F92EF0"/>
    <w:rsid w:val="00F93F36"/>
    <w:rsid w:val="00F94A3E"/>
    <w:rsid w:val="00F9577D"/>
    <w:rsid w:val="00F96147"/>
    <w:rsid w:val="00FA095A"/>
    <w:rsid w:val="00FA1128"/>
    <w:rsid w:val="00FA1784"/>
    <w:rsid w:val="00FA2EB3"/>
    <w:rsid w:val="00FA36EB"/>
    <w:rsid w:val="00FA46A8"/>
    <w:rsid w:val="00FA693E"/>
    <w:rsid w:val="00FB3AE8"/>
    <w:rsid w:val="00FB3CE7"/>
    <w:rsid w:val="00FB6F58"/>
    <w:rsid w:val="00FC1458"/>
    <w:rsid w:val="00FC182B"/>
    <w:rsid w:val="00FC4699"/>
    <w:rsid w:val="00FC5AA3"/>
    <w:rsid w:val="00FC65BB"/>
    <w:rsid w:val="00FC6D13"/>
    <w:rsid w:val="00FD0075"/>
    <w:rsid w:val="00FD3C95"/>
    <w:rsid w:val="00FD57A5"/>
    <w:rsid w:val="00FD59BD"/>
    <w:rsid w:val="00FD78F0"/>
    <w:rsid w:val="00FE19F3"/>
    <w:rsid w:val="00FE20D1"/>
    <w:rsid w:val="00FE3D11"/>
    <w:rsid w:val="00FE4910"/>
    <w:rsid w:val="00FE4D72"/>
    <w:rsid w:val="00FE54F4"/>
    <w:rsid w:val="00FE6195"/>
    <w:rsid w:val="00FE74F4"/>
    <w:rsid w:val="00FE75BD"/>
    <w:rsid w:val="00FF1EBE"/>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microsoft.com/office/2007/relationships/diagramDrawing" Target="diagrams/drawing1.xml"/><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hyperlink" Target="https://github.com/Alihashemi3689/BS_Project%20"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diagramQuickStyle" Target="diagrams/quickStyle1.xml"/><Relationship Id="rId40" Type="http://schemas.openxmlformats.org/officeDocument/2006/relationships/header" Target="header7.xml"/><Relationship Id="rId45"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diagramLayout" Target="diagrams/layout1.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footer" Target="foot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diagramData" Target="diagrams/data1.xml"/><Relationship Id="rId43" Type="http://schemas.openxmlformats.org/officeDocument/2006/relationships/header" Target="header8.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diagramColors" Target="diagrams/colors1.xml"/><Relationship Id="rId46" Type="http://schemas.openxmlformats.org/officeDocument/2006/relationships/footer" Target="footer10.xml"/><Relationship Id="rId20" Type="http://schemas.openxmlformats.org/officeDocument/2006/relationships/image" Target="media/image4.png"/><Relationship Id="rId41" Type="http://schemas.openxmlformats.org/officeDocument/2006/relationships/footer" Target="footer8.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16467</TotalTime>
  <Pages>44</Pages>
  <Words>6350</Words>
  <Characters>36197</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822</cp:revision>
  <cp:lastPrinted>2026-09-14T13:33:00Z</cp:lastPrinted>
  <dcterms:created xsi:type="dcterms:W3CDTF">2022-01-07T20:59:00Z</dcterms:created>
  <dcterms:modified xsi:type="dcterms:W3CDTF">2026-09-15T22:19:00Z</dcterms:modified>
</cp:coreProperties>
</file>