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3974" w14:textId="77777777" w:rsidR="0036193E" w:rsidRPr="0036193E" w:rsidRDefault="0036193E" w:rsidP="0036193E">
      <w:pPr>
        <w:jc w:val="center"/>
        <w:rPr>
          <w:sz w:val="72"/>
          <w:szCs w:val="72"/>
        </w:rPr>
      </w:pPr>
      <w:r w:rsidRPr="0036193E">
        <w:rPr>
          <w:sz w:val="72"/>
          <w:szCs w:val="72"/>
        </w:rPr>
        <w:t>Projet PROPAR</w:t>
      </w:r>
    </w:p>
    <w:p w14:paraId="5C880462" w14:textId="77777777" w:rsidR="0036193E" w:rsidRPr="0036193E" w:rsidRDefault="0036193E">
      <w:pPr>
        <w:rPr>
          <w:color w:val="000000" w:themeColor="text1"/>
        </w:rPr>
      </w:pPr>
    </w:p>
    <w:p w14:paraId="691D1D82" w14:textId="77777777" w:rsidR="0036193E" w:rsidRPr="002E294A" w:rsidRDefault="0036193E">
      <w:pPr>
        <w:rPr>
          <w:rFonts w:ascii="Helvetica" w:hAnsi="Helvetica" w:cs="Helvetica"/>
          <w:b/>
          <w:color w:val="000000" w:themeColor="text1"/>
          <w:u w:val="single"/>
          <w:bdr w:val="none" w:sz="0" w:space="0" w:color="auto" w:frame="1"/>
        </w:rPr>
      </w:pPr>
      <w:r>
        <w:rPr>
          <w:rFonts w:ascii="Helvetica" w:hAnsi="Helvetica" w:cs="Helvetica"/>
          <w:color w:val="000000" w:themeColor="text1"/>
          <w:bdr w:val="none" w:sz="0" w:space="0" w:color="auto" w:frame="1"/>
        </w:rPr>
        <w:br/>
      </w:r>
      <w:r w:rsidRPr="002E294A">
        <w:rPr>
          <w:rFonts w:ascii="Helvetica" w:hAnsi="Helvetica" w:cs="Helvetica"/>
          <w:b/>
          <w:color w:val="000000" w:themeColor="text1"/>
          <w:u w:val="single"/>
          <w:bdr w:val="none" w:sz="0" w:space="0" w:color="auto" w:frame="1"/>
        </w:rPr>
        <w:t>Sprint 1 du 04/09 au 10/09 :</w:t>
      </w:r>
    </w:p>
    <w:p w14:paraId="1D01F260" w14:textId="77777777" w:rsidR="0036193E" w:rsidRPr="002E294A" w:rsidRDefault="0036193E" w:rsidP="0036193E">
      <w:pPr>
        <w:rPr>
          <w:rFonts w:ascii="Helvetica" w:hAnsi="Helvetica" w:cs="Helvetica"/>
          <w:i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i/>
          <w:color w:val="000000" w:themeColor="text1"/>
          <w:bdr w:val="none" w:sz="0" w:space="0" w:color="auto" w:frame="1"/>
        </w:rPr>
        <w:t>Leader de la semaine : OLQ</w:t>
      </w:r>
    </w:p>
    <w:p w14:paraId="6EBC00CC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u w:val="single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br/>
      </w:r>
      <w:r w:rsidRPr="002E294A">
        <w:rPr>
          <w:rFonts w:ascii="Helvetica" w:hAnsi="Helvetica" w:cs="Helvetica"/>
          <w:color w:val="000000" w:themeColor="text1"/>
          <w:u w:val="single"/>
          <w:bdr w:val="none" w:sz="0" w:space="0" w:color="auto" w:frame="1"/>
        </w:rPr>
        <w:t>Tâches à réaliser :</w:t>
      </w:r>
    </w:p>
    <w:p w14:paraId="3D778D97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-MCD/MLD/MVC</w:t>
      </w:r>
    </w:p>
    <w:p w14:paraId="2E7FC0E2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-Trello</w:t>
      </w:r>
    </w:p>
    <w:p w14:paraId="76176E92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-Définir les fonctionnalités du </w:t>
      </w:r>
      <w:proofErr w:type="spellStart"/>
      <w:r w:rsidRPr="002E294A">
        <w:rPr>
          <w:rFonts w:ascii="Helvetica" w:hAnsi="Helvetica" w:cs="Helvetica"/>
          <w:color w:val="000000" w:themeColor="text1"/>
        </w:rPr>
        <w:t>backlog</w:t>
      </w:r>
      <w:proofErr w:type="spellEnd"/>
    </w:p>
    <w:p w14:paraId="7BF9DA63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Wireframe sur </w:t>
      </w:r>
      <w:proofErr w:type="spellStart"/>
      <w:r w:rsidRPr="002E294A">
        <w:rPr>
          <w:rFonts w:ascii="Helvetica" w:hAnsi="Helvetica" w:cs="Helvetica"/>
          <w:color w:val="000000" w:themeColor="text1"/>
        </w:rPr>
        <w:t>Figma</w:t>
      </w:r>
      <w:proofErr w:type="spellEnd"/>
    </w:p>
    <w:p w14:paraId="3B3BF1D7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-Créer un repo Git </w:t>
      </w:r>
      <w:proofErr w:type="gramStart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( branchage</w:t>
      </w:r>
      <w:proofErr w:type="gramEnd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)</w:t>
      </w:r>
    </w:p>
    <w:p w14:paraId="05B991E9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-Monter en compétence</w:t>
      </w:r>
      <w:r w:rsidRPr="002E294A">
        <w:rPr>
          <w:rFonts w:ascii="Helvetica" w:hAnsi="Helvetica" w:cs="Helvetica"/>
          <w:color w:val="000000" w:themeColor="text1"/>
        </w:rPr>
        <w:br/>
      </w:r>
      <w:r w:rsidRPr="002E294A">
        <w:rPr>
          <w:rFonts w:ascii="Helvetica" w:hAnsi="Helvetica" w:cs="Helvetica"/>
          <w:color w:val="000000" w:themeColor="text1"/>
        </w:rPr>
        <w:br/>
      </w:r>
      <w:r w:rsidRPr="002E294A">
        <w:rPr>
          <w:rFonts w:ascii="Helvetica" w:hAnsi="Helvetica" w:cs="Helvetica"/>
          <w:color w:val="000000" w:themeColor="text1"/>
        </w:rPr>
        <w:br/>
      </w:r>
      <w:r w:rsidRPr="002E294A">
        <w:rPr>
          <w:rFonts w:ascii="Helvetica" w:hAnsi="Helvetica" w:cs="Helvetica"/>
          <w:color w:val="000000" w:themeColor="text1"/>
          <w:u w:val="single"/>
        </w:rPr>
        <w:t>Répartition des tâches :</w:t>
      </w:r>
    </w:p>
    <w:p w14:paraId="3B1F5217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Groupe complet : MCD/MLD/MVC</w:t>
      </w:r>
    </w:p>
    <w:p w14:paraId="3B9D09E8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BAJ : </w:t>
      </w:r>
      <w:proofErr w:type="spellStart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backlog</w:t>
      </w:r>
      <w:proofErr w:type="spellEnd"/>
    </w:p>
    <w:p w14:paraId="1291E30C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proofErr w:type="gramStart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MOL:</w:t>
      </w:r>
      <w:proofErr w:type="gramEnd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GIT</w:t>
      </w:r>
    </w:p>
    <w:p w14:paraId="01C00E11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proofErr w:type="gramStart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DEA:</w:t>
      </w:r>
      <w:proofErr w:type="gramEnd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Trello</w:t>
      </w:r>
    </w:p>
    <w:p w14:paraId="3FE85953" w14:textId="77777777" w:rsidR="0036193E" w:rsidRPr="002E294A" w:rsidRDefault="0036193E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  <w:proofErr w:type="gramStart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OLQ:</w:t>
      </w:r>
      <w:proofErr w:type="gramEnd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Maquette </w:t>
      </w:r>
      <w:proofErr w:type="spellStart"/>
      <w:r w:rsidRPr="002E294A">
        <w:rPr>
          <w:rFonts w:ascii="Helvetica" w:hAnsi="Helvetica" w:cs="Helvetica"/>
          <w:color w:val="000000" w:themeColor="text1"/>
          <w:bdr w:val="none" w:sz="0" w:space="0" w:color="auto" w:frame="1"/>
        </w:rPr>
        <w:t>Figma</w:t>
      </w:r>
      <w:proofErr w:type="spellEnd"/>
    </w:p>
    <w:p w14:paraId="4FB79301" w14:textId="77777777" w:rsidR="0081660C" w:rsidRPr="002E294A" w:rsidRDefault="0081660C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</w:p>
    <w:p w14:paraId="508F73A4" w14:textId="77777777" w:rsidR="0081660C" w:rsidRPr="002E294A" w:rsidRDefault="0081660C" w:rsidP="0036193E">
      <w:pPr>
        <w:rPr>
          <w:rFonts w:ascii="Helvetica" w:hAnsi="Helvetica" w:cs="Helvetica"/>
          <w:color w:val="000000" w:themeColor="text1"/>
          <w:bdr w:val="none" w:sz="0" w:space="0" w:color="auto" w:frame="1"/>
        </w:rPr>
      </w:pPr>
    </w:p>
    <w:p w14:paraId="2A543219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b/>
          <w:color w:val="000000" w:themeColor="text1"/>
          <w:u w:val="single"/>
        </w:rPr>
        <w:t>Sprint 2 du 11/09 au 15/09 :</w:t>
      </w:r>
    </w:p>
    <w:p w14:paraId="7B12A28C" w14:textId="77777777" w:rsidR="0081660C" w:rsidRPr="002E294A" w:rsidRDefault="0081660C" w:rsidP="0081660C">
      <w:pPr>
        <w:rPr>
          <w:rFonts w:ascii="Helvetica" w:hAnsi="Helvetica" w:cs="Helvetica"/>
          <w:i/>
          <w:color w:val="000000" w:themeColor="text1"/>
        </w:rPr>
      </w:pPr>
      <w:r w:rsidRPr="002E294A">
        <w:rPr>
          <w:rFonts w:ascii="Helvetica" w:hAnsi="Helvetica" w:cs="Helvetica"/>
          <w:i/>
          <w:color w:val="000000" w:themeColor="text1"/>
        </w:rPr>
        <w:t>Leader de la semaine : DEA</w:t>
      </w:r>
    </w:p>
    <w:p w14:paraId="14F2E147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Liste des DEVS :</w:t>
      </w:r>
    </w:p>
    <w:p w14:paraId="44B9238E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-BAJ</w:t>
      </w:r>
    </w:p>
    <w:p w14:paraId="0D95D25C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-OLQ</w:t>
      </w:r>
    </w:p>
    <w:p w14:paraId="47B3C9BF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-DEA</w:t>
      </w:r>
    </w:p>
    <w:p w14:paraId="574F7250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-MOL</w:t>
      </w:r>
    </w:p>
    <w:p w14:paraId="1DE13D4F" w14:textId="77777777" w:rsidR="0081660C" w:rsidRDefault="0081660C" w:rsidP="0081660C">
      <w:pPr>
        <w:rPr>
          <w:rFonts w:ascii="Helvetica" w:hAnsi="Helvetica" w:cs="Helvetica"/>
          <w:color w:val="000000" w:themeColor="text1"/>
        </w:rPr>
      </w:pPr>
    </w:p>
    <w:p w14:paraId="64F9B5CC" w14:textId="77777777" w:rsidR="002E294A" w:rsidRPr="002E294A" w:rsidRDefault="002E294A" w:rsidP="0081660C">
      <w:pPr>
        <w:rPr>
          <w:rFonts w:ascii="Helvetica" w:hAnsi="Helvetica" w:cs="Helvetica"/>
          <w:color w:val="000000" w:themeColor="text1"/>
        </w:rPr>
      </w:pPr>
    </w:p>
    <w:p w14:paraId="5AC0327E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</w:p>
    <w:p w14:paraId="1A5DEE62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  <w:u w:val="single"/>
        </w:rPr>
      </w:pPr>
      <w:r w:rsidRPr="002E294A">
        <w:rPr>
          <w:rFonts w:ascii="Helvetica" w:hAnsi="Helvetica" w:cs="Helvetica"/>
          <w:color w:val="000000" w:themeColor="text1"/>
          <w:u w:val="single"/>
        </w:rPr>
        <w:lastRenderedPageBreak/>
        <w:t>Taches à réaliser :</w:t>
      </w:r>
    </w:p>
    <w:p w14:paraId="208EDA94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 Corriger selon le CR du 11/09</w:t>
      </w:r>
    </w:p>
    <w:p w14:paraId="2364235A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 Terminer le diagramme de classe</w:t>
      </w:r>
    </w:p>
    <w:p w14:paraId="53AD0764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 Faire le MVC</w:t>
      </w:r>
    </w:p>
    <w:p w14:paraId="30015D0C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 Créer la BDD</w:t>
      </w:r>
    </w:p>
    <w:p w14:paraId="3F5B6768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Créer l’authentification, la rendre fonctionnelle et la relier </w:t>
      </w:r>
      <w:proofErr w:type="spellStart"/>
      <w:proofErr w:type="gramStart"/>
      <w:r w:rsidRPr="002E294A">
        <w:rPr>
          <w:rFonts w:ascii="Helvetica" w:hAnsi="Helvetica" w:cs="Helvetica"/>
          <w:color w:val="000000" w:themeColor="text1"/>
        </w:rPr>
        <w:t>a</w:t>
      </w:r>
      <w:proofErr w:type="spellEnd"/>
      <w:proofErr w:type="gramEnd"/>
      <w:r w:rsidRPr="002E294A">
        <w:rPr>
          <w:rFonts w:ascii="Helvetica" w:hAnsi="Helvetica" w:cs="Helvetica"/>
          <w:color w:val="000000" w:themeColor="text1"/>
        </w:rPr>
        <w:t xml:space="preserve"> la BDD</w:t>
      </w:r>
    </w:p>
    <w:p w14:paraId="309AD6A6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 Formulaire Connexion</w:t>
      </w:r>
    </w:p>
    <w:p w14:paraId="3F297E4A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 Formulaire création de compte</w:t>
      </w:r>
    </w:p>
    <w:p w14:paraId="35DEAA82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- Montée en compétence</w:t>
      </w:r>
    </w:p>
    <w:p w14:paraId="3A401DF6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Absent : RAS.</w:t>
      </w:r>
    </w:p>
    <w:p w14:paraId="48CA2CF3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</w:p>
    <w:p w14:paraId="0F2B442A" w14:textId="77777777" w:rsidR="0081660C" w:rsidRPr="002E294A" w:rsidRDefault="0081660C" w:rsidP="0081660C">
      <w:pPr>
        <w:rPr>
          <w:rFonts w:ascii="Helvetica" w:hAnsi="Helvetica" w:cs="Helvetica"/>
          <w:b/>
          <w:color w:val="000000" w:themeColor="text1"/>
          <w:u w:val="single"/>
        </w:rPr>
      </w:pPr>
      <w:r w:rsidRPr="002E294A">
        <w:rPr>
          <w:rFonts w:ascii="Helvetica" w:hAnsi="Helvetica" w:cs="Helvetica"/>
          <w:b/>
          <w:color w:val="000000" w:themeColor="text1"/>
          <w:u w:val="single"/>
        </w:rPr>
        <w:t>Sprint 3 du 18/09 au 24/09 :</w:t>
      </w:r>
    </w:p>
    <w:p w14:paraId="09E2C997" w14:textId="77777777" w:rsidR="0081660C" w:rsidRPr="002E294A" w:rsidRDefault="0081660C" w:rsidP="0081660C">
      <w:pPr>
        <w:rPr>
          <w:rFonts w:ascii="Helvetica" w:hAnsi="Helvetica" w:cs="Helvetica"/>
          <w:i/>
          <w:color w:val="000000" w:themeColor="text1"/>
        </w:rPr>
      </w:pPr>
      <w:r w:rsidRPr="002E294A">
        <w:rPr>
          <w:rFonts w:ascii="Helvetica" w:hAnsi="Helvetica" w:cs="Helvetica"/>
          <w:i/>
          <w:color w:val="000000" w:themeColor="text1"/>
        </w:rPr>
        <w:t>Leader de la semaine : MOL</w:t>
      </w:r>
    </w:p>
    <w:p w14:paraId="5C5C6086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Liste des DEVS présents : </w:t>
      </w:r>
    </w:p>
    <w:p w14:paraId="5EEFD722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OLQ</w:t>
      </w:r>
    </w:p>
    <w:p w14:paraId="321D271E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DEA</w:t>
      </w:r>
    </w:p>
    <w:p w14:paraId="237275BA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MOL</w:t>
      </w:r>
    </w:p>
    <w:p w14:paraId="791B3383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</w:p>
    <w:p w14:paraId="23942BB7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  <w:u w:val="single"/>
        </w:rPr>
      </w:pPr>
      <w:r w:rsidRPr="002E294A">
        <w:rPr>
          <w:rFonts w:ascii="Helvetica" w:hAnsi="Helvetica" w:cs="Helvetica"/>
          <w:color w:val="000000" w:themeColor="text1"/>
          <w:u w:val="single"/>
        </w:rPr>
        <w:t>Tâches à réaliser :</w:t>
      </w:r>
    </w:p>
    <w:p w14:paraId="065DE087" w14:textId="77777777" w:rsidR="0081660C" w:rsidRPr="002E294A" w:rsidRDefault="00274A9A" w:rsidP="00274A9A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Corrections éventuelles suite au CR de la livraison du 18/09                    </w:t>
      </w:r>
      <w:r w:rsidR="002E294A">
        <w:rPr>
          <w:rFonts w:ascii="Helvetica" w:hAnsi="Helvetica" w:cs="Helvetica"/>
          <w:color w:val="000000" w:themeColor="text1"/>
        </w:rPr>
        <w:t xml:space="preserve">  </w:t>
      </w:r>
      <w:r w:rsidR="0081660C" w:rsidRPr="002E294A">
        <w:rPr>
          <w:rFonts w:ascii="Helvetica" w:hAnsi="Helvetica" w:cs="Helvetica"/>
          <w:color w:val="000000" w:themeColor="text1"/>
        </w:rPr>
        <w:t>=</w:t>
      </w:r>
      <w:proofErr w:type="gramStart"/>
      <w:r w:rsidR="0081660C" w:rsidRPr="002E294A">
        <w:rPr>
          <w:rFonts w:ascii="Helvetica" w:hAnsi="Helvetica" w:cs="Helvetica"/>
          <w:color w:val="000000" w:themeColor="text1"/>
        </w:rPr>
        <w:t>&gt;  en</w:t>
      </w:r>
      <w:proofErr w:type="gramEnd"/>
      <w:r w:rsidR="0081660C" w:rsidRPr="002E294A">
        <w:rPr>
          <w:rFonts w:ascii="Helvetica" w:hAnsi="Helvetica" w:cs="Helvetica"/>
          <w:color w:val="000000" w:themeColor="text1"/>
        </w:rPr>
        <w:t xml:space="preserve"> groupe</w:t>
      </w:r>
    </w:p>
    <w:p w14:paraId="5A7B54BD" w14:textId="77777777" w:rsidR="0081660C" w:rsidRPr="002E294A" w:rsidRDefault="00274A9A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Terminer les tâches non réalisées prévues dans le dernier sprint :         </w:t>
      </w:r>
      <w:r w:rsidR="002E294A">
        <w:rPr>
          <w:rFonts w:ascii="Helvetica" w:hAnsi="Helvetica" w:cs="Helvetica"/>
          <w:color w:val="000000" w:themeColor="text1"/>
        </w:rPr>
        <w:t xml:space="preserve">    </w:t>
      </w:r>
      <w:r w:rsidR="0081660C" w:rsidRPr="002E294A">
        <w:rPr>
          <w:rFonts w:ascii="Helvetica" w:hAnsi="Helvetica" w:cs="Helvetica"/>
          <w:color w:val="000000" w:themeColor="text1"/>
        </w:rPr>
        <w:t>=&gt; MOL</w:t>
      </w:r>
    </w:p>
    <w:p w14:paraId="486EAB41" w14:textId="77777777" w:rsidR="0081660C" w:rsidRPr="002E294A" w:rsidRDefault="00274A9A" w:rsidP="002E294A">
      <w:pPr>
        <w:ind w:firstLine="708"/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Formulaire de connexion </w:t>
      </w:r>
    </w:p>
    <w:p w14:paraId="58ACB939" w14:textId="77777777" w:rsidR="0081660C" w:rsidRPr="002E294A" w:rsidRDefault="00274A9A" w:rsidP="002E294A">
      <w:pPr>
        <w:ind w:firstLine="708"/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>Créer l'authentification, la rendre fonctionnelle et la relier à la BDD</w:t>
      </w:r>
    </w:p>
    <w:p w14:paraId="754AAD06" w14:textId="77777777" w:rsidR="0081660C" w:rsidRPr="002E294A" w:rsidRDefault="00274A9A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Carte gestion des opérations                                              </w:t>
      </w:r>
      <w:r w:rsidR="002E294A">
        <w:rPr>
          <w:rFonts w:ascii="Helvetica" w:hAnsi="Helvetica" w:cs="Helvetica"/>
          <w:color w:val="000000" w:themeColor="text1"/>
        </w:rPr>
        <w:t xml:space="preserve">                          </w:t>
      </w:r>
      <w:r w:rsidR="0081660C" w:rsidRPr="002E294A">
        <w:rPr>
          <w:rFonts w:ascii="Helvetica" w:hAnsi="Helvetica" w:cs="Helvetica"/>
          <w:color w:val="000000" w:themeColor="text1"/>
        </w:rPr>
        <w:t>=&gt; OLQ</w:t>
      </w:r>
    </w:p>
    <w:p w14:paraId="4CDCBFE8" w14:textId="0048D76F" w:rsidR="0081660C" w:rsidRPr="002E294A" w:rsidRDefault="00274A9A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FF656C">
        <w:rPr>
          <w:rFonts w:ascii="Helvetica" w:hAnsi="Helvetica" w:cs="Helvetica"/>
          <w:color w:val="000000" w:themeColor="text1"/>
        </w:rPr>
        <w:t xml:space="preserve">Accueil </w:t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FF656C">
        <w:rPr>
          <w:rFonts w:ascii="Helvetica" w:hAnsi="Helvetica" w:cs="Helvetica"/>
          <w:color w:val="000000" w:themeColor="text1"/>
        </w:rPr>
        <w:tab/>
      </w:r>
      <w:r w:rsidR="0081660C" w:rsidRPr="002E294A">
        <w:rPr>
          <w:rFonts w:ascii="Helvetica" w:hAnsi="Helvetica" w:cs="Helvetica"/>
          <w:color w:val="000000" w:themeColor="text1"/>
        </w:rPr>
        <w:t>=&gt; BAJ</w:t>
      </w:r>
    </w:p>
    <w:p w14:paraId="4BBB0385" w14:textId="77777777" w:rsidR="0081660C" w:rsidRPr="002E294A" w:rsidRDefault="00274A9A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 xml:space="preserve">- </w:t>
      </w:r>
      <w:r w:rsidR="0081660C" w:rsidRPr="002E294A">
        <w:rPr>
          <w:rFonts w:ascii="Helvetica" w:hAnsi="Helvetica" w:cs="Helvetica"/>
          <w:color w:val="000000" w:themeColor="text1"/>
        </w:rPr>
        <w:t xml:space="preserve">Carte Statistiques                                                                                </w:t>
      </w:r>
      <w:r w:rsidR="002E294A">
        <w:rPr>
          <w:rFonts w:ascii="Helvetica" w:hAnsi="Helvetica" w:cs="Helvetica"/>
          <w:color w:val="000000" w:themeColor="text1"/>
        </w:rPr>
        <w:t xml:space="preserve">          </w:t>
      </w:r>
      <w:r w:rsidR="0081660C" w:rsidRPr="002E294A">
        <w:rPr>
          <w:rFonts w:ascii="Helvetica" w:hAnsi="Helvetica" w:cs="Helvetica"/>
          <w:color w:val="000000" w:themeColor="text1"/>
        </w:rPr>
        <w:t>=&gt; DEA</w:t>
      </w:r>
    </w:p>
    <w:p w14:paraId="6082CFCB" w14:textId="77777777" w:rsidR="0081660C" w:rsidRPr="002E294A" w:rsidRDefault="0081660C" w:rsidP="0081660C">
      <w:pPr>
        <w:rPr>
          <w:rFonts w:ascii="Helvetica" w:hAnsi="Helvetica" w:cs="Helvetica"/>
          <w:color w:val="000000" w:themeColor="text1"/>
        </w:rPr>
      </w:pPr>
      <w:r w:rsidRPr="002E294A">
        <w:rPr>
          <w:rFonts w:ascii="Helvetica" w:hAnsi="Helvetica" w:cs="Helvetica"/>
          <w:color w:val="000000" w:themeColor="text1"/>
        </w:rPr>
        <w:t>Absents : BAJ</w:t>
      </w:r>
    </w:p>
    <w:sectPr w:rsidR="0081660C" w:rsidRPr="002E2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7085"/>
    <w:multiLevelType w:val="hybridMultilevel"/>
    <w:tmpl w:val="E4FE9A62"/>
    <w:lvl w:ilvl="0" w:tplc="88021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594"/>
    <w:multiLevelType w:val="hybridMultilevel"/>
    <w:tmpl w:val="9FEC94AC"/>
    <w:lvl w:ilvl="0" w:tplc="29586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267876">
    <w:abstractNumId w:val="0"/>
  </w:num>
  <w:num w:numId="2" w16cid:durableId="512574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3E"/>
    <w:rsid w:val="00274A9A"/>
    <w:rsid w:val="002E294A"/>
    <w:rsid w:val="0036193E"/>
    <w:rsid w:val="0081660C"/>
    <w:rsid w:val="008D2A2B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CAA7"/>
  <w15:chartTrackingRefBased/>
  <w15:docId w15:val="{DA3A6496-12BD-4FA5-81C9-BF9D4663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8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5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59013-96-09</dc:creator>
  <cp:keywords/>
  <dc:description/>
  <cp:lastModifiedBy>Office User</cp:lastModifiedBy>
  <cp:revision>4</cp:revision>
  <dcterms:created xsi:type="dcterms:W3CDTF">2023-09-11T07:02:00Z</dcterms:created>
  <dcterms:modified xsi:type="dcterms:W3CDTF">2023-09-26T08:52:00Z</dcterms:modified>
</cp:coreProperties>
</file>