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51" w:firstLineChars="125"/>
        <w:jc w:val="both"/>
        <w:textAlignment w:val="auto"/>
        <w:rPr>
          <w:b/>
          <w:bCs/>
          <w:sz w:val="28"/>
          <w:szCs w:val="28"/>
        </w:rPr>
      </w:pPr>
      <w:r>
        <w:rPr>
          <w:rFonts w:ascii="Times New Roman" w:hAnsi="Times New Roman" w:eastAsia="SimSun"/>
          <w:b/>
          <w:bCs/>
          <w:color w:val="000000"/>
          <w:sz w:val="28"/>
          <w:szCs w:val="28"/>
          <w:lang w:val="kk-KZ"/>
        </w:rPr>
        <w:t>АННОТАЦИЯ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50" w:firstLineChars="125"/>
        <w:jc w:val="both"/>
        <w:textAlignment w:val="auto"/>
        <w:rPr>
          <w:b w:val="0"/>
          <w:bCs w:val="0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Диссертационная работа посвящена исследованию влияния информационных технологий на повышение эффективности труда инженера по технике безопасности на промышленном предприятии.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Актуальность </w:t>
      </w:r>
      <w:r>
        <w:rPr>
          <w:rFonts w:hint="default"/>
          <w:b w:val="0"/>
          <w:bCs w:val="0"/>
          <w:sz w:val="28"/>
          <w:szCs w:val="28"/>
        </w:rPr>
        <w:t xml:space="preserve">работы </w:t>
      </w:r>
      <w:r>
        <w:rPr>
          <w:rFonts w:hint="default"/>
          <w:sz w:val="28"/>
          <w:szCs w:val="28"/>
        </w:rPr>
        <w:t>обусловлена необходимостью перевода документации в цифровой формат, что предписано Законом о цифровизации, принятым в Казахстане в 2022 году.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Цель исследования </w:t>
      </w:r>
      <w:r>
        <w:rPr>
          <w:rFonts w:hint="default"/>
          <w:sz w:val="28"/>
          <w:szCs w:val="28"/>
        </w:rPr>
        <w:t xml:space="preserve">- разработка и оценка эффективности программы «Автоматизированное рабочее место инженера по технике безопасности предприятия».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sz w:val="28"/>
          <w:szCs w:val="28"/>
        </w:rPr>
      </w:pPr>
      <w:r>
        <w:rPr>
          <w:b/>
          <w:bCs/>
          <w:i w:val="0"/>
          <w:iCs/>
          <w:sz w:val="28"/>
          <w:szCs w:val="28"/>
        </w:rPr>
        <w:t>Задачи</w:t>
      </w:r>
      <w:r>
        <w:rPr>
          <w:b/>
          <w:bCs/>
          <w:i w:val="0"/>
          <w:iCs/>
          <w:sz w:val="28"/>
          <w:szCs w:val="28"/>
          <w:lang w:val="en-US"/>
        </w:rPr>
        <w:t xml:space="preserve"> </w:t>
      </w:r>
      <w:r>
        <w:rPr>
          <w:b/>
          <w:bCs/>
          <w:i w:val="0"/>
          <w:iCs/>
          <w:sz w:val="28"/>
          <w:szCs w:val="28"/>
          <w:lang w:val="kk-KZ"/>
        </w:rPr>
        <w:t>исследования</w:t>
      </w:r>
      <w:r>
        <w:rPr>
          <w:sz w:val="28"/>
          <w:szCs w:val="28"/>
        </w:rPr>
        <w:t>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Анализ функциональных обязанностей инженера по технике безопасности предприятия.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Исследование цифровых программ автоматизации деятельности инженера по технике безопасности предприятия.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50" w:firstLineChars="125"/>
        <w:jc w:val="both"/>
        <w:textAlignment w:val="auto"/>
        <w:rPr>
          <w:rFonts w:hint="default"/>
          <w:sz w:val="28"/>
          <w:szCs w:val="28"/>
        </w:rPr>
      </w:pPr>
      <w:r>
        <w:rPr>
          <w:sz w:val="28"/>
          <w:szCs w:val="28"/>
        </w:rPr>
        <w:t>Разработка программы «Автоматизированное рабочее места инженера по технике безопасности предприятия».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50" w:firstLineChars="125"/>
        <w:jc w:val="both"/>
        <w:textAlignment w:val="auto"/>
        <w:rPr>
          <w:rFonts w:hint="default"/>
          <w:sz w:val="28"/>
          <w:szCs w:val="28"/>
        </w:rPr>
      </w:pPr>
      <w:r>
        <w:rPr>
          <w:sz w:val="28"/>
          <w:szCs w:val="28"/>
        </w:rPr>
        <w:t>Апробация программы «Автоматизированное рабочее места инженера по технике безопасности предприятия» на базе действующего промышленного предприятия.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Объектом исследования </w:t>
      </w:r>
      <w:r>
        <w:rPr>
          <w:rFonts w:hint="default"/>
          <w:sz w:val="28"/>
          <w:szCs w:val="28"/>
        </w:rPr>
        <w:t xml:space="preserve">является система управления охраной труда на промышленном предприятии.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Предмет исследования </w:t>
      </w: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i w:val="0"/>
          <w:iCs/>
          <w:sz w:val="28"/>
          <w:szCs w:val="28"/>
          <w:lang w:val="ru-RU" w:eastAsia="ar-SA"/>
        </w:rPr>
        <w:t>система организации мероприятий организуемое инженером по технике безопасности в предприятии</w:t>
      </w:r>
      <w:r>
        <w:rPr>
          <w:rFonts w:hint="default"/>
          <w:sz w:val="28"/>
          <w:szCs w:val="28"/>
        </w:rPr>
        <w:t>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Научная новизна </w:t>
      </w:r>
      <w:r>
        <w:rPr>
          <w:rFonts w:hint="default"/>
          <w:sz w:val="28"/>
          <w:szCs w:val="28"/>
        </w:rPr>
        <w:t xml:space="preserve">заключается в разработке методики и программы для автоматизации процессов контроля и учета прохождения персоналом инструктажей и положений.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Практическая значимость </w:t>
      </w:r>
      <w:r>
        <w:rPr>
          <w:rFonts w:hint="default"/>
          <w:sz w:val="28"/>
          <w:szCs w:val="28"/>
        </w:rPr>
        <w:t>работы заключается в возможности использования результатов для повышения уровня безопасности и эффективности работы на предприятиях малого и среднего бизнеса.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i w:val="0"/>
          <w:iCs/>
          <w:sz w:val="28"/>
          <w:szCs w:val="28"/>
        </w:rPr>
        <w:t>Структура диссертации</w:t>
      </w:r>
      <w:r>
        <w:rPr>
          <w:rFonts w:hint="default"/>
          <w:i w:val="0"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iCs/>
          <w:sz w:val="28"/>
        </w:rPr>
        <w:t>Магистерская диссертации состоит</w:t>
      </w:r>
      <w:r>
        <w:rPr>
          <w:rFonts w:hint="default" w:cs="Times New Roman"/>
          <w:i w:val="0"/>
          <w:iCs/>
          <w:sz w:val="28"/>
          <w:lang w:val="ru-RU"/>
        </w:rPr>
        <w:t xml:space="preserve"> из</w:t>
      </w:r>
      <w:r>
        <w:rPr>
          <w:rFonts w:hint="default"/>
          <w:i w:val="0"/>
          <w:iCs/>
          <w:sz w:val="28"/>
          <w:szCs w:val="28"/>
          <w:lang w:val="ru-RU"/>
        </w:rPr>
        <w:t xml:space="preserve"> введения, трех глав, заключения, списка использованной </w:t>
      </w:r>
      <w:r>
        <w:rPr>
          <w:rFonts w:hint="default"/>
          <w:i w:val="0"/>
          <w:iCs/>
          <w:sz w:val="28"/>
          <w:szCs w:val="28"/>
        </w:rPr>
        <w:t>литературы</w:t>
      </w:r>
      <w:r>
        <w:rPr>
          <w:rFonts w:hint="default"/>
          <w:i w:val="0"/>
          <w:iCs/>
          <w:sz w:val="28"/>
          <w:szCs w:val="28"/>
          <w:lang w:val="ru-RU"/>
        </w:rPr>
        <w:t xml:space="preserve">, приложения. Общий объем диссертации сосотавляет 69 страниц, из которых основная часть 68 страниц, количество </w:t>
      </w:r>
      <w:r>
        <w:rPr>
          <w:rFonts w:hint="default"/>
          <w:i w:val="0"/>
          <w:iCs/>
          <w:sz w:val="28"/>
          <w:szCs w:val="28"/>
        </w:rPr>
        <w:t>рисунков</w:t>
      </w:r>
      <w:r>
        <w:rPr>
          <w:rFonts w:hint="default"/>
          <w:i w:val="0"/>
          <w:iCs/>
          <w:sz w:val="28"/>
          <w:szCs w:val="28"/>
          <w:lang w:val="ru-RU"/>
        </w:rPr>
        <w:t xml:space="preserve"> </w:t>
      </w:r>
      <w:r>
        <w:rPr>
          <w:rFonts w:hint="default"/>
          <w:i w:val="0"/>
          <w:iCs/>
          <w:sz w:val="28"/>
          <w:szCs w:val="28"/>
        </w:rPr>
        <w:t>70.</w:t>
      </w:r>
      <w:r>
        <w:rPr>
          <w:rFonts w:hint="default"/>
          <w:i w:val="0"/>
          <w:iCs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 xml:space="preserve"> первой главе</w:t>
      </w:r>
      <w:r>
        <w:rPr>
          <w:rFonts w:hint="default"/>
          <w:sz w:val="28"/>
          <w:szCs w:val="28"/>
          <w:lang w:val="ru-RU"/>
        </w:rPr>
        <w:t xml:space="preserve"> проведен</w:t>
      </w:r>
      <w:r>
        <w:rPr>
          <w:rFonts w:hint="default"/>
          <w:sz w:val="28"/>
          <w:szCs w:val="28"/>
        </w:rPr>
        <w:t xml:space="preserve"> анализ обязанностей инженера, во второй исследование программ,</w:t>
      </w:r>
      <w:r>
        <w:rPr>
          <w:rFonts w:hint="default"/>
          <w:sz w:val="28"/>
          <w:szCs w:val="28"/>
          <w:lang w:val="ru-RU"/>
        </w:rPr>
        <w:t xml:space="preserve"> и</w:t>
      </w:r>
      <w:r>
        <w:rPr>
          <w:rFonts w:hint="default"/>
          <w:sz w:val="28"/>
          <w:szCs w:val="28"/>
        </w:rPr>
        <w:t xml:space="preserve"> в третьей главе разработка программы.</w:t>
      </w:r>
    </w:p>
    <w:p>
      <w:pPr>
        <w:rPr>
          <w:rFonts w:hint="default"/>
          <w:sz w:val="28"/>
          <w:szCs w:val="28"/>
        </w:rPr>
      </w:pPr>
    </w:p>
    <w:p>
      <w:r>
        <w:br w:type="page"/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АННОТАЦИЯ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Диссертация өнеркәсіптік кәсіпорындағы қауіпсіздік техникасы жөніндегі инженердің еңбек тиімділігін арттыруға ақпараттық технологиялардың әсерін зерттеуге арналған. 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Жұмыстың өзектілігі</w:t>
      </w:r>
      <w:r>
        <w:rPr>
          <w:rFonts w:hint="default"/>
          <w:b w:val="0"/>
          <w:bCs w:val="0"/>
          <w:sz w:val="28"/>
          <w:szCs w:val="28"/>
        </w:rPr>
        <w:t xml:space="preserve"> Қазақстанда 2022 жылы қабылданған «Цифрландыру туралы» заңда көзделген құжаттаманы цифрлық форматқа көшіру қажеттілігіне байланысты.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Зерттеудің мақсаты</w:t>
      </w:r>
      <w:r>
        <w:rPr>
          <w:rFonts w:hint="default"/>
          <w:b w:val="0"/>
          <w:bCs w:val="0"/>
          <w:sz w:val="28"/>
          <w:szCs w:val="28"/>
        </w:rPr>
        <w:t xml:space="preserve"> «Кәсіпорынның қауіпсіздік техникасы жөніндегі инженері үшін автоматтандырылған жұмыс орны» бағдарламасын әзірлеу және тиімділігін бағалау.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Зерттеу мақсаттары: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1.Кәсіпорынның қауіпсіздік техникасы жөніндегі инженерінің функционалдық міндеттерін талдау.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2. Кәсіпорынның қауіпсіздік техникасының инженерінің қызметін автоматтандырудың цифрлық бағдарламаларын зерттеу.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3. «Кәсіпорынның қауіпсіздік техникасының инженері үшін автоматтандырылған жұмыс орны» бағдарламасын әзірлеу.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4. Жұмыс істеп тұрған өнеркәсіптік кәсіпорын базасында «Кәсіпорынның қауіпсіздік техникасының инженері үшін автоматтандырылған жұмыс орны» бағдарламасын апробациялау.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Зерттеу объектісі</w:t>
      </w:r>
      <w:r>
        <w:rPr>
          <w:rFonts w:hint="default"/>
          <w:b w:val="0"/>
          <w:bCs w:val="0"/>
          <w:sz w:val="28"/>
          <w:szCs w:val="28"/>
        </w:rPr>
        <w:t xml:space="preserve"> өнеркәсіптік кәсіпорындағы еңбек қауіпсіздігін басқару жүйесі болып табылады. 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Зерттеудің тақырыбы </w:t>
      </w:r>
      <w:r>
        <w:rPr>
          <w:rFonts w:hint="default"/>
          <w:b w:val="0"/>
          <w:bCs w:val="0"/>
          <w:sz w:val="28"/>
          <w:szCs w:val="28"/>
        </w:rPr>
        <w:t>кәсіпорында қауіпсіздік техникасы жөніндегі инженер ұйымдастыратын іс-шараларды ұйымдастыру жүйесі.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Ғылыми жаңалық</w:t>
      </w:r>
      <w:r>
        <w:rPr>
          <w:rFonts w:hint="default"/>
          <w:b w:val="0"/>
          <w:bCs w:val="0"/>
          <w:sz w:val="28"/>
          <w:szCs w:val="28"/>
        </w:rPr>
        <w:t xml:space="preserve"> персонал нұсқаулары мен ережелерінің өтуін бақылау және тіркеу процестерін автоматтандыру әдістемесі мен бағдарламасын әзірлеуде жатыр. 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Жұмыстың тәжірибелік маңыздылығы </w:t>
      </w:r>
      <w:r>
        <w:rPr>
          <w:rFonts w:hint="default"/>
          <w:b w:val="0"/>
          <w:bCs w:val="0"/>
          <w:sz w:val="28"/>
          <w:szCs w:val="28"/>
        </w:rPr>
        <w:t>шағын және орта бизнестегі қауіпсіздік пен операциялық тиімділік деңгейін арттыру үшін нәтижелерді пайдалану мүмкіндігінде жатыр.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Диссертацияның құрылымы. Магистрлік диссертация кіріспеден, үш тараудан, қорытындыдан, пайдаланылған әдебиеттер тізімінен және қосымшадан тұрады. Диссертацияның жалпы көлемі </w:t>
      </w:r>
      <w:r>
        <w:rPr>
          <w:rFonts w:hint="default"/>
          <w:b w:val="0"/>
          <w:bCs w:val="0"/>
          <w:sz w:val="28"/>
          <w:szCs w:val="28"/>
          <w:lang w:val="ru-RU"/>
        </w:rPr>
        <w:t>69</w:t>
      </w:r>
      <w:r>
        <w:rPr>
          <w:rFonts w:hint="default"/>
          <w:b w:val="0"/>
          <w:bCs w:val="0"/>
          <w:sz w:val="28"/>
          <w:szCs w:val="28"/>
        </w:rPr>
        <w:t xml:space="preserve"> бет, оның негізгі бөлігі 68 бет, цифрлар саны 70. Бірінші тарауда инженердің міндеттеріне талдау, екінші тарауда бағдарламаларды зерттеу, үшінші тарауда бағдарламаны әзірлеу.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ANNOTATION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The dissertation is devoted to the study of the influence of information technology on increasing the labor efficiency of a safety engineer at an industrial enterprise. 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The relevance </w:t>
      </w:r>
      <w:r>
        <w:rPr>
          <w:rFonts w:hint="default"/>
          <w:b w:val="0"/>
          <w:bCs w:val="0"/>
          <w:sz w:val="28"/>
          <w:szCs w:val="28"/>
        </w:rPr>
        <w:t>of the work is due to the need to transfer documentation into digital format, which is prescribed by the Law on Digitalization, adopted in Kazakhstan in 2022.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The purpose of the research</w:t>
      </w:r>
      <w:r>
        <w:rPr>
          <w:rFonts w:hint="default"/>
          <w:b w:val="0"/>
          <w:bCs w:val="0"/>
          <w:sz w:val="28"/>
          <w:szCs w:val="28"/>
        </w:rPr>
        <w:t xml:space="preserve"> is to develop and evaluate the effectiveness of the program “Autom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</w:rPr>
        <w:t>ated workplace for an enterprise safety engineer.”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Research objectives: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1.Analysis of the functional responsibilities of an enterprise safety engineer.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2. Research of digital programs for automating the activities of an enterprise safety engineer.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3. Development of the program “Automated workplace for an enterprise safety engineer.”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4. Approbation of the program “Automated workplace for an enterprise safety engineer” on the basis of an existing industrial enterprise.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The object of research </w:t>
      </w:r>
      <w:r>
        <w:rPr>
          <w:rFonts w:hint="default"/>
          <w:b w:val="0"/>
          <w:bCs w:val="0"/>
          <w:sz w:val="28"/>
          <w:szCs w:val="28"/>
        </w:rPr>
        <w:t xml:space="preserve">is the occupational safety management system at an industrial enterprise. 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The subject of the research</w:t>
      </w:r>
      <w:r>
        <w:rPr>
          <w:rFonts w:hint="default"/>
          <w:b w:val="0"/>
          <w:bCs w:val="0"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is </w:t>
      </w:r>
      <w:r>
        <w:rPr>
          <w:rFonts w:hint="default"/>
          <w:b w:val="0"/>
          <w:bCs w:val="0"/>
          <w:sz w:val="28"/>
          <w:szCs w:val="28"/>
        </w:rPr>
        <w:t>system for organizing events organized by a safety engineer in an enterprise.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Scientific novelty</w:t>
      </w:r>
      <w:r>
        <w:rPr>
          <w:rFonts w:hint="default"/>
          <w:b w:val="0"/>
          <w:bCs w:val="0"/>
          <w:sz w:val="28"/>
          <w:szCs w:val="28"/>
        </w:rPr>
        <w:t xml:space="preserve"> lies in the development of a methodology and program for automating the processes of monitoring and recording the passage of personnel instructions and regulations. 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The practical significance </w:t>
      </w:r>
      <w:r>
        <w:rPr>
          <w:rFonts w:hint="default"/>
          <w:b w:val="0"/>
          <w:bCs w:val="0"/>
          <w:sz w:val="28"/>
          <w:szCs w:val="28"/>
        </w:rPr>
        <w:t>of the work lies in the possibility of using the results to improve the level of safety and operational efficiency in small and medium-sized businesses.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Structure of the dissertation. The master's thesis consists of an introduction, three chapters, a conclusion, a list of references, and an appendix. The total volume of the dissertation is </w:t>
      </w:r>
      <w:r>
        <w:rPr>
          <w:rFonts w:hint="default"/>
          <w:b w:val="0"/>
          <w:bCs w:val="0"/>
          <w:sz w:val="28"/>
          <w:szCs w:val="28"/>
          <w:lang w:val="ru-RU"/>
        </w:rPr>
        <w:t>69</w:t>
      </w:r>
      <w:r>
        <w:rPr>
          <w:rFonts w:hint="default"/>
          <w:b w:val="0"/>
          <w:bCs w:val="0"/>
          <w:sz w:val="28"/>
          <w:szCs w:val="28"/>
        </w:rPr>
        <w:t xml:space="preserve"> pages, of which the main part is 68 pages, the number of figures is 70. The first chapter contains an analysis of the responsibilities of an engineer, the second a study of programs, and the third chapter the development of a program.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300"/>
      </w:pPr>
      <w:r>
        <w:separator/>
      </w:r>
    </w:p>
  </w:endnote>
  <w:endnote w:type="continuationSeparator" w:id="1">
    <w:p>
      <w:pPr>
        <w:spacing w:line="240" w:lineRule="auto"/>
        <w:ind w:firstLine="3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300"/>
      </w:pPr>
      <w:r>
        <w:separator/>
      </w:r>
    </w:p>
  </w:footnote>
  <w:footnote w:type="continuationSeparator" w:id="1">
    <w:p>
      <w:pPr>
        <w:spacing w:before="0" w:after="0" w:line="240" w:lineRule="auto"/>
        <w:ind w:firstLine="3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3D5252"/>
    <w:multiLevelType w:val="multilevel"/>
    <w:tmpl w:val="583D52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84617"/>
    <w:rsid w:val="00ED1315"/>
    <w:rsid w:val="078D3072"/>
    <w:rsid w:val="08AC7C46"/>
    <w:rsid w:val="103D5E34"/>
    <w:rsid w:val="12EC0631"/>
    <w:rsid w:val="1A091ED6"/>
    <w:rsid w:val="1A0D57CA"/>
    <w:rsid w:val="20A36C18"/>
    <w:rsid w:val="216B1A0D"/>
    <w:rsid w:val="267A6D2E"/>
    <w:rsid w:val="29840F53"/>
    <w:rsid w:val="2D0E71F7"/>
    <w:rsid w:val="361352C6"/>
    <w:rsid w:val="36291668"/>
    <w:rsid w:val="3A247C6F"/>
    <w:rsid w:val="3BAF51F7"/>
    <w:rsid w:val="3E1127E3"/>
    <w:rsid w:val="42BD2E0C"/>
    <w:rsid w:val="48BC2DE1"/>
    <w:rsid w:val="4A284617"/>
    <w:rsid w:val="4B1B3BC5"/>
    <w:rsid w:val="54E45B06"/>
    <w:rsid w:val="58B8109E"/>
    <w:rsid w:val="5C595D12"/>
    <w:rsid w:val="64114CB8"/>
    <w:rsid w:val="645C76B6"/>
    <w:rsid w:val="669C22E8"/>
    <w:rsid w:val="68794CB0"/>
    <w:rsid w:val="69BB3005"/>
    <w:rsid w:val="6A94195C"/>
    <w:rsid w:val="6B7A1CE2"/>
    <w:rsid w:val="6D68730F"/>
    <w:rsid w:val="6D883FC0"/>
    <w:rsid w:val="75E41876"/>
    <w:rsid w:val="77BD4980"/>
    <w:rsid w:val="7CF5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0" w:line="240" w:lineRule="auto"/>
      <w:ind w:firstLine="350" w:firstLineChars="125"/>
      <w:jc w:val="both"/>
    </w:pPr>
    <w:rPr>
      <w:rFonts w:ascii="Times New Roman" w:hAnsi="Times New Roman" w:eastAsia="Times New Roman" w:cs="Times New Roman"/>
      <w:sz w:val="24"/>
      <w:szCs w:val="24"/>
      <w:lang w:val="ru-RU" w:eastAsia="ar-SA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nhideWhenUsed/>
    <w:qFormat/>
    <w:uiPriority w:val="99"/>
    <w:pPr>
      <w:tabs>
        <w:tab w:val="center" w:pos="4677"/>
        <w:tab w:val="right" w:pos="9355"/>
      </w:tabs>
      <w:suppressAutoHyphens w:val="0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6">
    <w:name w:val="List Paragraph"/>
    <w:basedOn w:val="1"/>
    <w:autoRedefine/>
    <w:qFormat/>
    <w:uiPriority w:val="34"/>
    <w:pPr>
      <w:suppressAutoHyphens w:val="0"/>
      <w:ind w:left="720"/>
      <w:contextualSpacing/>
    </w:pPr>
    <w:rPr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2024-05-22T06:43:00Z</dcterms:created>
  <dc:creator>Alik</dc:creator>
  <cp:lastModifiedBy>Alik</cp:lastModifiedBy>
  <dcterms:modified xsi:type="dcterms:W3CDTF">2024-05-28T07:00:49Z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C8861468DA844E78821EDFB588D345E5_11</vt:lpwstr>
  </property>
</Properties>
</file>