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sz w:val="28"/>
          <w:szCs w:val="28"/>
        </w:rPr>
      </w:pPr>
      <w:r>
        <w:rPr>
          <w:sz w:val="28"/>
          <w:szCs w:val="28"/>
        </w:rPr>
        <w:t>«</w:t>
      </w:r>
      <w:r>
        <w:fldChar w:fldCharType="begin"/>
      </w:r>
      <w:r>
        <w:instrText xml:space="preserve">HYPERLINK "https://kaztbu.edu.kz/"</w:instrText>
      </w:r>
      <w:r>
        <w:fldChar w:fldCharType="separate"/>
      </w:r>
      <w:r>
        <w:rPr>
          <w:sz w:val="28"/>
          <w:szCs w:val="28"/>
        </w:rPr>
        <w:t>КАЗАХСКИЙ УНИВЕРСИТЕТ ТЕХНОЛОГИИ и БИЗНЕСА</w:t>
      </w:r>
      <w:r>
        <w:rPr>
          <w:sz w:val="28"/>
          <w:szCs w:val="28"/>
          <w:lang w:val="kk-KZ"/>
        </w:rPr>
        <w:t>»</w:t>
      </w:r>
    </w:p>
    <w:p>
      <w:pPr>
        <w:ind w:firstLine="0" w:firstLineChars="0"/>
        <w:jc w:val="center"/>
        <w:rPr>
          <w:color w:val="000000"/>
          <w:sz w:val="28"/>
          <w:szCs w:val="28"/>
          <w:lang w:val="ru" w:eastAsia="ru" w:bidi="ar"/>
        </w:rPr>
      </w:pPr>
      <w:r>
        <w:rPr>
          <w:sz w:val="28"/>
          <w:szCs w:val="28"/>
        </w:rPr>
        <w:t>имени К. КУЛАЖАНОВА</w:t>
      </w:r>
      <w:r>
        <w:fldChar w:fldCharType="end"/>
      </w:r>
    </w:p>
    <w:p>
      <w:pPr>
        <w:spacing w:line="0" w:lineRule="atLeast"/>
        <w:ind w:firstLine="0" w:firstLineChars="0"/>
        <w:jc w:val="center"/>
        <w:rPr>
          <w:color w:val="000000"/>
          <w:sz w:val="28"/>
          <w:szCs w:val="28"/>
          <w:lang w:eastAsia="ru" w:bidi="ar"/>
        </w:rPr>
      </w:pPr>
    </w:p>
    <w:p>
      <w:pPr>
        <w:spacing w:line="0" w:lineRule="atLeast"/>
        <w:ind w:firstLine="0" w:firstLineChars="0"/>
        <w:jc w:val="center"/>
        <w:rPr>
          <w:color w:val="000000"/>
          <w:sz w:val="28"/>
          <w:szCs w:val="28"/>
          <w:lang w:eastAsia="ru" w:bidi="ar"/>
        </w:rPr>
      </w:pPr>
    </w:p>
    <w:p>
      <w:pPr>
        <w:spacing w:line="0" w:lineRule="atLeast"/>
        <w:ind w:firstLine="0" w:firstLineChars="0"/>
        <w:jc w:val="center"/>
        <w:rPr>
          <w:rFonts w:eastAsia="Arial"/>
          <w:sz w:val="28"/>
          <w:szCs w:val="28"/>
        </w:rPr>
      </w:pPr>
      <w:r>
        <w:rPr>
          <w:rFonts w:eastAsia="Arial"/>
          <w:sz w:val="28"/>
          <w:szCs w:val="28"/>
        </w:rPr>
        <w:t>Кафедра «Информационные технологии»</w:t>
      </w:r>
    </w:p>
    <w:p>
      <w:pPr>
        <w:spacing w:line="0" w:lineRule="atLeast"/>
        <w:ind w:firstLine="0" w:firstLineChars="0"/>
        <w:jc w:val="center"/>
        <w:rPr>
          <w:rFonts w:eastAsia="Arial"/>
          <w:sz w:val="28"/>
          <w:szCs w:val="28"/>
        </w:rPr>
      </w:pPr>
    </w:p>
    <w:p>
      <w:pPr>
        <w:spacing w:line="0" w:lineRule="atLeast"/>
        <w:ind w:firstLine="0" w:firstLineChars="0"/>
        <w:jc w:val="center"/>
        <w:rPr>
          <w:rFonts w:eastAsia="Arial"/>
          <w:sz w:val="28"/>
          <w:szCs w:val="28"/>
        </w:rPr>
      </w:pPr>
      <w:bookmarkStart w:id="0" w:name="_GoBack"/>
      <w:bookmarkEnd w:id="0"/>
    </w:p>
    <w:p>
      <w:pPr>
        <w:spacing w:line="0" w:lineRule="atLeast"/>
        <w:ind w:firstLine="0" w:firstLineChars="0"/>
        <w:jc w:val="center"/>
        <w:rPr>
          <w:rFonts w:eastAsia="Arial"/>
          <w:sz w:val="28"/>
          <w:szCs w:val="28"/>
        </w:rPr>
      </w:pPr>
      <w:r>
        <w:rPr>
          <w:b/>
          <w:bCs/>
          <w:spacing w:val="-6"/>
          <w:sz w:val="28"/>
          <w:szCs w:val="28"/>
          <w:lang w:val="kk-KZ"/>
        </w:rPr>
        <w:t>Тулегенов Алишер Канатович</w:t>
      </w:r>
    </w:p>
    <w:p>
      <w:pPr>
        <w:spacing w:line="0" w:lineRule="atLeast"/>
        <w:ind w:firstLine="0" w:firstLineChars="0"/>
        <w:jc w:val="center"/>
        <w:rPr>
          <w:rFonts w:eastAsia="Arial"/>
          <w:sz w:val="28"/>
          <w:szCs w:val="28"/>
        </w:rPr>
      </w:pPr>
    </w:p>
    <w:p>
      <w:pPr>
        <w:spacing w:line="0" w:lineRule="atLeast"/>
        <w:ind w:firstLine="0" w:firstLineChars="0"/>
        <w:jc w:val="center"/>
        <w:rPr>
          <w:rFonts w:eastAsia="Arial"/>
          <w:sz w:val="28"/>
          <w:szCs w:val="28"/>
        </w:rPr>
      </w:pPr>
    </w:p>
    <w:p>
      <w:pPr>
        <w:pStyle w:val="15"/>
        <w:spacing w:beforeAutospacing="0" w:afterAutospacing="0"/>
        <w:contextualSpacing/>
        <w:jc w:val="center"/>
        <w:rPr>
          <w:rFonts w:eastAsia="Arial"/>
          <w:bCs/>
          <w:sz w:val="28"/>
          <w:szCs w:val="28"/>
          <w:lang w:val="ru-RU"/>
        </w:rPr>
      </w:pPr>
      <w:r>
        <w:rPr>
          <w:b/>
          <w:color w:val="000000"/>
          <w:sz w:val="28"/>
          <w:szCs w:val="28"/>
          <w:lang w:val="ru"/>
        </w:rPr>
        <w:t>МАГИСТЕРСКАЯ ДИССЕРТАЦИЯ</w:t>
      </w:r>
    </w:p>
    <w:p>
      <w:pPr>
        <w:ind w:firstLine="0" w:firstLineChars="0"/>
        <w:jc w:val="center"/>
        <w:rPr>
          <w:rFonts w:eastAsia="Arial"/>
          <w:bCs/>
          <w:sz w:val="28"/>
          <w:szCs w:val="28"/>
        </w:rPr>
      </w:pPr>
    </w:p>
    <w:p>
      <w:pPr>
        <w:ind w:firstLine="0" w:firstLineChars="0"/>
        <w:jc w:val="center"/>
        <w:rPr>
          <w:rFonts w:eastAsia="Arial"/>
          <w:bCs/>
          <w:sz w:val="28"/>
          <w:szCs w:val="28"/>
        </w:rPr>
      </w:pPr>
    </w:p>
    <w:p>
      <w:pPr>
        <w:ind w:firstLine="0" w:firstLineChars="0"/>
        <w:jc w:val="center"/>
        <w:rPr>
          <w:rFonts w:eastAsia="Arial"/>
          <w:bCs/>
          <w:sz w:val="28"/>
          <w:szCs w:val="28"/>
        </w:rPr>
      </w:pPr>
      <w:r>
        <w:rPr>
          <w:rFonts w:hint="default" w:eastAsia="Arial"/>
          <w:b/>
          <w:sz w:val="28"/>
          <w:szCs w:val="28"/>
          <w:lang w:val="ru-RU"/>
        </w:rPr>
        <w:t xml:space="preserve">ИССЛЕДОВАНИЕ </w:t>
      </w:r>
      <w:r>
        <w:rPr>
          <w:rFonts w:eastAsia="Arial"/>
          <w:b/>
          <w:sz w:val="28"/>
          <w:szCs w:val="28"/>
        </w:rPr>
        <w:t>ИНФОРМАЦИОННЫХ ТЕХНОЛОГИЙ НА СИСТЕМУ УПРАВЛЕНИЯ ОХРАНОЙ ТРУДА ПРОМЫШЛЕННОГО ПРЕДПРИЯТИЯ</w:t>
      </w:r>
    </w:p>
    <w:p>
      <w:pPr>
        <w:ind w:firstLine="0" w:firstLineChars="0"/>
        <w:jc w:val="center"/>
        <w:rPr>
          <w:rFonts w:eastAsia="Arial"/>
          <w:bCs/>
          <w:sz w:val="28"/>
          <w:szCs w:val="28"/>
        </w:rPr>
      </w:pPr>
    </w:p>
    <w:p>
      <w:pPr>
        <w:numPr>
          <w:ilvl w:val="0"/>
          <w:numId w:val="1"/>
        </w:numPr>
        <w:ind w:firstLineChars="0"/>
        <w:contextualSpacing/>
        <w:jc w:val="center"/>
        <w:rPr>
          <w:color w:val="000000"/>
          <w:sz w:val="28"/>
          <w:szCs w:val="28"/>
          <w:lang w:val="ru"/>
        </w:rPr>
      </w:pPr>
      <w:r>
        <w:rPr>
          <w:rFonts w:eastAsia="Calibri"/>
          <w:bCs/>
          <w:color w:val="000000"/>
          <w:sz w:val="28"/>
          <w:szCs w:val="28"/>
          <w:lang w:val="ru" w:eastAsia="zh-CN" w:bidi="ar"/>
        </w:rPr>
        <w:t>образовательной программе:</w:t>
      </w:r>
      <w:r>
        <w:rPr>
          <w:rFonts w:eastAsia="Calibri"/>
          <w:color w:val="000000"/>
          <w:sz w:val="28"/>
          <w:szCs w:val="28"/>
          <w:lang w:val="ru" w:eastAsia="zh-CN" w:bidi="ar"/>
        </w:rPr>
        <w:t xml:space="preserve"> 7М06136 – Информационные системы</w:t>
      </w:r>
    </w:p>
    <w:p>
      <w:pPr>
        <w:numPr>
          <w:ilvl w:val="0"/>
          <w:numId w:val="1"/>
        </w:numPr>
        <w:ind w:firstLineChars="0"/>
        <w:contextualSpacing/>
        <w:jc w:val="center"/>
        <w:rPr>
          <w:color w:val="000000"/>
          <w:sz w:val="28"/>
          <w:szCs w:val="28"/>
          <w:lang w:val="ru"/>
        </w:rPr>
      </w:pPr>
      <w:r>
        <w:rPr>
          <w:rFonts w:eastAsia="Calibri"/>
          <w:color w:val="000000"/>
          <w:sz w:val="28"/>
          <w:szCs w:val="28"/>
          <w:lang w:val="ru" w:eastAsia="zh-CN" w:bidi="ar"/>
        </w:rPr>
        <w:t xml:space="preserve"> (научно – педагогическое</w:t>
      </w:r>
      <w:r>
        <w:rPr>
          <w:rFonts w:eastAsia="Calibri"/>
          <w:color w:val="000000"/>
          <w:sz w:val="28"/>
          <w:szCs w:val="28"/>
          <w:lang w:eastAsia="zh-CN" w:bidi="ar"/>
        </w:rPr>
        <w:t xml:space="preserve"> </w:t>
      </w:r>
      <w:r>
        <w:rPr>
          <w:rFonts w:eastAsia="Calibri"/>
          <w:color w:val="000000"/>
          <w:sz w:val="28"/>
          <w:szCs w:val="28"/>
          <w:lang w:val="ru" w:eastAsia="zh-CN" w:bidi="ar"/>
        </w:rPr>
        <w:t>направление)</w:t>
      </w:r>
    </w:p>
    <w:p>
      <w:pPr>
        <w:spacing w:after="200"/>
        <w:ind w:firstLine="0" w:firstLineChars="0"/>
        <w:contextualSpacing/>
        <w:rPr>
          <w:color w:val="000000"/>
          <w:sz w:val="28"/>
          <w:szCs w:val="28"/>
          <w:lang w:val="ru"/>
        </w:rPr>
      </w:pPr>
    </w:p>
    <w:p>
      <w:pPr>
        <w:spacing w:after="200"/>
        <w:ind w:firstLine="0" w:firstLineChars="0"/>
        <w:contextualSpacing/>
        <w:rPr>
          <w:color w:val="000000"/>
          <w:sz w:val="28"/>
          <w:szCs w:val="28"/>
          <w:lang w:val="ru"/>
        </w:rPr>
      </w:pPr>
    </w:p>
    <w:p>
      <w:pPr>
        <w:spacing w:after="200"/>
        <w:ind w:firstLine="0" w:firstLineChars="0"/>
        <w:contextualSpacing/>
        <w:rPr>
          <w:color w:val="000000"/>
          <w:sz w:val="28"/>
          <w:szCs w:val="28"/>
          <w:lang w:val="ru"/>
        </w:rPr>
      </w:pPr>
    </w:p>
    <w:p>
      <w:pPr>
        <w:spacing w:after="200"/>
        <w:ind w:firstLine="0" w:firstLineChars="0"/>
        <w:contextualSpacing/>
        <w:rPr>
          <w:color w:val="000000"/>
          <w:sz w:val="28"/>
          <w:szCs w:val="28"/>
          <w:lang w:val="ru"/>
        </w:rPr>
      </w:pPr>
    </w:p>
    <w:p>
      <w:pPr>
        <w:tabs>
          <w:tab w:val="left" w:pos="9355"/>
        </w:tabs>
        <w:ind w:right="-1" w:firstLine="0" w:firstLineChars="0"/>
        <w:contextualSpacing/>
        <w:rPr>
          <w:color w:val="000000"/>
          <w:sz w:val="28"/>
          <w:szCs w:val="28"/>
          <w:lang w:eastAsia="ru-RU"/>
        </w:rPr>
      </w:pPr>
      <w:r>
        <w:rPr>
          <w:color w:val="000000"/>
          <w:sz w:val="28"/>
          <w:szCs w:val="28"/>
          <w:lang w:eastAsia="ru-RU"/>
        </w:rPr>
        <w:t>Научный руководитель:</w:t>
      </w:r>
    </w:p>
    <w:p>
      <w:pPr>
        <w:tabs>
          <w:tab w:val="left" w:pos="9355"/>
        </w:tabs>
        <w:ind w:right="-1" w:firstLine="0" w:firstLineChars="0"/>
        <w:contextualSpacing/>
        <w:rPr>
          <w:color w:val="000000"/>
          <w:sz w:val="28"/>
          <w:szCs w:val="28"/>
          <w:lang w:eastAsia="ru-RU"/>
        </w:rPr>
      </w:pPr>
      <w:r>
        <w:rPr>
          <w:color w:val="000000"/>
          <w:sz w:val="28"/>
          <w:szCs w:val="28"/>
          <w:lang w:val="en-US" w:eastAsia="ru-RU"/>
        </w:rPr>
        <w:t>Доктор</w:t>
      </w:r>
      <w:r>
        <w:rPr>
          <w:rFonts w:hint="default"/>
          <w:color w:val="000000"/>
          <w:sz w:val="28"/>
          <w:szCs w:val="28"/>
          <w:lang w:val="en-US" w:eastAsia="ru-RU"/>
        </w:rPr>
        <w:t xml:space="preserve"> P</w:t>
      </w:r>
      <w:r>
        <w:rPr>
          <w:color w:val="000000"/>
          <w:sz w:val="28"/>
          <w:szCs w:val="28"/>
          <w:lang w:val="en-US" w:eastAsia="ru-RU"/>
        </w:rPr>
        <w:t>h</w:t>
      </w:r>
      <w:r>
        <w:rPr>
          <w:rFonts w:hint="default"/>
          <w:color w:val="000000"/>
          <w:sz w:val="28"/>
          <w:szCs w:val="28"/>
          <w:lang w:val="en-US" w:eastAsia="ru-RU"/>
        </w:rPr>
        <w:t>D</w:t>
      </w:r>
      <w:r>
        <w:rPr>
          <w:color w:val="000000"/>
          <w:sz w:val="28"/>
          <w:szCs w:val="28"/>
          <w:lang w:eastAsia="ru-RU"/>
        </w:rPr>
        <w:t>, ассоциированный профессор (доцент) ________ А.Б. Касекеева</w:t>
      </w:r>
    </w:p>
    <w:p>
      <w:pPr>
        <w:tabs>
          <w:tab w:val="left" w:pos="9355"/>
        </w:tabs>
        <w:ind w:right="-1" w:firstLine="0" w:firstLineChars="0"/>
        <w:contextualSpacing/>
        <w:rPr>
          <w:color w:val="000000"/>
          <w:sz w:val="28"/>
          <w:szCs w:val="28"/>
          <w:lang w:eastAsia="ru-RU"/>
        </w:rPr>
      </w:pPr>
    </w:p>
    <w:p>
      <w:pPr>
        <w:tabs>
          <w:tab w:val="left" w:pos="9355"/>
        </w:tabs>
        <w:ind w:right="-1" w:firstLine="0" w:firstLineChars="0"/>
        <w:contextualSpacing/>
        <w:rPr>
          <w:color w:val="000000"/>
          <w:sz w:val="28"/>
          <w:szCs w:val="28"/>
          <w:lang w:eastAsia="ru-RU"/>
        </w:rPr>
      </w:pPr>
      <w:r>
        <w:rPr>
          <w:color w:val="000000"/>
          <w:sz w:val="28"/>
          <w:szCs w:val="28"/>
          <w:lang w:eastAsia="ru-RU"/>
        </w:rPr>
        <w:t>«_____» ____________2024г.</w:t>
      </w:r>
    </w:p>
    <w:p>
      <w:pPr>
        <w:tabs>
          <w:tab w:val="left" w:pos="9355"/>
        </w:tabs>
        <w:ind w:right="-1" w:firstLine="0" w:firstLineChars="0"/>
        <w:contextualSpacing/>
        <w:rPr>
          <w:color w:val="000000"/>
          <w:sz w:val="28"/>
          <w:szCs w:val="28"/>
          <w:lang w:eastAsia="ru-RU"/>
        </w:rPr>
      </w:pPr>
    </w:p>
    <w:p>
      <w:pPr>
        <w:tabs>
          <w:tab w:val="left" w:pos="9355"/>
        </w:tabs>
        <w:ind w:right="-1" w:firstLine="0" w:firstLineChars="0"/>
        <w:contextualSpacing/>
        <w:rPr>
          <w:color w:val="000000"/>
          <w:sz w:val="28"/>
          <w:szCs w:val="28"/>
          <w:lang w:eastAsia="ru-RU"/>
        </w:rPr>
      </w:pPr>
      <w:r>
        <w:rPr>
          <w:color w:val="000000"/>
          <w:sz w:val="28"/>
          <w:szCs w:val="28"/>
          <w:lang w:eastAsia="ru-RU"/>
        </w:rPr>
        <w:t xml:space="preserve">Нормоконтроль:  </w:t>
      </w:r>
    </w:p>
    <w:p>
      <w:pPr>
        <w:tabs>
          <w:tab w:val="left" w:pos="9355"/>
        </w:tabs>
        <w:ind w:right="-1" w:firstLine="0" w:firstLineChars="0"/>
        <w:contextualSpacing/>
        <w:rPr>
          <w:color w:val="000000"/>
          <w:sz w:val="28"/>
          <w:szCs w:val="28"/>
          <w:lang w:eastAsia="ru-RU"/>
        </w:rPr>
      </w:pPr>
      <w:r>
        <w:rPr>
          <w:color w:val="000000"/>
          <w:sz w:val="28"/>
          <w:szCs w:val="28"/>
          <w:lang w:eastAsia="ru-RU"/>
        </w:rPr>
        <w:t>к.п н.,</w:t>
      </w:r>
      <w:r>
        <w:rPr>
          <w:color w:val="000000"/>
          <w:sz w:val="28"/>
          <w:szCs w:val="28"/>
          <w:lang w:val="en-US" w:eastAsia="ru-RU"/>
        </w:rPr>
        <w:t> </w:t>
      </w:r>
      <w:r>
        <w:rPr>
          <w:color w:val="000000"/>
          <w:sz w:val="28"/>
          <w:szCs w:val="28"/>
          <w:lang w:eastAsia="ru-RU"/>
        </w:rPr>
        <w:t>ассоциированный</w:t>
      </w:r>
      <w:r>
        <w:rPr>
          <w:color w:val="000000"/>
          <w:sz w:val="28"/>
          <w:szCs w:val="28"/>
          <w:lang w:val="en-US" w:eastAsia="ru-RU"/>
        </w:rPr>
        <w:t> </w:t>
      </w:r>
      <w:r>
        <w:rPr>
          <w:color w:val="000000"/>
          <w:sz w:val="28"/>
          <w:szCs w:val="28"/>
          <w:lang w:eastAsia="ru-RU"/>
        </w:rPr>
        <w:t>профессор (</w:t>
      </w:r>
      <w:r>
        <w:rPr>
          <w:color w:val="000000"/>
          <w:sz w:val="28"/>
          <w:szCs w:val="28"/>
          <w:lang w:val="kk-KZ" w:eastAsia="ru-RU"/>
        </w:rPr>
        <w:t>доцент</w:t>
      </w:r>
      <w:r>
        <w:rPr>
          <w:color w:val="000000"/>
          <w:sz w:val="28"/>
          <w:szCs w:val="28"/>
          <w:lang w:eastAsia="ru-RU"/>
        </w:rPr>
        <w:t>) ____________ Г.</w:t>
      </w:r>
      <w:r>
        <w:rPr>
          <w:color w:val="000000"/>
          <w:sz w:val="28"/>
          <w:szCs w:val="28"/>
          <w:lang w:val="en-US" w:eastAsia="ru-RU"/>
        </w:rPr>
        <w:t> </w:t>
      </w:r>
      <w:r>
        <w:rPr>
          <w:color w:val="000000"/>
          <w:sz w:val="28"/>
          <w:szCs w:val="28"/>
          <w:lang w:eastAsia="ru-RU"/>
        </w:rPr>
        <w:t>Т</w:t>
      </w:r>
      <w:r>
        <w:rPr>
          <w:color w:val="000000"/>
          <w:sz w:val="28"/>
          <w:szCs w:val="28"/>
          <w:lang w:val="en-US" w:eastAsia="ru-RU"/>
        </w:rPr>
        <w:t> </w:t>
      </w:r>
      <w:r>
        <w:rPr>
          <w:color w:val="000000"/>
          <w:sz w:val="28"/>
          <w:szCs w:val="28"/>
          <w:lang w:eastAsia="ru-RU"/>
        </w:rPr>
        <w:t>Абдолдинова</w:t>
      </w:r>
    </w:p>
    <w:p>
      <w:pPr>
        <w:tabs>
          <w:tab w:val="left" w:pos="9355"/>
        </w:tabs>
        <w:ind w:right="-1" w:firstLine="0" w:firstLineChars="0"/>
        <w:contextualSpacing/>
        <w:rPr>
          <w:color w:val="000000"/>
          <w:sz w:val="28"/>
          <w:szCs w:val="28"/>
          <w:lang w:eastAsia="ru-RU"/>
        </w:rPr>
      </w:pPr>
    </w:p>
    <w:p>
      <w:pPr>
        <w:tabs>
          <w:tab w:val="left" w:pos="9355"/>
        </w:tabs>
        <w:ind w:right="-1" w:firstLine="0" w:firstLineChars="0"/>
        <w:contextualSpacing/>
        <w:rPr>
          <w:color w:val="000000"/>
          <w:sz w:val="28"/>
          <w:szCs w:val="28"/>
          <w:lang w:eastAsia="ru-RU"/>
        </w:rPr>
      </w:pPr>
      <w:r>
        <w:rPr>
          <w:color w:val="000000"/>
          <w:sz w:val="28"/>
          <w:szCs w:val="28"/>
          <w:lang w:eastAsia="ru-RU"/>
        </w:rPr>
        <w:t>«_____» ____________2024г.</w:t>
      </w:r>
    </w:p>
    <w:p>
      <w:pPr>
        <w:tabs>
          <w:tab w:val="left" w:pos="9355"/>
        </w:tabs>
        <w:ind w:right="-1" w:firstLine="0" w:firstLineChars="0"/>
        <w:contextualSpacing/>
        <w:rPr>
          <w:color w:val="000000"/>
          <w:sz w:val="28"/>
          <w:szCs w:val="28"/>
          <w:lang w:eastAsia="ru-RU"/>
        </w:rPr>
      </w:pPr>
    </w:p>
    <w:p>
      <w:pPr>
        <w:tabs>
          <w:tab w:val="left" w:pos="9355"/>
        </w:tabs>
        <w:ind w:right="-1" w:firstLine="0" w:firstLineChars="0"/>
        <w:contextualSpacing/>
        <w:rPr>
          <w:color w:val="000000"/>
          <w:sz w:val="28"/>
          <w:szCs w:val="28"/>
          <w:lang w:eastAsia="ru-RU"/>
        </w:rPr>
      </w:pPr>
      <w:r>
        <w:rPr>
          <w:color w:val="000000"/>
          <w:sz w:val="28"/>
          <w:szCs w:val="28"/>
          <w:lang w:eastAsia="ru-RU"/>
        </w:rPr>
        <w:t>Допущен(а) к защите:</w:t>
      </w:r>
    </w:p>
    <w:p>
      <w:pPr>
        <w:tabs>
          <w:tab w:val="left" w:pos="9355"/>
        </w:tabs>
        <w:ind w:right="-1" w:firstLine="0" w:firstLineChars="0"/>
        <w:contextualSpacing/>
        <w:rPr>
          <w:color w:val="000000"/>
          <w:sz w:val="28"/>
          <w:szCs w:val="28"/>
          <w:lang w:eastAsia="ru-RU"/>
        </w:rPr>
      </w:pPr>
      <w:r>
        <w:rPr>
          <w:color w:val="000000"/>
          <w:sz w:val="28"/>
          <w:szCs w:val="28"/>
          <w:lang w:eastAsia="ru-RU"/>
        </w:rPr>
        <w:t>Заведующий кафедрой «Информационные технологии»</w:t>
      </w:r>
    </w:p>
    <w:p>
      <w:pPr>
        <w:tabs>
          <w:tab w:val="left" w:pos="9355"/>
        </w:tabs>
        <w:ind w:right="-1" w:firstLine="0" w:firstLineChars="0"/>
        <w:contextualSpacing/>
        <w:rPr>
          <w:color w:val="000000"/>
          <w:sz w:val="28"/>
          <w:szCs w:val="28"/>
          <w:lang w:eastAsia="ru-RU"/>
        </w:rPr>
      </w:pPr>
      <w:r>
        <w:rPr>
          <w:color w:val="000000"/>
          <w:sz w:val="28"/>
          <w:szCs w:val="28"/>
          <w:lang w:eastAsia="ru-RU"/>
        </w:rPr>
        <w:t xml:space="preserve">к.т.н., ассоциированный профессор </w:t>
      </w:r>
      <w:r>
        <w:rPr>
          <w:color w:val="000000"/>
          <w:sz w:val="28"/>
          <w:szCs w:val="28"/>
          <w:lang w:val="kk-KZ" w:eastAsia="ru-RU"/>
        </w:rPr>
        <w:t>(доцент)</w:t>
      </w:r>
      <w:r>
        <w:rPr>
          <w:color w:val="000000"/>
          <w:sz w:val="28"/>
          <w:szCs w:val="28"/>
          <w:lang w:eastAsia="ru-RU"/>
        </w:rPr>
        <w:t xml:space="preserve"> ____________</w:t>
      </w:r>
      <w:r>
        <w:rPr>
          <w:color w:val="000000"/>
          <w:sz w:val="28"/>
          <w:szCs w:val="28"/>
          <w:lang w:val="en-US" w:eastAsia="ru-RU"/>
        </w:rPr>
        <w:t> </w:t>
      </w:r>
      <w:r>
        <w:rPr>
          <w:color w:val="000000"/>
          <w:sz w:val="28"/>
          <w:szCs w:val="28"/>
          <w:lang w:eastAsia="ru-RU"/>
        </w:rPr>
        <w:t>Б. А. Серимбетов</w:t>
      </w:r>
    </w:p>
    <w:p>
      <w:pPr>
        <w:tabs>
          <w:tab w:val="left" w:pos="9355"/>
        </w:tabs>
        <w:ind w:right="-1" w:firstLine="0" w:firstLineChars="0"/>
        <w:contextualSpacing/>
        <w:rPr>
          <w:color w:val="000000"/>
          <w:sz w:val="28"/>
          <w:szCs w:val="28"/>
          <w:lang w:eastAsia="ru-RU"/>
        </w:rPr>
      </w:pPr>
    </w:p>
    <w:p>
      <w:pPr>
        <w:tabs>
          <w:tab w:val="left" w:pos="9355"/>
        </w:tabs>
        <w:ind w:right="-1" w:firstLine="0" w:firstLineChars="0"/>
        <w:contextualSpacing/>
        <w:rPr>
          <w:color w:val="000000"/>
          <w:sz w:val="28"/>
          <w:szCs w:val="28"/>
          <w:lang w:eastAsia="ru-RU"/>
        </w:rPr>
      </w:pPr>
      <w:r>
        <w:rPr>
          <w:color w:val="000000"/>
          <w:sz w:val="28"/>
          <w:szCs w:val="28"/>
          <w:lang w:eastAsia="ru-RU"/>
        </w:rPr>
        <w:t>«______» ___________2024г.</w:t>
      </w:r>
    </w:p>
    <w:p>
      <w:pPr>
        <w:spacing w:after="200"/>
        <w:ind w:firstLine="0" w:firstLineChars="0"/>
        <w:contextualSpacing/>
        <w:rPr>
          <w:sz w:val="28"/>
          <w:szCs w:val="28"/>
          <w:lang w:val="kk-KZ"/>
        </w:rPr>
      </w:pPr>
    </w:p>
    <w:p>
      <w:pPr>
        <w:spacing w:after="200"/>
        <w:ind w:firstLine="0" w:firstLineChars="0"/>
        <w:contextualSpacing/>
        <w:rPr>
          <w:sz w:val="28"/>
          <w:szCs w:val="28"/>
          <w:lang w:val="kk-KZ"/>
        </w:rPr>
      </w:pPr>
    </w:p>
    <w:p>
      <w:pPr>
        <w:spacing w:after="200"/>
        <w:ind w:firstLine="0" w:firstLineChars="0"/>
        <w:contextualSpacing/>
        <w:rPr>
          <w:sz w:val="28"/>
          <w:szCs w:val="28"/>
          <w:lang w:val="kk-KZ"/>
        </w:rPr>
      </w:pPr>
    </w:p>
    <w:p>
      <w:pPr>
        <w:spacing w:after="200"/>
        <w:ind w:firstLine="0" w:firstLineChars="0"/>
        <w:contextualSpacing/>
        <w:rPr>
          <w:sz w:val="28"/>
          <w:szCs w:val="28"/>
          <w:lang w:val="kk-KZ"/>
        </w:rPr>
      </w:pPr>
    </w:p>
    <w:p>
      <w:pPr>
        <w:spacing w:after="200"/>
        <w:ind w:firstLine="0" w:firstLineChars="0"/>
        <w:contextualSpacing/>
        <w:rPr>
          <w:sz w:val="28"/>
          <w:szCs w:val="28"/>
          <w:lang w:val="kk-KZ"/>
        </w:rPr>
      </w:pPr>
    </w:p>
    <w:p>
      <w:pPr>
        <w:spacing w:after="200"/>
        <w:ind w:firstLine="0" w:firstLineChars="0"/>
        <w:contextualSpacing/>
        <w:rPr>
          <w:sz w:val="28"/>
          <w:szCs w:val="28"/>
          <w:lang w:val="kk-KZ"/>
        </w:rPr>
      </w:pPr>
    </w:p>
    <w:p>
      <w:pPr>
        <w:ind w:firstLine="0" w:firstLineChars="0"/>
        <w:jc w:val="center"/>
        <w:rPr>
          <w:color w:val="000000"/>
          <w:sz w:val="28"/>
          <w:szCs w:val="28"/>
          <w:lang w:eastAsia="ru-RU"/>
        </w:rPr>
        <w:sectPr>
          <w:headerReference r:id="rId7" w:type="first"/>
          <w:footerReference r:id="rId10" w:type="first"/>
          <w:headerReference r:id="rId5" w:type="default"/>
          <w:footerReference r:id="rId8" w:type="default"/>
          <w:headerReference r:id="rId6" w:type="even"/>
          <w:footerReference r:id="rId9" w:type="even"/>
          <w:pgSz w:w="11906" w:h="16838"/>
          <w:pgMar w:top="1134" w:right="850" w:bottom="1134" w:left="1701" w:header="720" w:footer="720" w:gutter="0"/>
          <w:cols w:space="720" w:num="1"/>
          <w:docGrid w:linePitch="360" w:charSpace="0"/>
        </w:sectPr>
      </w:pPr>
      <w:r>
        <w:rPr>
          <w:sz w:val="28"/>
          <w:szCs w:val="28"/>
          <w:lang w:val="kk-KZ"/>
        </w:rPr>
        <w:t xml:space="preserve">Астана, </w:t>
      </w:r>
      <w:r>
        <w:rPr>
          <w:color w:val="000000"/>
          <w:sz w:val="28"/>
          <w:szCs w:val="28"/>
          <w:lang w:eastAsia="ru-RU"/>
        </w:rPr>
        <w:t>2024</w:t>
      </w:r>
    </w:p>
    <w:p>
      <w:pPr>
        <w:ind w:firstLine="0" w:firstLineChars="0"/>
        <w:jc w:val="center"/>
        <w:rPr>
          <w:rFonts w:eastAsia="SimSun"/>
          <w:b/>
          <w:bCs/>
          <w:color w:val="000000"/>
          <w:sz w:val="28"/>
          <w:szCs w:val="28"/>
          <w:lang w:val="kk-KZ"/>
        </w:rPr>
      </w:pPr>
      <w:r>
        <w:rPr>
          <w:rFonts w:eastAsia="SimSun"/>
          <w:b/>
          <w:bCs/>
          <w:color w:val="000000"/>
          <w:sz w:val="28"/>
          <w:szCs w:val="28"/>
          <w:lang w:val="kk-KZ"/>
        </w:rPr>
        <w:t>СОДЕРЖАНИЕ</w:t>
      </w:r>
    </w:p>
    <w:p>
      <w:pPr>
        <w:ind w:firstLine="0" w:firstLineChars="0"/>
        <w:rPr>
          <w:rFonts w:eastAsia="SimSun"/>
          <w:b/>
          <w:bCs/>
          <w:color w:val="000000"/>
          <w:sz w:val="28"/>
          <w:szCs w:val="28"/>
        </w:rPr>
      </w:pPr>
    </w:p>
    <w:p>
      <w:pPr>
        <w:ind w:firstLine="0" w:firstLineChars="0"/>
        <w:rPr>
          <w:rFonts w:eastAsia="SimSun"/>
          <w:color w:val="000000"/>
          <w:sz w:val="28"/>
          <w:szCs w:val="28"/>
        </w:rPr>
      </w:pPr>
      <w:r>
        <w:rPr>
          <w:rFonts w:eastAsia="SimSun"/>
          <w:b/>
          <w:bCs/>
          <w:color w:val="000000"/>
          <w:sz w:val="28"/>
          <w:szCs w:val="28"/>
          <w:lang w:val="kk-KZ"/>
        </w:rPr>
        <w:t>ВВЕДЕНИЕ</w:t>
      </w:r>
      <w:r>
        <w:rPr>
          <w:rFonts w:eastAsia="SimSun"/>
          <w:color w:val="000000"/>
          <w:sz w:val="28"/>
          <w:szCs w:val="28"/>
          <w:lang w:val="kk-KZ"/>
        </w:rPr>
        <w:t xml:space="preserve"> </w:t>
      </w:r>
      <w:r>
        <w:rPr>
          <w:rFonts w:eastAsia="SimSun"/>
          <w:color w:val="000000"/>
          <w:sz w:val="28"/>
          <w:szCs w:val="28"/>
        </w:rPr>
        <w:t>........................................................................................................... 8</w:t>
      </w:r>
    </w:p>
    <w:p>
      <w:pPr>
        <w:ind w:firstLine="0" w:firstLineChars="0"/>
        <w:rPr>
          <w:rFonts w:eastAsia="SimSun"/>
          <w:color w:val="000000"/>
          <w:sz w:val="28"/>
          <w:szCs w:val="28"/>
        </w:rPr>
      </w:pPr>
      <w:r>
        <w:rPr>
          <w:b w:val="0"/>
          <w:bCs w:val="0"/>
          <w:sz w:val="28"/>
          <w:szCs w:val="28"/>
        </w:rPr>
        <w:t>1</w:t>
      </w:r>
      <w:r>
        <w:rPr>
          <w:b/>
          <w:bCs/>
          <w:sz w:val="28"/>
          <w:szCs w:val="28"/>
        </w:rPr>
        <w:t xml:space="preserve"> АНАЛИЗ ФУНКЦИОНАЛЬНЫХ ОБЯЗАННОСТЕЙ ИНЖЕНЕРА ПО ТЕХНИКЕ БЕЗОПАСНОСТИ ПРЕДПРИЯТИЯ </w:t>
      </w:r>
      <w:r>
        <w:rPr>
          <w:rFonts w:eastAsia="SimSun"/>
          <w:color w:val="000000"/>
          <w:sz w:val="28"/>
          <w:szCs w:val="28"/>
        </w:rPr>
        <w:t>........................................ 10</w:t>
      </w:r>
    </w:p>
    <w:p>
      <w:pPr>
        <w:ind w:firstLine="0" w:firstLineChars="0"/>
        <w:rPr>
          <w:rFonts w:eastAsia="SimSun"/>
          <w:color w:val="000000"/>
          <w:sz w:val="28"/>
          <w:szCs w:val="28"/>
        </w:rPr>
      </w:pPr>
      <w:r>
        <w:rPr>
          <w:rFonts w:eastAsia="SimSun"/>
          <w:color w:val="000000"/>
          <w:sz w:val="28"/>
          <w:szCs w:val="28"/>
        </w:rPr>
        <w:t>1.1 Существующие подходы к организации автоматизации на Казахстанских предприятиях ....................................................................................................... 10</w:t>
      </w:r>
    </w:p>
    <w:p>
      <w:pPr>
        <w:ind w:firstLine="0" w:firstLineChars="0"/>
        <w:rPr>
          <w:rFonts w:eastAsia="SimSun"/>
          <w:color w:val="000000"/>
          <w:sz w:val="28"/>
          <w:szCs w:val="28"/>
        </w:rPr>
      </w:pPr>
      <w:r>
        <w:rPr>
          <w:rFonts w:eastAsia="SimSun"/>
          <w:color w:val="000000"/>
          <w:sz w:val="28"/>
          <w:szCs w:val="28"/>
        </w:rPr>
        <w:t>1.2 Эволюция автоматизации на предприятиях ............................................... 11</w:t>
      </w:r>
    </w:p>
    <w:p>
      <w:pPr>
        <w:ind w:firstLine="0" w:firstLineChars="0"/>
        <w:rPr>
          <w:rFonts w:eastAsia="SimSun"/>
          <w:color w:val="000000"/>
          <w:sz w:val="28"/>
          <w:szCs w:val="28"/>
        </w:rPr>
      </w:pPr>
      <w:r>
        <w:rPr>
          <w:rFonts w:eastAsia="SimSun"/>
          <w:color w:val="000000"/>
          <w:sz w:val="28"/>
          <w:szCs w:val="28"/>
          <w:lang w:val="kk-KZ"/>
        </w:rPr>
        <w:t>1.</w:t>
      </w:r>
      <w:r>
        <w:rPr>
          <w:rFonts w:eastAsia="SimSun"/>
          <w:color w:val="000000"/>
          <w:sz w:val="28"/>
          <w:szCs w:val="28"/>
        </w:rPr>
        <w:t xml:space="preserve">3 </w:t>
      </w:r>
      <w:r>
        <w:rPr>
          <w:sz w:val="28"/>
          <w:szCs w:val="28"/>
        </w:rPr>
        <w:t>Роль автоматизации и СУОТ в обеспечении техники безопасности ....... 13</w:t>
      </w:r>
    </w:p>
    <w:p>
      <w:pPr>
        <w:ind w:firstLine="0" w:firstLineChars="0"/>
        <w:rPr>
          <w:rFonts w:eastAsia="SimSun"/>
          <w:color w:val="000000"/>
          <w:sz w:val="28"/>
          <w:szCs w:val="28"/>
        </w:rPr>
      </w:pPr>
      <w:r>
        <w:rPr>
          <w:sz w:val="28"/>
          <w:szCs w:val="28"/>
        </w:rPr>
        <w:t>1.4 Значимость программного обеспечения для управления охраной труда на промышленных предприятиях ........................................................................... 15</w:t>
      </w:r>
    </w:p>
    <w:p>
      <w:pPr>
        <w:ind w:firstLine="0" w:firstLineChars="0"/>
        <w:rPr>
          <w:rFonts w:eastAsia="SimSun"/>
          <w:color w:val="000000"/>
          <w:sz w:val="28"/>
          <w:szCs w:val="28"/>
        </w:rPr>
      </w:pPr>
      <w:r>
        <w:rPr>
          <w:rFonts w:eastAsia="SimSun"/>
          <w:color w:val="000000"/>
          <w:sz w:val="28"/>
          <w:szCs w:val="28"/>
          <w:lang w:val="kk-KZ"/>
        </w:rPr>
        <w:t>1.</w:t>
      </w:r>
      <w:r>
        <w:rPr>
          <w:rFonts w:eastAsia="SimSun"/>
          <w:color w:val="000000"/>
          <w:sz w:val="28"/>
          <w:szCs w:val="28"/>
        </w:rPr>
        <w:t xml:space="preserve">5 </w:t>
      </w:r>
      <w:r>
        <w:rPr>
          <w:sz w:val="28"/>
          <w:szCs w:val="28"/>
        </w:rPr>
        <w:t>Создание электронного журнала по охране труда ..................................... 19</w:t>
      </w:r>
    </w:p>
    <w:p>
      <w:pPr>
        <w:ind w:firstLine="0" w:firstLineChars="0"/>
        <w:rPr>
          <w:sz w:val="28"/>
          <w:szCs w:val="28"/>
        </w:rPr>
      </w:pPr>
      <w:r>
        <w:rPr>
          <w:rFonts w:eastAsia="SimSun"/>
          <w:color w:val="000000"/>
          <w:sz w:val="28"/>
          <w:szCs w:val="28"/>
          <w:lang w:val="kk-KZ"/>
        </w:rPr>
        <w:t>1</w:t>
      </w:r>
      <w:r>
        <w:rPr>
          <w:rFonts w:eastAsia="SimSun"/>
          <w:color w:val="000000"/>
          <w:sz w:val="28"/>
          <w:szCs w:val="28"/>
        </w:rPr>
        <w:t xml:space="preserve">.6 </w:t>
      </w:r>
      <w:r>
        <w:rPr>
          <w:sz w:val="28"/>
          <w:szCs w:val="28"/>
        </w:rPr>
        <w:t>Что требуется ПО для конкурентоспособности ......................................... 22</w:t>
      </w:r>
    </w:p>
    <w:p>
      <w:pPr>
        <w:ind w:firstLine="0" w:firstLineChars="0"/>
        <w:jc w:val="both"/>
        <w:rPr>
          <w:rFonts w:eastAsia="SimSun"/>
          <w:color w:val="000000"/>
          <w:sz w:val="28"/>
          <w:szCs w:val="28"/>
        </w:rPr>
      </w:pPr>
      <w:r>
        <w:rPr>
          <w:rFonts w:eastAsia="SimSun"/>
          <w:b w:val="0"/>
          <w:bCs w:val="0"/>
          <w:color w:val="000000"/>
          <w:sz w:val="28"/>
          <w:szCs w:val="28"/>
          <w:lang w:val="kk-KZ"/>
        </w:rPr>
        <w:t>2</w:t>
      </w:r>
      <w:r>
        <w:rPr>
          <w:rFonts w:eastAsia="SimSun"/>
          <w:b/>
          <w:bCs/>
          <w:color w:val="000000"/>
          <w:sz w:val="28"/>
          <w:szCs w:val="28"/>
        </w:rPr>
        <w:t xml:space="preserve"> </w:t>
      </w:r>
      <w:r>
        <w:rPr>
          <w:rFonts w:eastAsia="Segoe UI"/>
          <w:b/>
          <w:bCs/>
          <w:color w:val="0D0D0D"/>
          <w:sz w:val="28"/>
          <w:szCs w:val="28"/>
          <w:shd w:val="clear" w:color="auto" w:fill="FFFFFF"/>
        </w:rPr>
        <w:t>ИССЛЕДОВАНИЕ ЦИФРОВЫХ ПРОГРАММ АВТОМАТИЗАЦИИ ДЕЯТЕЛЬНОСТИ ИНЖЕНЕРА ПО ТЕХНИКЕ</w:t>
      </w:r>
      <w:r>
        <w:rPr>
          <w:rFonts w:hint="default" w:eastAsia="Segoe UI"/>
          <w:b/>
          <w:bCs/>
          <w:color w:val="0D0D0D"/>
          <w:sz w:val="28"/>
          <w:szCs w:val="28"/>
          <w:shd w:val="clear" w:color="auto" w:fill="FFFFFF"/>
          <w:lang w:val="ru-RU"/>
        </w:rPr>
        <w:t xml:space="preserve"> </w:t>
      </w:r>
      <w:r>
        <w:rPr>
          <w:rFonts w:eastAsia="Segoe UI"/>
          <w:b/>
          <w:bCs/>
          <w:color w:val="0D0D0D"/>
          <w:sz w:val="28"/>
          <w:szCs w:val="28"/>
          <w:shd w:val="clear" w:color="auto" w:fill="FFFFFF"/>
        </w:rPr>
        <w:t>БЕЗОПАСНОСТИ</w:t>
      </w:r>
      <w:r>
        <w:rPr>
          <w:rFonts w:hint="default" w:eastAsia="Segoe UI"/>
          <w:b/>
          <w:bCs/>
          <w:color w:val="0D0D0D"/>
          <w:sz w:val="28"/>
          <w:szCs w:val="28"/>
          <w:shd w:val="clear" w:color="auto" w:fill="FFFFFF"/>
          <w:lang w:val="ru-RU"/>
        </w:rPr>
        <w:t xml:space="preserve"> </w:t>
      </w:r>
      <w:r>
        <w:rPr>
          <w:rFonts w:eastAsia="Segoe UI"/>
          <w:b/>
          <w:bCs/>
          <w:color w:val="0D0D0D"/>
          <w:sz w:val="28"/>
          <w:szCs w:val="28"/>
          <w:shd w:val="clear" w:color="auto" w:fill="FFFFFF"/>
        </w:rPr>
        <w:t xml:space="preserve">ПРЕДПРИЯТИЯ </w:t>
      </w:r>
      <w:r>
        <w:rPr>
          <w:rFonts w:eastAsia="Segoe UI"/>
          <w:color w:val="0D0D0D"/>
          <w:sz w:val="28"/>
          <w:szCs w:val="28"/>
          <w:shd w:val="clear" w:color="auto" w:fill="FFFFFF"/>
        </w:rPr>
        <w:t>...</w:t>
      </w:r>
      <w:r>
        <w:rPr>
          <w:rFonts w:hint="default" w:eastAsia="Segoe UI"/>
          <w:color w:val="0D0D0D"/>
          <w:sz w:val="28"/>
          <w:szCs w:val="28"/>
          <w:shd w:val="clear" w:color="auto" w:fill="FFFFFF"/>
          <w:lang w:val="ru-RU"/>
        </w:rPr>
        <w:t>............................................................................................</w:t>
      </w:r>
      <w:r>
        <w:rPr>
          <w:rFonts w:eastAsia="Segoe UI"/>
          <w:color w:val="0D0D0D"/>
          <w:sz w:val="28"/>
          <w:szCs w:val="28"/>
          <w:shd w:val="clear" w:color="auto" w:fill="FFFFFF"/>
        </w:rPr>
        <w:t>. 24</w:t>
      </w:r>
    </w:p>
    <w:p>
      <w:pPr>
        <w:ind w:firstLine="0" w:firstLineChars="0"/>
        <w:rPr>
          <w:rFonts w:eastAsia="SimSun"/>
          <w:color w:val="000000"/>
          <w:sz w:val="28"/>
          <w:szCs w:val="28"/>
        </w:rPr>
      </w:pPr>
      <w:r>
        <w:rPr>
          <w:rFonts w:eastAsia="SimSun"/>
          <w:color w:val="000000"/>
          <w:sz w:val="28"/>
          <w:szCs w:val="28"/>
          <w:lang w:val="kk-KZ"/>
        </w:rPr>
        <w:t>2.</w:t>
      </w:r>
      <w:r>
        <w:rPr>
          <w:rFonts w:eastAsia="SimSun"/>
          <w:color w:val="000000"/>
          <w:sz w:val="28"/>
          <w:szCs w:val="28"/>
        </w:rPr>
        <w:t xml:space="preserve">1 </w:t>
      </w:r>
      <w:r>
        <w:rPr>
          <w:rFonts w:eastAsia="Segoe UI"/>
          <w:color w:val="0D0D0D"/>
          <w:sz w:val="28"/>
          <w:szCs w:val="28"/>
          <w:shd w:val="clear" w:color="auto" w:fill="FFFFFF"/>
        </w:rPr>
        <w:t>Архитектура приложения ............................................................................. 24</w:t>
      </w:r>
    </w:p>
    <w:p>
      <w:pPr>
        <w:ind w:firstLine="0" w:firstLineChars="0"/>
        <w:rPr>
          <w:rFonts w:eastAsia="SimSun"/>
          <w:color w:val="000000"/>
          <w:sz w:val="28"/>
          <w:szCs w:val="28"/>
        </w:rPr>
      </w:pPr>
      <w:r>
        <w:rPr>
          <w:rFonts w:eastAsia="SimSun"/>
          <w:color w:val="000000"/>
          <w:sz w:val="28"/>
          <w:szCs w:val="28"/>
          <w:lang w:val="kk-KZ"/>
        </w:rPr>
        <w:t>2.2</w:t>
      </w:r>
      <w:r>
        <w:rPr>
          <w:rFonts w:eastAsia="SimSun"/>
          <w:color w:val="000000"/>
          <w:sz w:val="28"/>
          <w:szCs w:val="28"/>
        </w:rPr>
        <w:t xml:space="preserve"> </w:t>
      </w:r>
      <w:r>
        <w:rPr>
          <w:sz w:val="28"/>
          <w:szCs w:val="28"/>
        </w:rPr>
        <w:t>Структура программного обеспечения ....................................................... 28</w:t>
      </w:r>
    </w:p>
    <w:p>
      <w:pPr>
        <w:ind w:firstLine="0" w:firstLineChars="0"/>
        <w:rPr>
          <w:rFonts w:eastAsia="SimSun"/>
          <w:color w:val="000000"/>
          <w:sz w:val="28"/>
          <w:szCs w:val="28"/>
        </w:rPr>
      </w:pPr>
      <w:r>
        <w:rPr>
          <w:rFonts w:eastAsia="SimSun"/>
          <w:color w:val="000000"/>
          <w:sz w:val="28"/>
          <w:szCs w:val="28"/>
          <w:lang w:val="kk-KZ"/>
        </w:rPr>
        <w:t>2.3</w:t>
      </w:r>
      <w:r>
        <w:rPr>
          <w:rFonts w:eastAsia="SimSun"/>
          <w:color w:val="000000"/>
          <w:sz w:val="28"/>
          <w:szCs w:val="28"/>
        </w:rPr>
        <w:t xml:space="preserve"> </w:t>
      </w:r>
      <w:r>
        <w:rPr>
          <w:sz w:val="28"/>
          <w:szCs w:val="28"/>
        </w:rPr>
        <w:t>Создание программного интерфейса ........................................................... 36</w:t>
      </w:r>
    </w:p>
    <w:p>
      <w:pPr>
        <w:ind w:firstLine="0" w:firstLineChars="0"/>
        <w:rPr>
          <w:rFonts w:eastAsia="Segoe UI"/>
          <w:color w:val="0D0D0D"/>
          <w:sz w:val="28"/>
          <w:szCs w:val="28"/>
          <w:shd w:val="clear" w:color="auto" w:fill="FFFFFF"/>
        </w:rPr>
      </w:pPr>
      <w:r>
        <w:rPr>
          <w:rFonts w:eastAsia="SimSun"/>
          <w:b w:val="0"/>
          <w:bCs w:val="0"/>
          <w:color w:val="000000"/>
          <w:sz w:val="28"/>
          <w:szCs w:val="28"/>
          <w:lang w:val="kk-KZ"/>
        </w:rPr>
        <w:t>3</w:t>
      </w:r>
      <w:r>
        <w:rPr>
          <w:rFonts w:eastAsia="SimSun"/>
          <w:b/>
          <w:bCs/>
          <w:color w:val="000000"/>
          <w:sz w:val="28"/>
          <w:szCs w:val="28"/>
        </w:rPr>
        <w:t xml:space="preserve"> </w:t>
      </w:r>
      <w:r>
        <w:rPr>
          <w:b/>
          <w:bCs/>
          <w:sz w:val="28"/>
          <w:szCs w:val="28"/>
        </w:rPr>
        <w:t>РАЗРАБОТКА ПРОГРАММЫ «АВТОМАТИЗИРОВАННОЕ РАБОЧЕЕ МЕСТА ИНЖЕНЕРА ПО ТЕХНИКЕ БЕЗОПАСНОСТИ ПРЕДПРИЯТИЯ»</w:t>
      </w:r>
      <w:r>
        <w:rPr>
          <w:sz w:val="28"/>
          <w:szCs w:val="28"/>
        </w:rPr>
        <w:t xml:space="preserve"> ..........................................</w:t>
      </w:r>
      <w:r>
        <w:rPr>
          <w:rFonts w:eastAsia="Segoe UI"/>
          <w:color w:val="0D0D0D"/>
          <w:sz w:val="28"/>
          <w:szCs w:val="28"/>
          <w:shd w:val="clear" w:color="auto" w:fill="FFFFFF"/>
        </w:rPr>
        <w:t>.................................................... 61</w:t>
      </w:r>
    </w:p>
    <w:p>
      <w:pPr>
        <w:ind w:firstLine="0" w:firstLineChars="0"/>
        <w:rPr>
          <w:rFonts w:eastAsia="Segoe UI"/>
          <w:color w:val="0D0D0D"/>
          <w:sz w:val="28"/>
          <w:szCs w:val="28"/>
          <w:shd w:val="clear" w:color="auto" w:fill="FFFFFF"/>
        </w:rPr>
      </w:pPr>
      <w:r>
        <w:rPr>
          <w:sz w:val="28"/>
          <w:szCs w:val="28"/>
        </w:rPr>
        <w:t>3.1 Тестирование и внедрение ПО ..................................................................... 61</w:t>
      </w:r>
    </w:p>
    <w:p>
      <w:pPr>
        <w:ind w:firstLine="0" w:firstLineChars="0"/>
        <w:rPr>
          <w:rFonts w:eastAsia="SimSun"/>
          <w:b/>
          <w:bCs/>
          <w:color w:val="000000"/>
          <w:sz w:val="28"/>
          <w:szCs w:val="28"/>
        </w:rPr>
      </w:pPr>
      <w:r>
        <w:rPr>
          <w:rFonts w:eastAsia="SimSun"/>
          <w:b/>
          <w:bCs/>
          <w:color w:val="000000"/>
          <w:sz w:val="28"/>
          <w:szCs w:val="28"/>
          <w:lang w:val="kk-KZ"/>
        </w:rPr>
        <w:t>ЗАКЛЮЧЕНИЕ</w:t>
      </w:r>
      <w:r>
        <w:rPr>
          <w:rFonts w:eastAsia="SimSun"/>
          <w:color w:val="000000"/>
          <w:sz w:val="28"/>
          <w:szCs w:val="28"/>
        </w:rPr>
        <w:t xml:space="preserve"> ................................................................................................. 70</w:t>
      </w:r>
    </w:p>
    <w:p>
      <w:pPr>
        <w:ind w:firstLine="0" w:firstLineChars="0"/>
        <w:rPr>
          <w:rFonts w:eastAsia="SimSun"/>
          <w:color w:val="000000"/>
          <w:sz w:val="28"/>
          <w:szCs w:val="28"/>
        </w:rPr>
      </w:pPr>
      <w:r>
        <w:rPr>
          <w:rFonts w:eastAsia="SimSun"/>
          <w:b/>
          <w:bCs/>
          <w:color w:val="000000"/>
          <w:sz w:val="28"/>
          <w:szCs w:val="28"/>
          <w:lang w:val="kk-KZ"/>
        </w:rPr>
        <w:t xml:space="preserve">СПИСОК ИСПОЛЬЗОВАННОЙ ЛИТЕРАТУРЫ </w:t>
      </w:r>
      <w:r>
        <w:rPr>
          <w:rFonts w:eastAsia="SimSun"/>
          <w:color w:val="000000"/>
          <w:sz w:val="28"/>
          <w:szCs w:val="28"/>
        </w:rPr>
        <w:t>..................................... 71</w:t>
      </w:r>
    </w:p>
    <w:p>
      <w:pPr>
        <w:ind w:firstLine="0" w:firstLineChars="0"/>
        <w:rPr>
          <w:sz w:val="28"/>
          <w:szCs w:val="28"/>
        </w:rPr>
      </w:pPr>
    </w:p>
    <w:p>
      <w:pPr>
        <w:ind w:firstLine="0" w:firstLineChars="0"/>
        <w:rPr>
          <w:sz w:val="28"/>
          <w:szCs w:val="28"/>
        </w:rPr>
        <w:sectPr>
          <w:footerReference r:id="rId11" w:type="default"/>
          <w:pgSz w:w="11906" w:h="16838"/>
          <w:pgMar w:top="1134" w:right="850" w:bottom="1134" w:left="1701" w:header="720" w:footer="720" w:gutter="0"/>
          <w:pgNumType w:start="7"/>
          <w:cols w:space="720" w:num="1"/>
          <w:docGrid w:linePitch="360" w:charSpace="0"/>
        </w:sectPr>
      </w:pPr>
    </w:p>
    <w:p>
      <w:pPr>
        <w:ind w:firstLine="708" w:firstLineChars="0"/>
        <w:rPr>
          <w:b/>
          <w:bCs/>
          <w:sz w:val="28"/>
          <w:szCs w:val="28"/>
        </w:rPr>
      </w:pPr>
      <w:r>
        <w:rPr>
          <w:b/>
          <w:bCs/>
          <w:sz w:val="28"/>
          <w:szCs w:val="28"/>
        </w:rPr>
        <w:t>ВВЕДЕНИЕ</w:t>
      </w:r>
    </w:p>
    <w:p>
      <w:pPr>
        <w:rPr>
          <w:b/>
          <w:bCs/>
          <w:sz w:val="28"/>
          <w:szCs w:val="28"/>
        </w:rPr>
      </w:pPr>
    </w:p>
    <w:p>
      <w:pPr>
        <w:ind w:firstLine="709" w:firstLineChars="0"/>
        <w:rPr>
          <w:sz w:val="28"/>
          <w:szCs w:val="28"/>
        </w:rPr>
      </w:pPr>
      <w:r>
        <w:rPr>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ind w:firstLine="709" w:firstLineChars="0"/>
        <w:rPr>
          <w:sz w:val="28"/>
          <w:szCs w:val="28"/>
        </w:rPr>
      </w:pPr>
      <w:r>
        <w:rPr>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ind w:firstLine="709" w:firstLineChars="0"/>
        <w:rPr>
          <w:sz w:val="28"/>
          <w:szCs w:val="28"/>
        </w:rPr>
      </w:pPr>
      <w:r>
        <w:rPr>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ind w:firstLine="709" w:firstLineChars="0"/>
        <w:rPr>
          <w:sz w:val="28"/>
          <w:szCs w:val="28"/>
        </w:rPr>
      </w:pPr>
      <w:r>
        <w:rPr>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ind w:firstLine="709" w:firstLineChars="0"/>
        <w:rPr>
          <w:sz w:val="28"/>
          <w:szCs w:val="28"/>
        </w:rPr>
      </w:pPr>
      <w:r>
        <w:rPr>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ind w:firstLine="709" w:firstLineChars="0"/>
        <w:rPr>
          <w:iCs/>
          <w:sz w:val="28"/>
          <w:szCs w:val="28"/>
        </w:rPr>
      </w:pPr>
      <w:r>
        <w:rPr>
          <w:b/>
          <w:bCs/>
          <w:iCs/>
          <w:sz w:val="28"/>
          <w:szCs w:val="28"/>
        </w:rPr>
        <w:t>Актуальность</w:t>
      </w:r>
      <w:r>
        <w:rPr>
          <w:iCs/>
          <w:sz w:val="28"/>
          <w:szCs w:val="28"/>
        </w:rPr>
        <w:t>. В современном Казахстане</w:t>
      </w:r>
      <w:r>
        <w:rPr>
          <w:iCs/>
          <w:sz w:val="28"/>
          <w:szCs w:val="28"/>
          <w:lang w:val="kk-KZ"/>
        </w:rPr>
        <w:t>,</w:t>
      </w:r>
      <w:r>
        <w:rPr>
          <w:iCs/>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ind w:firstLine="709" w:firstLineChars="0"/>
        <w:rPr>
          <w:iCs/>
          <w:sz w:val="28"/>
          <w:szCs w:val="28"/>
          <w:lang w:val="kk-KZ"/>
        </w:rPr>
      </w:pPr>
      <w:r>
        <w:rPr>
          <w:b/>
          <w:bCs/>
          <w:iCs/>
          <w:sz w:val="28"/>
          <w:szCs w:val="28"/>
        </w:rPr>
        <w:t>Цель</w:t>
      </w:r>
      <w:r>
        <w:rPr>
          <w:b/>
          <w:bCs/>
          <w:iCs/>
          <w:sz w:val="28"/>
          <w:szCs w:val="28"/>
          <w:lang w:val="kk-KZ"/>
        </w:rPr>
        <w:t xml:space="preserve"> работы</w:t>
      </w:r>
      <w:r>
        <w:rPr>
          <w:iCs/>
          <w:sz w:val="28"/>
          <w:szCs w:val="28"/>
        </w:rPr>
        <w:t>. Повышение эффективности труда инженера по технике безопасности предприятия</w:t>
      </w:r>
      <w:r>
        <w:rPr>
          <w:iCs/>
          <w:sz w:val="28"/>
          <w:szCs w:val="28"/>
          <w:lang w:val="kk-KZ"/>
        </w:rPr>
        <w:t>.</w:t>
      </w:r>
    </w:p>
    <w:p>
      <w:pPr>
        <w:ind w:firstLine="709" w:firstLineChars="0"/>
        <w:rPr>
          <w:iCs/>
          <w:sz w:val="28"/>
          <w:szCs w:val="28"/>
        </w:rPr>
      </w:pPr>
      <w:r>
        <w:rPr>
          <w:b/>
          <w:bCs/>
          <w:iCs/>
          <w:sz w:val="28"/>
          <w:szCs w:val="28"/>
        </w:rPr>
        <w:t>Задачи</w:t>
      </w:r>
      <w:r>
        <w:rPr>
          <w:b/>
          <w:bCs/>
          <w:iCs/>
          <w:sz w:val="28"/>
          <w:szCs w:val="28"/>
          <w:lang w:val="en-US"/>
        </w:rPr>
        <w:t xml:space="preserve"> </w:t>
      </w:r>
      <w:r>
        <w:rPr>
          <w:b/>
          <w:bCs/>
          <w:iCs/>
          <w:sz w:val="28"/>
          <w:szCs w:val="28"/>
          <w:lang w:val="kk-KZ"/>
        </w:rPr>
        <w:t>исследования</w:t>
      </w:r>
      <w:r>
        <w:rPr>
          <w:iCs/>
          <w:sz w:val="28"/>
          <w:szCs w:val="28"/>
        </w:rPr>
        <w:t>:</w:t>
      </w:r>
    </w:p>
    <w:p>
      <w:pPr>
        <w:pStyle w:val="12"/>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textAlignment w:val="auto"/>
        <w:rPr>
          <w:iCs/>
          <w:sz w:val="28"/>
          <w:szCs w:val="28"/>
        </w:rPr>
      </w:pPr>
      <w:r>
        <w:rPr>
          <w:iCs/>
          <w:sz w:val="28"/>
          <w:szCs w:val="28"/>
        </w:rPr>
        <w:t>Анализ функциональных обязанностей инженера по технике безопасности предприятия.</w:t>
      </w:r>
    </w:p>
    <w:p>
      <w:pPr>
        <w:pStyle w:val="12"/>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textAlignment w:val="auto"/>
        <w:rPr>
          <w:iCs/>
          <w:sz w:val="28"/>
          <w:szCs w:val="28"/>
        </w:rPr>
      </w:pPr>
      <w:r>
        <w:rPr>
          <w:iCs/>
          <w:sz w:val="28"/>
          <w:szCs w:val="28"/>
        </w:rPr>
        <w:t>Исследование цифровых программ автоматизации деятельности инженера по технике безопасности предприятия.</w:t>
      </w:r>
    </w:p>
    <w:p>
      <w:pPr>
        <w:pStyle w:val="12"/>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textAlignment w:val="auto"/>
        <w:rPr>
          <w:iCs/>
          <w:sz w:val="28"/>
          <w:szCs w:val="28"/>
        </w:rPr>
      </w:pPr>
      <w:r>
        <w:rPr>
          <w:iCs/>
          <w:sz w:val="28"/>
          <w:szCs w:val="28"/>
        </w:rPr>
        <w:t>Разработка программы «Автоматизированное рабочее места инженера по технике безопасности предприятия».</w:t>
      </w:r>
    </w:p>
    <w:p>
      <w:pPr>
        <w:pStyle w:val="12"/>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textAlignment w:val="auto"/>
        <w:rPr>
          <w:iCs/>
          <w:sz w:val="28"/>
          <w:szCs w:val="28"/>
        </w:rPr>
      </w:pPr>
      <w:r>
        <w:rPr>
          <w:iCs/>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ind w:firstLine="709" w:firstLineChars="0"/>
        <w:rPr>
          <w:iCs/>
          <w:sz w:val="28"/>
          <w:szCs w:val="28"/>
        </w:rPr>
      </w:pPr>
      <w:r>
        <w:rPr>
          <w:b/>
          <w:bCs/>
          <w:iCs/>
          <w:sz w:val="28"/>
          <w:szCs w:val="28"/>
        </w:rPr>
        <w:t>Объект исследования</w:t>
      </w:r>
      <w:r>
        <w:rPr>
          <w:iCs/>
          <w:sz w:val="28"/>
          <w:szCs w:val="28"/>
        </w:rPr>
        <w:t>. Система управления охраной труда на промышленном предприятии.</w:t>
      </w:r>
    </w:p>
    <w:p>
      <w:pPr>
        <w:ind w:firstLine="709" w:firstLineChars="0"/>
        <w:rPr>
          <w:iCs/>
          <w:sz w:val="28"/>
          <w:szCs w:val="28"/>
        </w:rPr>
      </w:pPr>
      <w:r>
        <w:rPr>
          <w:b/>
          <w:bCs/>
          <w:iCs/>
          <w:sz w:val="28"/>
          <w:szCs w:val="28"/>
        </w:rPr>
        <w:t>Предмет исследования</w:t>
      </w:r>
      <w:r>
        <w:rPr>
          <w:iCs/>
          <w:sz w:val="28"/>
          <w:szCs w:val="28"/>
        </w:rPr>
        <w:t>. Система организации мероприятий организуемое инженером по технике безопасности в предприятии.</w:t>
      </w:r>
    </w:p>
    <w:p>
      <w:pPr>
        <w:ind w:firstLine="709" w:firstLineChars="0"/>
        <w:rPr>
          <w:iCs/>
          <w:sz w:val="28"/>
          <w:szCs w:val="28"/>
        </w:rPr>
      </w:pPr>
      <w:r>
        <w:rPr>
          <w:b/>
          <w:bCs/>
          <w:iCs/>
          <w:sz w:val="28"/>
          <w:szCs w:val="28"/>
        </w:rPr>
        <w:t xml:space="preserve">Научная новизна </w:t>
      </w:r>
      <w:r>
        <w:rPr>
          <w:iCs/>
          <w:sz w:val="28"/>
          <w:szCs w:val="28"/>
        </w:rPr>
        <w:t>заключается в разработанной методике и программы для компьютера позволяющей автоматизировать процесс контроля и учета прохождения персоналом необходимых для работы инструкций и положений.</w:t>
      </w:r>
    </w:p>
    <w:p>
      <w:pPr>
        <w:ind w:firstLine="709" w:firstLineChars="0"/>
        <w:rPr>
          <w:iCs/>
          <w:sz w:val="28"/>
          <w:szCs w:val="28"/>
        </w:rPr>
      </w:pPr>
      <w:r>
        <w:rPr>
          <w:b/>
          <w:bCs/>
          <w:iCs/>
          <w:sz w:val="28"/>
          <w:szCs w:val="28"/>
        </w:rPr>
        <w:t xml:space="preserve">Практическая значимость </w:t>
      </w:r>
      <w:r>
        <w:rPr>
          <w:iCs/>
          <w:sz w:val="28"/>
          <w:szCs w:val="28"/>
        </w:rPr>
        <w:t>исследования заключается в возможности использования полученных результатов в реальном секторе экономики на предприятиях малого и среднего бизнеса.</w:t>
      </w:r>
    </w:p>
    <w:p>
      <w:pPr>
        <w:ind w:firstLine="709" w:firstLineChars="0"/>
        <w:rPr>
          <w:iCs/>
          <w:sz w:val="28"/>
          <w:szCs w:val="28"/>
        </w:rPr>
      </w:pPr>
      <w:r>
        <w:rPr>
          <w:iCs/>
          <w:sz w:val="28"/>
          <w:szCs w:val="28"/>
        </w:rPr>
        <w:t xml:space="preserve">Полнота публикации результатов. По теме диссертации было опубликовано 2 научные работы, из них 1 в материалах </w:t>
      </w:r>
      <w:r>
        <w:rPr>
          <w:iCs/>
          <w:sz w:val="28"/>
          <w:szCs w:val="28"/>
          <w:lang w:val="en-US"/>
        </w:rPr>
        <w:t>XIV</w:t>
      </w:r>
      <w:r>
        <w:rPr>
          <w:iCs/>
          <w:sz w:val="28"/>
          <w:szCs w:val="28"/>
        </w:rPr>
        <w:t xml:space="preserve"> международной научно-практической конференции «НАУКА И ОБРАЗОВАНИЕ В СОВРЕМЕННОМ МИРЕ: ВЫЗОВЫ ХХI века», одна на международной научно-практической конференции по теме «СОВРЕМЕННАЯ НАУКА: АКТУАЛЬНЫЕ ПРОБЛЕМЫ И ПУТИ ИХ РЕШЕНИЯ» 12 апреля 2024 года.</w:t>
      </w:r>
    </w:p>
    <w:p>
      <w:pPr>
        <w:ind w:firstLine="709" w:firstLineChars="0"/>
        <w:rPr>
          <w:b/>
          <w:bCs/>
          <w:sz w:val="28"/>
          <w:szCs w:val="28"/>
        </w:rPr>
      </w:pPr>
      <w:r>
        <w:rPr>
          <w:iCs/>
          <w:sz w:val="28"/>
          <w:szCs w:val="28"/>
        </w:rPr>
        <w:t xml:space="preserve">Структура диссертации. </w:t>
      </w:r>
      <w:r>
        <w:rPr>
          <w:iCs/>
          <w:sz w:val="28"/>
        </w:rPr>
        <w:t>Магистерская диссертации состоит из</w:t>
      </w:r>
      <w:r>
        <w:rPr>
          <w:iCs/>
          <w:sz w:val="28"/>
          <w:szCs w:val="28"/>
        </w:rPr>
        <w:t xml:space="preserve"> введения, трех глав, заключения, списка использованной литературы. Общий объем диссертации составляет 73 страницы, из которых основная часть 68 страниц, количество рисунков 70.</w:t>
      </w:r>
      <w:r>
        <w:rPr>
          <w:b/>
          <w:bCs/>
          <w:sz w:val="28"/>
          <w:szCs w:val="28"/>
        </w:rPr>
        <w:br w:type="page"/>
      </w:r>
    </w:p>
    <w:p>
      <w:pPr>
        <w:ind w:firstLine="709" w:firstLineChars="0"/>
        <w:rPr>
          <w:b/>
          <w:bCs/>
          <w:sz w:val="28"/>
          <w:szCs w:val="28"/>
        </w:rPr>
      </w:pPr>
      <w:r>
        <w:rPr>
          <w:b/>
          <w:bCs/>
          <w:sz w:val="28"/>
          <w:szCs w:val="28"/>
        </w:rPr>
        <w:t xml:space="preserve">1 АНАЛИЗ ФУНКЦИОНАЛЬНЫХ ОБЯЗАННОСТЕЙ ИНЖЕНЕРА ПО ТЕХНИКЕ БЕЗОПАСНОСТИ ПРЕДПРИЯТИЯ </w:t>
      </w:r>
    </w:p>
    <w:p>
      <w:pPr>
        <w:ind w:firstLine="709" w:firstLineChars="0"/>
        <w:rPr>
          <w:b/>
          <w:bCs/>
          <w:sz w:val="28"/>
          <w:szCs w:val="28"/>
        </w:rPr>
      </w:pPr>
    </w:p>
    <w:p>
      <w:pPr>
        <w:ind w:firstLine="709" w:firstLineChars="0"/>
        <w:rPr>
          <w:b/>
          <w:bCs/>
          <w:sz w:val="28"/>
          <w:szCs w:val="28"/>
        </w:rPr>
      </w:pPr>
      <w:r>
        <w:rPr>
          <w:b/>
          <w:bCs/>
          <w:sz w:val="28"/>
          <w:szCs w:val="28"/>
        </w:rPr>
        <w:t xml:space="preserve">1.1 Существующие подходы к организации автоматизации на Казахстанских предприятиях </w:t>
      </w:r>
    </w:p>
    <w:p>
      <w:pPr>
        <w:ind w:firstLine="709" w:firstLineChars="0"/>
        <w:rPr>
          <w:sz w:val="28"/>
          <w:szCs w:val="28"/>
        </w:rPr>
      </w:pPr>
    </w:p>
    <w:p>
      <w:pPr>
        <w:ind w:firstLine="709" w:firstLineChars="0"/>
        <w:rPr>
          <w:sz w:val="28"/>
          <w:szCs w:val="28"/>
        </w:rPr>
      </w:pPr>
      <w:r>
        <w:rPr>
          <w:sz w:val="28"/>
          <w:szCs w:val="28"/>
        </w:rPr>
        <w:t>В современном мире компании сталкиваются с постоянно растущими требованиями к эффективности, конкурентоспособности и управлению ресурсами. В связи с этим, автоматизация становится необходимым элементом для оптимизации бизнес-процессов. Казахстанские предприятия не остаются в стороне от этой тенденции и активно внедряют различные подходы и технологии для улучшения своей деятельности. Эти подходы включают в себя использование современных информационных технологий, автоматизацию производственных процессов, внедрение систем управления ресурсами предприятия и другие инновационные методы, направленные на повышение эффективности и конкурентоспособности бизнеса.</w:t>
      </w:r>
    </w:p>
    <w:p>
      <w:pPr>
        <w:ind w:firstLine="709" w:firstLineChars="0"/>
        <w:rPr>
          <w:sz w:val="28"/>
          <w:szCs w:val="28"/>
        </w:rPr>
      </w:pPr>
      <w:r>
        <w:rPr>
          <w:sz w:val="28"/>
          <w:szCs w:val="28"/>
        </w:rPr>
        <w:t>На Казахстанских предприятиях, как и во многих других странах, существует несколько подходов к организации автоматизации процессов. Вот некоторые из них:</w:t>
      </w:r>
    </w:p>
    <w:p>
      <w:pPr>
        <w:ind w:firstLine="709" w:firstLineChars="0"/>
        <w:rPr>
          <w:sz w:val="28"/>
          <w:szCs w:val="28"/>
        </w:rPr>
      </w:pPr>
      <w:r>
        <w:rPr>
          <w:sz w:val="28"/>
          <w:szCs w:val="28"/>
        </w:rPr>
        <w:t>Цифровая трансформация: Многие предприятия в Казахстане стремятся к цифровой трансформации своих бизнес-процессов. Это включает в себя внедрение современных информационных технологий, таких как облачные вычисления, интернет вещей (IoT), искусственный интеллект (ИИ), аналитику данных и автоматизацию процессов с использованием роботизированного программного обеспечения (RPA).</w:t>
      </w:r>
    </w:p>
    <w:p>
      <w:pPr>
        <w:ind w:firstLine="709" w:firstLineChars="0"/>
        <w:rPr>
          <w:sz w:val="28"/>
          <w:szCs w:val="28"/>
        </w:rPr>
      </w:pPr>
      <w:r>
        <w:rPr>
          <w:sz w:val="28"/>
          <w:szCs w:val="28"/>
        </w:rPr>
        <w:t>Использование ERP-систем: Многие предприятия в Казахстане внедряют ERP (Enterprise Resource Planning) системы для управления бизнес-процессами, включая финансы, управление человеческими ресурсами, производство, снабжение и т.д. Это помогает им автоматизировать и интегрировать различные аспекты своего бизнеса.</w:t>
      </w:r>
    </w:p>
    <w:p>
      <w:pPr>
        <w:ind w:firstLine="709" w:firstLineChars="0"/>
        <w:rPr>
          <w:sz w:val="28"/>
          <w:szCs w:val="28"/>
        </w:rPr>
      </w:pPr>
      <w:r>
        <w:rPr>
          <w:sz w:val="28"/>
          <w:szCs w:val="28"/>
        </w:rPr>
        <w:t>Промышленная автоматизация: На некоторых предприятиях, особенно в промышленности, активно внедряются системы автоматизации производства, включая роботизированные линии сборки, автоматизированные склады, системы мониторинга и управления производственными процессами.</w:t>
      </w:r>
    </w:p>
    <w:p>
      <w:pPr>
        <w:ind w:firstLine="709" w:firstLineChars="0"/>
        <w:rPr>
          <w:sz w:val="28"/>
          <w:szCs w:val="28"/>
        </w:rPr>
      </w:pPr>
      <w:r>
        <w:rPr>
          <w:sz w:val="28"/>
          <w:szCs w:val="28"/>
        </w:rPr>
        <w:t>Автоматизация бизнес-процессов: Предприятия в Казахстане также стремятся автоматизировать различные бизнес-процессы, такие как обработка заказов, управление клиентскими отношениями, управление запасами, управление проектами и другие. Это помогает повысить эффективность, сократить затраты и улучшить обслуживание клиентов.</w:t>
      </w:r>
    </w:p>
    <w:p>
      <w:pPr>
        <w:ind w:firstLine="709" w:firstLineChars="0"/>
        <w:rPr>
          <w:sz w:val="28"/>
          <w:szCs w:val="28"/>
        </w:rPr>
      </w:pPr>
      <w:r>
        <w:rPr>
          <w:sz w:val="28"/>
          <w:szCs w:val="28"/>
        </w:rPr>
        <w:t>Интеграция с внешними партнерами: Некоторые предприятия также внедряют системы автоматизации, которые позволяют им эффективно взаимодействовать с внешними партнерами, включая поставщиков, дистрибьюторов и клиентов. Это может включать в себя использование электронной коммерции, систем электронного документооборота и других технологий.</w:t>
      </w:r>
    </w:p>
    <w:p>
      <w:pPr>
        <w:ind w:firstLine="709" w:firstLineChars="0"/>
        <w:rPr>
          <w:sz w:val="28"/>
          <w:szCs w:val="28"/>
        </w:rPr>
      </w:pPr>
      <w:r>
        <w:rPr>
          <w:sz w:val="28"/>
          <w:szCs w:val="28"/>
        </w:rPr>
        <w:t>Кроме подходов к автоматизации на предприятиях в Казахстане, важно также обратить внимание на следующие аспекты:</w:t>
      </w:r>
    </w:p>
    <w:p>
      <w:pPr>
        <w:ind w:firstLine="709" w:firstLineChars="0"/>
        <w:rPr>
          <w:sz w:val="28"/>
          <w:szCs w:val="28"/>
        </w:rPr>
      </w:pPr>
      <w:r>
        <w:rPr>
          <w:sz w:val="28"/>
          <w:szCs w:val="28"/>
        </w:rPr>
        <w:t>Законодательные аспекты и регулирование: При внедрении автоматизации необходимо учитывать соответствие законодательству и нормативным требованиям, как национальным, так и международным. Это касается как защиты данных, так и нормативных требований к использованию определенных технологий, особенно в отраслях, подверженных регулированию, таких как финансы, здравоохранение и т.д.</w:t>
      </w:r>
    </w:p>
    <w:p>
      <w:pPr>
        <w:ind w:firstLine="709" w:firstLineChars="0"/>
        <w:rPr>
          <w:sz w:val="28"/>
          <w:szCs w:val="28"/>
        </w:rPr>
      </w:pPr>
      <w:r>
        <w:rPr>
          <w:sz w:val="28"/>
          <w:szCs w:val="28"/>
        </w:rPr>
        <w:t>Обучение и развитие персонала: Внедрение автоматизации часто требует обучения сотрудников новым технологиям и процессам. Обучение персонала является ключевым аспектом успешной реализации автоматизации, поскольку это помогает сотрудникам адаптироваться к изменениям и эффективно использовать новые инструменты.</w:t>
      </w:r>
    </w:p>
    <w:p>
      <w:pPr>
        <w:ind w:firstLine="709" w:firstLineChars="0"/>
        <w:rPr>
          <w:sz w:val="28"/>
          <w:szCs w:val="28"/>
        </w:rPr>
      </w:pPr>
      <w:r>
        <w:rPr>
          <w:sz w:val="28"/>
          <w:szCs w:val="28"/>
        </w:rPr>
        <w:t>Управление изменениями: Внедрение автоматизации может изменить способ работы на предприятии, поэтому важно иметь стратегию управления изменениями. Это включает в себя коммуникацию с сотрудниками, объяснение преимуществ и целей автоматизации, а также поддержку персонала в процессе изменений.</w:t>
      </w:r>
    </w:p>
    <w:p>
      <w:pPr>
        <w:ind w:firstLine="709" w:firstLineChars="0"/>
        <w:rPr>
          <w:sz w:val="28"/>
          <w:szCs w:val="28"/>
        </w:rPr>
      </w:pPr>
      <w:r>
        <w:rPr>
          <w:sz w:val="28"/>
          <w:szCs w:val="28"/>
        </w:rPr>
        <w:t>Оценка и мониторинг результатов: После внедрения автоматизации необходимо регулярно оценивать ее эффективность и результаты. Это поможет выявить возможные проблемы или улучшения, а также определить дополнительные возможности для оптимизации бизнес-процессов.</w:t>
      </w:r>
    </w:p>
    <w:p>
      <w:pPr>
        <w:ind w:firstLine="709" w:firstLineChars="0"/>
        <w:rPr>
          <w:sz w:val="28"/>
          <w:szCs w:val="28"/>
        </w:rPr>
      </w:pPr>
      <w:r>
        <w:rPr>
          <w:sz w:val="28"/>
          <w:szCs w:val="28"/>
        </w:rPr>
        <w:t>Инновации и развитие: Автоматизация является лишь одним из инструментов для повышения эффективности и конкурентоспособности предприятия. Важно также продолжать инновационные усилия и развивать новые подходы к автоматизации, чтобы оставаться на передовых позициях в своей отрасли.</w:t>
      </w:r>
    </w:p>
    <w:p>
      <w:pPr>
        <w:ind w:firstLine="709" w:firstLineChars="0"/>
        <w:rPr>
          <w:sz w:val="28"/>
          <w:szCs w:val="28"/>
        </w:rPr>
      </w:pPr>
    </w:p>
    <w:p>
      <w:pPr>
        <w:ind w:firstLine="709" w:firstLineChars="0"/>
        <w:rPr>
          <w:b/>
          <w:bCs/>
          <w:sz w:val="28"/>
          <w:szCs w:val="28"/>
        </w:rPr>
      </w:pPr>
      <w:r>
        <w:rPr>
          <w:b/>
          <w:bCs/>
          <w:sz w:val="28"/>
          <w:szCs w:val="28"/>
        </w:rPr>
        <w:t xml:space="preserve">1.2 Эволюция автоматизации на предприятиях </w:t>
      </w:r>
    </w:p>
    <w:p>
      <w:pPr>
        <w:ind w:firstLine="709" w:firstLineChars="0"/>
        <w:rPr>
          <w:sz w:val="28"/>
          <w:szCs w:val="28"/>
        </w:rPr>
      </w:pPr>
    </w:p>
    <w:p>
      <w:pPr>
        <w:ind w:firstLine="709" w:firstLineChars="0"/>
        <w:rPr>
          <w:sz w:val="28"/>
          <w:szCs w:val="28"/>
        </w:rPr>
      </w:pPr>
      <w:r>
        <w:rPr>
          <w:sz w:val="28"/>
          <w:szCs w:val="28"/>
        </w:rPr>
        <w:t>Автоматизация на предприятиях в Казахстане претерпела значительные изменения на протяжении времени. Раньше бизнесы ограничивались автоматизацией операционных процессов и использовали локальные системы управления. Сегодня же они активно внедряют современные технологии, такие как облачные вычисления и искусственный интеллект, чтобы повысить эффективность и конкурентоспособность. Давайте проведем сравнение того, как автоматизация выглядела раньше и как она выглядит сейчас на предприятиях в Казахстане.</w:t>
      </w:r>
    </w:p>
    <w:p>
      <w:pPr>
        <w:ind w:firstLine="709" w:firstLineChars="0"/>
        <w:rPr>
          <w:sz w:val="28"/>
          <w:szCs w:val="28"/>
        </w:rPr>
      </w:pPr>
      <w:r>
        <w:rPr>
          <w:sz w:val="28"/>
          <w:szCs w:val="28"/>
        </w:rPr>
        <w:t>Как было раньше:</w:t>
      </w:r>
    </w:p>
    <w:p>
      <w:pPr>
        <w:ind w:firstLine="709" w:firstLineChars="0"/>
        <w:rPr>
          <w:sz w:val="28"/>
          <w:szCs w:val="28"/>
        </w:rPr>
      </w:pPr>
      <w:r>
        <w:rPr>
          <w:sz w:val="28"/>
          <w:szCs w:val="28"/>
        </w:rPr>
        <w:t>Основное внимание на автоматизации операционных процессов: В прошлом автоматизация, в основном, ограничивалась автоматизацией операционных процессов, таких как производство, снабжение, складское хозяйство и т.д. Большинство усилий были направлены на улучшение производственной эффективности и сокращение ручного труда.</w:t>
      </w:r>
    </w:p>
    <w:p>
      <w:pPr>
        <w:ind w:firstLine="709" w:firstLineChars="0"/>
        <w:rPr>
          <w:sz w:val="28"/>
          <w:szCs w:val="28"/>
        </w:rPr>
      </w:pPr>
      <w:r>
        <w:rPr>
          <w:sz w:val="28"/>
          <w:szCs w:val="28"/>
        </w:rPr>
        <w:t>Использование локальных систем и ПО: Предприятия в Казахстане часто полагались на локальные системы управления ресурсами предприятия (ERP), которые разрабатывались и внедрялись на местном уровне. Эти системы часто были дорогими и требовали значительных инвестиций в инфраструктуру и обучение персонала.</w:t>
      </w:r>
    </w:p>
    <w:p>
      <w:pPr>
        <w:ind w:firstLine="709" w:firstLineChars="0"/>
        <w:rPr>
          <w:sz w:val="28"/>
          <w:szCs w:val="28"/>
        </w:rPr>
      </w:pPr>
      <w:r>
        <w:rPr>
          <w:sz w:val="28"/>
          <w:szCs w:val="28"/>
        </w:rPr>
        <w:t>Ограниченный доступ к технологиям ИИ и аналитики данных: В прошлом доступ к передовым технологиям, таким как искусственный интеллект (ИИ) и аналитика данных, был ограничен из-за высоких затрат на разработку и внедрение соответствующих систем.</w:t>
      </w:r>
    </w:p>
    <w:p>
      <w:pPr>
        <w:ind w:firstLine="709" w:firstLineChars="0"/>
        <w:rPr>
          <w:sz w:val="28"/>
          <w:szCs w:val="28"/>
        </w:rPr>
      </w:pPr>
      <w:r>
        <w:rPr>
          <w:sz w:val="28"/>
          <w:szCs w:val="28"/>
        </w:rPr>
        <w:t>Как есть сейчас:</w:t>
      </w:r>
    </w:p>
    <w:p>
      <w:pPr>
        <w:ind w:firstLine="709" w:firstLineChars="0"/>
        <w:rPr>
          <w:sz w:val="28"/>
          <w:szCs w:val="28"/>
        </w:rPr>
      </w:pPr>
      <w:r>
        <w:rPr>
          <w:sz w:val="28"/>
          <w:szCs w:val="28"/>
        </w:rPr>
        <w:t>Широкое использование цифровых технологий: С развитием цифровой трансформации предприятия в Казахстане все шире внедряют современные цифровые технологии, такие как облачные вычисления, интернет вещей (IoT), искусственный интеллект (ИИ) и аналитика данных. Это позволяет им оптимизировать бизнес-процессы, улучшать качество продукции и услуг, а также повышать конкурентоспособность.</w:t>
      </w:r>
    </w:p>
    <w:p>
      <w:pPr>
        <w:ind w:firstLine="709" w:firstLineChars="0"/>
        <w:rPr>
          <w:sz w:val="28"/>
          <w:szCs w:val="28"/>
        </w:rPr>
      </w:pPr>
      <w:r>
        <w:rPr>
          <w:sz w:val="28"/>
          <w:szCs w:val="28"/>
        </w:rPr>
        <w:t>Большее разнообразие инструментов и платформ: С появлением новых технологий на рынке предприятия получили больше возможностей выбора между различными инструментами и платформами для автоматизации. Это включает в себя как традиционные ERP-системы, так и новые облачные сервисы и решения на основе искусственного интеллекта.</w:t>
      </w:r>
    </w:p>
    <w:p>
      <w:pPr>
        <w:ind w:firstLine="709" w:firstLineChars="0"/>
        <w:rPr>
          <w:sz w:val="28"/>
          <w:szCs w:val="28"/>
        </w:rPr>
      </w:pPr>
      <w:r>
        <w:rPr>
          <w:sz w:val="28"/>
          <w:szCs w:val="28"/>
        </w:rPr>
        <w:t>Увеличение скорости и гибкости: Современные технологии автоматизации позволяют предприятиям быстрее реагировать на изменения в рыночных условиях и требованиях клиентов. Это обеспечивает им большую гибкость и адаптивность в современной динамичной бизнес-среде.</w:t>
      </w:r>
    </w:p>
    <w:p>
      <w:pPr>
        <w:ind w:firstLine="709" w:firstLineChars="0"/>
        <w:rPr>
          <w:sz w:val="28"/>
          <w:szCs w:val="28"/>
        </w:rPr>
      </w:pPr>
      <w:r>
        <w:rPr>
          <w:sz w:val="28"/>
          <w:szCs w:val="28"/>
        </w:rPr>
        <w:t>Большая доступность и снижение затрат: Снижение стоимости технологий, а также развитие облачных сервисов, делает современные решения автоматизации более доступными для малых и средних предприятий в Казахстане. Это способствует распространению автоматизации и повышает конкурентоспособность всей экономики страны.</w:t>
      </w:r>
    </w:p>
    <w:p>
      <w:pPr>
        <w:ind w:firstLine="709" w:firstLineChars="0"/>
        <w:rPr>
          <w:sz w:val="28"/>
          <w:szCs w:val="28"/>
        </w:rPr>
      </w:pPr>
      <w:r>
        <w:rPr>
          <w:sz w:val="28"/>
          <w:szCs w:val="28"/>
        </w:rPr>
        <w:t>Эти изменения отражают общий тренд к увеличению цифровизации и автоматизации бизнес-процессов на предприятиях в Казахстане, что способствует их росту и развитию в современной экономической среде.</w:t>
      </w:r>
    </w:p>
    <w:p>
      <w:pPr>
        <w:ind w:firstLine="709" w:firstLineChars="0"/>
        <w:rPr>
          <w:sz w:val="28"/>
          <w:szCs w:val="28"/>
        </w:rPr>
      </w:pPr>
      <w:r>
        <w:rPr>
          <w:sz w:val="28"/>
          <w:szCs w:val="28"/>
        </w:rPr>
        <w:t>К примеру, рассмотрим компанию "ЛогистикСервис", которая специализируется на логистических услугах и транспортировке грузов по всему Казахстану. Вот как может происходить автоматизация работы в этой компании:</w:t>
      </w:r>
    </w:p>
    <w:p>
      <w:pPr>
        <w:ind w:firstLine="709" w:firstLineChars="0"/>
        <w:rPr>
          <w:sz w:val="28"/>
          <w:szCs w:val="28"/>
        </w:rPr>
      </w:pPr>
      <w:r>
        <w:rPr>
          <w:sz w:val="28"/>
          <w:szCs w:val="28"/>
        </w:rPr>
        <w:t>Ранее "ЛогистикСервис" основное внимание уделяла автоматизации операций по отслеживанию грузов и управлению складскими запасами.</w:t>
      </w:r>
    </w:p>
    <w:p>
      <w:pPr>
        <w:ind w:firstLine="709" w:firstLineChars="0"/>
        <w:rPr>
          <w:sz w:val="28"/>
          <w:szCs w:val="28"/>
        </w:rPr>
      </w:pPr>
      <w:r>
        <w:rPr>
          <w:sz w:val="28"/>
          <w:szCs w:val="28"/>
        </w:rPr>
        <w:t>Для этого компания использовала программные решения для учета и мониторинга грузов, а также системы управления складом для оптимизации запасов и логистических операций.</w:t>
      </w:r>
    </w:p>
    <w:p>
      <w:pPr>
        <w:ind w:firstLine="709" w:firstLineChars="0"/>
        <w:rPr>
          <w:sz w:val="28"/>
          <w:szCs w:val="28"/>
        </w:rPr>
      </w:pPr>
      <w:r>
        <w:rPr>
          <w:sz w:val="28"/>
          <w:szCs w:val="28"/>
        </w:rPr>
        <w:t>В настоящее время "ЛогистикСервис" активно внедряет цифровые технологии для оптимизации своих логистических процессов.</w:t>
      </w:r>
    </w:p>
    <w:p>
      <w:pPr>
        <w:ind w:firstLine="709" w:firstLineChars="0"/>
        <w:rPr>
          <w:sz w:val="28"/>
          <w:szCs w:val="28"/>
        </w:rPr>
      </w:pPr>
      <w:r>
        <w:rPr>
          <w:sz w:val="28"/>
          <w:szCs w:val="28"/>
        </w:rPr>
        <w:t>С использованием системы управления транспортными потоками (TMS) компания автоматизирует планирование маршрутов, назначение грузов и отслеживание их передвижения в реальном времени.</w:t>
      </w:r>
    </w:p>
    <w:p>
      <w:pPr>
        <w:ind w:firstLine="709" w:firstLineChars="0"/>
        <w:rPr>
          <w:sz w:val="28"/>
          <w:szCs w:val="28"/>
        </w:rPr>
      </w:pPr>
      <w:r>
        <w:rPr>
          <w:sz w:val="28"/>
          <w:szCs w:val="28"/>
        </w:rPr>
        <w:t>Интернет вещей (IoT) применяется для мониторинга состояния транспортных средств и грузов, что позволяет улучшить прогнозирование времени доставки и обеспечить более эффективное управление логистическими процессами.</w:t>
      </w:r>
    </w:p>
    <w:p>
      <w:pPr>
        <w:ind w:firstLine="709" w:firstLineChars="0"/>
        <w:rPr>
          <w:sz w:val="28"/>
          <w:szCs w:val="28"/>
        </w:rPr>
      </w:pPr>
      <w:r>
        <w:rPr>
          <w:sz w:val="28"/>
          <w:szCs w:val="28"/>
        </w:rPr>
        <w:t>Будущее:</w:t>
      </w:r>
    </w:p>
    <w:p>
      <w:pPr>
        <w:ind w:firstLine="709" w:firstLineChars="0"/>
        <w:rPr>
          <w:sz w:val="28"/>
          <w:szCs w:val="28"/>
        </w:rPr>
      </w:pPr>
      <w:r>
        <w:rPr>
          <w:sz w:val="28"/>
          <w:szCs w:val="28"/>
        </w:rPr>
        <w:t>В перспективе "ЛогистикСервис" планирует дальнейшее внедрение автоматизированных систем, таких как системы автоматического складирования и автономные транспортные средства, для повышения эффективности и конкурентоспособности своих логистических услуг.</w:t>
      </w:r>
    </w:p>
    <w:p>
      <w:pPr>
        <w:ind w:firstLine="709" w:firstLineChars="0"/>
        <w:rPr>
          <w:sz w:val="28"/>
          <w:szCs w:val="28"/>
        </w:rPr>
      </w:pPr>
      <w:r>
        <w:rPr>
          <w:sz w:val="28"/>
          <w:szCs w:val="28"/>
        </w:rPr>
        <w:t>Компания также рассматривает возможности использования аналитики данных и искусственного интеллекта для оптимизации логистических процессов и принятия стратегических решений.</w:t>
      </w:r>
    </w:p>
    <w:p>
      <w:pPr>
        <w:ind w:firstLine="709" w:firstLineChars="0"/>
        <w:rPr>
          <w:sz w:val="28"/>
          <w:szCs w:val="28"/>
        </w:rPr>
      </w:pPr>
      <w:r>
        <w:rPr>
          <w:sz w:val="28"/>
          <w:szCs w:val="28"/>
        </w:rPr>
        <w:t>Таким образом, "ЛогистикСервис" демонстрирует пример компании, которая активно внедряет современные цифровые технологии для оптимизации своих логистических операций и повышения уровня обслуживания клиентов.</w:t>
      </w:r>
    </w:p>
    <w:p>
      <w:pPr>
        <w:ind w:firstLine="709" w:firstLineChars="0"/>
        <w:rPr>
          <w:sz w:val="28"/>
          <w:szCs w:val="28"/>
        </w:rPr>
      </w:pPr>
    </w:p>
    <w:p>
      <w:pPr>
        <w:ind w:firstLine="709" w:firstLineChars="0"/>
        <w:rPr>
          <w:b/>
          <w:bCs/>
          <w:sz w:val="28"/>
          <w:szCs w:val="28"/>
        </w:rPr>
      </w:pPr>
      <w:r>
        <w:rPr>
          <w:b/>
          <w:bCs/>
          <w:sz w:val="28"/>
          <w:szCs w:val="28"/>
        </w:rPr>
        <w:t>1.3 Значимость программного обеспечения для управления охраной труда на промышленных предприятиях</w:t>
      </w:r>
    </w:p>
    <w:p>
      <w:pPr>
        <w:ind w:firstLine="709" w:firstLineChars="0"/>
        <w:rPr>
          <w:sz w:val="28"/>
          <w:szCs w:val="28"/>
        </w:rPr>
      </w:pPr>
    </w:p>
    <w:p>
      <w:pPr>
        <w:ind w:firstLine="709" w:firstLineChars="0"/>
        <w:rPr>
          <w:sz w:val="28"/>
          <w:szCs w:val="28"/>
        </w:rPr>
      </w:pPr>
      <w:r>
        <w:rPr>
          <w:sz w:val="28"/>
          <w:szCs w:val="28"/>
        </w:rPr>
        <w:t>Промышленные предприятия представляют собой среду, где безопасность и здоровье сотрудников играют решающую роль как в обеспечении производительности, так и в предотвращении производственных аварий и травм. В этом контексте разработка и внедрение программного обеспечения, направленного на управление системой охраны труда, становится необходимостью.</w:t>
      </w:r>
    </w:p>
    <w:p>
      <w:pPr>
        <w:ind w:firstLine="709" w:firstLineChars="0"/>
        <w:rPr>
          <w:sz w:val="28"/>
          <w:szCs w:val="28"/>
        </w:rPr>
      </w:pPr>
      <w:r>
        <w:rPr>
          <w:sz w:val="28"/>
          <w:szCs w:val="28"/>
        </w:rPr>
        <w:t>Для промышленных предприятий, где работает большое количество сотрудников, важно обеспечить доступность информации о правилах безопасности и процедурах действия в случае аварийных ситуаций. Необходимость в эффективной системе управления охраной труда усиливается в условиях постоянно меняющейся технологической среды и растущих требований к безопасности на производстве. [1]</w:t>
      </w:r>
    </w:p>
    <w:p>
      <w:pPr>
        <w:ind w:firstLine="709" w:firstLineChars="0"/>
        <w:rPr>
          <w:sz w:val="28"/>
          <w:szCs w:val="28"/>
        </w:rPr>
      </w:pPr>
      <w:r>
        <w:rPr>
          <w:sz w:val="28"/>
          <w:szCs w:val="28"/>
        </w:rPr>
        <w:t>Программное обеспечение, разработанное для управления системой охраны труда, например, приложение для автоматизации журнала техники безопасности (ТБ), становится ключевым инструментом для обеспечения безопасности на промышленном предприятии. Оно обладает рядом преимуществ, делающих его необходимым для широкого круга предприятий:</w:t>
      </w:r>
    </w:p>
    <w:p>
      <w:pPr>
        <w:ind w:firstLine="709" w:firstLineChars="0"/>
        <w:rPr>
          <w:sz w:val="28"/>
          <w:szCs w:val="28"/>
        </w:rPr>
      </w:pPr>
      <w:r>
        <w:rPr>
          <w:sz w:val="28"/>
          <w:szCs w:val="28"/>
        </w:rPr>
        <w:t>Повышение доступности информации: Программное обеспечение обеспечивает легкий доступ к статьям, руководствам и тестам по технике безопасности для сотрудников, что способствует повышению их осведомленности и подготовленности к работе.</w:t>
      </w:r>
    </w:p>
    <w:p>
      <w:pPr>
        <w:ind w:firstLine="709" w:firstLineChars="0"/>
        <w:rPr>
          <w:sz w:val="28"/>
          <w:szCs w:val="28"/>
        </w:rPr>
      </w:pPr>
      <w:r>
        <w:rPr>
          <w:sz w:val="28"/>
          <w:szCs w:val="28"/>
        </w:rPr>
        <w:t>Улучшение обучаемости персонала: Проведение тестов и оценок через приложение способствует повышению квалификации сотрудников в области безопасности и улучшает их подготовленность к работе.</w:t>
      </w:r>
    </w:p>
    <w:p>
      <w:pPr>
        <w:ind w:firstLine="709" w:firstLineChars="0"/>
        <w:rPr>
          <w:sz w:val="28"/>
          <w:szCs w:val="28"/>
        </w:rPr>
      </w:pPr>
      <w:r>
        <w:rPr>
          <w:sz w:val="28"/>
          <w:szCs w:val="28"/>
        </w:rPr>
        <w:t>Централизация и упрощение управления данными: Электронный журнал ТБ, реализованный в приложении, упрощает управление данными, позволяя быстро находить и анализировать информацию о безопасности на предприятии.</w:t>
      </w:r>
    </w:p>
    <w:p>
      <w:pPr>
        <w:ind w:firstLine="709" w:firstLineChars="0"/>
        <w:rPr>
          <w:sz w:val="28"/>
          <w:szCs w:val="28"/>
        </w:rPr>
      </w:pPr>
      <w:r>
        <w:rPr>
          <w:sz w:val="28"/>
          <w:szCs w:val="28"/>
        </w:rPr>
        <w:t>Повышение прозрачности и отчетности: Программное обеспечение позволяет отслеживать активность сотрудников в области безопасности и оценивать их подготовленность, что способствует улучшению прозрачности и отчетности в системе управления охраной труда. [2]</w:t>
      </w:r>
    </w:p>
    <w:p>
      <w:pPr>
        <w:ind w:firstLine="709" w:firstLineChars="0"/>
        <w:rPr>
          <w:sz w:val="28"/>
          <w:szCs w:val="28"/>
        </w:rPr>
      </w:pPr>
      <w:r>
        <w:rPr>
          <w:sz w:val="28"/>
          <w:szCs w:val="28"/>
        </w:rPr>
        <w:t>Пользователями этого программного обеспечения могут быть различные категории сотрудников промышленного предприятия, а именно:</w:t>
      </w:r>
    </w:p>
    <w:p>
      <w:pPr>
        <w:ind w:firstLine="709" w:firstLineChars="0"/>
        <w:rPr>
          <w:sz w:val="28"/>
          <w:szCs w:val="28"/>
        </w:rPr>
      </w:pPr>
      <w:r>
        <w:rPr>
          <w:sz w:val="28"/>
          <w:szCs w:val="28"/>
        </w:rPr>
        <w:t>Инженеры и специалисты по технике безопасности: Они будут использовать программу для внедрения и управления системой охраны труда на предприятии, включая ведение электронного журнала ТБ, мониторинг обучения сотрудников и анализ безопасности труда.</w:t>
      </w:r>
    </w:p>
    <w:p>
      <w:pPr>
        <w:ind w:firstLine="709" w:firstLineChars="0"/>
        <w:rPr>
          <w:sz w:val="28"/>
          <w:szCs w:val="28"/>
        </w:rPr>
      </w:pPr>
      <w:r>
        <w:rPr>
          <w:sz w:val="28"/>
          <w:szCs w:val="28"/>
        </w:rPr>
        <w:t>Работники производства: Сотрудники, занятые на производственных участках, могут использовать программное обеспечение для доступа к материалам по безопасности, прохождения обучения и тестирования своих знаний.</w:t>
      </w:r>
    </w:p>
    <w:p>
      <w:pPr>
        <w:ind w:firstLine="709" w:firstLineChars="0"/>
        <w:rPr>
          <w:sz w:val="28"/>
          <w:szCs w:val="28"/>
        </w:rPr>
      </w:pPr>
      <w:r>
        <w:rPr>
          <w:sz w:val="28"/>
          <w:szCs w:val="28"/>
        </w:rPr>
        <w:t>Отдел кадров и управление персоналом: Они могут использовать программу для отслеживания обучения и сертификации сотрудников в области безопасности труда и поддержания соответствия требованиям законодательства.</w:t>
      </w:r>
    </w:p>
    <w:p>
      <w:pPr>
        <w:ind w:firstLine="709" w:firstLineChars="0"/>
        <w:rPr>
          <w:sz w:val="28"/>
          <w:szCs w:val="28"/>
        </w:rPr>
      </w:pPr>
      <w:r>
        <w:rPr>
          <w:sz w:val="28"/>
          <w:szCs w:val="28"/>
        </w:rPr>
        <w:t>Руководство предприятия: Руководители могут использовать программное обеспечение для мониторинга эффективности системы охраны труда, принятия обоснованных решений по улучшению безопасности и соблюдению стандартов.</w:t>
      </w:r>
    </w:p>
    <w:p>
      <w:pPr>
        <w:ind w:firstLine="709" w:firstLineChars="0"/>
        <w:rPr>
          <w:sz w:val="28"/>
          <w:szCs w:val="28"/>
        </w:rPr>
      </w:pPr>
      <w:r>
        <w:rPr>
          <w:sz w:val="28"/>
          <w:szCs w:val="28"/>
        </w:rPr>
        <w:t>Внешние аудиторы и инспекторы: В случае проведения проверок и аудитов охраны труда, программное обеспечение может использоваться для предоставления необходимой информации и демонстрации соответствия требованиям.</w:t>
      </w:r>
    </w:p>
    <w:p>
      <w:pPr>
        <w:ind w:firstLine="709" w:firstLineChars="0"/>
        <w:rPr>
          <w:sz w:val="28"/>
          <w:szCs w:val="28"/>
        </w:rPr>
      </w:pPr>
      <w:r>
        <w:rPr>
          <w:sz w:val="28"/>
          <w:szCs w:val="28"/>
        </w:rPr>
        <w:t>Внедрение автоматизации на предприятиях является важным стратегическим шагом, направленным на улучшение бизнес-процессов и повышение конкурентоспособности компании. Оно охватывает различные аспекты деятельности, влияя на эффективность производства, снижение затрат, развитие инноваций и улучшение условий труда сотрудников.</w:t>
      </w:r>
    </w:p>
    <w:p>
      <w:pPr>
        <w:ind w:firstLine="709" w:firstLineChars="0"/>
        <w:rPr>
          <w:sz w:val="28"/>
          <w:szCs w:val="28"/>
        </w:rPr>
      </w:pPr>
      <w:r>
        <w:rPr>
          <w:sz w:val="28"/>
          <w:szCs w:val="28"/>
        </w:rPr>
        <w:t>Эффективность и производительность: Одним из главных преимуществ автоматизации является повышение эффективности и производительности. Автоматизация позволяет сократить время на выполнение рутинных операций, уменьшить вероятность ошибок и оптимизировать рабочие процессы.</w:t>
      </w:r>
    </w:p>
    <w:p>
      <w:pPr>
        <w:ind w:firstLine="709" w:firstLineChars="0"/>
        <w:rPr>
          <w:sz w:val="28"/>
          <w:szCs w:val="28"/>
        </w:rPr>
      </w:pPr>
      <w:r>
        <w:rPr>
          <w:sz w:val="28"/>
          <w:szCs w:val="28"/>
        </w:rPr>
        <w:t>Снижение затрат: Внедрение автоматизированных систем может привести к сокращению операционных затрат за счет уменьшения необходимости в человеческом труде, повышения эффективности использования ресурсов и сокращения издержек на ремонт и обслуживание оборудования.</w:t>
      </w:r>
    </w:p>
    <w:p>
      <w:pPr>
        <w:ind w:firstLine="709" w:firstLineChars="0"/>
        <w:rPr>
          <w:sz w:val="28"/>
          <w:szCs w:val="28"/>
        </w:rPr>
      </w:pPr>
      <w:r>
        <w:rPr>
          <w:sz w:val="28"/>
          <w:szCs w:val="28"/>
        </w:rPr>
        <w:t>Улучшение качества продукции и услуг: Автоматизация позволяет стандартизировать процессы производства и обслуживания, что способствует повышению качества выпускаемой продукции и предоставляемых услуг. Минимизация человеческого вмешательства также снижает вероятность ошибок и повышает надежность.</w:t>
      </w:r>
    </w:p>
    <w:p>
      <w:pPr>
        <w:ind w:firstLine="709" w:firstLineChars="0"/>
        <w:rPr>
          <w:sz w:val="28"/>
          <w:szCs w:val="28"/>
        </w:rPr>
      </w:pPr>
      <w:r>
        <w:rPr>
          <w:sz w:val="28"/>
          <w:szCs w:val="28"/>
        </w:rPr>
        <w:t>Большая гибкость и адаптивность: Современные автоматизированные системы обладают гибкостью и масштабируемостью, что позволяет предприятиям быстро реагировать на изменения внешней среды, требования клиентов и рыночные условия.</w:t>
      </w:r>
    </w:p>
    <w:p>
      <w:pPr>
        <w:ind w:firstLine="709" w:firstLineChars="0"/>
        <w:rPr>
          <w:sz w:val="28"/>
          <w:szCs w:val="28"/>
        </w:rPr>
      </w:pPr>
      <w:r>
        <w:rPr>
          <w:sz w:val="28"/>
          <w:szCs w:val="28"/>
        </w:rPr>
        <w:t>Развитие инноваций и конкурентоспособности: Автоматизация стимулирует развитие инноваций и повышение конкурентоспособности предприятий. Предприятия, активно внедряющие современные технологии автоматизации, могут быстрее реагировать на изменения рынка и предложить новые продукты и услуги.</w:t>
      </w:r>
    </w:p>
    <w:p>
      <w:pPr>
        <w:ind w:firstLine="709" w:firstLineChars="0"/>
        <w:rPr>
          <w:sz w:val="28"/>
          <w:szCs w:val="28"/>
        </w:rPr>
      </w:pPr>
      <w:r>
        <w:rPr>
          <w:sz w:val="28"/>
          <w:szCs w:val="28"/>
        </w:rPr>
        <w:t>Улучшение условий труда: Автоматизация может улучшить условия труда для сотрудников, освобождая их от монотонных и тяжелых операций, а также снижая риск производственных травм и заболеваний, связанных с производственной деятельностью.</w:t>
      </w:r>
    </w:p>
    <w:p>
      <w:pPr>
        <w:ind w:firstLine="709" w:firstLineChars="0"/>
        <w:rPr>
          <w:sz w:val="28"/>
          <w:szCs w:val="28"/>
        </w:rPr>
      </w:pPr>
      <w:r>
        <w:rPr>
          <w:sz w:val="28"/>
          <w:szCs w:val="28"/>
        </w:rPr>
        <w:t>Экологическая устойчивость: Некоторые виды автоматизации могут способствовать снижению негативного воздействия на окружающую среду, например, за счет уменьшения энергопотребления, сокращения выбросов вредных веществ и оптимизации использования ресурсов. [3]</w:t>
      </w:r>
    </w:p>
    <w:p>
      <w:pPr>
        <w:ind w:firstLine="709" w:firstLineChars="0"/>
        <w:rPr>
          <w:sz w:val="28"/>
          <w:szCs w:val="28"/>
        </w:rPr>
      </w:pPr>
    </w:p>
    <w:p>
      <w:pPr>
        <w:ind w:firstLine="709" w:firstLineChars="0"/>
        <w:rPr>
          <w:b/>
          <w:bCs/>
          <w:sz w:val="28"/>
          <w:szCs w:val="28"/>
        </w:rPr>
      </w:pPr>
      <w:r>
        <w:rPr>
          <w:b/>
          <w:bCs/>
          <w:sz w:val="28"/>
          <w:szCs w:val="28"/>
        </w:rPr>
        <w:t>1.4 Роль автоматизации и СУОТ в обеспечении техники безопасности</w:t>
      </w:r>
    </w:p>
    <w:p>
      <w:pPr>
        <w:ind w:firstLine="709" w:firstLineChars="0"/>
        <w:rPr>
          <w:sz w:val="28"/>
          <w:szCs w:val="28"/>
        </w:rPr>
      </w:pPr>
    </w:p>
    <w:p>
      <w:pPr>
        <w:ind w:firstLine="709" w:firstLineChars="0"/>
        <w:rPr>
          <w:sz w:val="28"/>
          <w:szCs w:val="28"/>
        </w:rPr>
      </w:pPr>
      <w:r>
        <w:rPr>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ind w:firstLine="709" w:firstLineChars="0"/>
        <w:rPr>
          <w:sz w:val="28"/>
          <w:szCs w:val="28"/>
        </w:rPr>
      </w:pPr>
      <w:r>
        <w:rPr>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ind w:firstLine="709" w:firstLineChars="0"/>
        <w:rPr>
          <w:sz w:val="28"/>
          <w:szCs w:val="28"/>
        </w:rPr>
      </w:pPr>
      <w:r>
        <w:rPr>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ind w:firstLine="709" w:firstLineChars="0"/>
        <w:rPr>
          <w:sz w:val="28"/>
          <w:szCs w:val="28"/>
        </w:rPr>
      </w:pPr>
      <w:r>
        <w:rPr>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ind w:firstLine="709" w:firstLineChars="0"/>
        <w:rPr>
          <w:sz w:val="28"/>
          <w:szCs w:val="28"/>
        </w:rPr>
      </w:pPr>
      <w:r>
        <w:rPr>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ind w:firstLine="709" w:firstLineChars="0"/>
        <w:rPr>
          <w:sz w:val="28"/>
          <w:szCs w:val="28"/>
        </w:rPr>
      </w:pPr>
      <w:r>
        <w:rPr>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p>
    <w:p>
      <w:pPr>
        <w:ind w:firstLine="709" w:firstLineChars="0"/>
        <w:rPr>
          <w:sz w:val="28"/>
          <w:szCs w:val="28"/>
        </w:rPr>
      </w:pPr>
      <w:r>
        <w:rPr>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ind w:firstLine="709" w:firstLineChars="0"/>
        <w:rPr>
          <w:sz w:val="28"/>
          <w:szCs w:val="28"/>
        </w:rPr>
      </w:pPr>
      <w:r>
        <w:rPr>
          <w:sz w:val="28"/>
          <w:szCs w:val="28"/>
        </w:rPr>
        <w:t>Вот некоторые ключевые причины, почему автоматизация журнала по ТБ является важным и неотъемлемым аспектом:</w:t>
      </w:r>
    </w:p>
    <w:p>
      <w:pPr>
        <w:ind w:firstLine="709" w:firstLineChars="0"/>
        <w:rPr>
          <w:sz w:val="28"/>
          <w:szCs w:val="28"/>
        </w:rPr>
      </w:pPr>
      <w:r>
        <w:rPr>
          <w:sz w:val="28"/>
          <w:szCs w:val="28"/>
        </w:rPr>
        <w:t>Эффективность и точность: 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ind w:firstLine="709" w:firstLineChars="0"/>
        <w:rPr>
          <w:sz w:val="28"/>
          <w:szCs w:val="28"/>
        </w:rPr>
      </w:pPr>
      <w:r>
        <w:rPr>
          <w:sz w:val="28"/>
          <w:szCs w:val="28"/>
        </w:rPr>
        <w:t>Соблюдение нормативов и стандартов: 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ind w:firstLine="709" w:firstLineChars="0"/>
        <w:rPr>
          <w:sz w:val="28"/>
          <w:szCs w:val="28"/>
        </w:rPr>
      </w:pPr>
      <w:r>
        <w:rPr>
          <w:sz w:val="28"/>
          <w:szCs w:val="28"/>
        </w:rPr>
        <w:t>Оптимизация ресурсов: Позволяет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ind w:firstLine="709" w:firstLineChars="0"/>
        <w:rPr>
          <w:sz w:val="28"/>
          <w:szCs w:val="28"/>
        </w:rPr>
      </w:pPr>
      <w:r>
        <w:rPr>
          <w:sz w:val="28"/>
          <w:szCs w:val="28"/>
        </w:rPr>
        <w:t>Улучшение культуры безопасности: 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ind w:firstLine="709" w:firstLineChars="0"/>
        <w:rPr>
          <w:sz w:val="28"/>
          <w:szCs w:val="28"/>
        </w:rPr>
      </w:pPr>
      <w:r>
        <w:rPr>
          <w:sz w:val="28"/>
          <w:szCs w:val="28"/>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ind w:firstLine="709" w:firstLineChars="0"/>
        <w:rPr>
          <w:sz w:val="28"/>
          <w:szCs w:val="28"/>
        </w:rPr>
      </w:pPr>
      <w:r>
        <w:rPr>
          <w:sz w:val="28"/>
          <w:szCs w:val="28"/>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ind w:firstLine="709" w:firstLineChars="0"/>
        <w:rPr>
          <w:sz w:val="28"/>
          <w:szCs w:val="28"/>
        </w:rPr>
      </w:pPr>
      <w:r>
        <w:rPr>
          <w:sz w:val="28"/>
          <w:szCs w:val="28"/>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ind w:firstLine="709" w:firstLineChars="0"/>
        <w:rPr>
          <w:sz w:val="28"/>
          <w:szCs w:val="28"/>
          <w:lang w:val="en-US"/>
        </w:rPr>
      </w:pPr>
      <w:r>
        <w:rPr>
          <w:sz w:val="28"/>
          <w:szCs w:val="28"/>
        </w:rPr>
        <w:t xml:space="preserve">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 (см. рис. 1). </w:t>
      </w:r>
      <w:r>
        <w:rPr>
          <w:sz w:val="28"/>
          <w:szCs w:val="28"/>
          <w:lang w:val="en-US"/>
        </w:rPr>
        <w:t>[4</w:t>
      </w:r>
      <w:r>
        <w:rPr>
          <w:sz w:val="28"/>
          <w:szCs w:val="28"/>
        </w:rPr>
        <w:t>-</w:t>
      </w:r>
      <w:r>
        <w:rPr>
          <w:sz w:val="28"/>
          <w:szCs w:val="28"/>
          <w:lang w:val="en-US"/>
        </w:rPr>
        <w:t>6]</w:t>
      </w:r>
    </w:p>
    <w:p>
      <w:pPr>
        <w:ind w:firstLine="709" w:firstLineChars="0"/>
        <w:rPr>
          <w:sz w:val="28"/>
          <w:szCs w:val="28"/>
        </w:rPr>
      </w:pPr>
    </w:p>
    <w:p>
      <w:pPr>
        <w:ind w:firstLine="0" w:firstLineChars="0"/>
        <w:jc w:val="center"/>
        <w:rPr>
          <w:sz w:val="28"/>
          <w:szCs w:val="28"/>
        </w:rPr>
      </w:pPr>
      <w:r>
        <w:rPr>
          <w:sz w:val="28"/>
          <w:szCs w:val="28"/>
          <w:lang w:eastAsia="ru-RU"/>
        </w:rPr>
        <w:drawing>
          <wp:inline distT="0" distB="0" distL="114300" distR="114300">
            <wp:extent cx="3487420" cy="3487420"/>
            <wp:effectExtent l="0" t="0" r="2540" b="2540"/>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14"/>
                    <a:stretch>
                      <a:fillRect/>
                    </a:stretch>
                  </pic:blipFill>
                  <pic:spPr>
                    <a:xfrm>
                      <a:off x="0" y="0"/>
                      <a:ext cx="3487420" cy="3487420"/>
                    </a:xfrm>
                    <a:prstGeom prst="rect">
                      <a:avLst/>
                    </a:prstGeom>
                  </pic:spPr>
                </pic:pic>
              </a:graphicData>
            </a:graphic>
          </wp:inline>
        </w:drawing>
      </w:r>
    </w:p>
    <w:p>
      <w:pPr>
        <w:jc w:val="center"/>
        <w:rPr>
          <w:sz w:val="28"/>
          <w:szCs w:val="28"/>
        </w:rPr>
      </w:pPr>
    </w:p>
    <w:p>
      <w:pPr>
        <w:ind w:firstLine="0" w:firstLineChars="0"/>
        <w:jc w:val="center"/>
        <w:rPr>
          <w:sz w:val="28"/>
          <w:szCs w:val="28"/>
        </w:rPr>
      </w:pPr>
      <w:r>
        <w:rPr>
          <w:sz w:val="28"/>
          <w:szCs w:val="28"/>
        </w:rPr>
        <w:t>Рисунок 1 - Принципы СУОТ</w:t>
      </w:r>
    </w:p>
    <w:p>
      <w:pPr>
        <w:ind w:firstLine="0" w:firstLineChars="0"/>
        <w:jc w:val="left"/>
        <w:rPr>
          <w:sz w:val="20"/>
          <w:szCs w:val="20"/>
        </w:rPr>
      </w:pPr>
      <w:r>
        <w:rPr>
          <w:sz w:val="20"/>
          <w:szCs w:val="20"/>
        </w:rPr>
        <w:t>Примечание - Составлен по источнику [5]</w:t>
      </w:r>
    </w:p>
    <w:p>
      <w:pPr>
        <w:jc w:val="center"/>
        <w:rPr>
          <w:sz w:val="28"/>
          <w:szCs w:val="28"/>
        </w:rPr>
      </w:pPr>
    </w:p>
    <w:p>
      <w:pPr>
        <w:ind w:firstLine="709" w:firstLineChars="0"/>
        <w:rPr>
          <w:sz w:val="28"/>
          <w:szCs w:val="28"/>
        </w:rPr>
      </w:pPr>
      <w:r>
        <w:rPr>
          <w:sz w:val="28"/>
          <w:szCs w:val="28"/>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p>
    <w:p>
      <w:pPr>
        <w:ind w:firstLine="709" w:firstLineChars="0"/>
        <w:rPr>
          <w:sz w:val="28"/>
          <w:szCs w:val="28"/>
        </w:rPr>
      </w:pPr>
      <w:r>
        <w:rPr>
          <w:sz w:val="28"/>
          <w:szCs w:val="28"/>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ind w:firstLine="709" w:firstLineChars="0"/>
        <w:rPr>
          <w:sz w:val="28"/>
          <w:szCs w:val="28"/>
        </w:rPr>
      </w:pPr>
      <w:r>
        <w:rPr>
          <w:sz w:val="28"/>
          <w:szCs w:val="28"/>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sz w:val="28"/>
          <w:szCs w:val="28"/>
          <w:lang w:val="en-US"/>
        </w:rPr>
        <w:t>c</w:t>
      </w:r>
      <w:r>
        <w:rPr>
          <w:sz w:val="28"/>
          <w:szCs w:val="28"/>
        </w:rPr>
        <w:t>истемой управления охраны труда (СУОТ). Если штат компании превышает 50 человек, наличие собственного специалиста по охране труда становится обязательным.</w:t>
      </w:r>
    </w:p>
    <w:p>
      <w:pPr>
        <w:ind w:firstLine="709" w:firstLineChars="0"/>
        <w:rPr>
          <w:sz w:val="28"/>
          <w:szCs w:val="28"/>
        </w:rPr>
      </w:pPr>
      <w:r>
        <w:rPr>
          <w:sz w:val="28"/>
          <w:szCs w:val="28"/>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ind w:firstLine="709" w:firstLineChars="0"/>
        <w:rPr>
          <w:sz w:val="28"/>
          <w:szCs w:val="28"/>
        </w:rPr>
      </w:pPr>
      <w:r>
        <w:rPr>
          <w:sz w:val="28"/>
          <w:szCs w:val="28"/>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ind w:firstLine="709" w:firstLineChars="0"/>
        <w:rPr>
          <w:sz w:val="28"/>
          <w:szCs w:val="28"/>
        </w:rPr>
      </w:pPr>
      <w:r>
        <w:rPr>
          <w:sz w:val="28"/>
          <w:szCs w:val="28"/>
        </w:rPr>
        <w:t xml:space="preserve">Информационное обеспечение по охране труда.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охрану труда.  </w:t>
      </w:r>
    </w:p>
    <w:p>
      <w:pPr>
        <w:ind w:firstLine="709" w:firstLineChars="0"/>
        <w:rPr>
          <w:sz w:val="28"/>
          <w:szCs w:val="28"/>
        </w:rPr>
      </w:pPr>
      <w:r>
        <w:rPr>
          <w:sz w:val="28"/>
          <w:szCs w:val="28"/>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 [7-9]</w:t>
      </w:r>
    </w:p>
    <w:p>
      <w:pPr>
        <w:ind w:firstLine="709" w:firstLineChars="0"/>
        <w:rPr>
          <w:sz w:val="28"/>
          <w:szCs w:val="28"/>
        </w:rPr>
      </w:pPr>
    </w:p>
    <w:p>
      <w:pPr>
        <w:ind w:firstLine="709" w:firstLineChars="0"/>
        <w:rPr>
          <w:b/>
          <w:bCs/>
          <w:sz w:val="28"/>
          <w:szCs w:val="28"/>
        </w:rPr>
      </w:pPr>
      <w:r>
        <w:rPr>
          <w:b/>
          <w:bCs/>
          <w:sz w:val="28"/>
          <w:szCs w:val="28"/>
        </w:rPr>
        <w:t>1.5 Создание электронного журнала по технике безопасности</w:t>
      </w:r>
    </w:p>
    <w:p>
      <w:pPr>
        <w:ind w:firstLine="709" w:firstLineChars="0"/>
        <w:rPr>
          <w:sz w:val="28"/>
          <w:szCs w:val="28"/>
        </w:rPr>
      </w:pPr>
    </w:p>
    <w:p>
      <w:pPr>
        <w:ind w:firstLine="709" w:firstLineChars="0"/>
        <w:rPr>
          <w:sz w:val="28"/>
          <w:szCs w:val="28"/>
        </w:rPr>
      </w:pPr>
      <w:r>
        <w:rPr>
          <w:sz w:val="28"/>
          <w:szCs w:val="28"/>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ind w:firstLine="709" w:firstLineChars="0"/>
        <w:rPr>
          <w:sz w:val="28"/>
          <w:szCs w:val="28"/>
        </w:rPr>
      </w:pPr>
      <w:r>
        <w:rPr>
          <w:sz w:val="28"/>
          <w:szCs w:val="28"/>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 (см. рис. 2)</w:t>
      </w:r>
      <w:r>
        <w:rPr>
          <w:sz w:val="28"/>
          <w:szCs w:val="28"/>
          <w:lang w:val="en-US"/>
        </w:rPr>
        <w:t>.</w:t>
      </w:r>
      <w:r>
        <w:rPr>
          <w:sz w:val="28"/>
          <w:szCs w:val="28"/>
        </w:rPr>
        <w:t xml:space="preserve"> </w:t>
      </w:r>
      <w:r>
        <w:rPr>
          <w:sz w:val="28"/>
          <w:szCs w:val="28"/>
          <w:lang w:val="en-US"/>
        </w:rPr>
        <w:t xml:space="preserve">[10], </w:t>
      </w:r>
      <w:r>
        <w:rPr>
          <w:sz w:val="28"/>
          <w:szCs w:val="28"/>
        </w:rPr>
        <w:t>(ПРИЛОЖЕНИЕ А)</w:t>
      </w:r>
    </w:p>
    <w:p>
      <w:pPr>
        <w:ind w:firstLine="709" w:firstLineChars="0"/>
        <w:rPr>
          <w:sz w:val="28"/>
          <w:szCs w:val="28"/>
          <w:lang w:val="en-US"/>
        </w:rPr>
      </w:pPr>
    </w:p>
    <w:p>
      <w:pPr>
        <w:ind w:firstLine="0" w:firstLineChars="0"/>
        <w:jc w:val="center"/>
        <w:rPr>
          <w:rFonts w:eastAsia="SimSun"/>
          <w:sz w:val="28"/>
          <w:szCs w:val="28"/>
        </w:rPr>
      </w:pPr>
      <w:r>
        <w:rPr>
          <w:rFonts w:eastAsia="SimSun"/>
          <w:sz w:val="28"/>
          <w:szCs w:val="28"/>
          <w:lang w:eastAsia="ru-RU"/>
        </w:rPr>
        <w:drawing>
          <wp:inline distT="0" distB="0" distL="114300" distR="114300">
            <wp:extent cx="4003675" cy="3071495"/>
            <wp:effectExtent l="0" t="0" r="4445" b="6985"/>
            <wp:docPr id="27" name="Изображение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17"/>
                    <pic:cNvPicPr>
                      <a:picLocks noChangeAspect="1"/>
                    </pic:cNvPicPr>
                  </pic:nvPicPr>
                  <pic:blipFill>
                    <a:blip r:embed="rId15"/>
                    <a:stretch>
                      <a:fillRect/>
                    </a:stretch>
                  </pic:blipFill>
                  <pic:spPr>
                    <a:xfrm>
                      <a:off x="0" y="0"/>
                      <a:ext cx="4003675" cy="3071495"/>
                    </a:xfrm>
                    <a:prstGeom prst="rect">
                      <a:avLst/>
                    </a:prstGeom>
                  </pic:spPr>
                </pic:pic>
              </a:graphicData>
            </a:graphic>
          </wp:inline>
        </w:drawing>
      </w:r>
    </w:p>
    <w:p>
      <w:pPr>
        <w:rPr>
          <w:rFonts w:eastAsia="SimSun"/>
          <w:sz w:val="28"/>
          <w:szCs w:val="28"/>
        </w:rPr>
      </w:pPr>
    </w:p>
    <w:p>
      <w:pPr>
        <w:ind w:firstLine="0" w:firstLineChars="0"/>
        <w:jc w:val="center"/>
        <w:rPr>
          <w:sz w:val="28"/>
          <w:szCs w:val="28"/>
        </w:rPr>
      </w:pPr>
      <w:r>
        <w:rPr>
          <w:sz w:val="28"/>
          <w:szCs w:val="28"/>
        </w:rPr>
        <w:t>Рисунок 2 - Пример школьного электронного журнала</w:t>
      </w:r>
    </w:p>
    <w:p>
      <w:pPr>
        <w:ind w:firstLine="0" w:firstLineChars="0"/>
        <w:jc w:val="left"/>
        <w:rPr>
          <w:sz w:val="28"/>
          <w:szCs w:val="28"/>
        </w:rPr>
      </w:pPr>
      <w:r>
        <w:rPr>
          <w:sz w:val="20"/>
          <w:szCs w:val="20"/>
        </w:rPr>
        <w:t>Примечание - Составлен по источнику [11]</w:t>
      </w:r>
    </w:p>
    <w:p>
      <w:pPr>
        <w:rPr>
          <w:rFonts w:eastAsia="SimSun"/>
          <w:sz w:val="28"/>
          <w:szCs w:val="28"/>
        </w:rPr>
      </w:pPr>
    </w:p>
    <w:p>
      <w:pPr>
        <w:ind w:firstLine="709" w:firstLineChars="0"/>
        <w:rPr>
          <w:sz w:val="28"/>
          <w:szCs w:val="28"/>
        </w:rPr>
      </w:pPr>
      <w:r>
        <w:rPr>
          <w:sz w:val="28"/>
          <w:szCs w:val="28"/>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ind w:firstLine="709" w:firstLineChars="0"/>
        <w:rPr>
          <w:sz w:val="28"/>
          <w:szCs w:val="28"/>
        </w:rPr>
      </w:pPr>
      <w:r>
        <w:rPr>
          <w:sz w:val="28"/>
          <w:szCs w:val="28"/>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ind w:firstLine="709" w:firstLineChars="0"/>
        <w:rPr>
          <w:sz w:val="28"/>
          <w:szCs w:val="28"/>
        </w:rPr>
      </w:pPr>
      <w:r>
        <w:rPr>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ind w:firstLine="709" w:firstLineChars="0"/>
        <w:rPr>
          <w:sz w:val="28"/>
          <w:szCs w:val="28"/>
        </w:rPr>
      </w:pPr>
      <w:r>
        <w:rPr>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 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 [11-13]</w:t>
      </w:r>
    </w:p>
    <w:p>
      <w:pPr>
        <w:ind w:firstLine="709" w:firstLineChars="0"/>
        <w:rPr>
          <w:sz w:val="28"/>
          <w:szCs w:val="28"/>
        </w:rPr>
      </w:pPr>
      <w:r>
        <w:rPr>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ind w:firstLine="709" w:firstLineChars="0"/>
        <w:rPr>
          <w:sz w:val="28"/>
          <w:szCs w:val="28"/>
        </w:rPr>
      </w:pPr>
      <w:r>
        <w:rPr>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 результатам (</w:t>
      </w:r>
      <w:r>
        <w:rPr>
          <w:sz w:val="28"/>
          <w:szCs w:val="28"/>
          <w:lang w:val="en-US"/>
        </w:rPr>
        <w:t>HR</w:t>
      </w:r>
      <w:r>
        <w:rPr>
          <w:sz w:val="28"/>
          <w:szCs w:val="28"/>
        </w:rPr>
        <w:t>);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 распоряжение об отстранении; протокол проверки знаний; отчет по работнику / профессии.</w:t>
      </w:r>
    </w:p>
    <w:p>
      <w:pPr>
        <w:ind w:firstLine="709" w:firstLineChars="0"/>
        <w:rPr>
          <w:sz w:val="28"/>
          <w:szCs w:val="28"/>
        </w:rPr>
      </w:pPr>
      <w:r>
        <w:rPr>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ind w:firstLine="709" w:firstLineChars="0"/>
        <w:rPr>
          <w:sz w:val="28"/>
          <w:szCs w:val="28"/>
        </w:rPr>
      </w:pPr>
      <w:r>
        <w:rPr>
          <w:sz w:val="28"/>
          <w:szCs w:val="28"/>
        </w:rPr>
        <w:t>Что касается приложения для автоматизации техники безопасности, оно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p>
    <w:p>
      <w:pPr>
        <w:ind w:firstLine="709" w:firstLineChars="0"/>
        <w:rPr>
          <w:sz w:val="28"/>
          <w:szCs w:val="28"/>
        </w:rPr>
      </w:pPr>
      <w:r>
        <w:rPr>
          <w:sz w:val="28"/>
          <w:szCs w:val="28"/>
        </w:rPr>
        <w:t>Документирование событий - приложение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ind w:firstLine="709" w:firstLineChars="0"/>
        <w:rPr>
          <w:sz w:val="28"/>
          <w:szCs w:val="28"/>
        </w:rPr>
      </w:pPr>
      <w:r>
        <w:rPr>
          <w:sz w:val="28"/>
          <w:szCs w:val="28"/>
        </w:rPr>
        <w:t>Соблюдение стандартов и нормативов - приложение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 [14-16]</w:t>
      </w:r>
    </w:p>
    <w:p>
      <w:pPr>
        <w:ind w:firstLine="709" w:firstLineChars="0"/>
        <w:rPr>
          <w:sz w:val="28"/>
          <w:szCs w:val="28"/>
        </w:rPr>
      </w:pPr>
    </w:p>
    <w:p>
      <w:pPr>
        <w:ind w:firstLine="709" w:firstLineChars="0"/>
        <w:rPr>
          <w:b/>
          <w:bCs/>
          <w:sz w:val="28"/>
          <w:szCs w:val="28"/>
        </w:rPr>
      </w:pPr>
      <w:r>
        <w:rPr>
          <w:b/>
          <w:bCs/>
          <w:sz w:val="28"/>
          <w:szCs w:val="28"/>
        </w:rPr>
        <w:t>1.6 Что требуется ПО для конкурентоспособности</w:t>
      </w:r>
    </w:p>
    <w:p>
      <w:pPr>
        <w:ind w:firstLine="709" w:firstLineChars="0"/>
        <w:rPr>
          <w:sz w:val="28"/>
          <w:szCs w:val="28"/>
        </w:rPr>
      </w:pPr>
    </w:p>
    <w:p>
      <w:pPr>
        <w:ind w:firstLine="709" w:firstLineChars="0"/>
        <w:rPr>
          <w:sz w:val="28"/>
          <w:szCs w:val="28"/>
        </w:rPr>
      </w:pPr>
      <w:r>
        <w:rPr>
          <w:sz w:val="28"/>
          <w:szCs w:val="28"/>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w:t>
      </w:r>
    </w:p>
    <w:p>
      <w:pPr>
        <w:ind w:firstLine="709" w:firstLineChars="0"/>
        <w:rPr>
          <w:sz w:val="28"/>
          <w:szCs w:val="28"/>
        </w:rPr>
      </w:pPr>
      <w:r>
        <w:rPr>
          <w:sz w:val="28"/>
          <w:szCs w:val="28"/>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ind w:firstLine="709" w:firstLineChars="0"/>
        <w:rPr>
          <w:sz w:val="28"/>
          <w:szCs w:val="28"/>
        </w:rPr>
      </w:pPr>
      <w:r>
        <w:rPr>
          <w:sz w:val="28"/>
          <w:szCs w:val="28"/>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ind w:firstLine="709" w:firstLineChars="0"/>
        <w:rPr>
          <w:sz w:val="28"/>
          <w:szCs w:val="28"/>
        </w:rPr>
      </w:pPr>
      <w:r>
        <w:rPr>
          <w:sz w:val="28"/>
          <w:szCs w:val="28"/>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ind w:firstLine="709" w:firstLineChars="0"/>
        <w:rPr>
          <w:sz w:val="28"/>
          <w:szCs w:val="28"/>
        </w:rPr>
      </w:pPr>
      <w:r>
        <w:rPr>
          <w:sz w:val="28"/>
          <w:szCs w:val="28"/>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ind w:firstLine="709" w:firstLineChars="0"/>
        <w:rPr>
          <w:sz w:val="28"/>
          <w:szCs w:val="28"/>
          <w:lang w:val="en-US"/>
        </w:rPr>
      </w:pPr>
      <w:r>
        <w:rPr>
          <w:sz w:val="28"/>
          <w:szCs w:val="28"/>
        </w:rPr>
        <w:t xml:space="preserve">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 (см. рис. 3). </w:t>
      </w:r>
      <w:r>
        <w:rPr>
          <w:sz w:val="28"/>
          <w:szCs w:val="28"/>
          <w:lang w:val="en-US"/>
        </w:rPr>
        <w:t>[17</w:t>
      </w:r>
      <w:r>
        <w:rPr>
          <w:sz w:val="28"/>
          <w:szCs w:val="28"/>
        </w:rPr>
        <w:t>-</w:t>
      </w:r>
      <w:r>
        <w:rPr>
          <w:sz w:val="28"/>
          <w:szCs w:val="28"/>
          <w:lang w:val="en-US"/>
        </w:rPr>
        <w:t>19]</w:t>
      </w:r>
    </w:p>
    <w:p>
      <w:pPr>
        <w:rPr>
          <w:sz w:val="28"/>
          <w:szCs w:val="28"/>
        </w:rPr>
      </w:pPr>
    </w:p>
    <w:p>
      <w:pPr>
        <w:ind w:firstLine="0" w:firstLineChars="0"/>
        <w:jc w:val="center"/>
        <w:rPr>
          <w:sz w:val="28"/>
          <w:szCs w:val="28"/>
        </w:rPr>
      </w:pPr>
      <w:r>
        <w:rPr>
          <w:sz w:val="28"/>
          <w:szCs w:val="28"/>
          <w:lang w:eastAsia="ru-RU"/>
        </w:rPr>
        <w:drawing>
          <wp:inline distT="0" distB="0" distL="114300" distR="114300">
            <wp:extent cx="1525270" cy="2258060"/>
            <wp:effectExtent l="0" t="0" r="13970" b="12700"/>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16"/>
                    <a:stretch>
                      <a:fillRect/>
                    </a:stretch>
                  </pic:blipFill>
                  <pic:spPr>
                    <a:xfrm>
                      <a:off x="0" y="0"/>
                      <a:ext cx="1525270" cy="2258060"/>
                    </a:xfrm>
                    <a:prstGeom prst="rect">
                      <a:avLst/>
                    </a:prstGeom>
                    <a:ln>
                      <a:noFill/>
                    </a:ln>
                  </pic:spPr>
                </pic:pic>
              </a:graphicData>
            </a:graphic>
          </wp:inline>
        </w:drawing>
      </w:r>
    </w:p>
    <w:p>
      <w:pPr>
        <w:rPr>
          <w:sz w:val="28"/>
          <w:szCs w:val="28"/>
        </w:rPr>
      </w:pPr>
    </w:p>
    <w:p>
      <w:pPr>
        <w:ind w:firstLine="0" w:firstLineChars="0"/>
        <w:jc w:val="center"/>
        <w:rPr>
          <w:sz w:val="28"/>
          <w:szCs w:val="28"/>
        </w:rPr>
      </w:pPr>
      <w:r>
        <w:rPr>
          <w:sz w:val="28"/>
          <w:szCs w:val="28"/>
        </w:rPr>
        <w:t>Рисунок 3 - Взаимодействие с ПО</w:t>
      </w:r>
    </w:p>
    <w:p>
      <w:pPr>
        <w:ind w:firstLine="0" w:firstLineChars="0"/>
        <w:jc w:val="left"/>
        <w:rPr>
          <w:sz w:val="28"/>
          <w:szCs w:val="28"/>
        </w:rPr>
      </w:pPr>
      <w:r>
        <w:rPr>
          <w:sz w:val="20"/>
          <w:szCs w:val="20"/>
        </w:rPr>
        <w:t>Примечание - Составлен по источнику [17]</w:t>
      </w:r>
    </w:p>
    <w:p>
      <w:pPr>
        <w:ind w:firstLine="709" w:firstLineChars="0"/>
        <w:rPr>
          <w:sz w:val="28"/>
          <w:szCs w:val="28"/>
        </w:rPr>
      </w:pPr>
    </w:p>
    <w:p>
      <w:pPr>
        <w:ind w:firstLine="709" w:firstLineChars="0"/>
        <w:rPr>
          <w:sz w:val="28"/>
          <w:szCs w:val="28"/>
        </w:rPr>
      </w:pPr>
      <w:r>
        <w:rPr>
          <w:sz w:val="28"/>
          <w:szCs w:val="28"/>
        </w:rPr>
        <w:t>Кроме того, важно обращать внимание на поддержку и обновление программного обеспечения. Регулярные обновления и техническая поддержка способствуют обеспечению стабильности и безопасности работы программы, а также предоставляют пользователям доступ к новым функциям и возможностям.</w:t>
      </w:r>
    </w:p>
    <w:p>
      <w:pPr>
        <w:ind w:firstLine="709" w:firstLineChars="0"/>
        <w:rPr>
          <w:sz w:val="28"/>
          <w:szCs w:val="28"/>
        </w:rPr>
      </w:pPr>
      <w:r>
        <w:rPr>
          <w:sz w:val="28"/>
          <w:szCs w:val="28"/>
        </w:rPr>
        <w:t>Адаптивность и гибкость ПО также играют ключевую роль в быстро меняющемся бизнес-окружении. Программное обеспечение должно быть способно быстро адаптироваться к новым требованиям и технологическим тенденциям, а также успешно интегрироваться с новыми платформами и технологиями.</w:t>
      </w:r>
    </w:p>
    <w:p>
      <w:pPr>
        <w:ind w:firstLine="709" w:firstLineChars="0"/>
        <w:rPr>
          <w:sz w:val="28"/>
          <w:szCs w:val="28"/>
        </w:rPr>
      </w:pPr>
      <w:r>
        <w:rPr>
          <w:sz w:val="28"/>
          <w:szCs w:val="28"/>
        </w:rPr>
        <w:t>Соответствие законодательным и стандартным требованиям в области безопасности и защиты данных является обязательным для программного обеспечения. Оно должно соответствовать различным международным и отраслевым стандартам безопасности, чтобы обеспечить надежную защиту конфиденциальной информации и предотвратить возможные угрозы.</w:t>
      </w:r>
    </w:p>
    <w:p>
      <w:pPr>
        <w:ind w:firstLine="709" w:firstLineChars="0"/>
        <w:rPr>
          <w:sz w:val="28"/>
          <w:szCs w:val="28"/>
        </w:rPr>
      </w:pPr>
      <w:r>
        <w:rPr>
          <w:sz w:val="28"/>
          <w:szCs w:val="28"/>
        </w:rPr>
        <w:t>Обучение и поддержка пользователей также играют важную роль в успешном внедрении и использовании ПО. Проведение обучающих программ и предоставление доступа к ресурсам поддержки помогают повысить уровень освоения и эффективности использования программного обеспечения среди персонала предприятия.</w:t>
      </w:r>
      <w:r>
        <w:rPr>
          <w:sz w:val="28"/>
          <w:szCs w:val="28"/>
        </w:rPr>
        <w:br w:type="page"/>
      </w:r>
    </w:p>
    <w:p>
      <w:pPr>
        <w:ind w:firstLine="709" w:firstLineChars="0"/>
        <w:rPr>
          <w:b/>
          <w:bCs/>
          <w:sz w:val="28"/>
          <w:szCs w:val="28"/>
        </w:rPr>
      </w:pPr>
      <w:r>
        <w:rPr>
          <w:b/>
          <w:bCs/>
          <w:sz w:val="28"/>
          <w:szCs w:val="28"/>
        </w:rPr>
        <w:t xml:space="preserve">2 АВТОМАТИЗАЦИЯ УПРАВЛЕНИЯ ЖУРНАЛОМ ТЕХНИЧЕСКОЙ БЕЗОПАСНОСТИ С ИСПОЛЬЗОВАНИЕМ СОВРЕМЕННЫХ ИНФОРМАЦИОННЫХ ТЕХНОЛОГИЙ </w:t>
      </w:r>
    </w:p>
    <w:p>
      <w:pPr>
        <w:ind w:firstLine="709" w:firstLineChars="0"/>
        <w:rPr>
          <w:b/>
          <w:bCs/>
          <w:sz w:val="28"/>
          <w:szCs w:val="28"/>
        </w:rPr>
      </w:pPr>
    </w:p>
    <w:p>
      <w:pPr>
        <w:ind w:firstLine="709" w:firstLineChars="0"/>
        <w:rPr>
          <w:b/>
          <w:bCs/>
          <w:sz w:val="28"/>
          <w:szCs w:val="28"/>
        </w:rPr>
      </w:pPr>
      <w:r>
        <w:rPr>
          <w:b/>
          <w:bCs/>
          <w:sz w:val="28"/>
          <w:szCs w:val="28"/>
        </w:rPr>
        <w:t>2.1 Архитектура программного обеспечения</w:t>
      </w:r>
    </w:p>
    <w:p>
      <w:pPr>
        <w:ind w:firstLine="709" w:firstLineChars="0"/>
        <w:rPr>
          <w:sz w:val="28"/>
          <w:szCs w:val="28"/>
        </w:rPr>
      </w:pPr>
    </w:p>
    <w:p>
      <w:pPr>
        <w:ind w:firstLine="709" w:firstLineChars="0"/>
        <w:rPr>
          <w:sz w:val="28"/>
          <w:szCs w:val="28"/>
        </w:rPr>
      </w:pPr>
      <w:r>
        <w:rPr>
          <w:sz w:val="28"/>
          <w:szCs w:val="28"/>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p>
    <w:p>
      <w:pPr>
        <w:ind w:firstLine="709" w:firstLineChars="0"/>
        <w:rPr>
          <w:sz w:val="28"/>
          <w:szCs w:val="28"/>
        </w:rPr>
      </w:pPr>
      <w:r>
        <w:rPr>
          <w:sz w:val="28"/>
          <w:szCs w:val="28"/>
        </w:rPr>
        <w:t xml:space="preserve">Во время создания программного обеспечения для автоматизации журнала техники безопасности нужно обратить внимание, что существует множество технологий и инструментов. Выбор технологий зависит от целей и требований к программному обеспечению. </w:t>
      </w:r>
    </w:p>
    <w:p>
      <w:pPr>
        <w:ind w:firstLine="709" w:firstLineChars="0"/>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 с другими программными обеспечениями [20-22]</w:t>
      </w:r>
    </w:p>
    <w:p>
      <w:pPr>
        <w:ind w:firstLine="709" w:firstLineChars="0"/>
        <w:rPr>
          <w:sz w:val="28"/>
          <w:szCs w:val="28"/>
        </w:rPr>
      </w:pPr>
      <w:r>
        <w:rPr>
          <w:sz w:val="28"/>
          <w:szCs w:val="28"/>
        </w:rPr>
        <w:t>Доступность: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ind w:firstLine="709" w:firstLineChars="0"/>
        <w:rPr>
          <w:sz w:val="28"/>
          <w:szCs w:val="28"/>
        </w:rPr>
      </w:pPr>
      <w:r>
        <w:rPr>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ind w:firstLine="709" w:firstLineChars="0"/>
        <w:rPr>
          <w:sz w:val="28"/>
          <w:szCs w:val="28"/>
        </w:rPr>
      </w:pPr>
      <w:r>
        <w:rPr>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ind w:firstLine="709" w:firstLineChars="0"/>
        <w:rPr>
          <w:sz w:val="28"/>
          <w:szCs w:val="28"/>
        </w:rPr>
      </w:pPr>
      <w:r>
        <w:rPr>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ind w:firstLine="709" w:firstLineChars="0"/>
        <w:rPr>
          <w:sz w:val="28"/>
          <w:szCs w:val="28"/>
        </w:rPr>
      </w:pPr>
      <w:r>
        <w:rPr>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ind w:firstLine="709" w:firstLineChars="0"/>
        <w:rPr>
          <w:sz w:val="28"/>
          <w:szCs w:val="28"/>
        </w:rPr>
      </w:pPr>
      <w:r>
        <w:rPr>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ind w:firstLine="709" w:firstLineChars="0"/>
        <w:rPr>
          <w:sz w:val="28"/>
          <w:szCs w:val="28"/>
        </w:rPr>
      </w:pPr>
      <w:r>
        <w:rPr>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ind w:firstLine="709" w:firstLineChars="0"/>
        <w:rPr>
          <w:sz w:val="28"/>
          <w:szCs w:val="28"/>
        </w:rPr>
      </w:pPr>
      <w:r>
        <w:rPr>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ind w:firstLine="709" w:firstLineChars="0"/>
        <w:rPr>
          <w:sz w:val="28"/>
          <w:szCs w:val="28"/>
        </w:rPr>
      </w:pPr>
      <w:r>
        <w:rPr>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ind w:firstLine="709" w:firstLineChars="0"/>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 (см. рис. 4)</w:t>
      </w:r>
    </w:p>
    <w:p>
      <w:pPr>
        <w:rPr>
          <w:sz w:val="28"/>
          <w:szCs w:val="28"/>
        </w:rPr>
      </w:pPr>
    </w:p>
    <w:p>
      <w:pPr>
        <w:ind w:firstLine="0" w:firstLineChars="0"/>
        <w:jc w:val="center"/>
      </w:pPr>
      <w:r>
        <w:rPr>
          <w:lang w:eastAsia="ru-RU"/>
        </w:rPr>
        <w:drawing>
          <wp:inline distT="0" distB="0" distL="114300" distR="114300">
            <wp:extent cx="5287645" cy="1608455"/>
            <wp:effectExtent l="0" t="0" r="635" b="698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7"/>
                    <a:srcRect t="13372" b="9931"/>
                    <a:stretch>
                      <a:fillRect/>
                    </a:stretch>
                  </pic:blipFill>
                  <pic:spPr>
                    <a:xfrm>
                      <a:off x="0" y="0"/>
                      <a:ext cx="5287645" cy="1608455"/>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 xml:space="preserve">Рисунок 4 - </w:t>
      </w:r>
      <w:r>
        <w:rPr>
          <w:sz w:val="28"/>
          <w:szCs w:val="28"/>
          <w:lang w:val="kk-KZ"/>
        </w:rPr>
        <w:t xml:space="preserve">Архитектура </w:t>
      </w:r>
      <w:r>
        <w:rPr>
          <w:sz w:val="28"/>
          <w:szCs w:val="28"/>
        </w:rPr>
        <w:t>«</w:t>
      </w:r>
      <w:r>
        <w:rPr>
          <w:sz w:val="28"/>
          <w:szCs w:val="28"/>
          <w:lang w:val="kk-KZ"/>
        </w:rPr>
        <w:t>клиент-сервер</w:t>
      </w:r>
      <w:r>
        <w:rPr>
          <w:sz w:val="28"/>
          <w:szCs w:val="28"/>
        </w:rPr>
        <w:t>»</w:t>
      </w:r>
    </w:p>
    <w:p>
      <w:pPr>
        <w:ind w:firstLine="0" w:firstLineChars="0"/>
        <w:jc w:val="left"/>
        <w:rPr>
          <w:sz w:val="28"/>
          <w:szCs w:val="28"/>
        </w:rPr>
      </w:pPr>
      <w:r>
        <w:rPr>
          <w:sz w:val="20"/>
          <w:szCs w:val="20"/>
        </w:rPr>
        <w:t>Примечание - Составлен по источнику [20]</w:t>
      </w:r>
    </w:p>
    <w:p>
      <w:pPr>
        <w:rPr>
          <w:sz w:val="28"/>
          <w:szCs w:val="28"/>
        </w:rPr>
      </w:pPr>
    </w:p>
    <w:p>
      <w:pPr>
        <w:ind w:firstLine="709" w:firstLineChars="0"/>
        <w:rPr>
          <w:sz w:val="28"/>
          <w:szCs w:val="28"/>
        </w:rPr>
      </w:pPr>
      <w:r>
        <w:rPr>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ind w:firstLine="709" w:firstLineChars="0"/>
        <w:rPr>
          <w:sz w:val="28"/>
          <w:szCs w:val="28"/>
        </w:rPr>
      </w:pPr>
      <w:r>
        <w:rPr>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ind w:firstLine="709" w:firstLineChars="0"/>
        <w:rPr>
          <w:sz w:val="28"/>
          <w:szCs w:val="28"/>
        </w:rPr>
      </w:pPr>
      <w:r>
        <w:rPr>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ind w:firstLine="709" w:firstLineChars="0"/>
        <w:rPr>
          <w:sz w:val="28"/>
          <w:szCs w:val="28"/>
        </w:rPr>
      </w:pPr>
      <w:r>
        <w:rPr>
          <w:sz w:val="28"/>
          <w:szCs w:val="28"/>
        </w:rPr>
        <w:t>Преимущества клиент-серверной архитектуры:</w:t>
      </w:r>
    </w:p>
    <w:p>
      <w:pPr>
        <w:ind w:firstLine="709" w:firstLineChars="0"/>
        <w:rPr>
          <w:sz w:val="28"/>
          <w:szCs w:val="28"/>
        </w:rPr>
      </w:pPr>
      <w:r>
        <w:rPr>
          <w:sz w:val="28"/>
          <w:szCs w:val="28"/>
        </w:rPr>
        <w:t>- Разделение обязанностей: Клиент и сервер выполняют разные функции, что облегчает разработку, тестирование и обслуживание системы.</w:t>
      </w:r>
    </w:p>
    <w:p>
      <w:pPr>
        <w:ind w:firstLine="709" w:firstLineChars="0"/>
        <w:rPr>
          <w:sz w:val="28"/>
          <w:szCs w:val="28"/>
        </w:rPr>
      </w:pPr>
      <w:r>
        <w:rPr>
          <w:sz w:val="28"/>
          <w:szCs w:val="28"/>
        </w:rPr>
        <w:t>- 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ind w:firstLine="709" w:firstLineChars="0"/>
        <w:rPr>
          <w:sz w:val="28"/>
          <w:szCs w:val="28"/>
        </w:rPr>
      </w:pPr>
      <w:r>
        <w:rPr>
          <w:sz w:val="28"/>
          <w:szCs w:val="28"/>
        </w:rPr>
        <w:t>- 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ind w:firstLine="709" w:firstLineChars="0"/>
        <w:rPr>
          <w:sz w:val="28"/>
          <w:szCs w:val="28"/>
        </w:rPr>
      </w:pPr>
      <w:r>
        <w:rPr>
          <w:sz w:val="28"/>
          <w:szCs w:val="28"/>
        </w:rPr>
        <w:t>- 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ind w:firstLine="709" w:firstLineChars="0"/>
        <w:rPr>
          <w:sz w:val="28"/>
          <w:szCs w:val="28"/>
        </w:rPr>
      </w:pPr>
      <w:r>
        <w:rPr>
          <w:sz w:val="28"/>
          <w:szCs w:val="28"/>
        </w:rPr>
        <w:t>- 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ind w:firstLine="709" w:firstLineChars="0"/>
        <w:rPr>
          <w:sz w:val="28"/>
          <w:szCs w:val="28"/>
        </w:rPr>
      </w:pPr>
      <w:r>
        <w:rPr>
          <w:sz w:val="28"/>
          <w:szCs w:val="28"/>
        </w:rPr>
        <w:t>- 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ind w:firstLine="709" w:firstLineChars="0"/>
        <w:rPr>
          <w:sz w:val="28"/>
          <w:szCs w:val="28"/>
        </w:rPr>
      </w:pPr>
      <w:r>
        <w:rPr>
          <w:sz w:val="28"/>
          <w:szCs w:val="28"/>
        </w:rPr>
        <w:t>Недостатки клиент-серверной архитектуры:</w:t>
      </w:r>
    </w:p>
    <w:p>
      <w:pPr>
        <w:ind w:firstLine="709" w:firstLineChars="0"/>
        <w:rPr>
          <w:sz w:val="28"/>
          <w:szCs w:val="28"/>
        </w:rPr>
      </w:pPr>
      <w:r>
        <w:rPr>
          <w:sz w:val="28"/>
          <w:szCs w:val="28"/>
        </w:rPr>
        <w:t>- Точка отказа: Если сервер выходит из строя, вся система может стать недоступной для клиентов, что делает архитектуру уязвимой к отказам сервера.</w:t>
      </w:r>
    </w:p>
    <w:p>
      <w:pPr>
        <w:ind w:firstLine="709" w:firstLineChars="0"/>
        <w:rPr>
          <w:sz w:val="28"/>
          <w:szCs w:val="28"/>
        </w:rPr>
      </w:pPr>
      <w:r>
        <w:rPr>
          <w:sz w:val="28"/>
          <w:szCs w:val="28"/>
        </w:rPr>
        <w:t>- 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ind w:firstLine="709" w:firstLineChars="0"/>
        <w:rPr>
          <w:sz w:val="28"/>
          <w:szCs w:val="28"/>
        </w:rPr>
      </w:pPr>
      <w:r>
        <w:rPr>
          <w:sz w:val="28"/>
          <w:szCs w:val="28"/>
        </w:rPr>
        <w:t>- 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ind w:firstLine="709" w:firstLineChars="0"/>
        <w:rPr>
          <w:sz w:val="28"/>
          <w:szCs w:val="28"/>
        </w:rPr>
      </w:pPr>
      <w:r>
        <w:rPr>
          <w:sz w:val="28"/>
          <w:szCs w:val="28"/>
        </w:rPr>
        <w:t>- 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ind w:firstLine="709" w:firstLineChars="0"/>
        <w:rPr>
          <w:sz w:val="28"/>
          <w:szCs w:val="28"/>
        </w:rPr>
      </w:pPr>
      <w:r>
        <w:rPr>
          <w:sz w:val="28"/>
          <w:szCs w:val="28"/>
        </w:rPr>
        <w:t>- 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ind w:firstLine="709" w:firstLineChars="0"/>
        <w:rPr>
          <w:sz w:val="28"/>
          <w:szCs w:val="28"/>
        </w:rPr>
      </w:pPr>
      <w:r>
        <w:rPr>
          <w:sz w:val="28"/>
          <w:szCs w:val="28"/>
        </w:rPr>
        <w:t>- 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 (см. рис. 5)</w:t>
      </w:r>
    </w:p>
    <w:p>
      <w:pPr>
        <w:rPr>
          <w:sz w:val="28"/>
          <w:szCs w:val="28"/>
        </w:rPr>
      </w:pPr>
    </w:p>
    <w:p>
      <w:pPr>
        <w:ind w:firstLine="0" w:firstLineChars="0"/>
        <w:jc w:val="center"/>
        <w:rPr>
          <w:sz w:val="28"/>
          <w:szCs w:val="28"/>
        </w:rPr>
      </w:pPr>
      <w:r>
        <w:rPr>
          <w:sz w:val="28"/>
          <w:szCs w:val="28"/>
          <w:lang w:eastAsia="ru-RU"/>
        </w:rPr>
        <w:drawing>
          <wp:inline distT="0" distB="0" distL="114300" distR="114300">
            <wp:extent cx="4953635" cy="2884170"/>
            <wp:effectExtent l="0" t="0" r="18415" b="11430"/>
            <wp:docPr id="25" name="Изображение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111"/>
                    <pic:cNvPicPr>
                      <a:picLocks noChangeAspect="1"/>
                    </pic:cNvPicPr>
                  </pic:nvPicPr>
                  <pic:blipFill>
                    <a:blip r:embed="rId18"/>
                    <a:stretch>
                      <a:fillRect/>
                    </a:stretch>
                  </pic:blipFill>
                  <pic:spPr>
                    <a:xfrm>
                      <a:off x="0" y="0"/>
                      <a:ext cx="4953635" cy="2884170"/>
                    </a:xfrm>
                    <a:prstGeom prst="rect">
                      <a:avLst/>
                    </a:prstGeom>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5 - Работа «</w:t>
      </w:r>
      <w:r>
        <w:rPr>
          <w:sz w:val="28"/>
          <w:szCs w:val="28"/>
          <w:lang w:val="kk-KZ"/>
        </w:rPr>
        <w:t>клиент-сервер</w:t>
      </w:r>
      <w:r>
        <w:rPr>
          <w:sz w:val="28"/>
          <w:szCs w:val="28"/>
        </w:rPr>
        <w:t>ной» архитектуры</w:t>
      </w:r>
    </w:p>
    <w:p>
      <w:pPr>
        <w:ind w:firstLine="0" w:firstLineChars="0"/>
        <w:jc w:val="left"/>
        <w:rPr>
          <w:sz w:val="28"/>
          <w:szCs w:val="28"/>
        </w:rPr>
      </w:pPr>
      <w:r>
        <w:rPr>
          <w:sz w:val="20"/>
          <w:szCs w:val="20"/>
        </w:rPr>
        <w:t>Примечание - Составлен по источнику [21]</w:t>
      </w:r>
    </w:p>
    <w:p>
      <w:pPr>
        <w:ind w:firstLine="0" w:firstLineChars="0"/>
        <w:rPr>
          <w:sz w:val="28"/>
          <w:szCs w:val="28"/>
        </w:rPr>
      </w:pPr>
    </w:p>
    <w:p>
      <w:pPr>
        <w:ind w:firstLine="709" w:firstLineChars="0"/>
        <w:rPr>
          <w:sz w:val="28"/>
          <w:szCs w:val="28"/>
        </w:rPr>
      </w:pPr>
      <w:r>
        <w:rPr>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ind w:firstLine="709" w:firstLineChars="0"/>
        <w:rPr>
          <w:sz w:val="28"/>
          <w:szCs w:val="28"/>
        </w:rPr>
      </w:pPr>
      <w:r>
        <w:rPr>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ind w:firstLine="709" w:firstLineChars="0"/>
        <w:rPr>
          <w:sz w:val="28"/>
          <w:szCs w:val="28"/>
        </w:rPr>
      </w:pPr>
      <w:r>
        <w:rPr>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ind w:firstLine="709" w:firstLineChars="0"/>
        <w:rPr>
          <w:sz w:val="28"/>
          <w:szCs w:val="28"/>
        </w:rPr>
      </w:pPr>
      <w:r>
        <w:rPr>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ind w:firstLine="709" w:firstLineChars="0"/>
        <w:rPr>
          <w:sz w:val="28"/>
          <w:szCs w:val="28"/>
        </w:rPr>
      </w:pPr>
      <w:r>
        <w:rPr>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ind w:firstLine="709" w:firstLineChars="0"/>
        <w:rPr>
          <w:sz w:val="28"/>
          <w:szCs w:val="28"/>
        </w:rPr>
      </w:pPr>
      <w:r>
        <w:rPr>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ind w:firstLine="709" w:firstLineChars="0"/>
        <w:rPr>
          <w:sz w:val="28"/>
          <w:szCs w:val="28"/>
        </w:rPr>
      </w:pPr>
      <w:r>
        <w:rPr>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ind w:firstLine="709" w:firstLineChars="0"/>
        <w:rPr>
          <w:sz w:val="28"/>
          <w:szCs w:val="28"/>
        </w:rPr>
      </w:pPr>
      <w:r>
        <w:rPr>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ind w:firstLine="709" w:firstLineChars="0"/>
        <w:rPr>
          <w:sz w:val="28"/>
          <w:szCs w:val="28"/>
        </w:rPr>
      </w:pPr>
    </w:p>
    <w:p>
      <w:pPr>
        <w:ind w:firstLine="709" w:firstLineChars="0"/>
        <w:rPr>
          <w:b/>
          <w:bCs/>
          <w:sz w:val="28"/>
          <w:szCs w:val="28"/>
        </w:rPr>
      </w:pPr>
      <w:r>
        <w:rPr>
          <w:b/>
          <w:bCs/>
          <w:sz w:val="28"/>
          <w:szCs w:val="28"/>
        </w:rPr>
        <w:t>2.2 Структура программного обеспечения</w:t>
      </w:r>
    </w:p>
    <w:p>
      <w:pPr>
        <w:ind w:firstLine="709" w:firstLineChars="0"/>
        <w:rPr>
          <w:sz w:val="28"/>
          <w:szCs w:val="28"/>
        </w:rPr>
      </w:pPr>
    </w:p>
    <w:p>
      <w:pPr>
        <w:ind w:firstLine="709" w:firstLineChars="0"/>
        <w:rPr>
          <w:sz w:val="28"/>
          <w:szCs w:val="28"/>
        </w:rPr>
      </w:pPr>
      <w:r>
        <w:rPr>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p>
    <w:p>
      <w:pPr>
        <w:ind w:firstLine="709" w:firstLineChars="0"/>
        <w:rPr>
          <w:sz w:val="28"/>
          <w:szCs w:val="28"/>
        </w:rPr>
      </w:pPr>
      <w:r>
        <w:rPr>
          <w:sz w:val="28"/>
          <w:szCs w:val="28"/>
        </w:rPr>
        <w:t>HTTP (Hypertext Transfer Protocol) - это протокол передачи данных, который используется для обмена информацией между клиентом и сервером в сети Интернет. Он основан на принципе запрос-ответ, где клиент отправляет запрос серверу, а сервер отвечает на этот запрос. (ПРИЛОЖЕНИЕ А)</w:t>
      </w:r>
    </w:p>
    <w:p>
      <w:pPr>
        <w:ind w:firstLine="709" w:firstLineChars="0"/>
        <w:rPr>
          <w:sz w:val="28"/>
          <w:szCs w:val="28"/>
        </w:rPr>
      </w:pPr>
      <w:r>
        <w:rPr>
          <w:sz w:val="28"/>
          <w:szCs w:val="28"/>
        </w:rPr>
        <w:t>Когда пользователь вводит адрес веб-сайта в браузере, браузер создает HTTP-запрос и отправляет его на сервер. Сервер обрабатывает запрос и отправляет обратно HTTP-ответ с запрошенными данными. Этот процесс называется клиент-серверной моделью.</w:t>
      </w:r>
    </w:p>
    <w:p>
      <w:pPr>
        <w:ind w:firstLine="709" w:firstLineChars="0"/>
        <w:rPr>
          <w:sz w:val="28"/>
          <w:szCs w:val="28"/>
        </w:rPr>
      </w:pPr>
      <w:r>
        <w:rPr>
          <w:sz w:val="28"/>
          <w:szCs w:val="28"/>
        </w:rPr>
        <w:t>HTTP-запрос и ответ состоят из трех основных компонентов: метода, заголовков и тела сообщения. Метод определяет тип запроса, заголовки содержат дополнительную информацию о запросе или ответе, а тело сообщения содержит передаваемые данные.</w:t>
      </w:r>
    </w:p>
    <w:p>
      <w:pPr>
        <w:ind w:firstLine="709" w:firstLineChars="0"/>
        <w:rPr>
          <w:sz w:val="28"/>
          <w:szCs w:val="28"/>
          <w:lang w:val="en-US"/>
        </w:rPr>
      </w:pPr>
      <w:r>
        <w:rPr>
          <w:sz w:val="28"/>
          <w:szCs w:val="28"/>
        </w:rPr>
        <w:t xml:space="preserve">HTTP широко используется в веб-приложениях и сервисах. Он обеспечивает стандартизированный способ взаимодействия между клиентом и сервером, что делает его неотъемлемой частью современного веб-программирования и разработки веб-приложений (см. рис. 6). </w:t>
      </w:r>
      <w:r>
        <w:rPr>
          <w:sz w:val="28"/>
          <w:szCs w:val="28"/>
          <w:lang w:val="en-US"/>
        </w:rPr>
        <w:t>[23]</w:t>
      </w:r>
    </w:p>
    <w:p>
      <w:pPr>
        <w:ind w:firstLine="709" w:firstLineChars="0"/>
        <w:rPr>
          <w:sz w:val="28"/>
          <w:szCs w:val="28"/>
        </w:rPr>
      </w:pPr>
    </w:p>
    <w:p>
      <w:pPr>
        <w:ind w:firstLine="0" w:firstLineChars="0"/>
        <w:jc w:val="center"/>
        <w:rPr>
          <w:sz w:val="28"/>
          <w:szCs w:val="28"/>
          <w:lang w:val="en-US"/>
        </w:rPr>
      </w:pPr>
      <w:r>
        <w:rPr>
          <w:sz w:val="28"/>
          <w:szCs w:val="28"/>
          <w:lang w:eastAsia="ru-RU"/>
        </w:rPr>
        <w:drawing>
          <wp:inline distT="0" distB="0" distL="114300" distR="114300">
            <wp:extent cx="3629025" cy="2040255"/>
            <wp:effectExtent l="0" t="0" r="9525" b="17145"/>
            <wp:docPr id="8" name="Изображение 8" descr="ht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html-1-1"/>
                    <pic:cNvPicPr>
                      <a:picLocks noChangeAspect="1"/>
                    </pic:cNvPicPr>
                  </pic:nvPicPr>
                  <pic:blipFill>
                    <a:blip r:embed="rId19"/>
                    <a:stretch>
                      <a:fillRect/>
                    </a:stretch>
                  </pic:blipFill>
                  <pic:spPr>
                    <a:xfrm>
                      <a:off x="0" y="0"/>
                      <a:ext cx="3629025" cy="2040255"/>
                    </a:xfrm>
                    <a:prstGeom prst="rect">
                      <a:avLst/>
                    </a:prstGeom>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 xml:space="preserve">Рисунок 6 - </w:t>
      </w:r>
      <w:r>
        <w:rPr>
          <w:sz w:val="28"/>
          <w:szCs w:val="28"/>
          <w:lang w:val="en-US"/>
        </w:rPr>
        <w:t>HTTP</w:t>
      </w:r>
      <w:r>
        <w:rPr>
          <w:sz w:val="28"/>
          <w:szCs w:val="28"/>
        </w:rPr>
        <w:t xml:space="preserve"> запросы</w:t>
      </w:r>
    </w:p>
    <w:p>
      <w:pPr>
        <w:ind w:firstLine="0" w:firstLineChars="0"/>
        <w:jc w:val="left"/>
        <w:rPr>
          <w:sz w:val="28"/>
          <w:szCs w:val="28"/>
        </w:rPr>
      </w:pPr>
      <w:r>
        <w:rPr>
          <w:sz w:val="20"/>
          <w:szCs w:val="20"/>
        </w:rPr>
        <w:t>Примечание - Составлен по источнику [23]</w:t>
      </w:r>
    </w:p>
    <w:p>
      <w:pPr>
        <w:ind w:firstLine="0" w:firstLineChars="0"/>
        <w:rPr>
          <w:sz w:val="28"/>
          <w:szCs w:val="28"/>
        </w:rPr>
      </w:pPr>
    </w:p>
    <w:p>
      <w:pPr>
        <w:ind w:firstLine="709" w:firstLineChars="0"/>
        <w:rPr>
          <w:sz w:val="28"/>
          <w:szCs w:val="28"/>
        </w:rPr>
      </w:pPr>
      <w:r>
        <w:rPr>
          <w:sz w:val="28"/>
          <w:szCs w:val="28"/>
        </w:rPr>
        <w:t>Web Socket (веб-сокет) – это технология, обеспечивающая постоянное, двустороннее соединение между веб-браузером пользователя и сервером. Это позволяет обмениваться данными в режиме реального времени без необходимости постоянного обновления страницы. [24]</w:t>
      </w:r>
    </w:p>
    <w:p>
      <w:pPr>
        <w:ind w:firstLine="709" w:firstLineChars="0"/>
        <w:rPr>
          <w:sz w:val="28"/>
          <w:szCs w:val="28"/>
        </w:rPr>
      </w:pPr>
      <w:r>
        <w:rPr>
          <w:sz w:val="28"/>
          <w:szCs w:val="28"/>
        </w:rPr>
        <w:t>Когда браузер отправляет запрос на установку соединения Web Socket к серверу, сервер отвечает согласием, и соединение становится активным. После этого обе стороны могут отправлять данные друг другу в любое время, без необходимости посылать новые запросы или перезагружать страницу. Это осуществляется с использованием специального протокола, который поддерживает обмен сообщениями в реальном времени.</w:t>
      </w:r>
    </w:p>
    <w:p>
      <w:pPr>
        <w:ind w:firstLine="709" w:firstLineChars="0"/>
        <w:rPr>
          <w:sz w:val="28"/>
          <w:szCs w:val="28"/>
        </w:rPr>
      </w:pPr>
      <w:r>
        <w:rPr>
          <w:sz w:val="28"/>
          <w:szCs w:val="28"/>
        </w:rPr>
        <w:t>Web Socket находит применение в различных сферах, где необходима мгновенная передача данных между клиентом и сервером. Он широко используется в онлайн-играх, чат-приложениях, финансовых системах для обновления котировок в реальном времени, мониторинге систем и других приложениях, где актуальность данных играет ключевую роль.</w:t>
      </w:r>
    </w:p>
    <w:p>
      <w:pPr>
        <w:ind w:firstLine="709" w:firstLineChars="0"/>
        <w:rPr>
          <w:sz w:val="28"/>
          <w:szCs w:val="28"/>
        </w:rPr>
      </w:pPr>
      <w:r>
        <w:rPr>
          <w:sz w:val="28"/>
          <w:szCs w:val="28"/>
        </w:rPr>
        <w:t>Преимущества Web Socket включают в себя реальное время, эффективность и простоту использования. Позволяя передавать данные мгновенно, он сокращает нагрузку на сервер и уменьшает задержку в передаче данных. API Web Socket довольно прост в освоении и позволяет легко реализовывать двустороннюю связь между клиентом и сервером (см. рис. 7)</w:t>
      </w:r>
    </w:p>
    <w:p>
      <w:pPr>
        <w:ind w:firstLine="709" w:firstLineChars="0"/>
        <w:rPr>
          <w:sz w:val="28"/>
          <w:szCs w:val="28"/>
        </w:rPr>
      </w:pPr>
    </w:p>
    <w:p>
      <w:pPr>
        <w:ind w:firstLine="0" w:firstLineChars="0"/>
        <w:jc w:val="center"/>
        <w:rPr>
          <w:sz w:val="28"/>
          <w:szCs w:val="28"/>
          <w:lang w:val="en-US"/>
        </w:rPr>
      </w:pPr>
      <w:r>
        <w:rPr>
          <w:sz w:val="28"/>
          <w:szCs w:val="28"/>
          <w:lang w:eastAsia="ru-RU"/>
        </w:rPr>
        <w:drawing>
          <wp:inline distT="0" distB="0" distL="114300" distR="114300">
            <wp:extent cx="3688715" cy="2404110"/>
            <wp:effectExtent l="9525" t="9525" r="20320" b="9525"/>
            <wp:docPr id="9" name="Изображение 9" descr="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web-socket"/>
                    <pic:cNvPicPr>
                      <a:picLocks noChangeAspect="1"/>
                    </pic:cNvPicPr>
                  </pic:nvPicPr>
                  <pic:blipFill>
                    <a:blip r:embed="rId20"/>
                    <a:stretch>
                      <a:fillRect/>
                    </a:stretch>
                  </pic:blipFill>
                  <pic:spPr>
                    <a:xfrm>
                      <a:off x="0" y="0"/>
                      <a:ext cx="3688715" cy="2404110"/>
                    </a:xfrm>
                    <a:prstGeom prst="rect">
                      <a:avLst/>
                    </a:prstGeom>
                    <a:ln>
                      <a:solidFill>
                        <a:schemeClr val="tx1"/>
                      </a:solidFill>
                    </a:ln>
                  </pic:spPr>
                </pic:pic>
              </a:graphicData>
            </a:graphic>
          </wp:inline>
        </w:drawing>
      </w:r>
    </w:p>
    <w:p>
      <w:pPr>
        <w:ind w:firstLine="0" w:firstLineChars="0"/>
        <w:rPr>
          <w:sz w:val="28"/>
          <w:szCs w:val="28"/>
          <w:lang w:val="en-US"/>
        </w:rPr>
      </w:pPr>
    </w:p>
    <w:p>
      <w:pPr>
        <w:ind w:firstLine="0" w:firstLineChars="0"/>
        <w:jc w:val="center"/>
        <w:rPr>
          <w:sz w:val="28"/>
          <w:szCs w:val="28"/>
        </w:rPr>
      </w:pPr>
      <w:r>
        <w:rPr>
          <w:sz w:val="28"/>
          <w:szCs w:val="28"/>
        </w:rPr>
        <w:t xml:space="preserve">Рисунок 7 - Логика работы </w:t>
      </w:r>
      <w:r>
        <w:rPr>
          <w:sz w:val="28"/>
          <w:szCs w:val="28"/>
          <w:lang w:val="en-US"/>
        </w:rPr>
        <w:t>WebSocket</w:t>
      </w:r>
    </w:p>
    <w:p>
      <w:pPr>
        <w:ind w:firstLine="0" w:firstLineChars="0"/>
        <w:jc w:val="left"/>
        <w:rPr>
          <w:sz w:val="28"/>
          <w:szCs w:val="28"/>
        </w:rPr>
      </w:pPr>
      <w:r>
        <w:rPr>
          <w:sz w:val="20"/>
          <w:szCs w:val="20"/>
        </w:rPr>
        <w:t>Примечание - Составлен по источнику [23]</w:t>
      </w:r>
    </w:p>
    <w:p>
      <w:pPr>
        <w:rPr>
          <w:sz w:val="28"/>
          <w:szCs w:val="28"/>
        </w:rPr>
      </w:pPr>
    </w:p>
    <w:p>
      <w:pPr>
        <w:ind w:firstLine="709" w:firstLineChars="0"/>
        <w:rPr>
          <w:sz w:val="28"/>
          <w:szCs w:val="28"/>
        </w:rPr>
      </w:pPr>
      <w:r>
        <w:rPr>
          <w:sz w:val="28"/>
          <w:szCs w:val="28"/>
        </w:rPr>
        <w:t>RESTful API (Representational State Transfer Application Programming Interface) - это стандарт архитектуры программного обеспечения для создания веб-сервисов с использованием HTTP-протокола.</w:t>
      </w:r>
    </w:p>
    <w:p>
      <w:pPr>
        <w:ind w:firstLine="709" w:firstLineChars="0"/>
        <w:rPr>
          <w:sz w:val="28"/>
          <w:szCs w:val="28"/>
        </w:rPr>
      </w:pPr>
      <w:r>
        <w:rPr>
          <w:sz w:val="28"/>
          <w:szCs w:val="28"/>
        </w:rPr>
        <w:t>Он обеспечивает стандартизированный способ взаимодействия между клиентами и серверами, используя универсальные методы HTTP (GET, POST, PUT, DELETE) для выполнения операций с ресурсами.</w:t>
      </w:r>
    </w:p>
    <w:p>
      <w:pPr>
        <w:ind w:firstLine="709" w:firstLineChars="0"/>
        <w:rPr>
          <w:sz w:val="28"/>
          <w:szCs w:val="28"/>
          <w:lang w:val="en-US"/>
        </w:rPr>
      </w:pPr>
      <w:r>
        <w:rPr>
          <w:sz w:val="28"/>
          <w:szCs w:val="28"/>
        </w:rPr>
        <w:t xml:space="preserve">RESTful API широко используется в веб-разработке для создания веб-сервисов, мобильных приложений и других приложений, которые требуют обмена данными через сеть. Он обеспечивает гибкую и масштабируемую архитектуру, упрощает разработку и интеграцию приложений, а также позволяет эффективно обмениваться данными (см. рис. 8). </w:t>
      </w:r>
      <w:r>
        <w:rPr>
          <w:sz w:val="28"/>
          <w:szCs w:val="28"/>
          <w:lang w:val="en-US"/>
        </w:rPr>
        <w:t>[25]</w:t>
      </w:r>
    </w:p>
    <w:p>
      <w:pPr>
        <w:rPr>
          <w:sz w:val="28"/>
          <w:szCs w:val="28"/>
        </w:rPr>
      </w:pPr>
    </w:p>
    <w:p>
      <w:pPr>
        <w:ind w:firstLine="0" w:firstLineChars="0"/>
        <w:jc w:val="center"/>
        <w:rPr>
          <w:rFonts w:eastAsia="Segoe UI"/>
          <w:color w:val="0D0D0D"/>
          <w:sz w:val="28"/>
          <w:szCs w:val="28"/>
          <w:shd w:val="clear" w:color="auto" w:fill="FFFFFF"/>
          <w:lang w:val="en-US"/>
        </w:rPr>
      </w:pPr>
      <w:r>
        <w:rPr>
          <w:rFonts w:eastAsia="Segoe UI"/>
          <w:color w:val="0D0D0D"/>
          <w:sz w:val="28"/>
          <w:szCs w:val="28"/>
          <w:shd w:val="clear" w:color="auto" w:fill="FFFFFF"/>
          <w:lang w:eastAsia="ru-RU"/>
        </w:rPr>
        <w:drawing>
          <wp:inline distT="0" distB="0" distL="114300" distR="114300">
            <wp:extent cx="5537200" cy="2451735"/>
            <wp:effectExtent l="0" t="0" r="10160" b="1905"/>
            <wp:docPr id="11" name="Изображение 11" descr="REST-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ST-API-1"/>
                    <pic:cNvPicPr>
                      <a:picLocks noChangeAspect="1"/>
                    </pic:cNvPicPr>
                  </pic:nvPicPr>
                  <pic:blipFill>
                    <a:blip r:embed="rId21"/>
                    <a:stretch>
                      <a:fillRect/>
                    </a:stretch>
                  </pic:blipFill>
                  <pic:spPr>
                    <a:xfrm>
                      <a:off x="0" y="0"/>
                      <a:ext cx="5537200" cy="2451735"/>
                    </a:xfrm>
                    <a:prstGeom prst="rect">
                      <a:avLst/>
                    </a:prstGeom>
                  </pic:spPr>
                </pic:pic>
              </a:graphicData>
            </a:graphic>
          </wp:inline>
        </w:drawing>
      </w:r>
    </w:p>
    <w:p>
      <w:pPr>
        <w:ind w:firstLine="0" w:firstLineChars="0"/>
        <w:rPr>
          <w:rFonts w:eastAsia="Segoe UI"/>
          <w:color w:val="0D0D0D"/>
          <w:sz w:val="28"/>
          <w:szCs w:val="28"/>
          <w:shd w:val="clear" w:color="auto" w:fill="FFFFFF"/>
        </w:rPr>
      </w:pPr>
    </w:p>
    <w:p>
      <w:pPr>
        <w:ind w:firstLine="0" w:firstLineChars="0"/>
        <w:jc w:val="center"/>
        <w:rPr>
          <w:sz w:val="28"/>
          <w:szCs w:val="28"/>
        </w:rPr>
      </w:pPr>
      <w:r>
        <w:rPr>
          <w:sz w:val="28"/>
          <w:szCs w:val="28"/>
        </w:rPr>
        <w:t xml:space="preserve">Рисунок 8 - Модель </w:t>
      </w:r>
      <w:r>
        <w:rPr>
          <w:sz w:val="28"/>
          <w:szCs w:val="28"/>
          <w:lang w:val="en-US"/>
        </w:rPr>
        <w:t>REST</w:t>
      </w:r>
      <w:r>
        <w:rPr>
          <w:sz w:val="28"/>
          <w:szCs w:val="28"/>
        </w:rPr>
        <w:t xml:space="preserve"> </w:t>
      </w:r>
      <w:r>
        <w:rPr>
          <w:sz w:val="28"/>
          <w:szCs w:val="28"/>
          <w:lang w:val="en-US"/>
        </w:rPr>
        <w:t>API</w:t>
      </w:r>
    </w:p>
    <w:p>
      <w:pPr>
        <w:ind w:firstLine="0" w:firstLineChars="0"/>
        <w:jc w:val="left"/>
        <w:rPr>
          <w:sz w:val="28"/>
          <w:szCs w:val="28"/>
        </w:rPr>
      </w:pPr>
      <w:r>
        <w:rPr>
          <w:sz w:val="20"/>
          <w:szCs w:val="20"/>
        </w:rPr>
        <w:t>Примечание - Составлен по источнику [24]</w:t>
      </w:r>
    </w:p>
    <w:p>
      <w:pPr>
        <w:rPr>
          <w:rFonts w:eastAsia="Segoe UI"/>
          <w:color w:val="0D0D0D"/>
          <w:sz w:val="28"/>
          <w:szCs w:val="28"/>
          <w:shd w:val="clear" w:color="auto" w:fill="FFFFFF"/>
        </w:rPr>
      </w:pPr>
    </w:p>
    <w:p>
      <w:pPr>
        <w:ind w:firstLine="709" w:firstLineChars="0"/>
        <w:rPr>
          <w:sz w:val="28"/>
          <w:szCs w:val="28"/>
        </w:rPr>
      </w:pPr>
      <w:r>
        <w:rPr>
          <w:sz w:val="28"/>
          <w:szCs w:val="28"/>
        </w:rPr>
        <w:t>Node.js - это среда выполнения JavaScript, которая позволяет разработчикам создавать сетевые приложения, работающие на сервере, с использованием JavaScript как на стороне сервера, так и на стороне клиента.</w:t>
      </w:r>
    </w:p>
    <w:p>
      <w:pPr>
        <w:ind w:firstLine="709" w:firstLineChars="0"/>
        <w:rPr>
          <w:sz w:val="28"/>
          <w:szCs w:val="28"/>
        </w:rPr>
      </w:pPr>
      <w:r>
        <w:rPr>
          <w:sz w:val="28"/>
          <w:szCs w:val="28"/>
        </w:rPr>
        <w:t>Основная особенность Node.js заключается в его асинхронной и неблокирующей модели ввода-вывода, что позволяет обрабатывать большое количество одновременных запросов эффективно.</w:t>
      </w:r>
    </w:p>
    <w:p>
      <w:pPr>
        <w:ind w:firstLine="709" w:firstLineChars="0"/>
        <w:rPr>
          <w:sz w:val="28"/>
          <w:szCs w:val="28"/>
        </w:rPr>
      </w:pPr>
      <w:r>
        <w:rPr>
          <w:sz w:val="28"/>
          <w:szCs w:val="28"/>
        </w:rPr>
        <w:t>Node.js активно используется для создания серверных приложений, веб-сервисов, API и других сетевых приложений. Он позволяет разработчикам создавать высокопроизводительные приложения с помощью простого и знакомого языка программирования JavaScript.</w:t>
      </w:r>
    </w:p>
    <w:p>
      <w:pPr>
        <w:ind w:firstLine="709" w:firstLineChars="0"/>
        <w:rPr>
          <w:sz w:val="28"/>
          <w:szCs w:val="28"/>
          <w:lang w:val="en-US"/>
        </w:rPr>
      </w:pPr>
      <w:r>
        <w:rPr>
          <w:sz w:val="28"/>
          <w:szCs w:val="28"/>
        </w:rPr>
        <w:t xml:space="preserve">Благодаря своей производительности, простоте использования и широким возможностям, Node.js стал одним из самых популярных инструментов для создания современных веб-приложений (см. рис. 9). </w:t>
      </w:r>
      <w:r>
        <w:rPr>
          <w:sz w:val="28"/>
          <w:szCs w:val="28"/>
          <w:lang w:val="en-US"/>
        </w:rPr>
        <w:t>[26]</w:t>
      </w:r>
    </w:p>
    <w:p>
      <w:pPr>
        <w:rPr>
          <w:rFonts w:eastAsia="Segoe UI"/>
          <w:color w:val="0D0D0D"/>
          <w:sz w:val="28"/>
          <w:szCs w:val="28"/>
          <w:shd w:val="clear" w:color="auto" w:fill="FFFFFF"/>
        </w:rPr>
      </w:pPr>
    </w:p>
    <w:p>
      <w:pPr>
        <w:ind w:firstLine="0" w:firstLineChars="0"/>
        <w:jc w:val="center"/>
        <w:rPr>
          <w:rFonts w:eastAsia="Segoe UI"/>
          <w:color w:val="0D0D0D"/>
          <w:sz w:val="28"/>
          <w:szCs w:val="28"/>
          <w:shd w:val="clear" w:color="auto" w:fill="FFFFFF"/>
          <w:lang w:val="en-US"/>
        </w:rPr>
      </w:pPr>
      <w:r>
        <w:rPr>
          <w:rFonts w:eastAsia="Segoe UI"/>
          <w:color w:val="0D0D0D"/>
          <w:sz w:val="28"/>
          <w:szCs w:val="28"/>
          <w:shd w:val="clear" w:color="auto" w:fill="FFFFFF"/>
          <w:lang w:eastAsia="ru-RU"/>
        </w:rPr>
        <w:drawing>
          <wp:inline distT="0" distB="0" distL="114300" distR="114300">
            <wp:extent cx="5405120" cy="2702560"/>
            <wp:effectExtent l="0" t="0" r="5080" b="10160"/>
            <wp:docPr id="12" name="Изображение 12" descr="Concept-of-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oncept-of-nodejs"/>
                    <pic:cNvPicPr>
                      <a:picLocks noChangeAspect="1"/>
                    </pic:cNvPicPr>
                  </pic:nvPicPr>
                  <pic:blipFill>
                    <a:blip r:embed="rId22"/>
                    <a:stretch>
                      <a:fillRect/>
                    </a:stretch>
                  </pic:blipFill>
                  <pic:spPr>
                    <a:xfrm>
                      <a:off x="0" y="0"/>
                      <a:ext cx="5405120" cy="2702560"/>
                    </a:xfrm>
                    <a:prstGeom prst="rect">
                      <a:avLst/>
                    </a:prstGeom>
                  </pic:spPr>
                </pic:pic>
              </a:graphicData>
            </a:graphic>
          </wp:inline>
        </w:drawing>
      </w:r>
    </w:p>
    <w:p>
      <w:pPr>
        <w:ind w:firstLine="0" w:firstLineChars="0"/>
        <w:rPr>
          <w:rFonts w:eastAsia="Segoe UI"/>
          <w:color w:val="0D0D0D"/>
          <w:sz w:val="28"/>
          <w:szCs w:val="28"/>
          <w:shd w:val="clear" w:color="auto" w:fill="FFFFFF"/>
          <w:lang w:val="en-US"/>
        </w:rPr>
      </w:pPr>
    </w:p>
    <w:p>
      <w:pPr>
        <w:ind w:firstLine="0" w:firstLineChars="0"/>
        <w:jc w:val="center"/>
        <w:rPr>
          <w:sz w:val="28"/>
          <w:szCs w:val="28"/>
        </w:rPr>
      </w:pPr>
      <w:r>
        <w:rPr>
          <w:sz w:val="28"/>
          <w:szCs w:val="28"/>
        </w:rPr>
        <w:t xml:space="preserve">Рисунок 9 - Возможности </w:t>
      </w:r>
      <w:r>
        <w:rPr>
          <w:sz w:val="28"/>
          <w:szCs w:val="28"/>
          <w:lang w:val="en-US"/>
        </w:rPr>
        <w:t>Node</w:t>
      </w:r>
      <w:r>
        <w:rPr>
          <w:sz w:val="28"/>
          <w:szCs w:val="28"/>
        </w:rPr>
        <w:t>.</w:t>
      </w:r>
      <w:r>
        <w:rPr>
          <w:sz w:val="28"/>
          <w:szCs w:val="28"/>
          <w:lang w:val="en-US"/>
        </w:rPr>
        <w:t>js</w:t>
      </w:r>
    </w:p>
    <w:p>
      <w:pPr>
        <w:ind w:firstLine="0" w:firstLineChars="0"/>
        <w:jc w:val="left"/>
        <w:rPr>
          <w:sz w:val="28"/>
          <w:szCs w:val="28"/>
        </w:rPr>
      </w:pPr>
      <w:r>
        <w:rPr>
          <w:sz w:val="20"/>
          <w:szCs w:val="20"/>
        </w:rPr>
        <w:t>Примечание - Составлен по источнику [24]</w:t>
      </w:r>
    </w:p>
    <w:p>
      <w:pPr>
        <w:ind w:firstLine="0" w:firstLineChars="0"/>
        <w:rPr>
          <w:rFonts w:eastAsia="Segoe UI"/>
          <w:color w:val="0D0D0D"/>
          <w:sz w:val="28"/>
          <w:szCs w:val="28"/>
          <w:shd w:val="clear" w:color="auto" w:fill="FFFFFF"/>
        </w:rPr>
      </w:pPr>
    </w:p>
    <w:p>
      <w:pPr>
        <w:ind w:firstLine="709" w:firstLineChars="0"/>
        <w:rPr>
          <w:sz w:val="28"/>
          <w:szCs w:val="28"/>
        </w:rPr>
      </w:pPr>
      <w:r>
        <w:rPr>
          <w:sz w:val="28"/>
          <w:szCs w:val="28"/>
          <w:lang w:val="en-US"/>
        </w:rPr>
        <w:t>N</w:t>
      </w:r>
      <w:r>
        <w:rPr>
          <w:sz w:val="28"/>
          <w:szCs w:val="28"/>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ind w:firstLine="709" w:firstLineChars="0"/>
        <w:rPr>
          <w:sz w:val="28"/>
          <w:szCs w:val="28"/>
        </w:rPr>
      </w:pPr>
      <w:r>
        <w:rPr>
          <w:sz w:val="28"/>
          <w:szCs w:val="28"/>
        </w:rPr>
        <w:t>Основные возможности npm включают:</w:t>
      </w:r>
    </w:p>
    <w:p>
      <w:pPr>
        <w:ind w:firstLine="709" w:firstLineChars="0"/>
        <w:rPr>
          <w:sz w:val="28"/>
          <w:szCs w:val="28"/>
        </w:rPr>
      </w:pPr>
      <w:r>
        <w:rPr>
          <w:sz w:val="28"/>
          <w:szCs w:val="28"/>
        </w:rPr>
        <w:t>- 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ind w:firstLine="709" w:firstLineChars="0"/>
        <w:rPr>
          <w:sz w:val="28"/>
          <w:szCs w:val="28"/>
        </w:rPr>
      </w:pPr>
      <w:r>
        <w:rPr>
          <w:sz w:val="28"/>
          <w:szCs w:val="28"/>
        </w:rPr>
        <w:t>- 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ind w:firstLine="709" w:firstLineChars="0"/>
        <w:rPr>
          <w:sz w:val="28"/>
          <w:szCs w:val="28"/>
        </w:rPr>
      </w:pPr>
      <w:r>
        <w:rPr>
          <w:sz w:val="28"/>
          <w:szCs w:val="28"/>
        </w:rPr>
        <w:t>- 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ind w:firstLine="709" w:firstLineChars="0"/>
        <w:rPr>
          <w:sz w:val="28"/>
          <w:szCs w:val="28"/>
        </w:rPr>
      </w:pPr>
      <w:r>
        <w:rPr>
          <w:sz w:val="28"/>
          <w:szCs w:val="28"/>
        </w:rPr>
        <w:t>- 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ind w:firstLine="709" w:firstLineChars="0"/>
        <w:rPr>
          <w:sz w:val="28"/>
          <w:szCs w:val="28"/>
        </w:rPr>
      </w:pPr>
      <w:r>
        <w:rPr>
          <w:sz w:val="28"/>
          <w:szCs w:val="28"/>
        </w:rPr>
        <w:t>- 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 (см. рис. 10)</w:t>
      </w:r>
    </w:p>
    <w:p>
      <w:pPr>
        <w:ind w:firstLine="709" w:firstLineChars="0"/>
        <w:rPr>
          <w:sz w:val="28"/>
          <w:szCs w:val="28"/>
        </w:rPr>
      </w:pPr>
    </w:p>
    <w:p>
      <w:pPr>
        <w:ind w:firstLine="0" w:firstLineChars="0"/>
        <w:jc w:val="center"/>
        <w:rPr>
          <w:rFonts w:eastAsia="Segoe UI"/>
          <w:color w:val="0D0D0D"/>
          <w:sz w:val="28"/>
          <w:szCs w:val="28"/>
          <w:shd w:val="clear" w:color="auto" w:fill="FFFFFF"/>
        </w:rPr>
      </w:pPr>
      <w:r>
        <w:rPr>
          <w:rFonts w:eastAsia="Segoe UI"/>
          <w:color w:val="0D0D0D"/>
          <w:sz w:val="28"/>
          <w:szCs w:val="28"/>
          <w:shd w:val="clear" w:color="auto" w:fill="FFFFFF"/>
          <w:lang w:eastAsia="ru-RU"/>
        </w:rPr>
        <w:drawing>
          <wp:inline distT="0" distB="0" distL="114300" distR="114300">
            <wp:extent cx="5331460" cy="1539240"/>
            <wp:effectExtent l="0" t="0" r="2540" b="3810"/>
            <wp:docPr id="13" name="Изображение 13" descr="0ade9673617da9c5f8c5a0970cc1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0ade9673617da9c5f8c5a0970cc1c022"/>
                    <pic:cNvPicPr>
                      <a:picLocks noChangeAspect="1"/>
                    </pic:cNvPicPr>
                  </pic:nvPicPr>
                  <pic:blipFill>
                    <a:blip r:embed="rId23"/>
                    <a:stretch>
                      <a:fillRect/>
                    </a:stretch>
                  </pic:blipFill>
                  <pic:spPr>
                    <a:xfrm>
                      <a:off x="0" y="0"/>
                      <a:ext cx="5331460" cy="1539240"/>
                    </a:xfrm>
                    <a:prstGeom prst="rect">
                      <a:avLst/>
                    </a:prstGeom>
                  </pic:spPr>
                </pic:pic>
              </a:graphicData>
            </a:graphic>
          </wp:inline>
        </w:drawing>
      </w:r>
    </w:p>
    <w:p>
      <w:pPr>
        <w:ind w:firstLine="0" w:firstLineChars="0"/>
        <w:rPr>
          <w:rFonts w:eastAsia="Segoe UI"/>
          <w:color w:val="0D0D0D"/>
          <w:sz w:val="28"/>
          <w:szCs w:val="28"/>
          <w:shd w:val="clear" w:color="auto" w:fill="FFFFFF"/>
        </w:rPr>
      </w:pPr>
    </w:p>
    <w:p>
      <w:pPr>
        <w:ind w:firstLine="0" w:firstLineChars="0"/>
        <w:jc w:val="center"/>
        <w:rPr>
          <w:sz w:val="28"/>
          <w:szCs w:val="28"/>
        </w:rPr>
      </w:pPr>
      <w:r>
        <w:rPr>
          <w:sz w:val="28"/>
          <w:szCs w:val="28"/>
        </w:rPr>
        <w:t xml:space="preserve">Рисунок 10 - Использование </w:t>
      </w:r>
      <w:r>
        <w:rPr>
          <w:sz w:val="28"/>
          <w:szCs w:val="28"/>
          <w:lang w:val="en-US"/>
        </w:rPr>
        <w:t>NPM</w:t>
      </w:r>
    </w:p>
    <w:p>
      <w:pPr>
        <w:ind w:firstLine="0" w:firstLineChars="0"/>
        <w:jc w:val="left"/>
        <w:rPr>
          <w:sz w:val="28"/>
          <w:szCs w:val="28"/>
        </w:rPr>
      </w:pPr>
      <w:r>
        <w:rPr>
          <w:sz w:val="20"/>
          <w:szCs w:val="20"/>
        </w:rPr>
        <w:t>Примечание - Составлен по источнику [27]</w:t>
      </w:r>
    </w:p>
    <w:p>
      <w:pPr>
        <w:rPr>
          <w:rFonts w:eastAsia="Segoe UI"/>
          <w:color w:val="0D0D0D"/>
          <w:sz w:val="28"/>
          <w:szCs w:val="28"/>
          <w:shd w:val="clear" w:color="auto" w:fill="FFFFFF"/>
        </w:rPr>
      </w:pPr>
    </w:p>
    <w:p>
      <w:pPr>
        <w:ind w:firstLine="709" w:firstLineChars="0"/>
        <w:rPr>
          <w:sz w:val="28"/>
          <w:szCs w:val="28"/>
        </w:rPr>
      </w:pPr>
      <w:r>
        <w:rPr>
          <w:sz w:val="28"/>
          <w:szCs w:val="28"/>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 [27]</w:t>
      </w:r>
    </w:p>
    <w:p>
      <w:pPr>
        <w:ind w:firstLine="709" w:firstLineChars="0"/>
        <w:rPr>
          <w:sz w:val="28"/>
          <w:szCs w:val="28"/>
        </w:rPr>
      </w:pPr>
      <w:r>
        <w:rPr>
          <w:sz w:val="28"/>
          <w:szCs w:val="28"/>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ind w:firstLine="709" w:firstLineChars="0"/>
        <w:rPr>
          <w:sz w:val="28"/>
          <w:szCs w:val="28"/>
        </w:rPr>
      </w:pPr>
      <w:r>
        <w:rPr>
          <w:sz w:val="28"/>
          <w:szCs w:val="28"/>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ind w:firstLine="709" w:firstLineChars="0"/>
        <w:rPr>
          <w:sz w:val="28"/>
          <w:szCs w:val="28"/>
        </w:rPr>
      </w:pPr>
      <w:r>
        <w:rPr>
          <w:sz w:val="28"/>
          <w:szCs w:val="28"/>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 [28]</w:t>
      </w:r>
    </w:p>
    <w:p>
      <w:pPr>
        <w:ind w:firstLine="709" w:firstLineChars="0"/>
        <w:rPr>
          <w:sz w:val="28"/>
          <w:szCs w:val="28"/>
        </w:rPr>
      </w:pPr>
      <w:r>
        <w:rPr>
          <w:sz w:val="28"/>
          <w:szCs w:val="28"/>
        </w:rPr>
        <w:t>MongoDB -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ind w:firstLine="709" w:firstLineChars="0"/>
        <w:rPr>
          <w:sz w:val="28"/>
          <w:szCs w:val="28"/>
        </w:rPr>
      </w:pPr>
      <w:r>
        <w:rPr>
          <w:sz w:val="28"/>
          <w:szCs w:val="28"/>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ind w:firstLine="709" w:firstLineChars="0"/>
        <w:rPr>
          <w:sz w:val="28"/>
          <w:szCs w:val="28"/>
        </w:rPr>
      </w:pPr>
      <w:r>
        <w:rPr>
          <w:sz w:val="28"/>
          <w:szCs w:val="28"/>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ind w:firstLine="709" w:firstLineChars="0"/>
        <w:rPr>
          <w:sz w:val="28"/>
          <w:szCs w:val="28"/>
        </w:rPr>
      </w:pPr>
      <w:r>
        <w:rPr>
          <w:sz w:val="28"/>
          <w:szCs w:val="28"/>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ind w:firstLine="709" w:firstLineChars="0"/>
        <w:rPr>
          <w:sz w:val="28"/>
          <w:szCs w:val="28"/>
        </w:rPr>
      </w:pPr>
      <w:r>
        <w:rPr>
          <w:sz w:val="28"/>
          <w:szCs w:val="28"/>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ind w:firstLine="709" w:firstLineChars="0"/>
        <w:rPr>
          <w:sz w:val="28"/>
          <w:szCs w:val="28"/>
        </w:rPr>
      </w:pPr>
      <w:r>
        <w:rPr>
          <w:sz w:val="28"/>
          <w:szCs w:val="28"/>
        </w:rPr>
        <w:t>На клиентской стороне приложения мы используем ванильный JavaScript, HTML (включая EJS для серверного рендеринга) и CSS.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ind w:firstLine="709" w:firstLineChars="0"/>
        <w:rPr>
          <w:sz w:val="28"/>
          <w:szCs w:val="28"/>
        </w:rPr>
      </w:pPr>
      <w:r>
        <w:rPr>
          <w:sz w:val="28"/>
          <w:szCs w:val="28"/>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ind w:firstLine="709" w:firstLineChars="0"/>
        <w:rPr>
          <w:sz w:val="28"/>
          <w:szCs w:val="28"/>
        </w:rPr>
      </w:pPr>
      <w:r>
        <w:rPr>
          <w:sz w:val="28"/>
          <w:szCs w:val="28"/>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 (см. рис. 11)</w:t>
      </w:r>
    </w:p>
    <w:p>
      <w:pPr>
        <w:rPr>
          <w:rFonts w:eastAsia="Segoe UI"/>
          <w:color w:val="0D0D0D"/>
          <w:sz w:val="28"/>
          <w:szCs w:val="28"/>
          <w:shd w:val="clear" w:color="auto" w:fill="FFFFFF"/>
        </w:rPr>
      </w:pPr>
    </w:p>
    <w:p>
      <w:pPr>
        <w:ind w:firstLine="0" w:firstLineChars="0"/>
        <w:jc w:val="center"/>
      </w:pPr>
      <w:r>
        <w:rPr>
          <w:lang w:eastAsia="ru-RU"/>
        </w:rPr>
        <w:drawing>
          <wp:inline distT="0" distB="0" distL="114300" distR="114300">
            <wp:extent cx="4744720" cy="1638300"/>
            <wp:effectExtent l="0" t="0" r="10160" b="762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24"/>
                    <a:stretch>
                      <a:fillRect/>
                    </a:stretch>
                  </pic:blipFill>
                  <pic:spPr>
                    <a:xfrm>
                      <a:off x="0" y="0"/>
                      <a:ext cx="4744720" cy="1638300"/>
                    </a:xfrm>
                    <a:prstGeom prst="rect">
                      <a:avLst/>
                    </a:prstGeom>
                    <a:noFill/>
                    <a:ln>
                      <a:noFill/>
                    </a:ln>
                  </pic:spPr>
                </pic:pic>
              </a:graphicData>
            </a:graphic>
          </wp:inline>
        </w:drawing>
      </w:r>
    </w:p>
    <w:p>
      <w:pPr>
        <w:ind w:firstLine="300"/>
      </w:pPr>
    </w:p>
    <w:p>
      <w:pPr>
        <w:ind w:firstLine="0" w:firstLineChars="0"/>
        <w:jc w:val="center"/>
        <w:rPr>
          <w:sz w:val="28"/>
          <w:szCs w:val="28"/>
        </w:rPr>
      </w:pPr>
      <w:r>
        <w:rPr>
          <w:sz w:val="28"/>
          <w:szCs w:val="28"/>
        </w:rPr>
        <w:t>Рисунок 11 - Использованный стек (архитектурный)</w:t>
      </w:r>
    </w:p>
    <w:p>
      <w:pPr>
        <w:ind w:firstLine="0" w:firstLineChars="0"/>
        <w:jc w:val="left"/>
        <w:rPr>
          <w:sz w:val="28"/>
          <w:szCs w:val="28"/>
        </w:rPr>
      </w:pPr>
      <w:r>
        <w:rPr>
          <w:sz w:val="20"/>
          <w:szCs w:val="20"/>
        </w:rPr>
        <w:t>Примечание - Составлен автором</w:t>
      </w:r>
    </w:p>
    <w:p>
      <w:pPr>
        <w:rPr>
          <w:rFonts w:eastAsia="Segoe UI"/>
          <w:color w:val="0D0D0D"/>
          <w:sz w:val="28"/>
          <w:szCs w:val="28"/>
          <w:shd w:val="clear" w:color="auto" w:fill="FFFFFF"/>
        </w:rPr>
      </w:pPr>
    </w:p>
    <w:p>
      <w:pPr>
        <w:ind w:firstLine="709" w:firstLineChars="0"/>
        <w:rPr>
          <w:sz w:val="28"/>
          <w:szCs w:val="28"/>
        </w:rPr>
      </w:pPr>
      <w:r>
        <w:rPr>
          <w:sz w:val="28"/>
          <w:szCs w:val="28"/>
        </w:rPr>
        <w:t>Проект включает использование GitHub 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ind w:firstLine="709" w:firstLineChars="0"/>
        <w:rPr>
          <w:sz w:val="28"/>
          <w:szCs w:val="28"/>
        </w:rPr>
      </w:pPr>
      <w:r>
        <w:rPr>
          <w:sz w:val="28"/>
          <w:szCs w:val="28"/>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ind w:firstLine="709" w:firstLineChars="0"/>
        <w:rPr>
          <w:sz w:val="28"/>
          <w:szCs w:val="28"/>
        </w:rPr>
      </w:pPr>
      <w:r>
        <w:rPr>
          <w:sz w:val="28"/>
          <w:szCs w:val="28"/>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ind w:firstLine="709" w:firstLineChars="0"/>
        <w:rPr>
          <w:sz w:val="28"/>
          <w:szCs w:val="28"/>
        </w:rPr>
      </w:pPr>
      <w:r>
        <w:rPr>
          <w:sz w:val="28"/>
          <w:szCs w:val="28"/>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ind w:firstLine="709" w:firstLineChars="0"/>
        <w:rPr>
          <w:sz w:val="28"/>
          <w:szCs w:val="28"/>
        </w:rPr>
      </w:pPr>
      <w:r>
        <w:rPr>
          <w:sz w:val="28"/>
          <w:szCs w:val="28"/>
        </w:rPr>
        <w:t>Документация и вики-страницы: GitHub позволяет нам создавать и поддерживать документацию и вики-страницы для наше 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ind w:firstLine="709" w:firstLineChars="0"/>
        <w:rPr>
          <w:sz w:val="28"/>
          <w:szCs w:val="28"/>
        </w:rPr>
      </w:pPr>
      <w:r>
        <w:rPr>
          <w:sz w:val="28"/>
          <w:szCs w:val="28"/>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 [29]</w:t>
      </w:r>
    </w:p>
    <w:p>
      <w:pPr>
        <w:ind w:firstLine="709" w:firstLineChars="0"/>
        <w:rPr>
          <w:sz w:val="28"/>
          <w:szCs w:val="28"/>
        </w:rPr>
      </w:pPr>
      <w:r>
        <w:rPr>
          <w:sz w:val="28"/>
          <w:szCs w:val="28"/>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 (см. рис. 12)</w:t>
      </w:r>
    </w:p>
    <w:p>
      <w:pPr>
        <w:rPr>
          <w:rFonts w:eastAsia="Segoe UI"/>
          <w:color w:val="0D0D0D"/>
          <w:sz w:val="28"/>
          <w:szCs w:val="28"/>
          <w:shd w:val="clear" w:color="auto" w:fill="FFFFFF"/>
        </w:rPr>
      </w:pPr>
    </w:p>
    <w:p>
      <w:pPr>
        <w:ind w:firstLine="0" w:firstLineChars="0"/>
        <w:jc w:val="center"/>
        <w:rPr>
          <w:rFonts w:eastAsia="Segoe UI"/>
          <w:color w:val="0D0D0D"/>
          <w:sz w:val="28"/>
          <w:szCs w:val="28"/>
          <w:shd w:val="clear" w:color="auto" w:fill="FFFFFF"/>
          <w:lang w:val="en-US"/>
        </w:rPr>
      </w:pPr>
      <w:r>
        <w:rPr>
          <w:rFonts w:eastAsia="Segoe UI"/>
          <w:color w:val="0D0D0D"/>
          <w:sz w:val="28"/>
          <w:szCs w:val="28"/>
          <w:shd w:val="clear" w:color="auto" w:fill="FFFFFF"/>
          <w:lang w:eastAsia="ru-RU"/>
        </w:rPr>
        <w:drawing>
          <wp:inline distT="0" distB="0" distL="114300" distR="114300">
            <wp:extent cx="2983865" cy="2983865"/>
            <wp:effectExtent l="0" t="0" r="3175" b="3175"/>
            <wp:docPr id="23" name="Изображение 23" descr="089a669d0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089a669d0aab"/>
                    <pic:cNvPicPr>
                      <a:picLocks noChangeAspect="1"/>
                    </pic:cNvPicPr>
                  </pic:nvPicPr>
                  <pic:blipFill>
                    <a:blip r:embed="rId25"/>
                    <a:stretch>
                      <a:fillRect/>
                    </a:stretch>
                  </pic:blipFill>
                  <pic:spPr>
                    <a:xfrm>
                      <a:off x="0" y="0"/>
                      <a:ext cx="2983865" cy="2983865"/>
                    </a:xfrm>
                    <a:prstGeom prst="rect">
                      <a:avLst/>
                    </a:prstGeom>
                  </pic:spPr>
                </pic:pic>
              </a:graphicData>
            </a:graphic>
          </wp:inline>
        </w:drawing>
      </w:r>
    </w:p>
    <w:p>
      <w:pPr>
        <w:ind w:firstLine="0" w:firstLineChars="0"/>
        <w:rPr>
          <w:rFonts w:eastAsia="Segoe UI"/>
          <w:color w:val="0D0D0D"/>
          <w:sz w:val="28"/>
          <w:szCs w:val="28"/>
          <w:shd w:val="clear" w:color="auto" w:fill="FFFFFF"/>
          <w:lang w:val="en-US"/>
        </w:rPr>
      </w:pPr>
    </w:p>
    <w:p>
      <w:pPr>
        <w:ind w:firstLine="0" w:firstLineChars="0"/>
        <w:jc w:val="center"/>
        <w:rPr>
          <w:sz w:val="28"/>
          <w:szCs w:val="28"/>
        </w:rPr>
      </w:pPr>
      <w:r>
        <w:rPr>
          <w:sz w:val="28"/>
          <w:szCs w:val="28"/>
        </w:rPr>
        <w:t xml:space="preserve">Рисунок 12 - Пример работы системы версий </w:t>
      </w:r>
      <w:r>
        <w:rPr>
          <w:sz w:val="28"/>
          <w:szCs w:val="28"/>
          <w:lang w:val="en-US"/>
        </w:rPr>
        <w:t>Git</w:t>
      </w:r>
      <w:r>
        <w:rPr>
          <w:sz w:val="28"/>
          <w:szCs w:val="28"/>
        </w:rPr>
        <w:t xml:space="preserve"> </w:t>
      </w:r>
    </w:p>
    <w:p>
      <w:pPr>
        <w:ind w:firstLine="0" w:firstLineChars="0"/>
        <w:jc w:val="left"/>
        <w:rPr>
          <w:sz w:val="28"/>
          <w:szCs w:val="28"/>
        </w:rPr>
      </w:pPr>
      <w:r>
        <w:rPr>
          <w:sz w:val="20"/>
          <w:szCs w:val="20"/>
        </w:rPr>
        <w:t>Примечание - Составлен по источнику [29]</w:t>
      </w:r>
    </w:p>
    <w:p>
      <w:pPr>
        <w:rPr>
          <w:rFonts w:eastAsia="Segoe UI"/>
          <w:color w:val="0D0D0D"/>
          <w:sz w:val="28"/>
          <w:szCs w:val="28"/>
          <w:shd w:val="clear" w:color="auto" w:fill="FFFFFF"/>
        </w:rPr>
      </w:pPr>
    </w:p>
    <w:p>
      <w:pPr>
        <w:ind w:firstLine="709" w:firstLineChars="0"/>
        <w:rPr>
          <w:sz w:val="28"/>
          <w:szCs w:val="28"/>
        </w:rPr>
      </w:pPr>
      <w:r>
        <w:rPr>
          <w:sz w:val="28"/>
          <w:szCs w:val="28"/>
        </w:rPr>
        <w:t>Роли в системе:</w:t>
      </w:r>
    </w:p>
    <w:p>
      <w:pPr>
        <w:ind w:firstLine="709" w:firstLineChars="0"/>
        <w:rPr>
          <w:sz w:val="28"/>
          <w:szCs w:val="28"/>
        </w:rPr>
      </w:pPr>
      <w:r>
        <w:rPr>
          <w:sz w:val="28"/>
          <w:szCs w:val="28"/>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ind w:firstLine="709" w:firstLineChars="0"/>
        <w:rPr>
          <w:sz w:val="28"/>
          <w:szCs w:val="28"/>
        </w:rPr>
      </w:pPr>
      <w:r>
        <w:rPr>
          <w:sz w:val="28"/>
          <w:szCs w:val="28"/>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ind w:firstLine="709" w:firstLineChars="0"/>
        <w:rPr>
          <w:sz w:val="28"/>
          <w:szCs w:val="28"/>
        </w:rPr>
      </w:pPr>
      <w:r>
        <w:rPr>
          <w:sz w:val="28"/>
          <w:szCs w:val="28"/>
        </w:rPr>
        <w:t>Структура базы данных:</w:t>
      </w:r>
    </w:p>
    <w:p>
      <w:pPr>
        <w:ind w:firstLine="709" w:firstLineChars="0"/>
        <w:rPr>
          <w:sz w:val="28"/>
          <w:szCs w:val="28"/>
        </w:rPr>
      </w:pPr>
      <w:r>
        <w:rPr>
          <w:sz w:val="28"/>
          <w:szCs w:val="28"/>
        </w:rPr>
        <w:t>Таблица "articles": Хранит статьи по технике безопасности, их содержание и дополнительные атрибуты.</w:t>
      </w:r>
    </w:p>
    <w:p>
      <w:pPr>
        <w:ind w:firstLine="709" w:firstLineChars="0"/>
        <w:rPr>
          <w:sz w:val="28"/>
          <w:szCs w:val="28"/>
        </w:rPr>
      </w:pPr>
      <w:r>
        <w:rPr>
          <w:sz w:val="28"/>
          <w:szCs w:val="28"/>
        </w:rPr>
        <w:t>Таблица "users": Содержит информацию о пользователях, их учетные данные и статус активации (см. рис. 13)</w:t>
      </w:r>
    </w:p>
    <w:p>
      <w:pPr>
        <w:rPr>
          <w:rFonts w:eastAsia="Segoe UI"/>
          <w:color w:val="0D0D0D"/>
          <w:sz w:val="28"/>
          <w:szCs w:val="28"/>
          <w:shd w:val="clear" w:color="auto" w:fill="FFFFFF"/>
        </w:rPr>
      </w:pPr>
    </w:p>
    <w:p>
      <w:pPr>
        <w:ind w:firstLine="0" w:firstLineChars="0"/>
        <w:jc w:val="center"/>
      </w:pPr>
      <w:r>
        <w:rPr>
          <w:lang w:eastAsia="ru-RU"/>
        </w:rPr>
        <w:drawing>
          <wp:inline distT="0" distB="0" distL="114300" distR="114300">
            <wp:extent cx="3783965" cy="2283460"/>
            <wp:effectExtent l="9525" t="9525" r="16510" b="2349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26"/>
                    <a:stretch>
                      <a:fillRect/>
                    </a:stretch>
                  </pic:blipFill>
                  <pic:spPr>
                    <a:xfrm>
                      <a:off x="0" y="0"/>
                      <a:ext cx="3783965" cy="2283460"/>
                    </a:xfrm>
                    <a:prstGeom prst="rect">
                      <a:avLst/>
                    </a:prstGeom>
                    <a:noFill/>
                    <a:ln>
                      <a:solidFill>
                        <a:schemeClr val="tx1"/>
                      </a:solid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13 - Изначальная структура БД</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709" w:firstLineChars="0"/>
        <w:rPr>
          <w:sz w:val="28"/>
          <w:szCs w:val="28"/>
        </w:rPr>
      </w:pPr>
      <w:r>
        <w:rPr>
          <w:sz w:val="28"/>
          <w:szCs w:val="28"/>
        </w:rPr>
        <w:t>Процесс авторизации и безопасности:</w:t>
      </w:r>
    </w:p>
    <w:p>
      <w:pPr>
        <w:ind w:firstLine="709" w:firstLineChars="0"/>
        <w:rPr>
          <w:sz w:val="28"/>
          <w:szCs w:val="28"/>
        </w:rPr>
      </w:pPr>
      <w:r>
        <w:rPr>
          <w:sz w:val="28"/>
          <w:szCs w:val="28"/>
        </w:rPr>
        <w:t>- Пользователи вводят свои учетные данные на странице авторизации (логин и пароль).</w:t>
      </w:r>
    </w:p>
    <w:p>
      <w:pPr>
        <w:ind w:firstLine="709" w:firstLineChars="0"/>
        <w:rPr>
          <w:sz w:val="28"/>
          <w:szCs w:val="28"/>
        </w:rPr>
      </w:pPr>
      <w:r>
        <w:rPr>
          <w:sz w:val="28"/>
          <w:szCs w:val="28"/>
        </w:rPr>
        <w:t>- Создание новых аккаунтов осуществляется исключительно администратором для обеспечения безопасности.</w:t>
      </w:r>
    </w:p>
    <w:p>
      <w:pPr>
        <w:ind w:firstLine="709" w:firstLineChars="0"/>
        <w:rPr>
          <w:sz w:val="28"/>
          <w:szCs w:val="28"/>
        </w:rPr>
      </w:pPr>
      <w:r>
        <w:rPr>
          <w:sz w:val="28"/>
          <w:szCs w:val="28"/>
        </w:rPr>
        <w:t>- После создания аккаунта пользователю необходимо активировать его, следуя инструкциям, отправленным на указанный им адрес электронной почты.</w:t>
      </w:r>
    </w:p>
    <w:p>
      <w:pPr>
        <w:ind w:firstLine="709" w:firstLineChars="0"/>
        <w:rPr>
          <w:sz w:val="28"/>
          <w:szCs w:val="28"/>
        </w:rPr>
      </w:pPr>
      <w:r>
        <w:rPr>
          <w:sz w:val="28"/>
          <w:szCs w:val="28"/>
        </w:rPr>
        <w:t>Это обеспечивает защиту от нежелательных аккаунтов и уменьшает риск DDoS-атак.</w:t>
      </w:r>
    </w:p>
    <w:p>
      <w:pPr>
        <w:ind w:firstLine="709" w:firstLineChars="0"/>
        <w:rPr>
          <w:sz w:val="28"/>
          <w:szCs w:val="28"/>
        </w:rPr>
      </w:pPr>
    </w:p>
    <w:p>
      <w:pPr>
        <w:ind w:firstLine="709" w:firstLineChars="0"/>
        <w:rPr>
          <w:b/>
          <w:bCs/>
          <w:sz w:val="28"/>
          <w:szCs w:val="28"/>
        </w:rPr>
      </w:pPr>
      <w:r>
        <w:rPr>
          <w:b/>
          <w:bCs/>
          <w:sz w:val="28"/>
          <w:szCs w:val="28"/>
        </w:rPr>
        <w:t>2.3 Создание программного интерфейса</w:t>
      </w:r>
    </w:p>
    <w:p>
      <w:pPr>
        <w:ind w:firstLine="709" w:firstLineChars="0"/>
        <w:rPr>
          <w:sz w:val="28"/>
          <w:szCs w:val="28"/>
        </w:rPr>
      </w:pPr>
    </w:p>
    <w:p>
      <w:pPr>
        <w:ind w:firstLine="709" w:firstLineChars="0"/>
        <w:rPr>
          <w:sz w:val="28"/>
          <w:szCs w:val="28"/>
        </w:rPr>
      </w:pPr>
      <w:r>
        <w:rPr>
          <w:sz w:val="28"/>
          <w:szCs w:val="28"/>
        </w:rPr>
        <w:t>В процессе создания первоначального дизайна программы был применён инструмент - Figma. На нем были разработаны интерфейс и проработано удобство использования программного обеспечения.</w:t>
      </w:r>
    </w:p>
    <w:p>
      <w:pPr>
        <w:ind w:firstLine="709" w:firstLineChars="0"/>
        <w:rPr>
          <w:sz w:val="28"/>
          <w:szCs w:val="28"/>
          <w:lang w:val="en-US"/>
        </w:rPr>
      </w:pPr>
      <w:r>
        <w:rPr>
          <w:sz w:val="28"/>
          <w:szCs w:val="28"/>
        </w:rPr>
        <w:t xml:space="preserve">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 (см. рис. 14). </w:t>
      </w:r>
      <w:r>
        <w:rPr>
          <w:sz w:val="28"/>
          <w:szCs w:val="28"/>
          <w:lang w:val="en-US"/>
        </w:rPr>
        <w:t>[30]</w:t>
      </w:r>
    </w:p>
    <w:p>
      <w:pPr>
        <w:rPr>
          <w:sz w:val="28"/>
          <w:szCs w:val="28"/>
        </w:rPr>
      </w:pPr>
    </w:p>
    <w:p>
      <w:pPr>
        <w:ind w:firstLine="0" w:firstLineChars="0"/>
        <w:jc w:val="center"/>
      </w:pPr>
      <w:r>
        <w:rPr>
          <w:lang w:eastAsia="ru-RU"/>
        </w:rPr>
        <w:drawing>
          <wp:inline distT="0" distB="0" distL="114300" distR="114300">
            <wp:extent cx="5414010" cy="2929255"/>
            <wp:effectExtent l="9525" t="9525" r="17145" b="1778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7"/>
                    <a:stretch>
                      <a:fillRect/>
                    </a:stretch>
                  </pic:blipFill>
                  <pic:spPr>
                    <a:xfrm>
                      <a:off x="0" y="0"/>
                      <a:ext cx="5414010" cy="2929255"/>
                    </a:xfrm>
                    <a:prstGeom prst="rect">
                      <a:avLst/>
                    </a:prstGeom>
                    <a:noFill/>
                    <a:ln>
                      <a:solidFill>
                        <a:schemeClr val="tx1"/>
                      </a:solid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 xml:space="preserve">Рисунок 14 - Рабочее окружение </w:t>
      </w:r>
      <w:r>
        <w:rPr>
          <w:sz w:val="28"/>
          <w:szCs w:val="28"/>
          <w:lang w:val="en-US"/>
        </w:rPr>
        <w:t>Figma</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709" w:firstLineChars="0"/>
        <w:rPr>
          <w:sz w:val="28"/>
          <w:szCs w:val="28"/>
        </w:rPr>
      </w:pPr>
      <w:r>
        <w:rPr>
          <w:sz w:val="28"/>
          <w:szCs w:val="28"/>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ind w:firstLine="709" w:firstLineChars="0"/>
        <w:rPr>
          <w:sz w:val="28"/>
          <w:szCs w:val="28"/>
          <w:lang w:val="kk-KZ"/>
        </w:rPr>
      </w:pPr>
      <w:r>
        <w:rPr>
          <w:sz w:val="28"/>
          <w:szCs w:val="28"/>
        </w:rPr>
        <w:t>Процесс разработки макета включал в себя 3 этапа</w:t>
      </w:r>
      <w:r>
        <w:rPr>
          <w:sz w:val="28"/>
          <w:szCs w:val="28"/>
          <w:lang w:val="kk-KZ"/>
        </w:rPr>
        <w:t>:</w:t>
      </w:r>
    </w:p>
    <w:p>
      <w:pPr>
        <w:ind w:firstLine="709" w:firstLineChars="0"/>
        <w:rPr>
          <w:sz w:val="28"/>
          <w:szCs w:val="28"/>
          <w:lang w:val="kk-KZ"/>
        </w:rPr>
      </w:pPr>
      <w:r>
        <w:rPr>
          <w:sz w:val="28"/>
          <w:szCs w:val="28"/>
          <w:lang w:val="kk-KZ"/>
        </w:rPr>
        <w:t xml:space="preserve">- Дизайн модели </w:t>
      </w:r>
      <w:r>
        <w:rPr>
          <w:sz w:val="28"/>
          <w:szCs w:val="28"/>
        </w:rPr>
        <w:t>-</w:t>
      </w:r>
      <w:r>
        <w:rPr>
          <w:sz w:val="28"/>
          <w:szCs w:val="28"/>
          <w:lang w:val="kk-KZ"/>
        </w:rPr>
        <w:t xml:space="preserve"> </w:t>
      </w:r>
      <w:r>
        <w:rPr>
          <w:sz w:val="28"/>
          <w:szCs w:val="28"/>
        </w:rPr>
        <w:t>идеи того как будет выглядеть программа</w:t>
      </w:r>
    </w:p>
    <w:p>
      <w:pPr>
        <w:ind w:firstLine="709" w:firstLineChars="0"/>
        <w:rPr>
          <w:sz w:val="28"/>
          <w:szCs w:val="28"/>
          <w:lang w:val="kk-KZ"/>
        </w:rPr>
      </w:pPr>
      <w:r>
        <w:rPr>
          <w:sz w:val="28"/>
          <w:szCs w:val="28"/>
          <w:lang w:val="kk-KZ"/>
        </w:rPr>
        <w:t xml:space="preserve">- </w:t>
      </w:r>
      <w:r>
        <w:rPr>
          <w:sz w:val="28"/>
          <w:szCs w:val="28"/>
        </w:rPr>
        <w:t>Навигация</w:t>
      </w:r>
      <w:r>
        <w:rPr>
          <w:sz w:val="28"/>
          <w:szCs w:val="28"/>
          <w:lang w:val="kk-KZ"/>
        </w:rPr>
        <w:t xml:space="preserve"> - переходы между страницами</w:t>
      </w:r>
    </w:p>
    <w:p>
      <w:pPr>
        <w:ind w:firstLine="709" w:firstLineChars="0"/>
        <w:rPr>
          <w:sz w:val="28"/>
          <w:szCs w:val="28"/>
        </w:rPr>
      </w:pPr>
      <w:r>
        <w:rPr>
          <w:sz w:val="28"/>
          <w:szCs w:val="28"/>
          <w:lang w:val="kk-KZ"/>
        </w:rPr>
        <w:t xml:space="preserve">- </w:t>
      </w:r>
      <w:r>
        <w:rPr>
          <w:sz w:val="28"/>
          <w:szCs w:val="28"/>
        </w:rPr>
        <w:t>Работа над э</w:t>
      </w:r>
      <w:r>
        <w:rPr>
          <w:sz w:val="28"/>
          <w:szCs w:val="28"/>
          <w:lang w:val="kk-KZ"/>
        </w:rPr>
        <w:t>ргоном</w:t>
      </w:r>
      <w:r>
        <w:rPr>
          <w:sz w:val="28"/>
          <w:szCs w:val="28"/>
        </w:rPr>
        <w:t>икой</w:t>
      </w:r>
      <w:r>
        <w:rPr>
          <w:sz w:val="28"/>
          <w:szCs w:val="28"/>
          <w:lang w:val="kk-KZ"/>
        </w:rPr>
        <w:t xml:space="preserve"> </w:t>
      </w:r>
      <w:r>
        <w:rPr>
          <w:sz w:val="28"/>
          <w:szCs w:val="28"/>
        </w:rPr>
        <w:t>-</w:t>
      </w:r>
      <w:r>
        <w:rPr>
          <w:sz w:val="28"/>
          <w:szCs w:val="28"/>
          <w:lang w:val="kk-KZ"/>
        </w:rPr>
        <w:t xml:space="preserve"> </w:t>
      </w:r>
      <w:r>
        <w:rPr>
          <w:sz w:val="28"/>
          <w:szCs w:val="28"/>
        </w:rPr>
        <w:t xml:space="preserve">поиск лучшего </w:t>
      </w:r>
      <w:r>
        <w:rPr>
          <w:sz w:val="28"/>
          <w:szCs w:val="28"/>
          <w:lang w:val="kk-KZ"/>
        </w:rPr>
        <w:t>размещен</w:t>
      </w:r>
      <w:r>
        <w:rPr>
          <w:sz w:val="28"/>
          <w:szCs w:val="28"/>
        </w:rPr>
        <w:t>ия</w:t>
      </w:r>
      <w:r>
        <w:rPr>
          <w:sz w:val="28"/>
          <w:szCs w:val="28"/>
          <w:lang w:val="kk-KZ"/>
        </w:rPr>
        <w:t xml:space="preserve"> </w:t>
      </w:r>
      <w:r>
        <w:rPr>
          <w:sz w:val="28"/>
          <w:szCs w:val="28"/>
        </w:rPr>
        <w:t xml:space="preserve">элементов управления и прочего </w:t>
      </w:r>
      <w:r>
        <w:rPr>
          <w:sz w:val="28"/>
          <w:szCs w:val="28"/>
          <w:lang w:val="kk-KZ"/>
        </w:rPr>
        <w:t>контента</w:t>
      </w:r>
      <w:r>
        <w:rPr>
          <w:sz w:val="28"/>
          <w:szCs w:val="28"/>
        </w:rPr>
        <w:t xml:space="preserve"> (см. рис. 15</w:t>
      </w:r>
      <w:r>
        <w:rPr>
          <w:rFonts w:hint="default"/>
          <w:sz w:val="28"/>
          <w:szCs w:val="28"/>
          <w:lang w:val="ru-RU"/>
        </w:rPr>
        <w:t xml:space="preserve">, </w:t>
      </w:r>
      <w:r>
        <w:rPr>
          <w:sz w:val="28"/>
          <w:szCs w:val="28"/>
        </w:rPr>
        <w:t>16)</w:t>
      </w:r>
    </w:p>
    <w:p>
      <w:pPr>
        <w:rPr>
          <w:sz w:val="28"/>
          <w:szCs w:val="28"/>
        </w:rPr>
      </w:pPr>
    </w:p>
    <w:p>
      <w:pPr>
        <w:ind w:firstLine="0" w:firstLineChars="0"/>
        <w:jc w:val="center"/>
        <w:rPr>
          <w:sz w:val="28"/>
          <w:szCs w:val="28"/>
        </w:rPr>
      </w:pPr>
      <w:r>
        <w:rPr>
          <w:lang w:eastAsia="ru-RU"/>
        </w:rPr>
        <w:drawing>
          <wp:inline distT="0" distB="0" distL="114300" distR="114300">
            <wp:extent cx="5078730" cy="3736340"/>
            <wp:effectExtent l="0" t="0" r="11430" b="12700"/>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28"/>
                    <a:stretch>
                      <a:fillRect/>
                    </a:stretch>
                  </pic:blipFill>
                  <pic:spPr>
                    <a:xfrm>
                      <a:off x="0" y="0"/>
                      <a:ext cx="5078730" cy="3736340"/>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15 - Дизайн главной страницы сайта</w:t>
      </w:r>
    </w:p>
    <w:p>
      <w:pPr>
        <w:ind w:firstLine="0" w:firstLineChars="0"/>
        <w:jc w:val="left"/>
        <w:rPr>
          <w:sz w:val="28"/>
          <w:szCs w:val="28"/>
        </w:rPr>
      </w:pPr>
      <w:r>
        <w:rPr>
          <w:sz w:val="20"/>
          <w:szCs w:val="20"/>
        </w:rPr>
        <w:t>Примечание - Составлен автором</w:t>
      </w:r>
    </w:p>
    <w:p>
      <w:pPr>
        <w:jc w:val="center"/>
        <w:rPr>
          <w:sz w:val="28"/>
          <w:szCs w:val="28"/>
        </w:rPr>
      </w:pPr>
    </w:p>
    <w:p>
      <w:pPr>
        <w:ind w:firstLine="0" w:firstLineChars="0"/>
        <w:jc w:val="center"/>
        <w:rPr>
          <w:sz w:val="28"/>
          <w:szCs w:val="28"/>
        </w:rPr>
      </w:pPr>
      <w:r>
        <w:rPr>
          <w:lang w:eastAsia="ru-RU"/>
        </w:rPr>
        <w:drawing>
          <wp:inline distT="0" distB="0" distL="114300" distR="114300">
            <wp:extent cx="4697730" cy="3392805"/>
            <wp:effectExtent l="0" t="0" r="11430" b="571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29"/>
                    <a:stretch>
                      <a:fillRect/>
                    </a:stretch>
                  </pic:blipFill>
                  <pic:spPr>
                    <a:xfrm>
                      <a:off x="0" y="0"/>
                      <a:ext cx="4697730" cy="3392805"/>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16 - Дизайн страницы статьи</w:t>
      </w:r>
    </w:p>
    <w:p>
      <w:pPr>
        <w:ind w:firstLine="0" w:firstLineChars="0"/>
        <w:jc w:val="left"/>
        <w:rPr>
          <w:sz w:val="28"/>
          <w:szCs w:val="28"/>
        </w:rPr>
      </w:pPr>
      <w:r>
        <w:rPr>
          <w:sz w:val="20"/>
          <w:szCs w:val="20"/>
        </w:rPr>
        <w:t>Примечание - Составлен автором</w:t>
      </w:r>
    </w:p>
    <w:p>
      <w:pPr>
        <w:jc w:val="center"/>
        <w:rPr>
          <w:sz w:val="28"/>
          <w:szCs w:val="28"/>
        </w:rPr>
      </w:pPr>
    </w:p>
    <w:p>
      <w:pPr>
        <w:ind w:firstLine="709" w:firstLineChars="0"/>
        <w:rPr>
          <w:sz w:val="28"/>
          <w:szCs w:val="28"/>
        </w:rPr>
      </w:pPr>
      <w:r>
        <w:rPr>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ind w:firstLine="709" w:firstLineChars="0"/>
        <w:rPr>
          <w:sz w:val="28"/>
          <w:szCs w:val="28"/>
        </w:rPr>
      </w:pPr>
      <w:r>
        <w:rPr>
          <w:sz w:val="28"/>
          <w:szCs w:val="28"/>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 [31]</w:t>
      </w:r>
    </w:p>
    <w:p>
      <w:pPr>
        <w:ind w:firstLine="709" w:firstLineChars="0"/>
        <w:rPr>
          <w:sz w:val="28"/>
          <w:szCs w:val="28"/>
        </w:rPr>
      </w:pPr>
      <w:r>
        <w:rPr>
          <w:sz w:val="28"/>
          <w:szCs w:val="28"/>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ind w:firstLine="709" w:firstLineChars="0"/>
        <w:rPr>
          <w:sz w:val="28"/>
          <w:szCs w:val="28"/>
        </w:rPr>
      </w:pPr>
      <w:r>
        <w:rPr>
          <w:sz w:val="28"/>
          <w:szCs w:val="28"/>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 (см. рис. 17)</w:t>
      </w:r>
    </w:p>
    <w:p>
      <w:pPr>
        <w:rPr>
          <w:sz w:val="28"/>
          <w:szCs w:val="28"/>
        </w:rPr>
      </w:pPr>
    </w:p>
    <w:p>
      <w:pPr>
        <w:ind w:firstLine="0" w:firstLineChars="0"/>
        <w:jc w:val="center"/>
        <w:rPr>
          <w:sz w:val="28"/>
          <w:szCs w:val="28"/>
        </w:rPr>
      </w:pPr>
      <w:r>
        <w:rPr>
          <w:lang w:eastAsia="ru-RU"/>
        </w:rPr>
        <w:drawing>
          <wp:inline distT="0" distB="0" distL="114300" distR="114300">
            <wp:extent cx="5158740" cy="2793365"/>
            <wp:effectExtent l="0" t="0" r="7620" b="10795"/>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30"/>
                    <a:stretch>
                      <a:fillRect/>
                    </a:stretch>
                  </pic:blipFill>
                  <pic:spPr>
                    <a:xfrm>
                      <a:off x="0" y="0"/>
                      <a:ext cx="5158740" cy="2793365"/>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 xml:space="preserve">Рисунок 17 - </w:t>
      </w:r>
      <w:r>
        <w:rPr>
          <w:sz w:val="28"/>
          <w:szCs w:val="28"/>
          <w:lang w:val="en-US"/>
        </w:rPr>
        <w:t>Visual</w:t>
      </w:r>
      <w:r>
        <w:rPr>
          <w:sz w:val="28"/>
          <w:szCs w:val="28"/>
        </w:rPr>
        <w:t xml:space="preserve"> </w:t>
      </w:r>
      <w:r>
        <w:rPr>
          <w:sz w:val="28"/>
          <w:szCs w:val="28"/>
          <w:lang w:val="en-US"/>
        </w:rPr>
        <w:t>Studio</w:t>
      </w:r>
      <w:r>
        <w:rPr>
          <w:sz w:val="28"/>
          <w:szCs w:val="28"/>
        </w:rPr>
        <w:t xml:space="preserve"> </w:t>
      </w:r>
      <w:r>
        <w:rPr>
          <w:sz w:val="28"/>
          <w:szCs w:val="28"/>
          <w:lang w:val="en-US"/>
        </w:rPr>
        <w:t>Code</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В процессе разработки программного обеспечения были использованы следующие расширения для редактора кода Visual Studio Code:</w:t>
      </w:r>
    </w:p>
    <w:p>
      <w:pPr>
        <w:ind w:firstLine="709" w:firstLineChars="0"/>
        <w:rPr>
          <w:sz w:val="28"/>
          <w:szCs w:val="28"/>
        </w:rPr>
      </w:pPr>
      <w:r>
        <w:rPr>
          <w:sz w:val="28"/>
          <w:szCs w:val="28"/>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ind w:firstLine="709" w:firstLineChars="0"/>
        <w:rPr>
          <w:sz w:val="28"/>
          <w:szCs w:val="28"/>
        </w:rPr>
      </w:pPr>
      <w:r>
        <w:rPr>
          <w:sz w:val="28"/>
          <w:szCs w:val="28"/>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ind w:firstLine="709" w:firstLineChars="0"/>
        <w:rPr>
          <w:sz w:val="28"/>
          <w:szCs w:val="28"/>
        </w:rPr>
      </w:pPr>
      <w:r>
        <w:rPr>
          <w:sz w:val="28"/>
          <w:szCs w:val="28"/>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ind w:firstLine="709" w:firstLineChars="0"/>
        <w:rPr>
          <w:sz w:val="28"/>
          <w:szCs w:val="28"/>
        </w:rPr>
      </w:pPr>
      <w:r>
        <w:rPr>
          <w:sz w:val="28"/>
          <w:szCs w:val="28"/>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ind w:firstLine="709" w:firstLineChars="0"/>
        <w:rPr>
          <w:sz w:val="28"/>
          <w:szCs w:val="28"/>
        </w:rPr>
      </w:pPr>
      <w:r>
        <w:rPr>
          <w:sz w:val="28"/>
          <w:szCs w:val="28"/>
        </w:rPr>
        <w:t>Благодаря этим расширениям удалось улучшить процесс разработки, сделать его более эффективным и продуктивным (см. рис. 18)</w:t>
      </w:r>
    </w:p>
    <w:p>
      <w:pPr>
        <w:ind w:firstLine="709" w:firstLineChars="0"/>
        <w:rPr>
          <w:sz w:val="28"/>
          <w:szCs w:val="28"/>
        </w:rPr>
      </w:pPr>
    </w:p>
    <w:p>
      <w:pPr>
        <w:ind w:firstLine="0" w:firstLineChars="0"/>
        <w:jc w:val="center"/>
      </w:pPr>
      <w:r>
        <w:rPr>
          <w:lang w:eastAsia="ru-RU"/>
        </w:rPr>
        <w:drawing>
          <wp:inline distT="0" distB="0" distL="114300" distR="114300">
            <wp:extent cx="2352675" cy="2856865"/>
            <wp:effectExtent l="0" t="0" r="9525" b="825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31"/>
                    <a:stretch>
                      <a:fillRect/>
                    </a:stretch>
                  </pic:blipFill>
                  <pic:spPr>
                    <a:xfrm>
                      <a:off x="0" y="0"/>
                      <a:ext cx="2352675" cy="2856865"/>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Рисунок 18 - Использованные расширения</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Разработка серверной части:</w:t>
      </w:r>
    </w:p>
    <w:p>
      <w:pPr>
        <w:ind w:firstLine="709" w:firstLineChars="0"/>
        <w:rPr>
          <w:sz w:val="28"/>
          <w:szCs w:val="28"/>
        </w:rPr>
      </w:pPr>
      <w:r>
        <w:rPr>
          <w:sz w:val="28"/>
          <w:szCs w:val="28"/>
        </w:rPr>
        <w:t>Для разработки ПО, сначала нужно установить Node.js - среду выполнения JavaScript. Node.js можно загрузить с официального сайта nodejs.org.</w:t>
      </w:r>
    </w:p>
    <w:p>
      <w:pPr>
        <w:ind w:firstLine="709" w:firstLineChars="0"/>
        <w:rPr>
          <w:sz w:val="28"/>
          <w:szCs w:val="28"/>
        </w:rPr>
      </w:pPr>
      <w:r>
        <w:rPr>
          <w:sz w:val="28"/>
          <w:szCs w:val="28"/>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ind w:firstLine="709" w:firstLineChars="0"/>
        <w:rPr>
          <w:sz w:val="28"/>
          <w:szCs w:val="28"/>
        </w:rPr>
      </w:pPr>
      <w:r>
        <w:rPr>
          <w:sz w:val="28"/>
          <w:szCs w:val="28"/>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ind w:firstLine="709" w:firstLineChars="0"/>
        <w:rPr>
          <w:sz w:val="28"/>
          <w:szCs w:val="28"/>
        </w:rPr>
      </w:pPr>
      <w:r>
        <w:rPr>
          <w:sz w:val="28"/>
          <w:szCs w:val="28"/>
        </w:rPr>
        <w:t xml:space="preserve">При установке Node.js с ним автоматически устанавливается npm (Node Package Manager). </w:t>
      </w:r>
      <w:r>
        <w:rPr>
          <w:sz w:val="28"/>
          <w:szCs w:val="28"/>
          <w:lang w:val="en-US"/>
        </w:rPr>
        <w:t>N</w:t>
      </w:r>
      <w:r>
        <w:rPr>
          <w:sz w:val="28"/>
          <w:szCs w:val="28"/>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ind w:firstLine="709" w:firstLineChars="0"/>
        <w:rPr>
          <w:sz w:val="28"/>
          <w:szCs w:val="28"/>
        </w:rPr>
      </w:pPr>
      <w:r>
        <w:rPr>
          <w:sz w:val="28"/>
          <w:szCs w:val="28"/>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ind w:firstLine="709" w:firstLineChars="0"/>
        <w:rPr>
          <w:sz w:val="28"/>
          <w:szCs w:val="28"/>
        </w:rPr>
      </w:pPr>
      <w:r>
        <w:rPr>
          <w:sz w:val="28"/>
          <w:szCs w:val="28"/>
        </w:rPr>
        <w:t xml:space="preserve">После установки Node.js и npm можно проверить их наличие и версии, выполнив следующие команды в терминале или командной строке: </w:t>
      </w:r>
      <w:r>
        <w:rPr>
          <w:sz w:val="28"/>
          <w:szCs w:val="28"/>
          <w:lang w:val="en-US"/>
        </w:rPr>
        <w:t>node</w:t>
      </w:r>
      <w:r>
        <w:rPr>
          <w:sz w:val="28"/>
          <w:szCs w:val="28"/>
        </w:rPr>
        <w:t xml:space="preserve"> -</w:t>
      </w:r>
      <w:r>
        <w:rPr>
          <w:sz w:val="28"/>
          <w:szCs w:val="28"/>
          <w:lang w:val="en-US"/>
        </w:rPr>
        <w:t>v</w:t>
      </w:r>
      <w:r>
        <w:rPr>
          <w:sz w:val="28"/>
          <w:szCs w:val="28"/>
        </w:rPr>
        <w:t xml:space="preserve"> и </w:t>
      </w:r>
      <w:r>
        <w:rPr>
          <w:sz w:val="28"/>
          <w:szCs w:val="28"/>
          <w:lang w:val="en-US"/>
        </w:rPr>
        <w:t>npm</w:t>
      </w:r>
      <w:r>
        <w:rPr>
          <w:sz w:val="28"/>
          <w:szCs w:val="28"/>
        </w:rPr>
        <w:t xml:space="preserve"> -</w:t>
      </w:r>
      <w:r>
        <w:rPr>
          <w:sz w:val="28"/>
          <w:szCs w:val="28"/>
          <w:lang w:val="en-US"/>
        </w:rPr>
        <w:t>v</w:t>
      </w:r>
      <w:r>
        <w:rPr>
          <w:sz w:val="28"/>
          <w:szCs w:val="28"/>
        </w:rPr>
        <w:t xml:space="preserve"> (см. рис. 19)</w:t>
      </w:r>
    </w:p>
    <w:p>
      <w:pPr>
        <w:ind w:firstLine="709" w:firstLineChars="0"/>
        <w:rPr>
          <w:sz w:val="28"/>
          <w:szCs w:val="28"/>
        </w:rPr>
      </w:pPr>
    </w:p>
    <w:p>
      <w:pPr>
        <w:ind w:firstLine="0" w:firstLineChars="0"/>
        <w:jc w:val="center"/>
      </w:pPr>
      <w:r>
        <w:rPr>
          <w:lang w:eastAsia="ru-RU"/>
        </w:rPr>
        <w:drawing>
          <wp:inline distT="0" distB="0" distL="114300" distR="114300">
            <wp:extent cx="5499735" cy="1373505"/>
            <wp:effectExtent l="0" t="0" r="1905" b="13335"/>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32"/>
                    <a:srcRect l="999" t="4052" r="636" b="1699"/>
                    <a:stretch>
                      <a:fillRect/>
                    </a:stretch>
                  </pic:blipFill>
                  <pic:spPr>
                    <a:xfrm>
                      <a:off x="0" y="0"/>
                      <a:ext cx="5499735" cy="1373505"/>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 xml:space="preserve">Рисунок 19 - Проверка версий </w:t>
      </w:r>
      <w:r>
        <w:rPr>
          <w:sz w:val="28"/>
          <w:szCs w:val="28"/>
          <w:lang w:val="en-US"/>
        </w:rPr>
        <w:t>node</w:t>
      </w:r>
      <w:r>
        <w:rPr>
          <w:sz w:val="28"/>
          <w:szCs w:val="28"/>
        </w:rPr>
        <w:t xml:space="preserve"> и </w:t>
      </w:r>
      <w:r>
        <w:rPr>
          <w:sz w:val="28"/>
          <w:szCs w:val="28"/>
          <w:lang w:val="en-US"/>
        </w:rPr>
        <w:t>npm</w:t>
      </w:r>
    </w:p>
    <w:p>
      <w:pPr>
        <w:ind w:firstLine="0" w:firstLineChars="0"/>
        <w:jc w:val="left"/>
        <w:rPr>
          <w:sz w:val="28"/>
          <w:szCs w:val="28"/>
        </w:rPr>
      </w:pPr>
      <w:r>
        <w:rPr>
          <w:sz w:val="20"/>
          <w:szCs w:val="20"/>
        </w:rPr>
        <w:t>Примечание - Составлен автором</w:t>
      </w:r>
    </w:p>
    <w:p>
      <w:pPr>
        <w:jc w:val="center"/>
        <w:rPr>
          <w:sz w:val="28"/>
          <w:szCs w:val="28"/>
        </w:rPr>
      </w:pPr>
    </w:p>
    <w:p>
      <w:pPr>
        <w:ind w:firstLine="709" w:firstLineChars="0"/>
        <w:rPr>
          <w:sz w:val="28"/>
          <w:szCs w:val="28"/>
        </w:rPr>
      </w:pPr>
      <w:r>
        <w:rPr>
          <w:sz w:val="28"/>
          <w:szCs w:val="28"/>
        </w:rPr>
        <w:t xml:space="preserve">Выполнив эти команды в терминале или командной строке сразу после установки </w:t>
      </w:r>
      <w:r>
        <w:rPr>
          <w:sz w:val="28"/>
          <w:szCs w:val="28"/>
          <w:lang w:val="en-US"/>
        </w:rPr>
        <w:t>Node</w:t>
      </w:r>
      <w:r>
        <w:rPr>
          <w:sz w:val="28"/>
          <w:szCs w:val="28"/>
        </w:rPr>
        <w:t>.</w:t>
      </w:r>
      <w:r>
        <w:rPr>
          <w:sz w:val="28"/>
          <w:szCs w:val="28"/>
          <w:lang w:val="en-US"/>
        </w:rPr>
        <w:t>js</w:t>
      </w:r>
      <w:r>
        <w:rPr>
          <w:sz w:val="28"/>
          <w:szCs w:val="28"/>
        </w:rPr>
        <w:t xml:space="preserve"> и </w:t>
      </w:r>
      <w:r>
        <w:rPr>
          <w:sz w:val="28"/>
          <w:szCs w:val="28"/>
          <w:lang w:val="en-US"/>
        </w:rPr>
        <w:t>npm</w:t>
      </w:r>
      <w:r>
        <w:rPr>
          <w:sz w:val="28"/>
          <w:szCs w:val="28"/>
        </w:rPr>
        <w:t>, можно убедиться, что они были успешно установлены и готовы к использованию. Если команды успешно выполнены, можно увидеть версии установленных программных компонентов.</w:t>
      </w:r>
    </w:p>
    <w:p>
      <w:pPr>
        <w:ind w:firstLine="709" w:firstLineChars="0"/>
        <w:rPr>
          <w:sz w:val="28"/>
          <w:szCs w:val="28"/>
        </w:rPr>
      </w:pPr>
      <w:r>
        <w:rPr>
          <w:sz w:val="28"/>
          <w:szCs w:val="28"/>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ind w:firstLine="709" w:firstLineChars="0"/>
        <w:rPr>
          <w:sz w:val="28"/>
          <w:szCs w:val="28"/>
        </w:rPr>
      </w:pPr>
      <w:r>
        <w:rPr>
          <w:sz w:val="28"/>
          <w:szCs w:val="28"/>
        </w:rPr>
        <w:t>Для начала установки Express.js необходимо иметь уже установленные Node.js и npm. Установка Express.js выполняется с помощью npm команды (см. рис. 20)</w:t>
      </w:r>
    </w:p>
    <w:p>
      <w:pPr>
        <w:rPr>
          <w:sz w:val="28"/>
          <w:szCs w:val="28"/>
        </w:rPr>
      </w:pPr>
    </w:p>
    <w:p>
      <w:pPr>
        <w:ind w:firstLine="0" w:firstLineChars="0"/>
        <w:jc w:val="center"/>
        <w:rPr>
          <w:sz w:val="28"/>
          <w:szCs w:val="28"/>
        </w:rPr>
      </w:pPr>
      <w:r>
        <w:rPr>
          <w:lang w:eastAsia="ru-RU"/>
        </w:rPr>
        <w:drawing>
          <wp:inline distT="0" distB="0" distL="114300" distR="114300">
            <wp:extent cx="3373755" cy="1568450"/>
            <wp:effectExtent l="0" t="0" r="9525" b="1270"/>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33"/>
                    <a:stretch>
                      <a:fillRect/>
                    </a:stretch>
                  </pic:blipFill>
                  <pic:spPr>
                    <a:xfrm>
                      <a:off x="0" y="0"/>
                      <a:ext cx="3373755" cy="1568450"/>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 xml:space="preserve">Рисунок 20 - Установка </w:t>
      </w:r>
      <w:r>
        <w:rPr>
          <w:sz w:val="28"/>
          <w:szCs w:val="28"/>
          <w:lang w:val="en-US"/>
        </w:rPr>
        <w:t>Express</w:t>
      </w:r>
      <w:r>
        <w:rPr>
          <w:sz w:val="28"/>
          <w:szCs w:val="28"/>
        </w:rPr>
        <w:t>.</w:t>
      </w:r>
      <w:r>
        <w:rPr>
          <w:sz w:val="28"/>
          <w:szCs w:val="28"/>
          <w:lang w:val="en-US"/>
        </w:rPr>
        <w:t>js</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 xml:space="preserve">После установки </w:t>
      </w:r>
      <w:r>
        <w:rPr>
          <w:sz w:val="28"/>
          <w:szCs w:val="28"/>
          <w:lang w:val="en-US"/>
        </w:rPr>
        <w:t>Express</w:t>
      </w:r>
      <w:r>
        <w:rPr>
          <w:sz w:val="28"/>
          <w:szCs w:val="28"/>
        </w:rPr>
        <w:t>.</w:t>
      </w:r>
      <w:r>
        <w:rPr>
          <w:sz w:val="28"/>
          <w:szCs w:val="28"/>
          <w:lang w:val="en-US"/>
        </w:rPr>
        <w:t>js</w:t>
      </w:r>
      <w:r>
        <w:rPr>
          <w:sz w:val="28"/>
          <w:szCs w:val="28"/>
        </w:rPr>
        <w:t xml:space="preserve"> необходимо создать файл сервера, в котором будет инициализирован и сконфигурирован </w:t>
      </w:r>
      <w:r>
        <w:rPr>
          <w:sz w:val="28"/>
          <w:szCs w:val="28"/>
          <w:lang w:val="en-US"/>
        </w:rPr>
        <w:t>Express</w:t>
      </w:r>
      <w:r>
        <w:rPr>
          <w:sz w:val="28"/>
          <w:szCs w:val="28"/>
        </w:rPr>
        <w:t xml:space="preserve">. В этом файле необходимо подключить </w:t>
      </w:r>
      <w:r>
        <w:rPr>
          <w:sz w:val="28"/>
          <w:szCs w:val="28"/>
          <w:lang w:val="en-US"/>
        </w:rPr>
        <w:t>Express</w:t>
      </w:r>
      <w:r>
        <w:rPr>
          <w:sz w:val="28"/>
          <w:szCs w:val="28"/>
        </w:rPr>
        <w:t>, создать экземпляр приложения и настроить обработчики маршрутов и промежуточное программное обеспечение.</w:t>
      </w:r>
    </w:p>
    <w:p>
      <w:pPr>
        <w:ind w:firstLine="709" w:firstLineChars="0"/>
        <w:rPr>
          <w:sz w:val="28"/>
          <w:szCs w:val="28"/>
        </w:rPr>
      </w:pPr>
      <w:r>
        <w:rPr>
          <w:sz w:val="28"/>
          <w:szCs w:val="28"/>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ind w:firstLine="709" w:firstLineChars="0"/>
        <w:rPr>
          <w:sz w:val="28"/>
          <w:szCs w:val="28"/>
        </w:rPr>
      </w:pPr>
      <w:r>
        <w:rPr>
          <w:sz w:val="28"/>
          <w:szCs w:val="28"/>
        </w:rPr>
        <w:t xml:space="preserve">Создание сервера с использованием </w:t>
      </w:r>
      <w:r>
        <w:rPr>
          <w:sz w:val="28"/>
          <w:szCs w:val="28"/>
          <w:lang w:val="en-US"/>
        </w:rPr>
        <w:t>Express</w:t>
      </w:r>
      <w:r>
        <w:rPr>
          <w:sz w:val="28"/>
          <w:szCs w:val="28"/>
        </w:rPr>
        <w:t>.</w:t>
      </w:r>
      <w:r>
        <w:rPr>
          <w:sz w:val="28"/>
          <w:szCs w:val="28"/>
          <w:lang w:val="en-US"/>
        </w:rPr>
        <w:t>js</w:t>
      </w:r>
      <w:r>
        <w:rPr>
          <w:sz w:val="28"/>
          <w:szCs w:val="28"/>
        </w:rPr>
        <w:t xml:space="preserve">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ind w:firstLine="709" w:firstLineChars="0"/>
        <w:rPr>
          <w:sz w:val="28"/>
          <w:szCs w:val="28"/>
        </w:rPr>
      </w:pPr>
      <w:r>
        <w:rPr>
          <w:sz w:val="28"/>
          <w:szCs w:val="28"/>
        </w:rPr>
        <w:t>Авторизация и аутентификация:</w:t>
      </w:r>
    </w:p>
    <w:p>
      <w:pPr>
        <w:ind w:firstLine="709" w:firstLineChars="0"/>
        <w:rPr>
          <w:sz w:val="28"/>
          <w:szCs w:val="28"/>
          <w:lang w:val="en-US"/>
        </w:rPr>
      </w:pPr>
      <w:r>
        <w:rPr>
          <w:sz w:val="28"/>
          <w:szCs w:val="28"/>
        </w:rPr>
        <w:t xml:space="preserve">Для создания аутентификации и авторизации в нашем </w:t>
      </w:r>
      <w:r>
        <w:rPr>
          <w:sz w:val="28"/>
          <w:szCs w:val="28"/>
          <w:lang w:val="en-US"/>
        </w:rPr>
        <w:t>Express</w:t>
      </w:r>
      <w:r>
        <w:rPr>
          <w:sz w:val="28"/>
          <w:szCs w:val="28"/>
        </w:rPr>
        <w:t>.</w:t>
      </w:r>
      <w:r>
        <w:rPr>
          <w:sz w:val="28"/>
          <w:szCs w:val="28"/>
          <w:lang w:val="en-US"/>
        </w:rPr>
        <w:t>js</w:t>
      </w:r>
      <w:r>
        <w:rPr>
          <w:sz w:val="28"/>
          <w:szCs w:val="28"/>
        </w:rPr>
        <w:t xml:space="preserve"> приложении мы использовали модуль </w:t>
      </w:r>
      <w:r>
        <w:rPr>
          <w:sz w:val="28"/>
          <w:szCs w:val="28"/>
          <w:lang w:val="en-US"/>
        </w:rPr>
        <w:t>express</w:t>
      </w:r>
      <w:r>
        <w:rPr>
          <w:sz w:val="28"/>
          <w:szCs w:val="28"/>
        </w:rPr>
        <w:t>-</w:t>
      </w:r>
      <w:r>
        <w:rPr>
          <w:sz w:val="28"/>
          <w:szCs w:val="28"/>
          <w:lang w:val="en-US"/>
        </w:rPr>
        <w:t>session</w:t>
      </w:r>
      <w:r>
        <w:rPr>
          <w:sz w:val="28"/>
          <w:szCs w:val="28"/>
        </w:rPr>
        <w:t xml:space="preserve">. Этот модуль предоставляет удобный способ управления сессиями пользователей в нашем веб-приложении. </w:t>
      </w:r>
      <w:r>
        <w:rPr>
          <w:sz w:val="28"/>
          <w:szCs w:val="28"/>
          <w:lang w:val="en-US"/>
        </w:rPr>
        <w:t xml:space="preserve">Установка express-session осуществляется </w:t>
      </w:r>
      <w:r>
        <w:rPr>
          <w:sz w:val="28"/>
          <w:szCs w:val="28"/>
        </w:rPr>
        <w:t xml:space="preserve">с помощью </w:t>
      </w:r>
      <w:r>
        <w:rPr>
          <w:sz w:val="28"/>
          <w:szCs w:val="28"/>
          <w:lang w:val="en-US"/>
        </w:rPr>
        <w:t>npm</w:t>
      </w:r>
      <w:r>
        <w:rPr>
          <w:sz w:val="28"/>
          <w:szCs w:val="28"/>
        </w:rPr>
        <w:t xml:space="preserve"> (см. рис. 21)</w:t>
      </w:r>
    </w:p>
    <w:p>
      <w:pPr>
        <w:ind w:firstLine="709" w:firstLineChars="0"/>
        <w:rPr>
          <w:sz w:val="28"/>
          <w:szCs w:val="28"/>
          <w:lang w:val="en-US"/>
        </w:rPr>
      </w:pPr>
    </w:p>
    <w:p>
      <w:pPr>
        <w:ind w:firstLine="0" w:firstLineChars="0"/>
        <w:jc w:val="center"/>
        <w:rPr>
          <w:sz w:val="28"/>
          <w:szCs w:val="28"/>
          <w:lang w:val="en-US"/>
        </w:rPr>
      </w:pPr>
      <w:r>
        <w:rPr>
          <w:lang w:eastAsia="ru-RU"/>
        </w:rPr>
        <w:drawing>
          <wp:inline distT="0" distB="0" distL="114300" distR="114300">
            <wp:extent cx="3531235" cy="1506855"/>
            <wp:effectExtent l="0" t="0" r="4445" b="190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34"/>
                    <a:stretch>
                      <a:fillRect/>
                    </a:stretch>
                  </pic:blipFill>
                  <pic:spPr>
                    <a:xfrm>
                      <a:off x="0" y="0"/>
                      <a:ext cx="3531235" cy="1506855"/>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 xml:space="preserve">Рисунок 21 - Установка модуля </w:t>
      </w:r>
      <w:r>
        <w:rPr>
          <w:sz w:val="28"/>
          <w:szCs w:val="28"/>
          <w:lang w:val="en-US"/>
        </w:rPr>
        <w:t>express</w:t>
      </w:r>
      <w:r>
        <w:rPr>
          <w:sz w:val="28"/>
          <w:szCs w:val="28"/>
        </w:rPr>
        <w:t>-</w:t>
      </w:r>
      <w:r>
        <w:rPr>
          <w:sz w:val="28"/>
          <w:szCs w:val="28"/>
          <w:lang w:val="en-US"/>
        </w:rPr>
        <w:t>session</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 xml:space="preserve">Основные плюсы использования </w:t>
      </w:r>
      <w:r>
        <w:rPr>
          <w:sz w:val="28"/>
          <w:szCs w:val="28"/>
          <w:lang w:val="en-US"/>
        </w:rPr>
        <w:t>express</w:t>
      </w:r>
      <w:r>
        <w:rPr>
          <w:sz w:val="28"/>
          <w:szCs w:val="28"/>
        </w:rPr>
        <w:t>-</w:t>
      </w:r>
      <w:r>
        <w:rPr>
          <w:sz w:val="28"/>
          <w:szCs w:val="28"/>
          <w:lang w:val="en-US"/>
        </w:rPr>
        <w:t>session</w:t>
      </w:r>
      <w:r>
        <w:rPr>
          <w:sz w:val="28"/>
          <w:szCs w:val="28"/>
        </w:rPr>
        <w:t xml:space="preserve"> включают в себя:</w:t>
      </w:r>
    </w:p>
    <w:p>
      <w:pPr>
        <w:ind w:firstLine="709" w:firstLineChars="0"/>
        <w:rPr>
          <w:sz w:val="28"/>
          <w:szCs w:val="28"/>
        </w:rPr>
      </w:pPr>
      <w:r>
        <w:rPr>
          <w:sz w:val="28"/>
          <w:szCs w:val="28"/>
        </w:rPr>
        <w:t xml:space="preserve">Простота установки и использования: Установка </w:t>
      </w:r>
      <w:r>
        <w:rPr>
          <w:sz w:val="28"/>
          <w:szCs w:val="28"/>
          <w:lang w:val="en-US"/>
        </w:rPr>
        <w:t>express</w:t>
      </w:r>
      <w:r>
        <w:rPr>
          <w:sz w:val="28"/>
          <w:szCs w:val="28"/>
        </w:rPr>
        <w:t>-</w:t>
      </w:r>
      <w:r>
        <w:rPr>
          <w:sz w:val="28"/>
          <w:szCs w:val="28"/>
          <w:lang w:val="en-US"/>
        </w:rPr>
        <w:t>session</w:t>
      </w:r>
      <w:r>
        <w:rPr>
          <w:sz w:val="28"/>
          <w:szCs w:val="28"/>
        </w:rPr>
        <w:t xml:space="preserve"> осуществляется несложным образом, и он легко интегрируется в наше </w:t>
      </w:r>
      <w:r>
        <w:rPr>
          <w:sz w:val="28"/>
          <w:szCs w:val="28"/>
          <w:lang w:val="en-US"/>
        </w:rPr>
        <w:t>Express</w:t>
      </w:r>
      <w:r>
        <w:rPr>
          <w:sz w:val="28"/>
          <w:szCs w:val="28"/>
        </w:rPr>
        <w:t>.</w:t>
      </w:r>
      <w:r>
        <w:rPr>
          <w:sz w:val="28"/>
          <w:szCs w:val="28"/>
          <w:lang w:val="en-US"/>
        </w:rPr>
        <w:t>js</w:t>
      </w:r>
      <w:r>
        <w:rPr>
          <w:sz w:val="28"/>
          <w:szCs w:val="28"/>
        </w:rPr>
        <w:t xml:space="preserve"> приложение. Его простой </w:t>
      </w:r>
      <w:r>
        <w:rPr>
          <w:sz w:val="28"/>
          <w:szCs w:val="28"/>
          <w:lang w:val="en-US"/>
        </w:rPr>
        <w:t>API</w:t>
      </w:r>
      <w:r>
        <w:rPr>
          <w:sz w:val="28"/>
          <w:szCs w:val="28"/>
        </w:rPr>
        <w:t xml:space="preserve"> позволяет быстро добавить сессионное хранилище и управлять сессиями.</w:t>
      </w:r>
    </w:p>
    <w:p>
      <w:pPr>
        <w:ind w:firstLine="709" w:firstLineChars="0"/>
        <w:rPr>
          <w:sz w:val="28"/>
          <w:szCs w:val="28"/>
        </w:rPr>
      </w:pPr>
      <w:r>
        <w:rPr>
          <w:sz w:val="28"/>
          <w:szCs w:val="28"/>
        </w:rPr>
        <w:t xml:space="preserve">Гибкие настройки: Модуль </w:t>
      </w:r>
      <w:r>
        <w:rPr>
          <w:sz w:val="28"/>
          <w:szCs w:val="28"/>
          <w:lang w:val="en-US"/>
        </w:rPr>
        <w:t>express</w:t>
      </w:r>
      <w:r>
        <w:rPr>
          <w:sz w:val="28"/>
          <w:szCs w:val="28"/>
        </w:rPr>
        <w:t>-</w:t>
      </w:r>
      <w:r>
        <w:rPr>
          <w:sz w:val="28"/>
          <w:szCs w:val="28"/>
          <w:lang w:val="en-US"/>
        </w:rPr>
        <w:t>session</w:t>
      </w:r>
      <w:r>
        <w:rPr>
          <w:sz w:val="28"/>
          <w:szCs w:val="28"/>
        </w:rPr>
        <w:t xml:space="preserve">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ind w:firstLine="709" w:firstLineChars="0"/>
        <w:rPr>
          <w:sz w:val="28"/>
          <w:szCs w:val="28"/>
        </w:rPr>
      </w:pPr>
      <w:r>
        <w:rPr>
          <w:sz w:val="28"/>
          <w:szCs w:val="28"/>
        </w:rPr>
        <w:t xml:space="preserve">Поддержка различных типов хранилищ: </w:t>
      </w:r>
      <w:r>
        <w:rPr>
          <w:sz w:val="28"/>
          <w:szCs w:val="28"/>
          <w:lang w:val="en-US"/>
        </w:rPr>
        <w:t>Express</w:t>
      </w:r>
      <w:r>
        <w:rPr>
          <w:sz w:val="28"/>
          <w:szCs w:val="28"/>
        </w:rPr>
        <w:t>-</w:t>
      </w:r>
      <w:r>
        <w:rPr>
          <w:sz w:val="28"/>
          <w:szCs w:val="28"/>
          <w:lang w:val="en-US"/>
        </w:rPr>
        <w:t>session</w:t>
      </w:r>
      <w:r>
        <w:rPr>
          <w:sz w:val="28"/>
          <w:szCs w:val="28"/>
        </w:rPr>
        <w:t xml:space="preserve"> поддерживает различные типы хранилищ сессий, такие как в памяти, на диске, в базе данных или даже внешнем хранилище типа </w:t>
      </w:r>
      <w:r>
        <w:rPr>
          <w:sz w:val="28"/>
          <w:szCs w:val="28"/>
          <w:lang w:val="en-US"/>
        </w:rPr>
        <w:t>Redis</w:t>
      </w:r>
      <w:r>
        <w:rPr>
          <w:sz w:val="28"/>
          <w:szCs w:val="28"/>
        </w:rPr>
        <w:t>. Это позволяет выбрать наиболее подходящий тип хранилища с учетом требований и масштаба нашего приложения.</w:t>
      </w:r>
    </w:p>
    <w:p>
      <w:pPr>
        <w:ind w:firstLine="709" w:firstLineChars="0"/>
        <w:rPr>
          <w:sz w:val="28"/>
          <w:szCs w:val="28"/>
        </w:rPr>
      </w:pPr>
      <w:r>
        <w:rPr>
          <w:sz w:val="28"/>
          <w:szCs w:val="28"/>
        </w:rPr>
        <w:t xml:space="preserve">Безопасность: Модуль </w:t>
      </w:r>
      <w:r>
        <w:rPr>
          <w:sz w:val="28"/>
          <w:szCs w:val="28"/>
          <w:lang w:val="en-US"/>
        </w:rPr>
        <w:t>express</w:t>
      </w:r>
      <w:r>
        <w:rPr>
          <w:sz w:val="28"/>
          <w:szCs w:val="28"/>
        </w:rPr>
        <w:t>-</w:t>
      </w:r>
      <w:r>
        <w:rPr>
          <w:sz w:val="28"/>
          <w:szCs w:val="28"/>
          <w:lang w:val="en-US"/>
        </w:rPr>
        <w:t>session</w:t>
      </w:r>
      <w:r>
        <w:rPr>
          <w:sz w:val="28"/>
          <w:szCs w:val="28"/>
        </w:rPr>
        <w:t xml:space="preserve"> обеспечивает безопасное хранение и передачу данных сессий, включая защиту от атак типа </w:t>
      </w:r>
      <w:r>
        <w:rPr>
          <w:sz w:val="28"/>
          <w:szCs w:val="28"/>
          <w:lang w:val="en-US"/>
        </w:rPr>
        <w:t>CSRF</w:t>
      </w:r>
      <w:r>
        <w:rPr>
          <w:sz w:val="28"/>
          <w:szCs w:val="28"/>
        </w:rPr>
        <w:t xml:space="preserve">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ind w:firstLine="709" w:firstLineChars="0"/>
        <w:rPr>
          <w:sz w:val="28"/>
          <w:szCs w:val="28"/>
        </w:rPr>
      </w:pPr>
      <w:r>
        <w:rPr>
          <w:sz w:val="28"/>
          <w:szCs w:val="28"/>
        </w:rPr>
        <w:t xml:space="preserve">Интеграция с другими модулями: </w:t>
      </w:r>
      <w:r>
        <w:rPr>
          <w:sz w:val="28"/>
          <w:szCs w:val="28"/>
          <w:lang w:val="en-US"/>
        </w:rPr>
        <w:t>Express</w:t>
      </w:r>
      <w:r>
        <w:rPr>
          <w:sz w:val="28"/>
          <w:szCs w:val="28"/>
        </w:rPr>
        <w:t>-</w:t>
      </w:r>
      <w:r>
        <w:rPr>
          <w:sz w:val="28"/>
          <w:szCs w:val="28"/>
          <w:lang w:val="en-US"/>
        </w:rPr>
        <w:t>session</w:t>
      </w:r>
      <w:r>
        <w:rPr>
          <w:sz w:val="28"/>
          <w:szCs w:val="28"/>
        </w:rPr>
        <w:t xml:space="preserve"> легко интегрируется с другими модулями и инструментами для реализации дополнительных функций, таких как аутентификация с использованием </w:t>
      </w:r>
      <w:r>
        <w:rPr>
          <w:sz w:val="28"/>
          <w:szCs w:val="28"/>
          <w:lang w:val="en-US"/>
        </w:rPr>
        <w:t>Passport</w:t>
      </w:r>
      <w:r>
        <w:rPr>
          <w:sz w:val="28"/>
          <w:szCs w:val="28"/>
        </w:rPr>
        <w:t>.</w:t>
      </w:r>
      <w:r>
        <w:rPr>
          <w:sz w:val="28"/>
          <w:szCs w:val="28"/>
          <w:lang w:val="en-US"/>
        </w:rPr>
        <w:t>js</w:t>
      </w:r>
      <w:r>
        <w:rPr>
          <w:sz w:val="28"/>
          <w:szCs w:val="28"/>
        </w:rPr>
        <w:t xml:space="preserve"> или обработка ошибок аутентификации.</w:t>
      </w:r>
    </w:p>
    <w:p>
      <w:pPr>
        <w:ind w:firstLine="709" w:firstLineChars="0"/>
        <w:rPr>
          <w:sz w:val="28"/>
          <w:szCs w:val="28"/>
        </w:rPr>
      </w:pPr>
      <w:r>
        <w:rPr>
          <w:sz w:val="28"/>
          <w:szCs w:val="28"/>
        </w:rPr>
        <w:t xml:space="preserve">Таким образом, использование модуля </w:t>
      </w:r>
      <w:r>
        <w:rPr>
          <w:sz w:val="28"/>
          <w:szCs w:val="28"/>
          <w:lang w:val="en-US"/>
        </w:rPr>
        <w:t>express</w:t>
      </w:r>
      <w:r>
        <w:rPr>
          <w:sz w:val="28"/>
          <w:szCs w:val="28"/>
        </w:rPr>
        <w:t>-</w:t>
      </w:r>
      <w:r>
        <w:rPr>
          <w:sz w:val="28"/>
          <w:szCs w:val="28"/>
          <w:lang w:val="en-US"/>
        </w:rPr>
        <w:t>session</w:t>
      </w:r>
      <w:r>
        <w:rPr>
          <w:sz w:val="28"/>
          <w:szCs w:val="28"/>
        </w:rPr>
        <w:t xml:space="preserve"> позволяет нам эффективно добавить аутентификацию и авторизацию в наше </w:t>
      </w:r>
      <w:r>
        <w:rPr>
          <w:sz w:val="28"/>
          <w:szCs w:val="28"/>
          <w:lang w:val="en-US"/>
        </w:rPr>
        <w:t>Express</w:t>
      </w:r>
      <w:r>
        <w:rPr>
          <w:sz w:val="28"/>
          <w:szCs w:val="28"/>
        </w:rPr>
        <w:t>.</w:t>
      </w:r>
      <w:r>
        <w:rPr>
          <w:sz w:val="28"/>
          <w:szCs w:val="28"/>
          <w:lang w:val="en-US"/>
        </w:rPr>
        <w:t>js</w:t>
      </w:r>
      <w:r>
        <w:rPr>
          <w:sz w:val="28"/>
          <w:szCs w:val="28"/>
        </w:rPr>
        <w:t xml:space="preserve"> приложение, обеспечивая безопасное хранение сессий и удобное управление пользователями (см. рис. 22)</w:t>
      </w:r>
    </w:p>
    <w:p>
      <w:pPr>
        <w:ind w:firstLine="0" w:firstLineChars="0"/>
        <w:rPr>
          <w:sz w:val="28"/>
          <w:szCs w:val="28"/>
        </w:rPr>
      </w:pPr>
    </w:p>
    <w:p>
      <w:pPr>
        <w:ind w:firstLine="0" w:firstLineChars="0"/>
        <w:jc w:val="center"/>
      </w:pPr>
      <w:r>
        <w:rPr>
          <w:lang w:eastAsia="ru-RU"/>
        </w:rPr>
        <w:drawing>
          <wp:inline distT="0" distB="0" distL="114300" distR="114300">
            <wp:extent cx="2551430" cy="1827530"/>
            <wp:effectExtent l="0" t="0" r="8890" b="127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35"/>
                    <a:stretch>
                      <a:fillRect/>
                    </a:stretch>
                  </pic:blipFill>
                  <pic:spPr>
                    <a:xfrm>
                      <a:off x="0" y="0"/>
                      <a:ext cx="2551430" cy="1827530"/>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Рисунок 22 - Конфиг для сессий</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ind w:firstLine="709" w:firstLineChars="0"/>
        <w:rPr>
          <w:sz w:val="28"/>
          <w:szCs w:val="28"/>
        </w:rPr>
      </w:pPr>
      <w:r>
        <w:rPr>
          <w:sz w:val="28"/>
          <w:szCs w:val="28"/>
        </w:rPr>
        <w:t>Установка Mongoose с помощью npm (см. рис. 23)</w:t>
      </w:r>
    </w:p>
    <w:p>
      <w:pPr>
        <w:rPr>
          <w:sz w:val="28"/>
          <w:szCs w:val="28"/>
        </w:rPr>
      </w:pPr>
    </w:p>
    <w:p>
      <w:pPr>
        <w:ind w:firstLine="0" w:firstLineChars="0"/>
        <w:jc w:val="center"/>
        <w:rPr>
          <w:sz w:val="28"/>
          <w:szCs w:val="28"/>
        </w:rPr>
      </w:pPr>
      <w:r>
        <w:rPr>
          <w:lang w:eastAsia="ru-RU"/>
        </w:rPr>
        <w:drawing>
          <wp:inline distT="0" distB="0" distL="114300" distR="114300">
            <wp:extent cx="3178175" cy="1559560"/>
            <wp:effectExtent l="0" t="0" r="6985" b="10160"/>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36"/>
                    <a:stretch>
                      <a:fillRect/>
                    </a:stretch>
                  </pic:blipFill>
                  <pic:spPr>
                    <a:xfrm>
                      <a:off x="0" y="0"/>
                      <a:ext cx="3178175" cy="1559560"/>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 xml:space="preserve">Рисунок 23 - Установка модуля для использования БД </w:t>
      </w:r>
      <w:r>
        <w:rPr>
          <w:sz w:val="28"/>
          <w:szCs w:val="28"/>
          <w:lang w:val="en-US"/>
        </w:rPr>
        <w:t>MongoDB</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ind w:firstLine="709" w:firstLineChars="0"/>
        <w:rPr>
          <w:sz w:val="28"/>
          <w:szCs w:val="28"/>
        </w:rPr>
      </w:pPr>
      <w:r>
        <w:rPr>
          <w:sz w:val="28"/>
          <w:szCs w:val="28"/>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sz w:val="28"/>
          <w:szCs w:val="28"/>
          <w:lang w:val="en-US"/>
        </w:rPr>
        <w:t>Articles</w:t>
      </w:r>
      <w:r>
        <w:rPr>
          <w:sz w:val="28"/>
          <w:szCs w:val="28"/>
        </w:rPr>
        <w:t xml:space="preserve"> и </w:t>
      </w:r>
      <w:r>
        <w:rPr>
          <w:sz w:val="28"/>
          <w:szCs w:val="28"/>
          <w:lang w:val="en-US"/>
        </w:rPr>
        <w:t>Users</w:t>
      </w:r>
      <w:r>
        <w:rPr>
          <w:sz w:val="28"/>
          <w:szCs w:val="28"/>
        </w:rPr>
        <w:t>, которые будут хранить соответствующие данные для нашего приложения.</w:t>
      </w:r>
    </w:p>
    <w:p>
      <w:pPr>
        <w:ind w:firstLine="709" w:firstLineChars="0"/>
        <w:rPr>
          <w:sz w:val="28"/>
          <w:szCs w:val="28"/>
        </w:rPr>
      </w:pPr>
      <w:r>
        <w:rPr>
          <w:sz w:val="28"/>
          <w:szCs w:val="28"/>
        </w:rPr>
        <w:t>Затем мы получили строку подключения (Connection String), которая содержит информацию о хосте, порте, имени базы данных и учетных данных. Впоследствии использовав эту строку для подключения к нашей базе данных из приложения (см. рис. 24-25)</w:t>
      </w:r>
    </w:p>
    <w:p>
      <w:pPr>
        <w:rPr>
          <w:sz w:val="28"/>
          <w:szCs w:val="28"/>
        </w:rPr>
      </w:pPr>
    </w:p>
    <w:p>
      <w:pPr>
        <w:ind w:firstLine="0" w:firstLineChars="0"/>
        <w:jc w:val="center"/>
        <w:rPr>
          <w:sz w:val="28"/>
          <w:szCs w:val="28"/>
        </w:rPr>
      </w:pPr>
      <w:r>
        <w:rPr>
          <w:lang w:eastAsia="ru-RU"/>
        </w:rPr>
        <w:drawing>
          <wp:inline distT="0" distB="0" distL="114300" distR="114300">
            <wp:extent cx="4319270" cy="2129155"/>
            <wp:effectExtent l="9525" t="9525" r="14605" b="10160"/>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37"/>
                    <a:stretch>
                      <a:fillRect/>
                    </a:stretch>
                  </pic:blipFill>
                  <pic:spPr>
                    <a:xfrm>
                      <a:off x="0" y="0"/>
                      <a:ext cx="4319270" cy="2129155"/>
                    </a:xfrm>
                    <a:prstGeom prst="rect">
                      <a:avLst/>
                    </a:prstGeom>
                    <a:noFill/>
                    <a:ln>
                      <a:solidFill>
                        <a:schemeClr val="tx1"/>
                      </a:solid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24 - Создание таблиц в базе данных</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0" w:firstLineChars="0"/>
        <w:jc w:val="center"/>
      </w:pPr>
      <w:r>
        <w:rPr>
          <w:lang w:eastAsia="ru-RU"/>
        </w:rPr>
        <w:drawing>
          <wp:inline distT="0" distB="0" distL="114300" distR="114300">
            <wp:extent cx="4486910" cy="2075815"/>
            <wp:effectExtent l="0" t="0" r="8890" b="635"/>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38"/>
                    <a:stretch>
                      <a:fillRect/>
                    </a:stretch>
                  </pic:blipFill>
                  <pic:spPr>
                    <a:xfrm>
                      <a:off x="0" y="0"/>
                      <a:ext cx="4486910" cy="2075815"/>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Рисунок 25 - Подключение к базе данных</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709" w:firstLineChars="0"/>
        <w:rPr>
          <w:sz w:val="28"/>
          <w:szCs w:val="28"/>
        </w:rPr>
      </w:pPr>
      <w:r>
        <w:rPr>
          <w:sz w:val="28"/>
          <w:szCs w:val="28"/>
        </w:rPr>
        <w:t>Здесь происходит импорт модуля Mongoose и моделей данных, а затем устанавливается подключение к базе данных MongoDB.</w:t>
      </w:r>
    </w:p>
    <w:p>
      <w:pPr>
        <w:ind w:firstLine="709" w:firstLineChars="0"/>
        <w:rPr>
          <w:sz w:val="28"/>
          <w:szCs w:val="28"/>
        </w:rPr>
      </w:pPr>
      <w:r>
        <w:rPr>
          <w:sz w:val="28"/>
          <w:szCs w:val="28"/>
        </w:rPr>
        <w:t xml:space="preserve">В следующем блоке кода представлены модель данных </w:t>
      </w:r>
      <w:r>
        <w:rPr>
          <w:sz w:val="28"/>
          <w:szCs w:val="28"/>
          <w:lang w:val="en-US"/>
        </w:rPr>
        <w:t>users</w:t>
      </w:r>
      <w:r>
        <w:rPr>
          <w:sz w:val="28"/>
          <w:szCs w:val="28"/>
        </w:rPr>
        <w:t>, который определяют структуру и типы данных для хранения информации в базе данных MongoDB (см. рис. 26)</w:t>
      </w:r>
    </w:p>
    <w:p>
      <w:pPr>
        <w:rPr>
          <w:sz w:val="28"/>
          <w:szCs w:val="28"/>
        </w:rPr>
      </w:pPr>
    </w:p>
    <w:p>
      <w:pPr>
        <w:ind w:firstLine="0" w:firstLineChars="0"/>
        <w:jc w:val="center"/>
        <w:rPr>
          <w:sz w:val="28"/>
          <w:szCs w:val="28"/>
        </w:rPr>
      </w:pPr>
      <w:r>
        <w:rPr>
          <w:lang w:eastAsia="ru-RU"/>
        </w:rPr>
        <w:drawing>
          <wp:inline distT="0" distB="0" distL="114300" distR="114300">
            <wp:extent cx="4105910" cy="4137025"/>
            <wp:effectExtent l="0" t="0" r="8890" b="8255"/>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39"/>
                    <a:stretch>
                      <a:fillRect/>
                    </a:stretch>
                  </pic:blipFill>
                  <pic:spPr>
                    <a:xfrm>
                      <a:off x="0" y="0"/>
                      <a:ext cx="4105910" cy="4137025"/>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 xml:space="preserve">Рисунок 26 - Модель данных </w:t>
      </w:r>
      <w:r>
        <w:rPr>
          <w:sz w:val="28"/>
          <w:szCs w:val="28"/>
          <w:lang w:val="en-US"/>
        </w:rPr>
        <w:t>users</w:t>
      </w:r>
    </w:p>
    <w:p>
      <w:pPr>
        <w:ind w:firstLine="0" w:firstLineChars="0"/>
        <w:jc w:val="left"/>
        <w:rPr>
          <w:sz w:val="28"/>
          <w:szCs w:val="28"/>
        </w:rPr>
      </w:pPr>
      <w:r>
        <w:rPr>
          <w:sz w:val="20"/>
          <w:szCs w:val="20"/>
        </w:rPr>
        <w:t>Примечание - Составлен автором</w:t>
      </w:r>
    </w:p>
    <w:p>
      <w:pPr>
        <w:ind w:firstLine="0" w:firstLineChars="0"/>
        <w:rPr>
          <w:sz w:val="28"/>
          <w:szCs w:val="28"/>
        </w:rPr>
      </w:pPr>
    </w:p>
    <w:p>
      <w:pPr>
        <w:ind w:firstLine="709" w:firstLineChars="0"/>
        <w:rPr>
          <w:sz w:val="28"/>
          <w:szCs w:val="28"/>
        </w:rPr>
      </w:pPr>
      <w:r>
        <w:rPr>
          <w:sz w:val="28"/>
          <w:szCs w:val="28"/>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 (см. рис. 27)</w:t>
      </w:r>
    </w:p>
    <w:p>
      <w:pPr>
        <w:rPr>
          <w:sz w:val="28"/>
          <w:szCs w:val="28"/>
        </w:rPr>
      </w:pPr>
    </w:p>
    <w:p>
      <w:pPr>
        <w:ind w:firstLine="0" w:firstLineChars="0"/>
        <w:jc w:val="center"/>
        <w:rPr>
          <w:sz w:val="28"/>
          <w:szCs w:val="28"/>
        </w:rPr>
      </w:pPr>
      <w:r>
        <w:rPr>
          <w:lang w:eastAsia="ru-RU"/>
        </w:rPr>
        <w:drawing>
          <wp:inline distT="0" distB="0" distL="114300" distR="114300">
            <wp:extent cx="3248660" cy="1758950"/>
            <wp:effectExtent l="0" t="0" r="12700" b="889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40"/>
                    <a:stretch>
                      <a:fillRect/>
                    </a:stretch>
                  </pic:blipFill>
                  <pic:spPr>
                    <a:xfrm>
                      <a:off x="0" y="0"/>
                      <a:ext cx="3248660" cy="1758950"/>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 xml:space="preserve">Рисунок 27 - </w:t>
      </w:r>
      <w:r>
        <w:rPr>
          <w:sz w:val="28"/>
          <w:szCs w:val="28"/>
          <w:lang w:val="en-US"/>
        </w:rPr>
        <w:t>Middleware</w:t>
      </w:r>
      <w:r>
        <w:rPr>
          <w:sz w:val="28"/>
          <w:szCs w:val="28"/>
        </w:rPr>
        <w:t xml:space="preserve"> авторизованности</w:t>
      </w:r>
    </w:p>
    <w:p>
      <w:pPr>
        <w:ind w:firstLine="0" w:firstLineChars="0"/>
        <w:jc w:val="left"/>
        <w:rPr>
          <w:sz w:val="28"/>
          <w:szCs w:val="28"/>
        </w:rPr>
      </w:pPr>
      <w:r>
        <w:rPr>
          <w:sz w:val="20"/>
          <w:szCs w:val="20"/>
        </w:rPr>
        <w:t>Примечание - Составлен автором</w:t>
      </w:r>
    </w:p>
    <w:p>
      <w:pPr>
        <w:ind w:firstLine="709" w:firstLineChars="0"/>
        <w:rPr>
          <w:sz w:val="28"/>
          <w:szCs w:val="28"/>
        </w:rPr>
      </w:pPr>
    </w:p>
    <w:p>
      <w:pPr>
        <w:ind w:firstLine="709" w:firstLineChars="0"/>
        <w:rPr>
          <w:sz w:val="28"/>
          <w:szCs w:val="28"/>
        </w:rPr>
      </w:pPr>
      <w:r>
        <w:rPr>
          <w:sz w:val="28"/>
          <w:szCs w:val="28"/>
        </w:rPr>
        <w:t>Далее представлен код, реализующий механизм аутентификации и авторизации пользователей в нашем приложении (см. рис. 28-29)</w:t>
      </w:r>
    </w:p>
    <w:p>
      <w:pPr>
        <w:rPr>
          <w:sz w:val="28"/>
          <w:szCs w:val="28"/>
        </w:rPr>
      </w:pPr>
    </w:p>
    <w:p>
      <w:pPr>
        <w:ind w:firstLine="0" w:firstLineChars="0"/>
        <w:jc w:val="center"/>
        <w:rPr>
          <w:sz w:val="28"/>
          <w:szCs w:val="28"/>
        </w:rPr>
      </w:pPr>
      <w:r>
        <w:rPr>
          <w:lang w:eastAsia="ru-RU"/>
        </w:rPr>
        <w:drawing>
          <wp:inline distT="0" distB="0" distL="114300" distR="114300">
            <wp:extent cx="5251450" cy="2679065"/>
            <wp:effectExtent l="0" t="0" r="6350" b="317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41"/>
                    <a:stretch>
                      <a:fillRect/>
                    </a:stretch>
                  </pic:blipFill>
                  <pic:spPr>
                    <a:xfrm>
                      <a:off x="0" y="0"/>
                      <a:ext cx="5251450" cy="2679065"/>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28 - Запрос на авторизацию</w:t>
      </w:r>
    </w:p>
    <w:p>
      <w:pPr>
        <w:ind w:firstLine="0" w:firstLineChars="0"/>
        <w:jc w:val="left"/>
        <w:rPr>
          <w:sz w:val="28"/>
          <w:szCs w:val="28"/>
        </w:rPr>
      </w:pPr>
      <w:r>
        <w:rPr>
          <w:sz w:val="20"/>
          <w:szCs w:val="20"/>
        </w:rPr>
        <w:t>Примечание - Составлен автором</w:t>
      </w:r>
    </w:p>
    <w:p>
      <w:pPr>
        <w:rPr>
          <w:sz w:val="28"/>
          <w:szCs w:val="28"/>
        </w:rPr>
      </w:pPr>
    </w:p>
    <w:p>
      <w:pPr>
        <w:ind w:firstLine="0" w:firstLineChars="0"/>
        <w:jc w:val="center"/>
        <w:rPr>
          <w:sz w:val="28"/>
          <w:szCs w:val="28"/>
        </w:rPr>
      </w:pPr>
      <w:r>
        <w:rPr>
          <w:lang w:eastAsia="ru-RU"/>
        </w:rPr>
        <w:drawing>
          <wp:inline distT="0" distB="0" distL="114300" distR="114300">
            <wp:extent cx="3856990" cy="4076700"/>
            <wp:effectExtent l="0" t="0" r="13970" b="7620"/>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42"/>
                    <a:stretch>
                      <a:fillRect/>
                    </a:stretch>
                  </pic:blipFill>
                  <pic:spPr>
                    <a:xfrm>
                      <a:off x="0" y="0"/>
                      <a:ext cx="3856990" cy="4076700"/>
                    </a:xfrm>
                    <a:prstGeom prst="rect">
                      <a:avLst/>
                    </a:prstGeom>
                    <a:noFill/>
                    <a:ln>
                      <a:noFill/>
                    </a:ln>
                  </pic:spPr>
                </pic:pic>
              </a:graphicData>
            </a:graphic>
          </wp:inline>
        </w:drawing>
      </w:r>
    </w:p>
    <w:p>
      <w:pPr>
        <w:ind w:firstLine="0" w:firstLineChars="0"/>
        <w:rPr>
          <w:sz w:val="28"/>
          <w:szCs w:val="28"/>
        </w:rPr>
      </w:pPr>
      <w:r>
        <w:rPr>
          <w:sz w:val="28"/>
          <w:szCs w:val="28"/>
        </w:rPr>
        <w:tab/>
      </w:r>
    </w:p>
    <w:p>
      <w:pPr>
        <w:ind w:firstLine="0" w:firstLineChars="0"/>
        <w:jc w:val="center"/>
        <w:rPr>
          <w:sz w:val="28"/>
          <w:szCs w:val="28"/>
        </w:rPr>
      </w:pPr>
      <w:r>
        <w:rPr>
          <w:sz w:val="28"/>
          <w:szCs w:val="28"/>
        </w:rPr>
        <w:t>Рисунок 29 - Код авторизации</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 (см. рис. 30)</w:t>
      </w:r>
    </w:p>
    <w:p>
      <w:pPr>
        <w:rPr>
          <w:sz w:val="28"/>
          <w:szCs w:val="28"/>
        </w:rPr>
      </w:pPr>
    </w:p>
    <w:p>
      <w:pPr>
        <w:ind w:firstLine="0" w:firstLineChars="0"/>
        <w:jc w:val="center"/>
        <w:rPr>
          <w:sz w:val="28"/>
          <w:szCs w:val="28"/>
        </w:rPr>
      </w:pPr>
      <w:r>
        <w:rPr>
          <w:lang w:eastAsia="ru-RU"/>
        </w:rP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43"/>
                    <a:stretch>
                      <a:fillRect/>
                    </a:stretch>
                  </pic:blipFill>
                  <pic:spPr>
                    <a:xfrm>
                      <a:off x="0" y="0"/>
                      <a:ext cx="5029200" cy="1790700"/>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30 - Маршрутизация на главную страницу</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 Например отображения блока для создание и удаления других пользователей.</w:t>
      </w:r>
    </w:p>
    <w:p>
      <w:pPr>
        <w:ind w:firstLine="709" w:firstLineChars="0"/>
        <w:rPr>
          <w:sz w:val="28"/>
          <w:szCs w:val="28"/>
        </w:rPr>
      </w:pPr>
      <w:r>
        <w:rPr>
          <w:sz w:val="28"/>
          <w:szCs w:val="28"/>
        </w:rPr>
        <w:t xml:space="preserve">Установка </w:t>
      </w:r>
      <w:r>
        <w:rPr>
          <w:sz w:val="28"/>
          <w:szCs w:val="28"/>
          <w:lang w:val="en-US"/>
        </w:rPr>
        <w:t>EJS</w:t>
      </w:r>
      <w:r>
        <w:rPr>
          <w:sz w:val="28"/>
          <w:szCs w:val="28"/>
        </w:rPr>
        <w:t xml:space="preserve"> из </w:t>
      </w:r>
      <w:r>
        <w:rPr>
          <w:sz w:val="28"/>
          <w:szCs w:val="28"/>
          <w:lang w:val="en-US"/>
        </w:rPr>
        <w:t>npm</w:t>
      </w:r>
      <w:r>
        <w:rPr>
          <w:sz w:val="28"/>
          <w:szCs w:val="28"/>
        </w:rPr>
        <w:t xml:space="preserve"> (см. рис. 31</w:t>
      </w:r>
      <w:r>
        <w:rPr>
          <w:rFonts w:hint="default"/>
          <w:sz w:val="28"/>
          <w:szCs w:val="28"/>
          <w:lang w:val="ru-RU"/>
        </w:rPr>
        <w:t xml:space="preserve">, </w:t>
      </w:r>
      <w:r>
        <w:rPr>
          <w:sz w:val="28"/>
          <w:szCs w:val="28"/>
        </w:rPr>
        <w:t>32)</w:t>
      </w:r>
    </w:p>
    <w:p>
      <w:pPr>
        <w:ind w:firstLine="0" w:firstLineChars="0"/>
        <w:rPr>
          <w:sz w:val="28"/>
          <w:szCs w:val="28"/>
        </w:rPr>
      </w:pPr>
    </w:p>
    <w:p>
      <w:pPr>
        <w:ind w:firstLine="0" w:firstLineChars="0"/>
        <w:jc w:val="center"/>
      </w:pPr>
      <w:r>
        <w:rPr>
          <w:lang w:eastAsia="ru-RU"/>
        </w:rP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44"/>
                    <a:stretch>
                      <a:fillRect/>
                    </a:stretch>
                  </pic:blipFill>
                  <pic:spPr>
                    <a:xfrm>
                      <a:off x="0" y="0"/>
                      <a:ext cx="4095750" cy="1695450"/>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 xml:space="preserve">Рисунок 31 - Установка модуля </w:t>
      </w:r>
      <w:r>
        <w:rPr>
          <w:sz w:val="28"/>
          <w:szCs w:val="28"/>
          <w:lang w:val="en-US"/>
        </w:rPr>
        <w:t>EJS</w:t>
      </w:r>
    </w:p>
    <w:p>
      <w:pPr>
        <w:ind w:firstLine="0" w:firstLineChars="0"/>
        <w:jc w:val="left"/>
        <w:rPr>
          <w:sz w:val="28"/>
          <w:szCs w:val="28"/>
        </w:rPr>
      </w:pPr>
      <w:r>
        <w:rPr>
          <w:sz w:val="20"/>
          <w:szCs w:val="20"/>
        </w:rPr>
        <w:t>Примечание - Составлен автором</w:t>
      </w:r>
    </w:p>
    <w:p>
      <w:pPr>
        <w:ind w:firstLine="0" w:firstLineChars="0"/>
        <w:jc w:val="center"/>
      </w:pPr>
    </w:p>
    <w:p>
      <w:pPr>
        <w:ind w:firstLine="0" w:firstLineChars="0"/>
        <w:jc w:val="center"/>
        <w:rPr>
          <w:sz w:val="28"/>
          <w:szCs w:val="28"/>
          <w:lang w:val="en-US"/>
        </w:rPr>
      </w:pPr>
      <w:r>
        <w:rPr>
          <w:lang w:eastAsia="ru-RU"/>
        </w:rPr>
        <w:drawing>
          <wp:inline distT="0" distB="0" distL="114300" distR="114300">
            <wp:extent cx="5444490" cy="1972310"/>
            <wp:effectExtent l="0" t="0" r="11430" b="8890"/>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45"/>
                    <a:stretch>
                      <a:fillRect/>
                    </a:stretch>
                  </pic:blipFill>
                  <pic:spPr>
                    <a:xfrm>
                      <a:off x="0" y="0"/>
                      <a:ext cx="5444490" cy="1972310"/>
                    </a:xfrm>
                    <a:prstGeom prst="rect">
                      <a:avLst/>
                    </a:prstGeom>
                    <a:noFill/>
                    <a:ln>
                      <a:noFill/>
                    </a:ln>
                  </pic:spPr>
                </pic:pic>
              </a:graphicData>
            </a:graphic>
          </wp:inline>
        </w:drawing>
      </w:r>
    </w:p>
    <w:p>
      <w:pPr>
        <w:ind w:firstLine="0" w:firstLineChars="0"/>
        <w:rPr>
          <w:sz w:val="28"/>
          <w:szCs w:val="28"/>
          <w:lang w:val="en-US"/>
        </w:rPr>
      </w:pPr>
    </w:p>
    <w:p>
      <w:pPr>
        <w:ind w:firstLine="0" w:firstLineChars="0"/>
        <w:jc w:val="center"/>
        <w:rPr>
          <w:sz w:val="28"/>
          <w:szCs w:val="28"/>
        </w:rPr>
      </w:pPr>
      <w:r>
        <w:rPr>
          <w:sz w:val="28"/>
          <w:szCs w:val="28"/>
        </w:rPr>
        <w:t>Рисунок 32 - Блок проверки роли</w:t>
      </w:r>
    </w:p>
    <w:p>
      <w:pPr>
        <w:ind w:firstLine="0" w:firstLineChars="0"/>
        <w:jc w:val="left"/>
        <w:rPr>
          <w:sz w:val="28"/>
          <w:szCs w:val="28"/>
        </w:rPr>
      </w:pPr>
      <w:r>
        <w:rPr>
          <w:sz w:val="20"/>
          <w:szCs w:val="20"/>
        </w:rPr>
        <w:t>Примечание - Составлен автором</w:t>
      </w:r>
    </w:p>
    <w:p>
      <w:pPr>
        <w:ind w:firstLine="0" w:firstLineChars="0"/>
        <w:rPr>
          <w:sz w:val="28"/>
          <w:szCs w:val="28"/>
        </w:rPr>
      </w:pPr>
    </w:p>
    <w:p>
      <w:pPr>
        <w:ind w:firstLine="709" w:firstLineChars="0"/>
        <w:rPr>
          <w:sz w:val="28"/>
          <w:szCs w:val="28"/>
        </w:rPr>
      </w:pPr>
      <w:r>
        <w:rPr>
          <w:sz w:val="28"/>
          <w:szCs w:val="28"/>
        </w:rPr>
        <w:t>Разработка клиентского приложения:</w:t>
      </w:r>
    </w:p>
    <w:p>
      <w:pPr>
        <w:ind w:firstLine="709" w:firstLineChars="0"/>
        <w:rPr>
          <w:sz w:val="28"/>
          <w:szCs w:val="28"/>
        </w:rPr>
      </w:pPr>
      <w:r>
        <w:rPr>
          <w:sz w:val="28"/>
          <w:szCs w:val="28"/>
        </w:rPr>
        <w:t>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(см. рис. 33)</w:t>
      </w:r>
    </w:p>
    <w:p>
      <w:pPr>
        <w:rPr>
          <w:sz w:val="28"/>
          <w:szCs w:val="28"/>
        </w:rPr>
      </w:pPr>
    </w:p>
    <w:p>
      <w:pPr>
        <w:ind w:firstLine="0" w:firstLineChars="0"/>
        <w:jc w:val="center"/>
      </w:pPr>
      <w:r>
        <w:rPr>
          <w:lang w:eastAsia="ru-RU"/>
        </w:rPr>
        <w:drawing>
          <wp:inline distT="0" distB="0" distL="114300" distR="114300">
            <wp:extent cx="4053840" cy="3051810"/>
            <wp:effectExtent l="0" t="0" r="0" b="11430"/>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46"/>
                    <a:stretch>
                      <a:fillRect/>
                    </a:stretch>
                  </pic:blipFill>
                  <pic:spPr>
                    <a:xfrm>
                      <a:off x="0" y="0"/>
                      <a:ext cx="4053840" cy="3051810"/>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 xml:space="preserve">Рисунок 33 - Разметка </w:t>
      </w:r>
      <w:r>
        <w:rPr>
          <w:sz w:val="28"/>
          <w:szCs w:val="28"/>
          <w:lang w:val="en-US"/>
        </w:rPr>
        <w:t>HTML</w:t>
      </w:r>
      <w:r>
        <w:rPr>
          <w:sz w:val="28"/>
          <w:szCs w:val="28"/>
        </w:rPr>
        <w:t xml:space="preserve"> + </w:t>
      </w:r>
      <w:r>
        <w:rPr>
          <w:sz w:val="28"/>
          <w:szCs w:val="28"/>
          <w:lang w:val="en-US"/>
        </w:rPr>
        <w:t>EJS</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 (см. рис. 34)</w:t>
      </w:r>
    </w:p>
    <w:p>
      <w:pPr>
        <w:rPr>
          <w:sz w:val="28"/>
          <w:szCs w:val="28"/>
        </w:rPr>
      </w:pPr>
    </w:p>
    <w:p>
      <w:pPr>
        <w:ind w:firstLine="0" w:firstLineChars="0"/>
        <w:jc w:val="center"/>
      </w:pPr>
      <w:r>
        <w:rPr>
          <w:lang w:eastAsia="ru-RU"/>
        </w:rPr>
        <w:drawing>
          <wp:inline distT="0" distB="0" distL="114300" distR="114300">
            <wp:extent cx="3321685" cy="2891790"/>
            <wp:effectExtent l="0" t="0" r="635" b="3810"/>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47"/>
                    <a:stretch>
                      <a:fillRect/>
                    </a:stretch>
                  </pic:blipFill>
                  <pic:spPr>
                    <a:xfrm>
                      <a:off x="0" y="0"/>
                      <a:ext cx="3321685" cy="2891790"/>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34 - Стили элементов</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 [32-34]</w:t>
      </w:r>
    </w:p>
    <w:p>
      <w:pPr>
        <w:ind w:firstLine="709" w:firstLineChars="0"/>
        <w:rPr>
          <w:sz w:val="28"/>
          <w:szCs w:val="28"/>
        </w:rPr>
      </w:pPr>
      <w:r>
        <w:rPr>
          <w:sz w:val="28"/>
          <w:szCs w:val="28"/>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 Его основными преимуществами являются:</w:t>
      </w:r>
    </w:p>
    <w:p>
      <w:pPr>
        <w:ind w:firstLine="709" w:firstLineChars="0"/>
        <w:rPr>
          <w:sz w:val="28"/>
          <w:szCs w:val="28"/>
        </w:rPr>
      </w:pPr>
      <w:r>
        <w:rPr>
          <w:sz w:val="28"/>
          <w:szCs w:val="28"/>
        </w:rPr>
        <w:t>Отзывчивый дизайн: Bootstrap предоставляет готовые компоненты и классы CSS для создания отзывчивого дизайна, который легко адаптируется под различные устройства и размеры экранов. Это позволяет создавать веб-приложения, которые хорошо выглядят и работают как на компьютерах, так и на мобильных устройствах.</w:t>
      </w:r>
    </w:p>
    <w:p>
      <w:pPr>
        <w:ind w:firstLine="709" w:firstLineChars="0"/>
        <w:rPr>
          <w:sz w:val="28"/>
          <w:szCs w:val="28"/>
        </w:rPr>
      </w:pPr>
      <w:r>
        <w:rPr>
          <w:sz w:val="28"/>
          <w:szCs w:val="28"/>
        </w:rPr>
        <w:t>Кросс-браузерная совместимость: Bootstrap обеспечивает совместимость с различными веб-браузерами, что позволяет создавать приложения, которые работают одинаково хорошо на всех основных платформах.</w:t>
      </w:r>
    </w:p>
    <w:p>
      <w:pPr>
        <w:ind w:firstLine="709" w:firstLineChars="0"/>
        <w:rPr>
          <w:sz w:val="28"/>
          <w:szCs w:val="28"/>
        </w:rPr>
      </w:pPr>
      <w:r>
        <w:rPr>
          <w:sz w:val="28"/>
          <w:szCs w:val="28"/>
        </w:rPr>
        <w:t>Готовые компоненты: Bootstrap предоставляет богатую библиотеку готовых компонентов, таких как кнопки, формы, навигационные панели, модальные окна и многое другое. Это значительно упрощает процесс разработки, поскольку разработчику не нужно создавать каждый компонент с нуля.</w:t>
      </w:r>
    </w:p>
    <w:p>
      <w:pPr>
        <w:ind w:firstLine="709" w:firstLineChars="0"/>
        <w:rPr>
          <w:sz w:val="28"/>
          <w:szCs w:val="28"/>
        </w:rPr>
      </w:pPr>
      <w:r>
        <w:rPr>
          <w:sz w:val="28"/>
          <w:szCs w:val="28"/>
        </w:rPr>
        <w:t>Поддержка JavaScript: Bootstrap включает в себя JavaScript плагины для улучшения интерактивности веб-страниц, такие как всплывающие окна, вкладки, аккордеоны и прокрутка. Эти плагины легко интегрируются и настраиваются, что позволяет создавать более интересные и функциональные пользовательские интерфейсы.</w:t>
      </w:r>
    </w:p>
    <w:p>
      <w:pPr>
        <w:ind w:firstLine="709" w:firstLineChars="0"/>
        <w:rPr>
          <w:sz w:val="28"/>
          <w:szCs w:val="28"/>
        </w:rPr>
      </w:pPr>
      <w:r>
        <w:rPr>
          <w:sz w:val="28"/>
          <w:szCs w:val="28"/>
        </w:rPr>
        <w:t>Сообщество и документация: Bootstrap имеет большое сообщество разработчиков и обширную документацию, что делает его легким в освоении и решении любых проблем в процессе разработки.</w:t>
      </w:r>
    </w:p>
    <w:p>
      <w:pPr>
        <w:ind w:firstLine="709" w:firstLineChars="0"/>
        <w:rPr>
          <w:sz w:val="28"/>
          <w:szCs w:val="28"/>
        </w:rPr>
      </w:pPr>
      <w:r>
        <w:rPr>
          <w:sz w:val="28"/>
          <w:szCs w:val="28"/>
        </w:rPr>
        <w:t>Поддержка настраиваемости: Bootstrap позволяет легко настраивать темы и стили, что позволяет создавать уникальные дизайны, соответствующие конкретным потребностям проекта (см. рис. 35)</w:t>
      </w:r>
    </w:p>
    <w:p>
      <w:pPr>
        <w:rPr>
          <w:sz w:val="28"/>
          <w:szCs w:val="28"/>
        </w:rPr>
      </w:pPr>
    </w:p>
    <w:p>
      <w:pPr>
        <w:ind w:firstLine="0" w:firstLineChars="0"/>
        <w:jc w:val="center"/>
        <w:rPr>
          <w:sz w:val="28"/>
          <w:szCs w:val="28"/>
        </w:rPr>
      </w:pPr>
      <w:r>
        <w:rPr>
          <w:lang w:eastAsia="ru-RU"/>
        </w:rPr>
        <w:drawing>
          <wp:inline distT="0" distB="0" distL="114300" distR="114300">
            <wp:extent cx="4658995" cy="2854325"/>
            <wp:effectExtent l="0" t="0" r="4445" b="1079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48"/>
                    <a:stretch>
                      <a:fillRect/>
                    </a:stretch>
                  </pic:blipFill>
                  <pic:spPr>
                    <a:xfrm>
                      <a:off x="0" y="0"/>
                      <a:ext cx="4658995" cy="2854325"/>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 xml:space="preserve">Рисунок 35 - Установка </w:t>
      </w:r>
      <w:r>
        <w:rPr>
          <w:sz w:val="28"/>
          <w:szCs w:val="28"/>
          <w:lang w:val="en-US"/>
        </w:rPr>
        <w:t>Bootstrap</w:t>
      </w:r>
    </w:p>
    <w:p>
      <w:pPr>
        <w:ind w:firstLine="0" w:firstLineChars="0"/>
        <w:jc w:val="left"/>
        <w:rPr>
          <w:sz w:val="28"/>
          <w:szCs w:val="28"/>
        </w:rPr>
      </w:pPr>
      <w:r>
        <w:rPr>
          <w:sz w:val="20"/>
          <w:szCs w:val="20"/>
        </w:rPr>
        <w:t>Примечание - Составлен автором</w:t>
      </w:r>
    </w:p>
    <w:p>
      <w:pPr>
        <w:ind w:firstLine="0" w:firstLineChars="0"/>
        <w:rPr>
          <w:sz w:val="28"/>
          <w:szCs w:val="28"/>
        </w:rPr>
      </w:pPr>
    </w:p>
    <w:p>
      <w:pPr>
        <w:ind w:firstLine="709" w:firstLineChars="0"/>
        <w:rPr>
          <w:sz w:val="28"/>
          <w:szCs w:val="28"/>
        </w:rPr>
      </w:pPr>
      <w:r>
        <w:rPr>
          <w:sz w:val="28"/>
          <w:szCs w:val="28"/>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ind w:firstLine="709" w:firstLineChars="0"/>
        <w:rPr>
          <w:sz w:val="28"/>
          <w:szCs w:val="28"/>
        </w:rPr>
      </w:pPr>
      <w:r>
        <w:rPr>
          <w:sz w:val="28"/>
          <w:szCs w:val="28"/>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ind w:firstLine="709" w:firstLineChars="0"/>
        <w:rPr>
          <w:sz w:val="28"/>
          <w:szCs w:val="28"/>
          <w:lang w:val="en-US"/>
        </w:rPr>
      </w:pPr>
      <w:r>
        <w:rPr>
          <w:sz w:val="28"/>
          <w:szCs w:val="28"/>
        </w:rPr>
        <w:t xml:space="preserve">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 (см. рис. 36). </w:t>
      </w:r>
      <w:r>
        <w:rPr>
          <w:sz w:val="28"/>
          <w:szCs w:val="28"/>
          <w:lang w:val="en-US"/>
        </w:rPr>
        <w:t>[35]</w:t>
      </w:r>
      <w:r>
        <w:rPr>
          <w:sz w:val="28"/>
          <w:szCs w:val="28"/>
        </w:rPr>
        <w:t xml:space="preserve"> </w:t>
      </w:r>
    </w:p>
    <w:p>
      <w:pPr>
        <w:rPr>
          <w:sz w:val="28"/>
          <w:szCs w:val="28"/>
        </w:rPr>
      </w:pPr>
    </w:p>
    <w:p>
      <w:pPr>
        <w:ind w:firstLine="0" w:firstLineChars="0"/>
        <w:jc w:val="center"/>
      </w:pPr>
      <w:r>
        <w:rPr>
          <w:lang w:eastAsia="ru-RU"/>
        </w:rPr>
        <w:drawing>
          <wp:inline distT="0" distB="0" distL="114300" distR="114300">
            <wp:extent cx="5340350" cy="2553335"/>
            <wp:effectExtent l="0" t="0" r="8890" b="698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49"/>
                    <a:stretch>
                      <a:fillRect/>
                    </a:stretch>
                  </pic:blipFill>
                  <pic:spPr>
                    <a:xfrm>
                      <a:off x="0" y="0"/>
                      <a:ext cx="5340350" cy="2553335"/>
                    </a:xfrm>
                    <a:prstGeom prst="rect">
                      <a:avLst/>
                    </a:prstGeom>
                    <a:noFill/>
                    <a:ln>
                      <a:noFill/>
                    </a:ln>
                  </pic:spPr>
                </pic:pic>
              </a:graphicData>
            </a:graphic>
          </wp:inline>
        </w:drawing>
      </w:r>
    </w:p>
    <w:p>
      <w:pPr>
        <w:ind w:firstLine="0" w:firstLineChars="0"/>
      </w:pPr>
    </w:p>
    <w:p>
      <w:pPr>
        <w:ind w:firstLine="0" w:firstLineChars="0"/>
        <w:jc w:val="center"/>
        <w:rPr>
          <w:sz w:val="28"/>
          <w:szCs w:val="28"/>
        </w:rPr>
      </w:pPr>
      <w:r>
        <w:rPr>
          <w:sz w:val="28"/>
          <w:szCs w:val="28"/>
        </w:rPr>
        <w:t>Рисунок 36 - Отладка функционала</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709" w:firstLineChars="0"/>
        <w:rPr>
          <w:sz w:val="28"/>
          <w:szCs w:val="28"/>
        </w:rPr>
      </w:pPr>
      <w:r>
        <w:rPr>
          <w:sz w:val="28"/>
          <w:szCs w:val="28"/>
        </w:rPr>
        <w:t>Для эффективного управления версиями в процессе разработки была внедрена система контроля версий Git. Инструмент Git позволил отслеживать изменения в коде, создавать и сливать ветки, а также управлять кодовой базой проекта. В ходе разработки Git был активно использован  для фиксации изменений и ведения истории разработки (см. рис. 37)</w:t>
      </w:r>
    </w:p>
    <w:p>
      <w:pPr>
        <w:ind w:firstLine="0" w:firstLineChars="0"/>
        <w:jc w:val="center"/>
        <w:rPr>
          <w:sz w:val="28"/>
          <w:szCs w:val="28"/>
        </w:rPr>
      </w:pPr>
    </w:p>
    <w:p>
      <w:pPr>
        <w:ind w:firstLine="0" w:firstLineChars="0"/>
        <w:jc w:val="center"/>
        <w:rPr>
          <w:sz w:val="28"/>
          <w:szCs w:val="28"/>
          <w:lang w:val="en-US"/>
        </w:rPr>
      </w:pPr>
      <w:r>
        <w:rPr>
          <w:lang w:eastAsia="ru-RU"/>
        </w:rPr>
        <w:drawing>
          <wp:inline distT="0" distB="0" distL="114300" distR="114300">
            <wp:extent cx="4789805" cy="2395220"/>
            <wp:effectExtent l="9525" t="9525" r="16510" b="18415"/>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50"/>
                    <a:stretch>
                      <a:fillRect/>
                    </a:stretch>
                  </pic:blipFill>
                  <pic:spPr>
                    <a:xfrm>
                      <a:off x="0" y="0"/>
                      <a:ext cx="4789805" cy="2395220"/>
                    </a:xfrm>
                    <a:prstGeom prst="rect">
                      <a:avLst/>
                    </a:prstGeom>
                    <a:noFill/>
                    <a:ln>
                      <a:solidFill>
                        <a:schemeClr val="tx1"/>
                      </a:solidFill>
                    </a:ln>
                  </pic:spPr>
                </pic:pic>
              </a:graphicData>
            </a:graphic>
          </wp:inline>
        </w:drawing>
      </w:r>
    </w:p>
    <w:p>
      <w:pPr>
        <w:ind w:firstLine="0" w:firstLineChars="0"/>
      </w:pPr>
    </w:p>
    <w:p>
      <w:pPr>
        <w:ind w:firstLine="0" w:firstLineChars="0"/>
        <w:jc w:val="center"/>
        <w:rPr>
          <w:sz w:val="28"/>
          <w:szCs w:val="28"/>
        </w:rPr>
      </w:pPr>
      <w:r>
        <w:rPr>
          <w:sz w:val="28"/>
          <w:szCs w:val="28"/>
        </w:rPr>
        <w:t xml:space="preserve">Рисунок 37 - Страница </w:t>
      </w:r>
      <w:r>
        <w:rPr>
          <w:sz w:val="28"/>
          <w:szCs w:val="28"/>
          <w:lang w:val="en-US"/>
        </w:rPr>
        <w:t>GitHub</w:t>
      </w:r>
    </w:p>
    <w:p>
      <w:pPr>
        <w:ind w:firstLine="0" w:firstLineChars="0"/>
        <w:jc w:val="left"/>
        <w:rPr>
          <w:sz w:val="28"/>
          <w:szCs w:val="28"/>
        </w:rPr>
      </w:pPr>
      <w:r>
        <w:rPr>
          <w:sz w:val="20"/>
          <w:szCs w:val="20"/>
        </w:rPr>
        <w:t>Примечание - Составлен автором</w:t>
      </w:r>
    </w:p>
    <w:p>
      <w:pPr>
        <w:ind w:firstLine="709" w:firstLineChars="0"/>
        <w:rPr>
          <w:sz w:val="28"/>
          <w:szCs w:val="28"/>
        </w:rPr>
      </w:pPr>
    </w:p>
    <w:p>
      <w:pPr>
        <w:ind w:firstLine="709" w:firstLineChars="0"/>
        <w:rPr>
          <w:sz w:val="28"/>
          <w:szCs w:val="28"/>
        </w:rPr>
      </w:pPr>
      <w:r>
        <w:rPr>
          <w:sz w:val="28"/>
          <w:szCs w:val="28"/>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 (см. рис. 38-54)</w:t>
      </w:r>
    </w:p>
    <w:p>
      <w:pPr>
        <w:rPr>
          <w:sz w:val="28"/>
          <w:szCs w:val="28"/>
        </w:rPr>
      </w:pPr>
    </w:p>
    <w:p>
      <w:pPr>
        <w:ind w:firstLine="0" w:firstLineChars="0"/>
        <w:jc w:val="center"/>
      </w:pPr>
      <w:r>
        <w:rPr>
          <w:lang w:eastAsia="ru-RU"/>
        </w:rPr>
        <w:drawing>
          <wp:inline distT="0" distB="0" distL="114300" distR="114300">
            <wp:extent cx="5206365" cy="3978275"/>
            <wp:effectExtent l="0" t="0" r="5715" b="1460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51"/>
                    <a:stretch>
                      <a:fillRect/>
                    </a:stretch>
                  </pic:blipFill>
                  <pic:spPr>
                    <a:xfrm>
                      <a:off x="0" y="0"/>
                      <a:ext cx="5206365" cy="3978275"/>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Рисунок 38 - Функции получения и генерации списка пользователей (только для админа)</w:t>
      </w:r>
    </w:p>
    <w:p>
      <w:pPr>
        <w:ind w:firstLine="0" w:firstLineChars="0"/>
        <w:jc w:val="left"/>
        <w:rPr>
          <w:sz w:val="28"/>
          <w:szCs w:val="28"/>
        </w:rPr>
      </w:pPr>
      <w:r>
        <w:rPr>
          <w:sz w:val="20"/>
          <w:szCs w:val="20"/>
        </w:rPr>
        <w:t>Примечание - Составлен автором</w:t>
      </w:r>
    </w:p>
    <w:p>
      <w:pPr>
        <w:jc w:val="center"/>
        <w:rPr>
          <w:sz w:val="28"/>
          <w:szCs w:val="28"/>
        </w:rPr>
      </w:pPr>
    </w:p>
    <w:p>
      <w:pPr>
        <w:ind w:firstLine="0" w:firstLineChars="0"/>
        <w:jc w:val="center"/>
        <w:rPr>
          <w:sz w:val="28"/>
          <w:szCs w:val="28"/>
        </w:rPr>
      </w:pPr>
      <w:r>
        <w:rPr>
          <w:lang w:eastAsia="ru-RU"/>
        </w:rPr>
        <w:drawing>
          <wp:inline distT="0" distB="0" distL="114300" distR="114300">
            <wp:extent cx="4587875" cy="2746375"/>
            <wp:effectExtent l="0" t="0" r="14605" b="12065"/>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52"/>
                    <a:stretch>
                      <a:fillRect/>
                    </a:stretch>
                  </pic:blipFill>
                  <pic:spPr>
                    <a:xfrm>
                      <a:off x="0" y="0"/>
                      <a:ext cx="4587875" cy="2746375"/>
                    </a:xfrm>
                    <a:prstGeom prst="rect">
                      <a:avLst/>
                    </a:prstGeom>
                    <a:noFill/>
                    <a:ln>
                      <a:noFill/>
                    </a:ln>
                  </pic:spPr>
                </pic:pic>
              </a:graphicData>
            </a:graphic>
          </wp:inline>
        </w:drawing>
      </w:r>
    </w:p>
    <w:p>
      <w:pPr>
        <w:ind w:firstLine="0" w:firstLineChars="0"/>
      </w:pPr>
    </w:p>
    <w:p>
      <w:pPr>
        <w:ind w:firstLine="0" w:firstLineChars="0"/>
        <w:jc w:val="center"/>
        <w:rPr>
          <w:sz w:val="28"/>
          <w:szCs w:val="28"/>
        </w:rPr>
      </w:pPr>
      <w:r>
        <w:rPr>
          <w:sz w:val="28"/>
          <w:szCs w:val="28"/>
        </w:rPr>
        <w:t>Рисунок 39 - Возвращение списка пользователей</w:t>
      </w:r>
    </w:p>
    <w:p>
      <w:pPr>
        <w:ind w:firstLine="0" w:firstLineChars="0"/>
        <w:jc w:val="left"/>
        <w:rPr>
          <w:sz w:val="28"/>
          <w:szCs w:val="28"/>
        </w:rPr>
      </w:pPr>
      <w:r>
        <w:rPr>
          <w:sz w:val="20"/>
          <w:szCs w:val="20"/>
        </w:rPr>
        <w:t>Примечание - Составлен автором</w:t>
      </w:r>
    </w:p>
    <w:p>
      <w:pPr>
        <w:ind w:firstLine="0" w:firstLineChars="0"/>
        <w:rPr>
          <w:sz w:val="28"/>
          <w:szCs w:val="28"/>
        </w:rPr>
      </w:pPr>
    </w:p>
    <w:p>
      <w:pPr>
        <w:ind w:firstLine="0" w:firstLineChars="0"/>
        <w:jc w:val="center"/>
        <w:rPr>
          <w:sz w:val="28"/>
          <w:szCs w:val="28"/>
        </w:rPr>
      </w:pPr>
      <w:r>
        <w:rPr>
          <w:lang w:eastAsia="ru-RU"/>
        </w:rPr>
        <w:drawing>
          <wp:inline distT="0" distB="0" distL="114300" distR="114300">
            <wp:extent cx="4832350" cy="4526280"/>
            <wp:effectExtent l="0" t="0" r="13970" b="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53"/>
                    <a:stretch>
                      <a:fillRect/>
                    </a:stretch>
                  </pic:blipFill>
                  <pic:spPr>
                    <a:xfrm>
                      <a:off x="0" y="0"/>
                      <a:ext cx="4832350" cy="4526280"/>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40 - Создание и удаление пользователей</w:t>
      </w:r>
    </w:p>
    <w:p>
      <w:pPr>
        <w:ind w:firstLine="0" w:firstLineChars="0"/>
        <w:jc w:val="left"/>
        <w:rPr>
          <w:sz w:val="28"/>
          <w:szCs w:val="28"/>
        </w:rPr>
      </w:pPr>
      <w:r>
        <w:rPr>
          <w:sz w:val="20"/>
          <w:szCs w:val="20"/>
        </w:rPr>
        <w:t>Примечание - Составлен автором</w:t>
      </w:r>
    </w:p>
    <w:p>
      <w:pPr>
        <w:ind w:firstLine="0" w:firstLineChars="0"/>
        <w:rPr>
          <w:sz w:val="28"/>
          <w:szCs w:val="28"/>
        </w:rPr>
      </w:pPr>
    </w:p>
    <w:p>
      <w:pPr>
        <w:ind w:firstLine="0" w:firstLineChars="0"/>
        <w:jc w:val="center"/>
        <w:rPr>
          <w:sz w:val="28"/>
          <w:szCs w:val="28"/>
        </w:rPr>
      </w:pPr>
      <w:r>
        <w:rPr>
          <w:lang w:eastAsia="ru-RU"/>
        </w:rPr>
        <w:drawing>
          <wp:inline distT="0" distB="0" distL="114300" distR="114300">
            <wp:extent cx="4629785" cy="3057525"/>
            <wp:effectExtent l="0" t="0" r="3175" b="5715"/>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54"/>
                    <a:stretch>
                      <a:fillRect/>
                    </a:stretch>
                  </pic:blipFill>
                  <pic:spPr>
                    <a:xfrm>
                      <a:off x="0" y="0"/>
                      <a:ext cx="4629785" cy="3057525"/>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41 - Обработка добавления и удаления пользователей</w:t>
      </w:r>
    </w:p>
    <w:p>
      <w:pPr>
        <w:ind w:firstLine="0" w:firstLineChars="0"/>
        <w:jc w:val="left"/>
        <w:rPr>
          <w:sz w:val="28"/>
          <w:szCs w:val="28"/>
        </w:rPr>
      </w:pPr>
      <w:r>
        <w:rPr>
          <w:sz w:val="20"/>
          <w:szCs w:val="20"/>
        </w:rPr>
        <w:t>Примечание - Составлен автором</w:t>
      </w:r>
    </w:p>
    <w:p>
      <w:pPr>
        <w:ind w:firstLine="0" w:firstLineChars="0"/>
        <w:rPr>
          <w:sz w:val="28"/>
          <w:szCs w:val="28"/>
        </w:rPr>
      </w:pPr>
    </w:p>
    <w:p>
      <w:pPr>
        <w:ind w:firstLine="0" w:firstLineChars="0"/>
        <w:jc w:val="center"/>
        <w:rPr>
          <w:sz w:val="28"/>
          <w:szCs w:val="28"/>
        </w:rPr>
      </w:pPr>
      <w:r>
        <w:rPr>
          <w:lang w:eastAsia="ru-RU"/>
        </w:rPr>
        <w:drawing>
          <wp:inline distT="0" distB="0" distL="114300" distR="114300">
            <wp:extent cx="4361815" cy="1867535"/>
            <wp:effectExtent l="0" t="0" r="12065" b="6985"/>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55"/>
                    <a:stretch>
                      <a:fillRect/>
                    </a:stretch>
                  </pic:blipFill>
                  <pic:spPr>
                    <a:xfrm>
                      <a:off x="0" y="0"/>
                      <a:ext cx="4361815" cy="1867535"/>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42 - Функция создание новых статей</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0" w:firstLineChars="0"/>
        <w:jc w:val="center"/>
      </w:pPr>
      <w:r>
        <w:rPr>
          <w:lang w:eastAsia="ru-RU"/>
        </w:rPr>
        <w:drawing>
          <wp:inline distT="0" distB="0" distL="114300" distR="114300">
            <wp:extent cx="4279900" cy="1459230"/>
            <wp:effectExtent l="0" t="0" r="2540" b="3810"/>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56"/>
                    <a:stretch>
                      <a:fillRect/>
                    </a:stretch>
                  </pic:blipFill>
                  <pic:spPr>
                    <a:xfrm>
                      <a:off x="0" y="0"/>
                      <a:ext cx="4279900" cy="1459230"/>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Рисунок 43 - Добавление новых статей в БД</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0" w:firstLineChars="0"/>
        <w:jc w:val="center"/>
      </w:pPr>
      <w:r>
        <w:rPr>
          <w:lang w:eastAsia="ru-RU"/>
        </w:rPr>
        <w:drawing>
          <wp:inline distT="0" distB="0" distL="114300" distR="114300">
            <wp:extent cx="4258945" cy="3451225"/>
            <wp:effectExtent l="0" t="0" r="8255" b="825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57"/>
                    <a:stretch>
                      <a:fillRect/>
                    </a:stretch>
                  </pic:blipFill>
                  <pic:spPr>
                    <a:xfrm>
                      <a:off x="0" y="0"/>
                      <a:ext cx="4258945" cy="3451225"/>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 xml:space="preserve">Рисунок 44 - Функции получения и генерации карточек статей </w:t>
      </w:r>
    </w:p>
    <w:p>
      <w:pPr>
        <w:ind w:firstLine="0" w:firstLineChars="0"/>
        <w:jc w:val="left"/>
        <w:rPr>
          <w:sz w:val="28"/>
          <w:szCs w:val="28"/>
          <w:lang w:val="en-US"/>
        </w:rPr>
      </w:pPr>
      <w:r>
        <w:rPr>
          <w:sz w:val="20"/>
          <w:szCs w:val="20"/>
        </w:rPr>
        <w:t>Примечание - Составлен автором</w:t>
      </w:r>
    </w:p>
    <w:p>
      <w:pPr>
        <w:ind w:firstLine="0" w:firstLineChars="0"/>
        <w:jc w:val="center"/>
        <w:rPr>
          <w:sz w:val="28"/>
          <w:szCs w:val="28"/>
        </w:rPr>
      </w:pPr>
    </w:p>
    <w:p>
      <w:pPr>
        <w:ind w:firstLine="0" w:firstLineChars="0"/>
        <w:jc w:val="center"/>
        <w:rPr>
          <w:sz w:val="28"/>
          <w:szCs w:val="28"/>
        </w:rPr>
      </w:pPr>
      <w:r>
        <w:rPr>
          <w:lang w:eastAsia="ru-RU"/>
        </w:rPr>
        <w:drawing>
          <wp:inline distT="0" distB="0" distL="114300" distR="114300">
            <wp:extent cx="5317490" cy="4108450"/>
            <wp:effectExtent l="0" t="0" r="1270" b="635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58"/>
                    <a:stretch>
                      <a:fillRect/>
                    </a:stretch>
                  </pic:blipFill>
                  <pic:spPr>
                    <a:xfrm>
                      <a:off x="0" y="0"/>
                      <a:ext cx="5317490" cy="4108450"/>
                    </a:xfrm>
                    <a:prstGeom prst="rect">
                      <a:avLst/>
                    </a:prstGeom>
                    <a:noFill/>
                    <a:ln>
                      <a:no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45 - Обработка и отправка всех статей из БД</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0" w:firstLineChars="0"/>
        <w:jc w:val="center"/>
        <w:rPr>
          <w:sz w:val="28"/>
          <w:szCs w:val="28"/>
        </w:rPr>
      </w:pPr>
      <w:r>
        <w:rPr>
          <w:lang w:eastAsia="ru-RU"/>
        </w:rPr>
        <w:drawing>
          <wp:inline distT="0" distB="0" distL="114300" distR="114300">
            <wp:extent cx="5473065" cy="1780540"/>
            <wp:effectExtent l="0" t="0" r="13335" b="2540"/>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59"/>
                    <a:stretch>
                      <a:fillRect/>
                    </a:stretch>
                  </pic:blipFill>
                  <pic:spPr>
                    <a:xfrm>
                      <a:off x="0" y="0"/>
                      <a:ext cx="5473065" cy="1780540"/>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 xml:space="preserve">Рисунок 46 - Получение и отображение содержимого статьи </w:t>
      </w:r>
    </w:p>
    <w:p>
      <w:pPr>
        <w:ind w:firstLine="0" w:firstLineChars="0"/>
        <w:jc w:val="left"/>
        <w:rPr>
          <w:sz w:val="28"/>
          <w:szCs w:val="28"/>
        </w:rPr>
      </w:pPr>
      <w:r>
        <w:rPr>
          <w:sz w:val="20"/>
          <w:szCs w:val="20"/>
        </w:rPr>
        <w:t>Примечание - Составлен автором</w:t>
      </w:r>
    </w:p>
    <w:p>
      <w:pPr>
        <w:ind w:firstLine="0" w:firstLineChars="0"/>
      </w:pPr>
    </w:p>
    <w:p>
      <w:pPr>
        <w:ind w:firstLine="0" w:firstLineChars="0"/>
        <w:jc w:val="center"/>
        <w:rPr>
          <w:sz w:val="28"/>
          <w:szCs w:val="28"/>
        </w:rPr>
      </w:pPr>
      <w:r>
        <w:rPr>
          <w:lang w:eastAsia="ru-RU"/>
        </w:rPr>
        <w:drawing>
          <wp:inline distT="0" distB="0" distL="114300" distR="114300">
            <wp:extent cx="5495290" cy="2901950"/>
            <wp:effectExtent l="0" t="0" r="6350" b="889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60"/>
                    <a:stretch>
                      <a:fillRect/>
                    </a:stretch>
                  </pic:blipFill>
                  <pic:spPr>
                    <a:xfrm>
                      <a:off x="0" y="0"/>
                      <a:ext cx="5495290" cy="2901950"/>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47 - Отправка содержимого статьи клиенту</w:t>
      </w:r>
    </w:p>
    <w:p>
      <w:pPr>
        <w:ind w:firstLine="0" w:firstLineChars="0"/>
        <w:jc w:val="left"/>
        <w:rPr>
          <w:sz w:val="20"/>
          <w:szCs w:val="20"/>
        </w:rPr>
      </w:pPr>
      <w:r>
        <w:rPr>
          <w:sz w:val="20"/>
          <w:szCs w:val="20"/>
        </w:rPr>
        <w:t>Примечание - Составлен автором</w:t>
      </w:r>
    </w:p>
    <w:p>
      <w:pPr>
        <w:ind w:firstLine="0" w:firstLineChars="0"/>
        <w:jc w:val="center"/>
        <w:rPr>
          <w:sz w:val="28"/>
          <w:szCs w:val="28"/>
        </w:rPr>
      </w:pPr>
    </w:p>
    <w:p>
      <w:pPr>
        <w:ind w:firstLine="0" w:firstLineChars="0"/>
        <w:jc w:val="center"/>
        <w:rPr>
          <w:sz w:val="28"/>
          <w:szCs w:val="28"/>
        </w:rPr>
      </w:pPr>
      <w:r>
        <w:rPr>
          <w:lang w:eastAsia="ru-RU"/>
        </w:rPr>
        <w:drawing>
          <wp:inline distT="0" distB="0" distL="114300" distR="114300">
            <wp:extent cx="5417820" cy="3131185"/>
            <wp:effectExtent l="0" t="0" r="7620" b="8255"/>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61"/>
                    <a:stretch>
                      <a:fillRect/>
                    </a:stretch>
                  </pic:blipFill>
                  <pic:spPr>
                    <a:xfrm>
                      <a:off x="0" y="0"/>
                      <a:ext cx="5417820" cy="3131185"/>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48 - Функция генерации теста статьи</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0" w:firstLineChars="0"/>
        <w:jc w:val="center"/>
        <w:rPr>
          <w:sz w:val="28"/>
          <w:szCs w:val="28"/>
        </w:rPr>
      </w:pPr>
      <w:r>
        <w:rPr>
          <w:lang w:eastAsia="ru-RU"/>
        </w:rPr>
        <w:drawing>
          <wp:inline distT="0" distB="0" distL="114300" distR="114300">
            <wp:extent cx="5355590" cy="3417570"/>
            <wp:effectExtent l="0" t="0" r="8890" b="11430"/>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62"/>
                    <a:stretch>
                      <a:fillRect/>
                    </a:stretch>
                  </pic:blipFill>
                  <pic:spPr>
                    <a:xfrm>
                      <a:off x="0" y="0"/>
                      <a:ext cx="5355590" cy="3417570"/>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49 - Функция создания теста для статьи</w:t>
      </w:r>
    </w:p>
    <w:p>
      <w:pPr>
        <w:ind w:firstLine="0" w:firstLineChars="0"/>
        <w:jc w:val="left"/>
        <w:rPr>
          <w:sz w:val="28"/>
          <w:szCs w:val="28"/>
        </w:rPr>
      </w:pPr>
      <w:r>
        <w:rPr>
          <w:sz w:val="20"/>
          <w:szCs w:val="20"/>
        </w:rPr>
        <w:t>Примечание - Составлен автором</w:t>
      </w:r>
    </w:p>
    <w:p>
      <w:pPr>
        <w:jc w:val="center"/>
        <w:rPr>
          <w:sz w:val="28"/>
          <w:szCs w:val="28"/>
          <w:lang w:val="en-US"/>
        </w:rPr>
      </w:pPr>
      <w:r>
        <w:rPr>
          <w:sz w:val="28"/>
          <w:szCs w:val="28"/>
        </w:rPr>
        <w:t xml:space="preserve"> </w:t>
      </w:r>
      <w:r>
        <w:rPr>
          <w:sz w:val="28"/>
          <w:szCs w:val="28"/>
        </w:rPr>
        <w:tab/>
      </w:r>
    </w:p>
    <w:p>
      <w:pPr>
        <w:ind w:firstLine="0" w:firstLineChars="0"/>
        <w:jc w:val="center"/>
        <w:rPr>
          <w:sz w:val="28"/>
          <w:szCs w:val="28"/>
          <w:lang w:val="en-US"/>
        </w:rPr>
      </w:pPr>
      <w:r>
        <w:rPr>
          <w:lang w:eastAsia="ru-RU"/>
        </w:rPr>
        <w:drawing>
          <wp:inline distT="0" distB="0" distL="114300" distR="114300">
            <wp:extent cx="5344795" cy="3771265"/>
            <wp:effectExtent l="0" t="0" r="4445" b="8255"/>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63"/>
                    <a:stretch>
                      <a:fillRect/>
                    </a:stretch>
                  </pic:blipFill>
                  <pic:spPr>
                    <a:xfrm>
                      <a:off x="0" y="0"/>
                      <a:ext cx="5344795" cy="3771265"/>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50 - Сохранение теста в базу данных</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0" w:firstLineChars="0"/>
        <w:jc w:val="center"/>
        <w:rPr>
          <w:sz w:val="28"/>
          <w:szCs w:val="28"/>
        </w:rPr>
      </w:pPr>
      <w:r>
        <w:rPr>
          <w:lang w:eastAsia="ru-RU"/>
        </w:rPr>
        <w:drawing>
          <wp:inline distT="0" distB="0" distL="114300" distR="114300">
            <wp:extent cx="5175885" cy="3213735"/>
            <wp:effectExtent l="0" t="0" r="5715" b="1905"/>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64"/>
                    <a:stretch>
                      <a:fillRect/>
                    </a:stretch>
                  </pic:blipFill>
                  <pic:spPr>
                    <a:xfrm>
                      <a:off x="0" y="0"/>
                      <a:ext cx="5175885" cy="3213735"/>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51 - Функция для отправки ответов</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0" w:firstLineChars="0"/>
        <w:jc w:val="center"/>
        <w:rPr>
          <w:sz w:val="28"/>
          <w:szCs w:val="28"/>
        </w:rPr>
      </w:pPr>
      <w:r>
        <w:rPr>
          <w:lang w:eastAsia="ru-RU"/>
        </w:rPr>
        <w:drawing>
          <wp:inline distT="0" distB="0" distL="114300" distR="114300">
            <wp:extent cx="3680460" cy="4211955"/>
            <wp:effectExtent l="0" t="0" r="7620" b="9525"/>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65"/>
                    <a:stretch>
                      <a:fillRect/>
                    </a:stretch>
                  </pic:blipFill>
                  <pic:spPr>
                    <a:xfrm>
                      <a:off x="0" y="0"/>
                      <a:ext cx="3680460" cy="4211955"/>
                    </a:xfrm>
                    <a:prstGeom prst="rect">
                      <a:avLst/>
                    </a:prstGeom>
                    <a:noFill/>
                    <a:ln>
                      <a:no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52 - Подсчет количества верных ответов пользователя</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p>
    <w:p>
      <w:pPr>
        <w:ind w:firstLine="0" w:firstLineChars="0"/>
        <w:jc w:val="center"/>
      </w:pPr>
      <w:r>
        <w:rPr>
          <w:lang w:eastAsia="ru-RU"/>
        </w:rPr>
        <w:drawing>
          <wp:inline distT="0" distB="0" distL="114300" distR="114300">
            <wp:extent cx="5338445" cy="3267075"/>
            <wp:effectExtent l="0" t="0" r="10795" b="9525"/>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66"/>
                    <a:stretch>
                      <a:fillRect/>
                    </a:stretch>
                  </pic:blipFill>
                  <pic:spPr>
                    <a:xfrm>
                      <a:off x="0" y="0"/>
                      <a:ext cx="5338445" cy="3267075"/>
                    </a:xfrm>
                    <a:prstGeom prst="rect">
                      <a:avLst/>
                    </a:prstGeom>
                    <a:noFill/>
                    <a:ln>
                      <a:noFill/>
                    </a:ln>
                  </pic:spPr>
                </pic:pic>
              </a:graphicData>
            </a:graphic>
          </wp:inline>
        </w:drawing>
      </w:r>
    </w:p>
    <w:p>
      <w:pPr>
        <w:ind w:firstLine="0" w:firstLineChars="0"/>
        <w:jc w:val="center"/>
      </w:pPr>
    </w:p>
    <w:p>
      <w:pPr>
        <w:ind w:firstLine="0" w:firstLineChars="0"/>
        <w:jc w:val="center"/>
      </w:pPr>
      <w:r>
        <w:rPr>
          <w:sz w:val="28"/>
          <w:szCs w:val="28"/>
        </w:rPr>
        <w:t>Рисунок 53 - Просмотр списка пройденных тестов пользователя</w:t>
      </w:r>
    </w:p>
    <w:p>
      <w:pPr>
        <w:ind w:firstLine="0" w:firstLineChars="0"/>
        <w:jc w:val="left"/>
        <w:rPr>
          <w:sz w:val="20"/>
          <w:szCs w:val="20"/>
        </w:rPr>
      </w:pPr>
      <w:r>
        <w:rPr>
          <w:sz w:val="20"/>
          <w:szCs w:val="20"/>
        </w:rPr>
        <w:t>Примечание - Составлен автором</w:t>
      </w:r>
    </w:p>
    <w:p>
      <w:pPr>
        <w:jc w:val="center"/>
        <w:rPr>
          <w:sz w:val="28"/>
          <w:szCs w:val="28"/>
        </w:rPr>
      </w:pPr>
    </w:p>
    <w:p>
      <w:pPr>
        <w:ind w:firstLine="0" w:firstLineChars="0"/>
        <w:jc w:val="center"/>
      </w:pPr>
      <w:r>
        <w:rPr>
          <w:lang w:eastAsia="ru-RU"/>
        </w:rPr>
        <w:drawing>
          <wp:inline distT="0" distB="0" distL="114300" distR="114300">
            <wp:extent cx="5132070" cy="2111375"/>
            <wp:effectExtent l="0" t="0" r="11430" b="317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67"/>
                    <a:stretch>
                      <a:fillRect/>
                    </a:stretch>
                  </pic:blipFill>
                  <pic:spPr>
                    <a:xfrm>
                      <a:off x="0" y="0"/>
                      <a:ext cx="5132070" cy="2111375"/>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Рисунок 54 - Отправка списка пройденных пользователем тестов</w:t>
      </w:r>
    </w:p>
    <w:p>
      <w:pPr>
        <w:ind w:firstLine="0" w:firstLineChars="0"/>
        <w:jc w:val="left"/>
        <w:rPr>
          <w:sz w:val="28"/>
          <w:szCs w:val="28"/>
        </w:rPr>
      </w:pPr>
      <w:r>
        <w:rPr>
          <w:sz w:val="20"/>
          <w:szCs w:val="20"/>
        </w:rPr>
        <w:t>Примечание - Составлен автором</w:t>
      </w:r>
    </w:p>
    <w:p>
      <w:pPr>
        <w:ind w:firstLine="0" w:firstLineChars="0"/>
        <w:jc w:val="center"/>
        <w:rPr>
          <w:sz w:val="28"/>
          <w:szCs w:val="28"/>
        </w:rPr>
      </w:pPr>
      <w:r>
        <w:rPr>
          <w:sz w:val="28"/>
          <w:szCs w:val="28"/>
        </w:rPr>
        <w:br w:type="page"/>
      </w:r>
    </w:p>
    <w:p>
      <w:pPr>
        <w:ind w:firstLine="709" w:firstLineChars="0"/>
        <w:rPr>
          <w:b/>
          <w:bCs/>
          <w:sz w:val="28"/>
          <w:szCs w:val="28"/>
        </w:rPr>
      </w:pPr>
      <w:r>
        <w:rPr>
          <w:b/>
          <w:bCs/>
          <w:sz w:val="28"/>
          <w:szCs w:val="28"/>
        </w:rPr>
        <w:t xml:space="preserve">3 РАЗРАБОТКА ПРОГРАММЫ «АВТОМАТИЗИРОВАННОЕ РАБОЧЕЕ МЕСТА ИНЖЕНЕРА ПО ТЕХНИКЕ БЕЗОПАСНОСТИ ПРЕДПРИЯТИЯ» </w:t>
      </w:r>
    </w:p>
    <w:p>
      <w:pPr>
        <w:ind w:firstLine="709" w:firstLineChars="0"/>
        <w:rPr>
          <w:b/>
          <w:bCs/>
          <w:sz w:val="28"/>
          <w:szCs w:val="28"/>
        </w:rPr>
      </w:pPr>
    </w:p>
    <w:p>
      <w:pPr>
        <w:ind w:firstLine="709" w:firstLineChars="0"/>
        <w:rPr>
          <w:b/>
          <w:bCs/>
          <w:sz w:val="28"/>
          <w:szCs w:val="28"/>
        </w:rPr>
      </w:pPr>
      <w:r>
        <w:rPr>
          <w:b/>
          <w:bCs/>
          <w:sz w:val="28"/>
          <w:szCs w:val="28"/>
        </w:rPr>
        <w:t>3.1 Тестирование и внедрение ПО</w:t>
      </w:r>
    </w:p>
    <w:p>
      <w:pPr>
        <w:ind w:firstLine="709" w:firstLineChars="0"/>
        <w:rPr>
          <w:sz w:val="28"/>
          <w:szCs w:val="28"/>
        </w:rPr>
      </w:pPr>
    </w:p>
    <w:p>
      <w:pPr>
        <w:ind w:firstLine="709" w:firstLineChars="0"/>
        <w:rPr>
          <w:sz w:val="28"/>
          <w:szCs w:val="28"/>
        </w:rPr>
      </w:pPr>
      <w:r>
        <w:rPr>
          <w:sz w:val="28"/>
          <w:szCs w:val="28"/>
        </w:rPr>
        <w:t>Прежде чем запустить приложение, нужно получить его файлы. Это можно сделать несколькими способами:</w:t>
      </w:r>
    </w:p>
    <w:p>
      <w:pPr>
        <w:ind w:firstLine="709" w:firstLineChars="0"/>
        <w:rPr>
          <w:sz w:val="28"/>
          <w:szCs w:val="28"/>
        </w:rPr>
      </w:pPr>
      <w:r>
        <w:rPr>
          <w:sz w:val="28"/>
          <w:szCs w:val="28"/>
        </w:rPr>
        <w:t>GitHub: Скачать директорию с файлами приложения с веб-сайта GitHub, где оно размещено (https://github.com/Alik243/Safety). Для этого потребуется зайти на страницу репозитория и нажать на кнопку "Download" (скачать), чтобы получить весь архив с файлами.</w:t>
      </w:r>
    </w:p>
    <w:p>
      <w:pPr>
        <w:ind w:firstLine="709" w:firstLineChars="0"/>
        <w:rPr>
          <w:sz w:val="28"/>
          <w:szCs w:val="28"/>
        </w:rPr>
      </w:pPr>
      <w:r>
        <w:rPr>
          <w:sz w:val="28"/>
          <w:szCs w:val="28"/>
        </w:rPr>
        <w:t>С носителя: Скопировать директорию с файлами приложения с уже имеющегося носителя (например, флешки или внешнего диска) на ваш компьютер.</w:t>
      </w:r>
    </w:p>
    <w:p>
      <w:pPr>
        <w:ind w:firstLine="709" w:firstLineChars="0"/>
        <w:rPr>
          <w:sz w:val="28"/>
          <w:szCs w:val="28"/>
        </w:rPr>
      </w:pPr>
      <w:r>
        <w:rPr>
          <w:sz w:val="28"/>
          <w:szCs w:val="28"/>
        </w:rPr>
        <w:t>Облачное хранилище: При наличии приложения в облачном хранилище, таком как Google Диск, вы можете загрузить его с этого хранилища на ваш компьютер.</w:t>
      </w:r>
    </w:p>
    <w:p>
      <w:pPr>
        <w:ind w:firstLine="709" w:firstLineChars="0"/>
        <w:rPr>
          <w:sz w:val="28"/>
          <w:szCs w:val="28"/>
        </w:rPr>
      </w:pPr>
      <w:r>
        <w:rPr>
          <w:sz w:val="28"/>
          <w:szCs w:val="28"/>
        </w:rPr>
        <w:t>После получения папки с файлами, приложение может быть легко запущено на любом компьютере предприятия. Путем поднятия сервера локально. Для этого следует выполнить следующие шаги:</w:t>
      </w:r>
    </w:p>
    <w:p>
      <w:pPr>
        <w:ind w:firstLine="709" w:firstLineChars="0"/>
        <w:rPr>
          <w:sz w:val="28"/>
          <w:szCs w:val="28"/>
        </w:rPr>
      </w:pPr>
      <w:r>
        <w:rPr>
          <w:sz w:val="28"/>
          <w:szCs w:val="28"/>
        </w:rPr>
        <w:t>Установка зависимостей:</w:t>
      </w:r>
    </w:p>
    <w:p>
      <w:pPr>
        <w:ind w:firstLine="709" w:firstLineChars="0"/>
        <w:rPr>
          <w:sz w:val="28"/>
          <w:szCs w:val="28"/>
        </w:rPr>
      </w:pPr>
      <w:r>
        <w:rPr>
          <w:sz w:val="28"/>
          <w:szCs w:val="28"/>
        </w:rPr>
        <w:t>Убедиться, что на компьютере установлен Node.js. Если нет, его можно загрузить и установить с официального сайта Node.js.</w:t>
      </w:r>
    </w:p>
    <w:p>
      <w:pPr>
        <w:ind w:firstLine="709" w:firstLineChars="0"/>
        <w:rPr>
          <w:sz w:val="28"/>
          <w:szCs w:val="28"/>
        </w:rPr>
      </w:pPr>
      <w:r>
        <w:rPr>
          <w:sz w:val="28"/>
          <w:szCs w:val="28"/>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 (см. рис. 55)</w:t>
      </w:r>
    </w:p>
    <w:p>
      <w:pPr>
        <w:rPr>
          <w:rFonts w:eastAsia="Segoe UI"/>
          <w:color w:val="0D0D0D"/>
          <w:sz w:val="28"/>
          <w:szCs w:val="28"/>
          <w:shd w:val="clear" w:color="auto" w:fill="FFFFFF"/>
        </w:rPr>
      </w:pPr>
    </w:p>
    <w:p>
      <w:pPr>
        <w:ind w:firstLine="0" w:firstLineChars="0"/>
        <w:jc w:val="center"/>
        <w:rPr>
          <w:rFonts w:eastAsia="Segoe UI"/>
          <w:color w:val="0D0D0D"/>
          <w:sz w:val="28"/>
          <w:szCs w:val="28"/>
          <w:shd w:val="clear" w:color="auto" w:fill="FFFFFF"/>
        </w:rPr>
      </w:pPr>
      <w:r>
        <w:rPr>
          <w:lang w:eastAsia="ru-RU"/>
        </w:rPr>
        <w:drawing>
          <wp:inline distT="0" distB="0" distL="114300" distR="114300">
            <wp:extent cx="4493895" cy="2030095"/>
            <wp:effectExtent l="0" t="0" r="1905" b="12065"/>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68"/>
                    <a:stretch>
                      <a:fillRect/>
                    </a:stretch>
                  </pic:blipFill>
                  <pic:spPr>
                    <a:xfrm>
                      <a:off x="0" y="0"/>
                      <a:ext cx="4493895" cy="2030095"/>
                    </a:xfrm>
                    <a:prstGeom prst="rect">
                      <a:avLst/>
                    </a:prstGeom>
                    <a:noFill/>
                    <a:ln>
                      <a:noFill/>
                    </a:ln>
                  </pic:spPr>
                </pic:pic>
              </a:graphicData>
            </a:graphic>
          </wp:inline>
        </w:drawing>
      </w:r>
    </w:p>
    <w:p>
      <w:pPr>
        <w:ind w:firstLine="0" w:firstLineChars="0"/>
        <w:rPr>
          <w:rFonts w:eastAsia="Segoe UI"/>
          <w:color w:val="0D0D0D"/>
          <w:sz w:val="28"/>
          <w:szCs w:val="28"/>
          <w:shd w:val="clear" w:color="auto" w:fill="FFFFFF"/>
          <w:lang w:val="en-US"/>
        </w:rPr>
      </w:pPr>
    </w:p>
    <w:p>
      <w:pPr>
        <w:ind w:firstLine="0" w:firstLineChars="0"/>
        <w:jc w:val="center"/>
        <w:rPr>
          <w:sz w:val="28"/>
          <w:szCs w:val="28"/>
        </w:rPr>
      </w:pPr>
      <w:r>
        <w:rPr>
          <w:sz w:val="28"/>
          <w:szCs w:val="28"/>
        </w:rPr>
        <w:t>Рисунок 55 - Установка зависимостей (модулей)</w:t>
      </w:r>
    </w:p>
    <w:p>
      <w:pPr>
        <w:ind w:firstLine="0" w:firstLineChars="0"/>
        <w:jc w:val="left"/>
        <w:rPr>
          <w:sz w:val="28"/>
          <w:szCs w:val="28"/>
        </w:rPr>
      </w:pPr>
      <w:r>
        <w:rPr>
          <w:sz w:val="20"/>
          <w:szCs w:val="20"/>
        </w:rPr>
        <w:t>Примечание - Составлен автором</w:t>
      </w:r>
    </w:p>
    <w:p>
      <w:pPr>
        <w:rPr>
          <w:rFonts w:eastAsia="Segoe UI"/>
          <w:color w:val="0D0D0D"/>
          <w:sz w:val="28"/>
          <w:szCs w:val="28"/>
          <w:shd w:val="clear" w:color="auto" w:fill="FFFFFF"/>
        </w:rPr>
      </w:pPr>
    </w:p>
    <w:p>
      <w:pPr>
        <w:ind w:firstLine="709" w:firstLineChars="0"/>
        <w:rPr>
          <w:sz w:val="28"/>
          <w:szCs w:val="28"/>
        </w:rPr>
      </w:pPr>
      <w:r>
        <w:rPr>
          <w:sz w:val="28"/>
          <w:szCs w:val="28"/>
        </w:rPr>
        <w:t>Запуск сервера:</w:t>
      </w:r>
    </w:p>
    <w:p>
      <w:pPr>
        <w:ind w:firstLine="709" w:firstLineChars="0"/>
        <w:rPr>
          <w:sz w:val="28"/>
          <w:szCs w:val="28"/>
        </w:rPr>
      </w:pPr>
      <w:r>
        <w:rPr>
          <w:sz w:val="28"/>
          <w:szCs w:val="28"/>
        </w:rPr>
        <w:t>После успешной установки зависимостей требуется запустить сервер Node.js, используя команду npm start или node app.js в терминале.</w:t>
      </w:r>
    </w:p>
    <w:p>
      <w:pPr>
        <w:ind w:firstLine="709" w:firstLineChars="0"/>
        <w:rPr>
          <w:sz w:val="28"/>
          <w:szCs w:val="28"/>
        </w:rPr>
      </w:pPr>
      <w:r>
        <w:rPr>
          <w:sz w:val="28"/>
          <w:szCs w:val="28"/>
        </w:rPr>
        <w:t>После запуска сервера он будет доступен по адресу http://localhost:3000 (см. рис. 56)</w:t>
      </w:r>
    </w:p>
    <w:p>
      <w:pPr>
        <w:rPr>
          <w:rFonts w:eastAsia="Segoe UI"/>
          <w:color w:val="0D0D0D"/>
          <w:sz w:val="28"/>
          <w:szCs w:val="28"/>
          <w:shd w:val="clear" w:color="auto" w:fill="FFFFFF"/>
        </w:rPr>
      </w:pPr>
    </w:p>
    <w:p>
      <w:pPr>
        <w:ind w:firstLine="0" w:firstLineChars="0"/>
        <w:jc w:val="center"/>
      </w:pPr>
      <w:r>
        <w:rPr>
          <w:lang w:eastAsia="ru-RU"/>
        </w:rP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69"/>
                    <a:stretch>
                      <a:fillRect/>
                    </a:stretch>
                  </pic:blipFill>
                  <pic:spPr>
                    <a:xfrm>
                      <a:off x="0" y="0"/>
                      <a:ext cx="5121275" cy="2704465"/>
                    </a:xfrm>
                    <a:prstGeom prst="rect">
                      <a:avLst/>
                    </a:prstGeom>
                    <a:noFill/>
                    <a:ln>
                      <a:noFill/>
                    </a:ln>
                  </pic:spPr>
                </pic:pic>
              </a:graphicData>
            </a:graphic>
          </wp:inline>
        </w:drawing>
      </w:r>
    </w:p>
    <w:p>
      <w:pPr>
        <w:ind w:firstLine="0" w:firstLineChars="0"/>
        <w:jc w:val="center"/>
      </w:pPr>
    </w:p>
    <w:p>
      <w:pPr>
        <w:ind w:firstLine="0" w:firstLineChars="0"/>
        <w:jc w:val="center"/>
        <w:rPr>
          <w:sz w:val="28"/>
          <w:szCs w:val="28"/>
        </w:rPr>
      </w:pPr>
      <w:r>
        <w:rPr>
          <w:sz w:val="28"/>
          <w:szCs w:val="28"/>
        </w:rPr>
        <w:t>Рисунок 56 - Запуск программного обеспечения</w:t>
      </w:r>
    </w:p>
    <w:p>
      <w:pPr>
        <w:ind w:firstLine="0" w:firstLineChars="0"/>
        <w:jc w:val="left"/>
        <w:rPr>
          <w:sz w:val="28"/>
          <w:szCs w:val="28"/>
        </w:rPr>
      </w:pPr>
      <w:r>
        <w:rPr>
          <w:sz w:val="20"/>
          <w:szCs w:val="20"/>
        </w:rPr>
        <w:t>Примечание - Составлен автором</w:t>
      </w:r>
    </w:p>
    <w:p>
      <w:pPr>
        <w:ind w:firstLine="0" w:firstLineChars="0"/>
        <w:rPr>
          <w:rFonts w:eastAsia="Segoe UI"/>
          <w:color w:val="0D0D0D"/>
          <w:sz w:val="28"/>
          <w:szCs w:val="28"/>
          <w:shd w:val="clear" w:color="auto" w:fill="FFFFFF"/>
        </w:rPr>
      </w:pPr>
    </w:p>
    <w:p>
      <w:pPr>
        <w:ind w:firstLine="709" w:firstLineChars="0"/>
        <w:rPr>
          <w:sz w:val="28"/>
          <w:szCs w:val="28"/>
        </w:rPr>
      </w:pPr>
      <w:r>
        <w:rPr>
          <w:sz w:val="28"/>
          <w:szCs w:val="28"/>
        </w:rPr>
        <w:t>Доступ к приложению:</w:t>
      </w:r>
    </w:p>
    <w:p>
      <w:pPr>
        <w:ind w:firstLine="709" w:firstLineChars="0"/>
        <w:rPr>
          <w:sz w:val="28"/>
          <w:szCs w:val="28"/>
        </w:rPr>
      </w:pPr>
      <w:r>
        <w:rPr>
          <w:sz w:val="28"/>
          <w:szCs w:val="28"/>
        </w:rPr>
        <w:t xml:space="preserve">После запуска сервера любой сотрудник предприятия сможет получить доступ к приложению, введя веб-браузере </w:t>
      </w:r>
      <w:r>
        <w:rPr>
          <w:sz w:val="28"/>
          <w:szCs w:val="28"/>
          <w:lang w:val="en-US"/>
        </w:rPr>
        <w:t>IP</w:t>
      </w:r>
      <w:r>
        <w:rPr>
          <w:sz w:val="28"/>
          <w:szCs w:val="28"/>
        </w:rPr>
        <w:t>-адрес ПК на котором был запущен сервер http://</w:t>
      </w:r>
      <w:r>
        <w:rPr>
          <w:sz w:val="28"/>
          <w:szCs w:val="28"/>
          <w:lang w:val="en-US"/>
        </w:rPr>
        <w:t>IP</w:t>
      </w:r>
      <w:r>
        <w:rPr>
          <w:sz w:val="28"/>
          <w:szCs w:val="28"/>
        </w:rPr>
        <w:t>-адрес:3000 (см. рис. 57)</w:t>
      </w:r>
    </w:p>
    <w:p>
      <w:pPr>
        <w:rPr>
          <w:rFonts w:eastAsia="Segoe UI"/>
          <w:color w:val="0D0D0D"/>
          <w:sz w:val="28"/>
          <w:szCs w:val="28"/>
          <w:shd w:val="clear" w:color="auto" w:fill="FFFFFF"/>
        </w:rPr>
      </w:pPr>
    </w:p>
    <w:p>
      <w:pPr>
        <w:ind w:firstLine="0" w:firstLineChars="0"/>
        <w:jc w:val="center"/>
        <w:rPr>
          <w:rFonts w:eastAsia="Segoe UI"/>
          <w:color w:val="0D0D0D"/>
          <w:sz w:val="28"/>
          <w:szCs w:val="28"/>
          <w:shd w:val="clear" w:color="auto" w:fill="FFFFFF"/>
        </w:rPr>
      </w:pPr>
      <w:r>
        <w:rPr>
          <w:lang w:eastAsia="ru-RU"/>
        </w:rP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70"/>
                    <a:stretch>
                      <a:fillRect/>
                    </a:stretch>
                  </pic:blipFill>
                  <pic:spPr>
                    <a:xfrm>
                      <a:off x="0" y="0"/>
                      <a:ext cx="5063490" cy="2599690"/>
                    </a:xfrm>
                    <a:prstGeom prst="rect">
                      <a:avLst/>
                    </a:prstGeom>
                    <a:noFill/>
                    <a:ln>
                      <a:noFill/>
                    </a:ln>
                  </pic:spPr>
                </pic:pic>
              </a:graphicData>
            </a:graphic>
          </wp:inline>
        </w:drawing>
      </w:r>
    </w:p>
    <w:p>
      <w:pPr>
        <w:ind w:firstLine="0" w:firstLineChars="0"/>
        <w:rPr>
          <w:rFonts w:eastAsia="Segoe UI"/>
          <w:color w:val="0D0D0D"/>
          <w:sz w:val="28"/>
          <w:szCs w:val="28"/>
          <w:shd w:val="clear" w:color="auto" w:fill="FFFFFF"/>
        </w:rPr>
      </w:pPr>
    </w:p>
    <w:p>
      <w:pPr>
        <w:ind w:firstLine="0" w:firstLineChars="0"/>
        <w:jc w:val="center"/>
        <w:rPr>
          <w:sz w:val="28"/>
          <w:szCs w:val="28"/>
        </w:rPr>
      </w:pPr>
      <w:r>
        <w:rPr>
          <w:sz w:val="28"/>
          <w:szCs w:val="28"/>
        </w:rPr>
        <w:t xml:space="preserve">Рисунок 57 - Команда для получения </w:t>
      </w:r>
      <w:r>
        <w:rPr>
          <w:sz w:val="28"/>
          <w:szCs w:val="28"/>
          <w:lang w:val="en-US"/>
        </w:rPr>
        <w:t>IP</w:t>
      </w:r>
      <w:r>
        <w:rPr>
          <w:sz w:val="28"/>
          <w:szCs w:val="28"/>
        </w:rPr>
        <w:t>-адреса (</w:t>
      </w:r>
      <w:r>
        <w:rPr>
          <w:sz w:val="28"/>
          <w:szCs w:val="28"/>
          <w:lang w:val="en-US"/>
        </w:rPr>
        <w:t>windows</w:t>
      </w:r>
      <w:r>
        <w:rPr>
          <w:sz w:val="28"/>
          <w:szCs w:val="28"/>
        </w:rPr>
        <w:t>)</w:t>
      </w:r>
    </w:p>
    <w:p>
      <w:pPr>
        <w:ind w:firstLine="0" w:firstLineChars="0"/>
        <w:jc w:val="left"/>
        <w:rPr>
          <w:sz w:val="28"/>
          <w:szCs w:val="28"/>
        </w:rPr>
      </w:pPr>
      <w:r>
        <w:rPr>
          <w:sz w:val="20"/>
          <w:szCs w:val="20"/>
        </w:rPr>
        <w:t>Примечание - Составлен автором</w:t>
      </w:r>
    </w:p>
    <w:p>
      <w:pPr>
        <w:rPr>
          <w:rFonts w:eastAsia="Segoe UI"/>
          <w:color w:val="0D0D0D"/>
          <w:sz w:val="28"/>
          <w:szCs w:val="28"/>
          <w:shd w:val="clear" w:color="auto" w:fill="FFFFFF"/>
        </w:rPr>
      </w:pPr>
    </w:p>
    <w:p>
      <w:pPr>
        <w:ind w:firstLine="709" w:firstLineChars="0"/>
        <w:rPr>
          <w:sz w:val="28"/>
          <w:szCs w:val="28"/>
        </w:rPr>
      </w:pPr>
      <w:r>
        <w:rPr>
          <w:sz w:val="28"/>
          <w:szCs w:val="28"/>
        </w:rPr>
        <w:t>Теперь приложение доступно локально на компьютерах сотрудников предприятия для использования в рабочих целях.</w:t>
      </w:r>
    </w:p>
    <w:p>
      <w:pPr>
        <w:ind w:firstLine="709" w:firstLineChars="0"/>
        <w:rPr>
          <w:sz w:val="28"/>
          <w:szCs w:val="28"/>
        </w:rPr>
      </w:pPr>
      <w:r>
        <w:rPr>
          <w:sz w:val="28"/>
          <w:szCs w:val="28"/>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ind w:firstLine="709" w:firstLineChars="0"/>
        <w:rPr>
          <w:sz w:val="28"/>
          <w:szCs w:val="28"/>
        </w:rPr>
      </w:pPr>
      <w:r>
        <w:rPr>
          <w:sz w:val="28"/>
          <w:szCs w:val="28"/>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 (см. рис. 58)</w:t>
      </w:r>
    </w:p>
    <w:p>
      <w:pPr>
        <w:rPr>
          <w:sz w:val="28"/>
          <w:szCs w:val="28"/>
        </w:rPr>
      </w:pPr>
    </w:p>
    <w:p>
      <w:pPr>
        <w:ind w:firstLine="0" w:firstLineChars="0"/>
        <w:jc w:val="center"/>
        <w:rPr>
          <w:sz w:val="28"/>
          <w:szCs w:val="28"/>
        </w:rPr>
      </w:pPr>
      <w:r>
        <w:rPr>
          <w:lang w:eastAsia="ru-RU"/>
        </w:rPr>
        <w:drawing>
          <wp:inline distT="0" distB="0" distL="114300" distR="114300">
            <wp:extent cx="2726690" cy="1969770"/>
            <wp:effectExtent l="9525" t="9525" r="22225" b="17145"/>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71"/>
                    <a:srcRect l="9593" t="11447" r="9415" b="13416"/>
                    <a:stretch>
                      <a:fillRect/>
                    </a:stretch>
                  </pic:blipFill>
                  <pic:spPr>
                    <a:xfrm>
                      <a:off x="0" y="0"/>
                      <a:ext cx="2726690" cy="1969770"/>
                    </a:xfrm>
                    <a:prstGeom prst="rect">
                      <a:avLst/>
                    </a:prstGeom>
                    <a:noFill/>
                    <a:ln>
                      <a:solidFill>
                        <a:schemeClr val="tx1"/>
                      </a:solid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58 - Окно авторизации</w:t>
      </w:r>
    </w:p>
    <w:p>
      <w:pPr>
        <w:ind w:firstLine="0" w:firstLineChars="0"/>
        <w:jc w:val="left"/>
        <w:rPr>
          <w:sz w:val="28"/>
          <w:szCs w:val="28"/>
        </w:rPr>
      </w:pPr>
      <w:r>
        <w:rPr>
          <w:sz w:val="20"/>
          <w:szCs w:val="20"/>
        </w:rPr>
        <w:t>Примечание - Составлен автором</w:t>
      </w:r>
    </w:p>
    <w:p>
      <w:pPr>
        <w:rPr>
          <w:rFonts w:eastAsia="Segoe UI"/>
          <w:b/>
          <w:bCs/>
          <w:color w:val="0D0D0D"/>
          <w:sz w:val="28"/>
          <w:szCs w:val="28"/>
          <w:shd w:val="clear" w:color="auto" w:fill="FFFFFF"/>
        </w:rPr>
      </w:pPr>
    </w:p>
    <w:p>
      <w:pPr>
        <w:ind w:firstLine="709" w:firstLineChars="0"/>
        <w:rPr>
          <w:sz w:val="28"/>
          <w:szCs w:val="28"/>
        </w:rPr>
      </w:pPr>
      <w:r>
        <w:rPr>
          <w:sz w:val="28"/>
          <w:szCs w:val="28"/>
        </w:rPr>
        <w:t>Главная страница приложения:</w:t>
      </w:r>
    </w:p>
    <w:p>
      <w:pPr>
        <w:ind w:firstLine="709" w:firstLineChars="0"/>
        <w:rPr>
          <w:sz w:val="28"/>
          <w:szCs w:val="28"/>
        </w:rPr>
      </w:pPr>
      <w:r>
        <w:rPr>
          <w:sz w:val="28"/>
          <w:szCs w:val="28"/>
        </w:rPr>
        <w:t>На главной странице пользователи встречаются с информацией о своем профиле, включая имя и должность (см. рис. 59)</w:t>
      </w:r>
    </w:p>
    <w:p>
      <w:pPr>
        <w:rPr>
          <w:rFonts w:eastAsia="Segoe UI"/>
          <w:color w:val="0D0D0D"/>
          <w:sz w:val="28"/>
          <w:szCs w:val="28"/>
          <w:shd w:val="clear" w:color="auto" w:fill="FFFFFF"/>
        </w:rPr>
      </w:pPr>
    </w:p>
    <w:p>
      <w:pPr>
        <w:ind w:firstLine="0" w:firstLineChars="0"/>
        <w:jc w:val="center"/>
        <w:rPr>
          <w:rFonts w:eastAsia="Segoe UI"/>
          <w:color w:val="0D0D0D"/>
          <w:sz w:val="28"/>
          <w:szCs w:val="28"/>
          <w:shd w:val="clear" w:color="auto" w:fill="FFFFFF"/>
        </w:rPr>
      </w:pPr>
      <w:r>
        <w:rPr>
          <w:lang w:eastAsia="ru-RU"/>
        </w:rPr>
        <w:drawing>
          <wp:inline distT="0" distB="0" distL="114300" distR="114300">
            <wp:extent cx="5559425" cy="1299210"/>
            <wp:effectExtent l="9525" t="9525" r="24130" b="17145"/>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72"/>
                    <a:stretch>
                      <a:fillRect/>
                    </a:stretch>
                  </pic:blipFill>
                  <pic:spPr>
                    <a:xfrm>
                      <a:off x="0" y="0"/>
                      <a:ext cx="5559425" cy="1299210"/>
                    </a:xfrm>
                    <a:prstGeom prst="rect">
                      <a:avLst/>
                    </a:prstGeom>
                    <a:noFill/>
                    <a:ln>
                      <a:solidFill>
                        <a:schemeClr val="tx1"/>
                      </a:solidFill>
                    </a:ln>
                  </pic:spPr>
                </pic:pic>
              </a:graphicData>
            </a:graphic>
          </wp:inline>
        </w:drawing>
      </w:r>
    </w:p>
    <w:p>
      <w:pPr>
        <w:ind w:firstLine="0" w:firstLineChars="0"/>
        <w:rPr>
          <w:rFonts w:eastAsia="Segoe UI"/>
          <w:color w:val="0D0D0D"/>
          <w:sz w:val="28"/>
          <w:szCs w:val="28"/>
          <w:shd w:val="clear" w:color="auto" w:fill="FFFFFF"/>
        </w:rPr>
      </w:pPr>
    </w:p>
    <w:p>
      <w:pPr>
        <w:ind w:firstLine="0" w:firstLineChars="0"/>
        <w:jc w:val="center"/>
        <w:rPr>
          <w:sz w:val="28"/>
          <w:szCs w:val="28"/>
        </w:rPr>
      </w:pPr>
      <w:r>
        <w:rPr>
          <w:sz w:val="28"/>
          <w:szCs w:val="28"/>
        </w:rPr>
        <w:t>Рисунок 59 - Информация пользователя</w:t>
      </w:r>
    </w:p>
    <w:p>
      <w:pPr>
        <w:ind w:firstLine="0" w:firstLineChars="0"/>
        <w:jc w:val="left"/>
        <w:rPr>
          <w:sz w:val="28"/>
          <w:szCs w:val="28"/>
        </w:rPr>
      </w:pPr>
      <w:r>
        <w:rPr>
          <w:sz w:val="20"/>
          <w:szCs w:val="20"/>
        </w:rPr>
        <w:t>Примечание - Составлен автором</w:t>
      </w:r>
    </w:p>
    <w:p>
      <w:pPr>
        <w:rPr>
          <w:rFonts w:eastAsia="Segoe UI"/>
          <w:color w:val="0D0D0D"/>
          <w:sz w:val="28"/>
          <w:szCs w:val="28"/>
          <w:shd w:val="clear" w:color="auto" w:fill="FFFFFF"/>
        </w:rPr>
      </w:pPr>
    </w:p>
    <w:p>
      <w:pPr>
        <w:ind w:firstLine="709" w:firstLineChars="0"/>
        <w:rPr>
          <w:sz w:val="28"/>
          <w:szCs w:val="28"/>
        </w:rPr>
      </w:pPr>
      <w:r>
        <w:rPr>
          <w:sz w:val="28"/>
          <w:szCs w:val="28"/>
        </w:rPr>
        <w:t>Главным элементом страницы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 (см. рис. 60)</w:t>
      </w:r>
    </w:p>
    <w:p>
      <w:pPr>
        <w:rPr>
          <w:rFonts w:eastAsia="Segoe UI"/>
          <w:color w:val="0D0D0D"/>
          <w:sz w:val="28"/>
          <w:szCs w:val="28"/>
          <w:shd w:val="clear" w:color="auto" w:fill="FFFFFF"/>
        </w:rPr>
      </w:pPr>
    </w:p>
    <w:p>
      <w:pPr>
        <w:ind w:firstLine="0" w:firstLineChars="0"/>
        <w:jc w:val="center"/>
        <w:rPr>
          <w:sz w:val="28"/>
          <w:szCs w:val="28"/>
        </w:rPr>
      </w:pPr>
      <w:r>
        <w:rPr>
          <w:lang w:eastAsia="ru-RU"/>
        </w:rPr>
        <w:drawing>
          <wp:inline distT="0" distB="0" distL="114300" distR="114300">
            <wp:extent cx="3686175" cy="2740025"/>
            <wp:effectExtent l="9525" t="9525" r="22860" b="24130"/>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73"/>
                    <a:stretch>
                      <a:fillRect/>
                    </a:stretch>
                  </pic:blipFill>
                  <pic:spPr>
                    <a:xfrm>
                      <a:off x="0" y="0"/>
                      <a:ext cx="3686175" cy="2740025"/>
                    </a:xfrm>
                    <a:prstGeom prst="rect">
                      <a:avLst/>
                    </a:prstGeom>
                    <a:noFill/>
                    <a:ln>
                      <a:solidFill>
                        <a:schemeClr val="tx1"/>
                      </a:solid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60 - Каталог статей</w:t>
      </w:r>
    </w:p>
    <w:p>
      <w:pPr>
        <w:ind w:firstLine="0" w:firstLineChars="0"/>
        <w:jc w:val="left"/>
        <w:rPr>
          <w:sz w:val="28"/>
          <w:szCs w:val="28"/>
        </w:rPr>
      </w:pPr>
      <w:r>
        <w:rPr>
          <w:sz w:val="20"/>
          <w:szCs w:val="20"/>
        </w:rPr>
        <w:t>Примечание - Составлен автором</w:t>
      </w:r>
    </w:p>
    <w:p>
      <w:pPr>
        <w:jc w:val="center"/>
        <w:rPr>
          <w:sz w:val="28"/>
          <w:szCs w:val="28"/>
        </w:rPr>
      </w:pPr>
    </w:p>
    <w:p>
      <w:pPr>
        <w:ind w:firstLine="709" w:firstLineChars="0"/>
        <w:rPr>
          <w:sz w:val="28"/>
          <w:szCs w:val="28"/>
        </w:rPr>
      </w:pPr>
      <w:r>
        <w:rPr>
          <w:sz w:val="28"/>
          <w:szCs w:val="28"/>
        </w:rPr>
        <w:t>Для администратора доступны дополнительные функции, такие как:</w:t>
      </w:r>
    </w:p>
    <w:p>
      <w:pPr>
        <w:ind w:firstLine="709" w:firstLineChars="0"/>
        <w:rPr>
          <w:sz w:val="28"/>
          <w:szCs w:val="28"/>
        </w:rPr>
      </w:pPr>
      <w:r>
        <w:rPr>
          <w:sz w:val="28"/>
          <w:szCs w:val="28"/>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 (см. рис. 61)</w:t>
      </w:r>
    </w:p>
    <w:p>
      <w:pPr>
        <w:rPr>
          <w:rFonts w:eastAsia="Segoe UI"/>
          <w:color w:val="0D0D0D"/>
          <w:sz w:val="28"/>
          <w:szCs w:val="28"/>
          <w:shd w:val="clear" w:color="auto" w:fill="FFFFFF"/>
        </w:rPr>
      </w:pPr>
    </w:p>
    <w:p>
      <w:pPr>
        <w:ind w:firstLine="0" w:firstLineChars="0"/>
        <w:jc w:val="center"/>
        <w:rPr>
          <w:sz w:val="32"/>
          <w:szCs w:val="32"/>
        </w:rPr>
      </w:pPr>
      <w:r>
        <w:rPr>
          <w:lang w:eastAsia="ru-RU"/>
        </w:rPr>
        <w:drawing>
          <wp:inline distT="0" distB="0" distL="114300" distR="114300">
            <wp:extent cx="2781300" cy="3324860"/>
            <wp:effectExtent l="9525" t="9525" r="13335" b="18415"/>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74"/>
                    <a:stretch>
                      <a:fillRect/>
                    </a:stretch>
                  </pic:blipFill>
                  <pic:spPr>
                    <a:xfrm>
                      <a:off x="0" y="0"/>
                      <a:ext cx="2781300" cy="3324860"/>
                    </a:xfrm>
                    <a:prstGeom prst="rect">
                      <a:avLst/>
                    </a:prstGeom>
                    <a:noFill/>
                    <a:ln>
                      <a:solidFill>
                        <a:schemeClr val="tx1"/>
                      </a:solidFill>
                    </a:ln>
                  </pic:spPr>
                </pic:pic>
              </a:graphicData>
            </a:graphic>
          </wp:inline>
        </w:drawing>
      </w:r>
    </w:p>
    <w:p>
      <w:pPr>
        <w:ind w:firstLine="400"/>
        <w:rPr>
          <w:sz w:val="32"/>
          <w:szCs w:val="32"/>
        </w:rPr>
      </w:pPr>
    </w:p>
    <w:p>
      <w:pPr>
        <w:ind w:firstLine="0" w:firstLineChars="0"/>
        <w:jc w:val="center"/>
        <w:rPr>
          <w:sz w:val="28"/>
          <w:szCs w:val="28"/>
        </w:rPr>
      </w:pPr>
      <w:r>
        <w:rPr>
          <w:sz w:val="28"/>
          <w:szCs w:val="28"/>
        </w:rPr>
        <w:t>Рисунок 61 - Форма создания статьи</w:t>
      </w:r>
    </w:p>
    <w:p>
      <w:pPr>
        <w:ind w:firstLine="0" w:firstLineChars="0"/>
        <w:jc w:val="left"/>
        <w:rPr>
          <w:sz w:val="28"/>
          <w:szCs w:val="28"/>
        </w:rPr>
      </w:pPr>
      <w:r>
        <w:rPr>
          <w:sz w:val="20"/>
          <w:szCs w:val="20"/>
        </w:rPr>
        <w:t>Примечание - Составлен автором</w:t>
      </w:r>
    </w:p>
    <w:p>
      <w:pPr>
        <w:ind w:firstLine="0" w:firstLineChars="0"/>
        <w:rPr>
          <w:rFonts w:eastAsia="Segoe UI"/>
          <w:color w:val="0D0D0D"/>
          <w:sz w:val="28"/>
          <w:szCs w:val="28"/>
          <w:shd w:val="clear" w:color="auto" w:fill="FFFFFF"/>
        </w:rPr>
      </w:pPr>
    </w:p>
    <w:p>
      <w:pPr>
        <w:ind w:firstLine="709" w:firstLineChars="0"/>
        <w:rPr>
          <w:sz w:val="28"/>
          <w:szCs w:val="28"/>
        </w:rPr>
      </w:pPr>
      <w:r>
        <w:rPr>
          <w:sz w:val="28"/>
          <w:szCs w:val="28"/>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 (см. рис. 62)</w:t>
      </w:r>
    </w:p>
    <w:p>
      <w:pPr>
        <w:jc w:val="center"/>
        <w:rPr>
          <w:sz w:val="28"/>
          <w:szCs w:val="28"/>
        </w:rPr>
      </w:pPr>
    </w:p>
    <w:p>
      <w:pPr>
        <w:ind w:firstLine="0" w:firstLineChars="0"/>
        <w:jc w:val="center"/>
        <w:rPr>
          <w:lang w:val="en-US"/>
        </w:rPr>
      </w:pPr>
      <w:r>
        <w:rPr>
          <w:lang w:eastAsia="ru-RU"/>
        </w:rPr>
        <w:drawing>
          <wp:inline distT="0" distB="0" distL="114300" distR="114300">
            <wp:extent cx="2352675" cy="2257425"/>
            <wp:effectExtent l="9525" t="9525" r="15240" b="19050"/>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75"/>
                    <a:stretch>
                      <a:fillRect/>
                    </a:stretch>
                  </pic:blipFill>
                  <pic:spPr>
                    <a:xfrm>
                      <a:off x="0" y="0"/>
                      <a:ext cx="2352675" cy="2257425"/>
                    </a:xfrm>
                    <a:prstGeom prst="rect">
                      <a:avLst/>
                    </a:prstGeom>
                    <a:noFill/>
                    <a:ln>
                      <a:solidFill>
                        <a:schemeClr val="tx1"/>
                      </a:solidFill>
                    </a:ln>
                  </pic:spPr>
                </pic:pic>
              </a:graphicData>
            </a:graphic>
          </wp:inline>
        </w:drawing>
      </w:r>
    </w:p>
    <w:p>
      <w:pPr>
        <w:ind w:firstLine="0" w:firstLineChars="0"/>
        <w:jc w:val="center"/>
      </w:pPr>
    </w:p>
    <w:p>
      <w:pPr>
        <w:ind w:firstLine="0" w:firstLineChars="0"/>
        <w:jc w:val="center"/>
        <w:rPr>
          <w:sz w:val="28"/>
          <w:szCs w:val="28"/>
        </w:rPr>
      </w:pPr>
      <w:r>
        <w:rPr>
          <w:sz w:val="28"/>
          <w:szCs w:val="28"/>
        </w:rPr>
        <w:t>Рисунок 62 - Карточка статьи</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Управление пользователями: Также администратор видит список всех пользователей, включая их имена и должности. И имеет кнопки для добавления новых пользователей и удаления существующих.</w:t>
      </w:r>
    </w:p>
    <w:p>
      <w:pPr>
        <w:ind w:firstLine="709" w:firstLineChars="0"/>
        <w:rPr>
          <w:sz w:val="28"/>
          <w:szCs w:val="28"/>
        </w:rPr>
      </w:pPr>
      <w:r>
        <w:rPr>
          <w:sz w:val="28"/>
          <w:szCs w:val="28"/>
        </w:rPr>
        <w:t>При нажатии на карточку «...», отображается список всех статей, которые были добавлены (см. рис. 63)</w:t>
      </w:r>
    </w:p>
    <w:p>
      <w:pPr>
        <w:rPr>
          <w:sz w:val="28"/>
          <w:szCs w:val="28"/>
        </w:rPr>
      </w:pPr>
    </w:p>
    <w:p>
      <w:pPr>
        <w:ind w:firstLine="0" w:firstLineChars="0"/>
        <w:jc w:val="center"/>
        <w:rPr>
          <w:sz w:val="28"/>
          <w:szCs w:val="28"/>
        </w:rPr>
      </w:pPr>
      <w:r>
        <w:rPr>
          <w:lang w:eastAsia="ru-RU"/>
        </w:rPr>
        <w:drawing>
          <wp:inline distT="0" distB="0" distL="114300" distR="114300">
            <wp:extent cx="5063490" cy="2106295"/>
            <wp:effectExtent l="9525" t="9525" r="17145" b="1778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76"/>
                    <a:stretch>
                      <a:fillRect/>
                    </a:stretch>
                  </pic:blipFill>
                  <pic:spPr>
                    <a:xfrm>
                      <a:off x="0" y="0"/>
                      <a:ext cx="5063490" cy="2106295"/>
                    </a:xfrm>
                    <a:prstGeom prst="rect">
                      <a:avLst/>
                    </a:prstGeom>
                    <a:noFill/>
                    <a:ln>
                      <a:solidFill>
                        <a:schemeClr val="tx1"/>
                      </a:solid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63 - Список всех статей</w:t>
      </w:r>
    </w:p>
    <w:p>
      <w:pPr>
        <w:ind w:firstLine="0" w:firstLineChars="0"/>
        <w:jc w:val="left"/>
        <w:rPr>
          <w:sz w:val="28"/>
          <w:szCs w:val="28"/>
        </w:rPr>
      </w:pPr>
      <w:r>
        <w:rPr>
          <w:sz w:val="20"/>
          <w:szCs w:val="20"/>
        </w:rPr>
        <w:t>Примечание - Составлен автором</w:t>
      </w:r>
    </w:p>
    <w:p>
      <w:pPr>
        <w:rPr>
          <w:rFonts w:eastAsia="Segoe UI"/>
          <w:color w:val="0D0D0D"/>
          <w:sz w:val="28"/>
          <w:szCs w:val="28"/>
          <w:shd w:val="clear" w:color="auto" w:fill="FFFFFF"/>
        </w:rPr>
      </w:pPr>
    </w:p>
    <w:p>
      <w:pPr>
        <w:ind w:firstLine="709" w:firstLineChars="0"/>
        <w:rPr>
          <w:sz w:val="28"/>
          <w:szCs w:val="28"/>
        </w:rPr>
      </w:pPr>
      <w:r>
        <w:rPr>
          <w:sz w:val="28"/>
          <w:szCs w:val="28"/>
        </w:rPr>
        <w:t>Ниже находится секция показывающая список всех пользователей (см. рис. 64</w:t>
      </w:r>
      <w:r>
        <w:rPr>
          <w:rFonts w:hint="default"/>
          <w:sz w:val="28"/>
          <w:szCs w:val="28"/>
          <w:lang w:val="ru-RU"/>
        </w:rPr>
        <w:t xml:space="preserve">, </w:t>
      </w:r>
      <w:r>
        <w:rPr>
          <w:sz w:val="28"/>
          <w:szCs w:val="28"/>
        </w:rPr>
        <w:t>65)</w:t>
      </w:r>
    </w:p>
    <w:p>
      <w:pPr>
        <w:rPr>
          <w:sz w:val="28"/>
          <w:szCs w:val="28"/>
        </w:rPr>
      </w:pPr>
    </w:p>
    <w:p>
      <w:pPr>
        <w:ind w:firstLine="0" w:firstLineChars="0"/>
        <w:jc w:val="center"/>
        <w:rPr>
          <w:sz w:val="28"/>
          <w:szCs w:val="28"/>
        </w:rPr>
      </w:pPr>
      <w:r>
        <w:rPr>
          <w:lang w:eastAsia="ru-RU"/>
        </w:rPr>
        <w:drawing>
          <wp:inline distT="0" distB="0" distL="114300" distR="114300">
            <wp:extent cx="5220335" cy="2141220"/>
            <wp:effectExtent l="9525" t="9525" r="12700" b="13335"/>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77"/>
                    <a:stretch>
                      <a:fillRect/>
                    </a:stretch>
                  </pic:blipFill>
                  <pic:spPr>
                    <a:xfrm>
                      <a:off x="0" y="0"/>
                      <a:ext cx="5220335" cy="2141220"/>
                    </a:xfrm>
                    <a:prstGeom prst="rect">
                      <a:avLst/>
                    </a:prstGeom>
                    <a:noFill/>
                    <a:ln>
                      <a:solidFill>
                        <a:schemeClr val="tx1"/>
                      </a:solid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64 - Блок взаимодействия с пользователями</w:t>
      </w:r>
    </w:p>
    <w:p>
      <w:pPr>
        <w:ind w:firstLine="0" w:firstLineChars="0"/>
        <w:jc w:val="left"/>
        <w:rPr>
          <w:sz w:val="28"/>
          <w:szCs w:val="28"/>
        </w:rPr>
      </w:pPr>
      <w:r>
        <w:rPr>
          <w:sz w:val="20"/>
          <w:szCs w:val="20"/>
        </w:rPr>
        <w:t>Примечание - Составлен автором</w:t>
      </w:r>
    </w:p>
    <w:p>
      <w:pPr>
        <w:ind w:firstLine="0" w:firstLineChars="0"/>
        <w:rPr>
          <w:sz w:val="28"/>
          <w:szCs w:val="28"/>
        </w:rPr>
      </w:pPr>
    </w:p>
    <w:p>
      <w:pPr>
        <w:ind w:firstLine="0" w:firstLineChars="0"/>
        <w:jc w:val="center"/>
        <w:rPr>
          <w:sz w:val="28"/>
          <w:szCs w:val="28"/>
        </w:rPr>
      </w:pPr>
      <w:r>
        <w:rPr>
          <w:lang w:eastAsia="ru-RU"/>
        </w:rPr>
        <w:drawing>
          <wp:inline distT="0" distB="0" distL="114300" distR="114300">
            <wp:extent cx="3543300" cy="3279775"/>
            <wp:effectExtent l="9525" t="9525" r="13335" b="17780"/>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78"/>
                    <a:stretch>
                      <a:fillRect/>
                    </a:stretch>
                  </pic:blipFill>
                  <pic:spPr>
                    <a:xfrm>
                      <a:off x="0" y="0"/>
                      <a:ext cx="3543300" cy="3279775"/>
                    </a:xfrm>
                    <a:prstGeom prst="rect">
                      <a:avLst/>
                    </a:prstGeom>
                    <a:noFill/>
                    <a:ln>
                      <a:solidFill>
                        <a:schemeClr val="tx1"/>
                      </a:solid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65 - Окно создания новых пользователей</w:t>
      </w:r>
    </w:p>
    <w:p>
      <w:pPr>
        <w:ind w:firstLine="0" w:firstLineChars="0"/>
        <w:jc w:val="left"/>
        <w:rPr>
          <w:sz w:val="28"/>
          <w:szCs w:val="28"/>
        </w:rPr>
      </w:pPr>
      <w:r>
        <w:rPr>
          <w:sz w:val="20"/>
          <w:szCs w:val="20"/>
        </w:rPr>
        <w:t>Примечание - Составлен автором</w:t>
      </w:r>
    </w:p>
    <w:p>
      <w:pPr>
        <w:rPr>
          <w:rFonts w:eastAsia="Segoe UI"/>
          <w:color w:val="0D0D0D"/>
          <w:sz w:val="28"/>
          <w:szCs w:val="28"/>
          <w:shd w:val="clear" w:color="auto" w:fill="FFFFFF"/>
        </w:rPr>
      </w:pPr>
    </w:p>
    <w:p>
      <w:pPr>
        <w:ind w:firstLine="709" w:firstLineChars="0"/>
        <w:rPr>
          <w:sz w:val="28"/>
          <w:szCs w:val="28"/>
        </w:rPr>
      </w:pPr>
      <w:r>
        <w:rPr>
          <w:sz w:val="28"/>
          <w:szCs w:val="28"/>
        </w:rPr>
        <w:t>При переходе на страницу статьи, пользователь может видеть полное содержимое статьи, которое содержит полный текст и тест (если он там предусмотрен) (см. рис. 66)</w:t>
      </w:r>
    </w:p>
    <w:p>
      <w:pPr>
        <w:rPr>
          <w:rFonts w:eastAsia="Segoe UI"/>
          <w:color w:val="0D0D0D"/>
          <w:sz w:val="28"/>
          <w:szCs w:val="28"/>
          <w:shd w:val="clear" w:color="auto" w:fill="FFFFFF"/>
        </w:rPr>
      </w:pPr>
    </w:p>
    <w:p>
      <w:pPr>
        <w:ind w:firstLine="0" w:firstLineChars="0"/>
        <w:jc w:val="center"/>
        <w:rPr>
          <w:sz w:val="28"/>
          <w:szCs w:val="28"/>
        </w:rPr>
      </w:pPr>
      <w:r>
        <w:rPr>
          <w:sz w:val="28"/>
          <w:szCs w:val="28"/>
          <w:lang w:eastAsia="ru-RU"/>
        </w:rPr>
        <w:drawing>
          <wp:inline distT="0" distB="0" distL="114300" distR="114300">
            <wp:extent cx="5007610" cy="3348355"/>
            <wp:effectExtent l="9525" t="9525" r="12065" b="1016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9"/>
                    <a:stretch>
                      <a:fillRect/>
                    </a:stretch>
                  </pic:blipFill>
                  <pic:spPr>
                    <a:xfrm>
                      <a:off x="0" y="0"/>
                      <a:ext cx="5007610" cy="3348355"/>
                    </a:xfrm>
                    <a:prstGeom prst="rect">
                      <a:avLst/>
                    </a:prstGeom>
                    <a:noFill/>
                    <a:ln>
                      <a:solidFill>
                        <a:schemeClr val="tx1"/>
                      </a:solid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66 - Страница статьи (пользователь)</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Также у Админа присутствует кнопка для добавления теста. При добавлении теста, требуется заполнить поля с вопросами, ответами и указать правильный ответ (см. рис. 67)</w:t>
      </w:r>
    </w:p>
    <w:p>
      <w:pPr>
        <w:rPr>
          <w:sz w:val="28"/>
          <w:szCs w:val="28"/>
        </w:rPr>
      </w:pPr>
    </w:p>
    <w:p>
      <w:pPr>
        <w:ind w:firstLine="0" w:firstLineChars="0"/>
        <w:jc w:val="center"/>
        <w:rPr>
          <w:sz w:val="28"/>
          <w:szCs w:val="28"/>
        </w:rPr>
      </w:pPr>
      <w:r>
        <w:rPr>
          <w:sz w:val="28"/>
          <w:szCs w:val="28"/>
          <w:lang w:eastAsia="ru-RU"/>
        </w:rPr>
        <w:drawing>
          <wp:inline distT="0" distB="0" distL="114300" distR="114300">
            <wp:extent cx="5200650" cy="3388995"/>
            <wp:effectExtent l="9525" t="9525" r="17145" b="1524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80"/>
                    <a:stretch>
                      <a:fillRect/>
                    </a:stretch>
                  </pic:blipFill>
                  <pic:spPr>
                    <a:xfrm>
                      <a:off x="0" y="0"/>
                      <a:ext cx="5200650" cy="3388995"/>
                    </a:xfrm>
                    <a:prstGeom prst="rect">
                      <a:avLst/>
                    </a:prstGeom>
                    <a:noFill/>
                    <a:ln>
                      <a:solidFill>
                        <a:schemeClr val="tx1"/>
                      </a:solidFill>
                    </a:ln>
                  </pic:spPr>
                </pic:pic>
              </a:graphicData>
            </a:graphic>
          </wp:inline>
        </w:drawing>
      </w:r>
    </w:p>
    <w:p>
      <w:pPr>
        <w:ind w:firstLine="0" w:firstLineChars="0"/>
        <w:jc w:val="center"/>
        <w:rPr>
          <w:sz w:val="28"/>
          <w:szCs w:val="28"/>
        </w:rPr>
      </w:pPr>
    </w:p>
    <w:p>
      <w:pPr>
        <w:ind w:firstLine="0" w:firstLineChars="0"/>
        <w:jc w:val="center"/>
        <w:rPr>
          <w:sz w:val="28"/>
          <w:szCs w:val="28"/>
        </w:rPr>
      </w:pPr>
      <w:r>
        <w:rPr>
          <w:sz w:val="28"/>
          <w:szCs w:val="28"/>
        </w:rPr>
        <w:t>Рисунок 67 - Форма создания тестов</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Прохождение теста:</w:t>
      </w:r>
    </w:p>
    <w:p>
      <w:pPr>
        <w:ind w:firstLine="709" w:firstLineChars="0"/>
        <w:rPr>
          <w:sz w:val="28"/>
          <w:szCs w:val="28"/>
        </w:rPr>
      </w:pPr>
      <w:r>
        <w:rPr>
          <w:sz w:val="28"/>
          <w:szCs w:val="28"/>
        </w:rPr>
        <w:t>В случае, если к данной статье предусмотрен тест, пользователь перенаправляется на страницу с вопросами. После завершения теста, результаты (количество баллов) записываются в базу данных, а пользователь видит отчет о полученных баллах (см. рис. 68</w:t>
      </w:r>
      <w:r>
        <w:rPr>
          <w:rFonts w:hint="default"/>
          <w:sz w:val="28"/>
          <w:szCs w:val="28"/>
          <w:lang w:val="ru-RU"/>
        </w:rPr>
        <w:t xml:space="preserve">, </w:t>
      </w:r>
      <w:r>
        <w:rPr>
          <w:sz w:val="28"/>
          <w:szCs w:val="28"/>
        </w:rPr>
        <w:t>69).</w:t>
      </w:r>
    </w:p>
    <w:p>
      <w:pPr>
        <w:rPr>
          <w:rFonts w:eastAsia="Segoe UI"/>
          <w:color w:val="0D0D0D"/>
          <w:sz w:val="28"/>
          <w:szCs w:val="28"/>
          <w:shd w:val="clear" w:color="auto" w:fill="FFFFFF"/>
        </w:rPr>
      </w:pPr>
    </w:p>
    <w:p>
      <w:pPr>
        <w:ind w:firstLine="0" w:firstLineChars="0"/>
        <w:jc w:val="center"/>
        <w:rPr>
          <w:sz w:val="28"/>
          <w:szCs w:val="28"/>
        </w:rPr>
      </w:pPr>
      <w:r>
        <w:rPr>
          <w:sz w:val="28"/>
          <w:szCs w:val="28"/>
          <w:lang w:eastAsia="ru-RU"/>
        </w:rPr>
        <w:drawing>
          <wp:inline distT="0" distB="0" distL="114300" distR="114300">
            <wp:extent cx="5445125" cy="2287270"/>
            <wp:effectExtent l="9525" t="9525" r="16510" b="1968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81"/>
                    <a:srcRect b="7325"/>
                    <a:stretch>
                      <a:fillRect/>
                    </a:stretch>
                  </pic:blipFill>
                  <pic:spPr>
                    <a:xfrm>
                      <a:off x="0" y="0"/>
                      <a:ext cx="5445125" cy="2287270"/>
                    </a:xfrm>
                    <a:prstGeom prst="rect">
                      <a:avLst/>
                    </a:prstGeom>
                    <a:noFill/>
                    <a:ln>
                      <a:solidFill>
                        <a:schemeClr val="tx1"/>
                      </a:solid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68 - Страница прохождения теста</w:t>
      </w:r>
    </w:p>
    <w:p>
      <w:pPr>
        <w:ind w:firstLine="0" w:firstLineChars="0"/>
        <w:jc w:val="left"/>
        <w:rPr>
          <w:sz w:val="28"/>
          <w:szCs w:val="28"/>
        </w:rPr>
      </w:pPr>
      <w:r>
        <w:rPr>
          <w:sz w:val="20"/>
          <w:szCs w:val="20"/>
        </w:rPr>
        <w:t>Примечание - Составлен автором</w:t>
      </w:r>
    </w:p>
    <w:p>
      <w:pPr>
        <w:ind w:firstLine="0" w:firstLineChars="0"/>
        <w:rPr>
          <w:rFonts w:eastAsia="Segoe UI"/>
          <w:b/>
          <w:bCs/>
          <w:color w:val="0D0D0D"/>
          <w:sz w:val="28"/>
          <w:szCs w:val="28"/>
          <w:shd w:val="clear" w:color="auto" w:fill="FFFFFF"/>
        </w:rPr>
      </w:pPr>
    </w:p>
    <w:p>
      <w:pPr>
        <w:ind w:firstLine="0" w:firstLineChars="0"/>
        <w:jc w:val="center"/>
        <w:rPr>
          <w:sz w:val="32"/>
          <w:szCs w:val="32"/>
        </w:rPr>
      </w:pPr>
      <w:r>
        <w:rPr>
          <w:lang w:eastAsia="ru-RU"/>
        </w:rPr>
        <w:drawing>
          <wp:inline distT="0" distB="0" distL="114300" distR="114300">
            <wp:extent cx="4467225" cy="1552575"/>
            <wp:effectExtent l="9525" t="9525" r="19050" b="22860"/>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82"/>
                    <a:stretch>
                      <a:fillRect/>
                    </a:stretch>
                  </pic:blipFill>
                  <pic:spPr>
                    <a:xfrm>
                      <a:off x="0" y="0"/>
                      <a:ext cx="4467225" cy="1552575"/>
                    </a:xfrm>
                    <a:prstGeom prst="rect">
                      <a:avLst/>
                    </a:prstGeom>
                    <a:noFill/>
                    <a:ln>
                      <a:solidFill>
                        <a:schemeClr val="tx1"/>
                      </a:solidFill>
                    </a:ln>
                  </pic:spPr>
                </pic:pic>
              </a:graphicData>
            </a:graphic>
          </wp:inline>
        </w:drawing>
      </w:r>
    </w:p>
    <w:p>
      <w:pPr>
        <w:ind w:firstLine="0" w:firstLineChars="0"/>
        <w:rPr>
          <w:sz w:val="32"/>
          <w:szCs w:val="32"/>
        </w:rPr>
      </w:pPr>
    </w:p>
    <w:p>
      <w:pPr>
        <w:ind w:firstLine="0" w:firstLineChars="0"/>
        <w:jc w:val="center"/>
        <w:rPr>
          <w:sz w:val="28"/>
          <w:szCs w:val="28"/>
        </w:rPr>
      </w:pPr>
      <w:r>
        <w:rPr>
          <w:sz w:val="28"/>
          <w:szCs w:val="28"/>
        </w:rPr>
        <w:t>Рисунок 69 - Получение ответа (оценки)</w:t>
      </w:r>
    </w:p>
    <w:p>
      <w:pPr>
        <w:ind w:firstLine="0" w:firstLineChars="0"/>
        <w:jc w:val="left"/>
        <w:rPr>
          <w:sz w:val="28"/>
          <w:szCs w:val="28"/>
        </w:rPr>
      </w:pPr>
      <w:r>
        <w:rPr>
          <w:sz w:val="20"/>
          <w:szCs w:val="20"/>
        </w:rPr>
        <w:t>Примечание - Составлен автором</w:t>
      </w:r>
    </w:p>
    <w:p>
      <w:pPr>
        <w:rPr>
          <w:rFonts w:eastAsia="Segoe UI"/>
          <w:color w:val="0D0D0D"/>
          <w:sz w:val="28"/>
          <w:szCs w:val="28"/>
          <w:shd w:val="clear" w:color="auto" w:fill="FFFFFF"/>
        </w:rPr>
      </w:pPr>
    </w:p>
    <w:p>
      <w:pPr>
        <w:ind w:firstLine="709" w:firstLineChars="0"/>
        <w:rPr>
          <w:sz w:val="28"/>
          <w:szCs w:val="28"/>
        </w:rPr>
      </w:pPr>
      <w:r>
        <w:rPr>
          <w:sz w:val="28"/>
          <w:szCs w:val="28"/>
        </w:rPr>
        <w:t>Так же если пользователь проходил тесты по статьям, администратор имеет возможность просматривать результаты тестирования в разделе «пользователи» нажав на три точки справа. Отчет включает в себя количество набранных и общих баллов (см. рис. 70).</w:t>
      </w:r>
    </w:p>
    <w:p>
      <w:pPr>
        <w:rPr>
          <w:sz w:val="28"/>
          <w:szCs w:val="28"/>
        </w:rPr>
      </w:pPr>
    </w:p>
    <w:p>
      <w:pPr>
        <w:ind w:firstLine="0" w:firstLineChars="0"/>
        <w:jc w:val="center"/>
        <w:rPr>
          <w:sz w:val="28"/>
          <w:szCs w:val="28"/>
        </w:rPr>
      </w:pPr>
      <w:r>
        <w:rPr>
          <w:lang w:eastAsia="ru-RU"/>
        </w:rPr>
        <w:drawing>
          <wp:inline distT="0" distB="0" distL="114300" distR="114300">
            <wp:extent cx="4783455" cy="1851025"/>
            <wp:effectExtent l="9525" t="9525" r="22860" b="13970"/>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83"/>
                    <a:stretch>
                      <a:fillRect/>
                    </a:stretch>
                  </pic:blipFill>
                  <pic:spPr>
                    <a:xfrm>
                      <a:off x="0" y="0"/>
                      <a:ext cx="4783455" cy="1851025"/>
                    </a:xfrm>
                    <a:prstGeom prst="rect">
                      <a:avLst/>
                    </a:prstGeom>
                    <a:noFill/>
                    <a:ln>
                      <a:solidFill>
                        <a:schemeClr val="tx1"/>
                      </a:solidFill>
                    </a:ln>
                  </pic:spPr>
                </pic:pic>
              </a:graphicData>
            </a:graphic>
          </wp:inline>
        </w:drawing>
      </w:r>
    </w:p>
    <w:p>
      <w:pPr>
        <w:ind w:firstLine="0" w:firstLineChars="0"/>
        <w:rPr>
          <w:sz w:val="28"/>
          <w:szCs w:val="28"/>
        </w:rPr>
      </w:pPr>
    </w:p>
    <w:p>
      <w:pPr>
        <w:ind w:firstLine="0" w:firstLineChars="0"/>
        <w:jc w:val="center"/>
        <w:rPr>
          <w:sz w:val="28"/>
          <w:szCs w:val="28"/>
        </w:rPr>
      </w:pPr>
      <w:r>
        <w:rPr>
          <w:sz w:val="28"/>
          <w:szCs w:val="28"/>
        </w:rPr>
        <w:t>Рисунок 70 - Окно пройденных статей</w:t>
      </w:r>
    </w:p>
    <w:p>
      <w:pPr>
        <w:ind w:firstLine="0" w:firstLineChars="0"/>
        <w:jc w:val="left"/>
        <w:rPr>
          <w:sz w:val="28"/>
          <w:szCs w:val="28"/>
        </w:rPr>
      </w:pPr>
      <w:r>
        <w:rPr>
          <w:sz w:val="20"/>
          <w:szCs w:val="20"/>
        </w:rPr>
        <w:t>Примечание - Составлен автором</w:t>
      </w:r>
    </w:p>
    <w:p>
      <w:pPr>
        <w:rPr>
          <w:sz w:val="28"/>
          <w:szCs w:val="28"/>
        </w:rPr>
      </w:pPr>
    </w:p>
    <w:p>
      <w:pPr>
        <w:ind w:firstLine="709" w:firstLineChars="0"/>
        <w:rPr>
          <w:sz w:val="28"/>
          <w:szCs w:val="28"/>
        </w:rPr>
      </w:pPr>
      <w:r>
        <w:rPr>
          <w:sz w:val="28"/>
          <w:szCs w:val="28"/>
        </w:rPr>
        <w:t>Это обеспечивает прозрачность и отслеживание процесса обучения сотрудников по технике безопасности.</w:t>
      </w:r>
    </w:p>
    <w:p>
      <w:pPr>
        <w:ind w:firstLine="709" w:firstLineChars="0"/>
        <w:rPr>
          <w:sz w:val="28"/>
          <w:szCs w:val="28"/>
        </w:rPr>
      </w:pPr>
      <w:r>
        <w:rPr>
          <w:sz w:val="28"/>
          <w:szCs w:val="28"/>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ind w:firstLine="709" w:firstLineChars="0"/>
        <w:rPr>
          <w:sz w:val="28"/>
          <w:szCs w:val="28"/>
        </w:rPr>
      </w:pPr>
      <w:r>
        <w:rPr>
          <w:sz w:val="28"/>
          <w:szCs w:val="28"/>
        </w:rPr>
        <w:t>Переход на страницы статьи и прохождение тестов:</w:t>
      </w:r>
    </w:p>
    <w:p>
      <w:pPr>
        <w:ind w:firstLine="709" w:firstLineChars="0"/>
        <w:rPr>
          <w:rFonts w:eastAsia="SimSun"/>
          <w:sz w:val="32"/>
          <w:szCs w:val="32"/>
        </w:rPr>
      </w:pPr>
      <w:r>
        <w:rPr>
          <w:sz w:val="28"/>
          <w:szCs w:val="28"/>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r>
        <w:rPr>
          <w:rFonts w:eastAsia="SimSun"/>
          <w:sz w:val="32"/>
          <w:szCs w:val="32"/>
        </w:rPr>
        <w:br w:type="page"/>
      </w:r>
    </w:p>
    <w:p>
      <w:pPr>
        <w:ind w:firstLine="709" w:firstLineChars="0"/>
        <w:rPr>
          <w:sz w:val="28"/>
          <w:szCs w:val="28"/>
        </w:rPr>
      </w:pPr>
      <w:r>
        <w:rPr>
          <w:b/>
          <w:bCs/>
          <w:sz w:val="28"/>
          <w:szCs w:val="28"/>
        </w:rPr>
        <w:t>ЗАКЛЮЧЕНИЕ</w:t>
      </w:r>
    </w:p>
    <w:p>
      <w:pPr>
        <w:ind w:firstLine="709" w:firstLineChars="0"/>
        <w:rPr>
          <w:sz w:val="28"/>
          <w:szCs w:val="28"/>
        </w:rPr>
      </w:pPr>
    </w:p>
    <w:p>
      <w:pPr>
        <w:numPr>
          <w:ilvl w:val="0"/>
          <w:numId w:val="3"/>
        </w:numPr>
        <w:ind w:firstLine="709" w:firstLineChars="0"/>
        <w:rPr>
          <w:sz w:val="28"/>
          <w:szCs w:val="28"/>
        </w:rPr>
      </w:pPr>
      <w:r>
        <w:rPr>
          <w:sz w:val="28"/>
          <w:szCs w:val="28"/>
        </w:rPr>
        <w:t>Выполнен анализ функциональных обязанностей инженера по технике безопасности предприятия.</w:t>
      </w:r>
    </w:p>
    <w:p>
      <w:pPr>
        <w:numPr>
          <w:ilvl w:val="0"/>
          <w:numId w:val="3"/>
        </w:numPr>
        <w:ind w:firstLine="709" w:firstLineChars="0"/>
        <w:rPr>
          <w:sz w:val="28"/>
          <w:szCs w:val="28"/>
        </w:rPr>
      </w:pPr>
      <w:r>
        <w:rPr>
          <w:sz w:val="28"/>
          <w:szCs w:val="28"/>
        </w:rPr>
        <w:t>Проведено исследование цифровых программ автоматизации деятельности инженера по технике безопасности предприятия.</w:t>
      </w:r>
    </w:p>
    <w:p>
      <w:pPr>
        <w:numPr>
          <w:ilvl w:val="0"/>
          <w:numId w:val="3"/>
        </w:numPr>
        <w:ind w:firstLine="709" w:firstLineChars="0"/>
        <w:rPr>
          <w:sz w:val="28"/>
          <w:szCs w:val="28"/>
        </w:rPr>
      </w:pPr>
      <w:r>
        <w:rPr>
          <w:sz w:val="28"/>
          <w:szCs w:val="28"/>
        </w:rPr>
        <w:t>Разработана программа «Автоматизированное рабочее места инженера по технике безопасности предприятия».</w:t>
      </w:r>
    </w:p>
    <w:p>
      <w:pPr>
        <w:ind w:firstLine="709" w:firstLineChars="0"/>
        <w:rPr>
          <w:sz w:val="28"/>
          <w:szCs w:val="28"/>
        </w:rPr>
      </w:pPr>
      <w:r>
        <w:rPr>
          <w:sz w:val="28"/>
          <w:szCs w:val="28"/>
        </w:rPr>
        <w:t>Практическое использование программы позволяет улучшить эффективность обучения сотрудников предприятия.</w:t>
      </w:r>
    </w:p>
    <w:p>
      <w:pPr>
        <w:ind w:firstLine="709" w:firstLineChars="0"/>
        <w:rPr>
          <w:rFonts w:eastAsia="Segoe UI"/>
          <w:color w:val="0D0D0D"/>
          <w:sz w:val="28"/>
          <w:szCs w:val="28"/>
          <w:shd w:val="clear" w:color="auto" w:fill="FFFFFF"/>
        </w:rPr>
      </w:pPr>
      <w:r>
        <w:rPr>
          <w:sz w:val="28"/>
          <w:szCs w:val="28"/>
        </w:rPr>
        <w:t>Разработанная программа может быть использована для автоматизации работы инженеров по технике безопасности на предприятиях малого и среднего бизнеса.</w:t>
      </w:r>
      <w:r>
        <w:rPr>
          <w:sz w:val="28"/>
          <w:szCs w:val="28"/>
        </w:rPr>
        <w:br w:type="page"/>
      </w:r>
    </w:p>
    <w:p>
      <w:pPr>
        <w:ind w:firstLine="709" w:firstLineChars="0"/>
        <w:rPr>
          <w:sz w:val="28"/>
          <w:szCs w:val="28"/>
          <w:lang w:val="en-US"/>
        </w:rPr>
      </w:pPr>
      <w:r>
        <w:rPr>
          <w:b/>
          <w:bCs/>
          <w:sz w:val="28"/>
          <w:szCs w:val="28"/>
        </w:rPr>
        <w:t>СПИСОК ИСПОЛЬЗОВАННОЙ ЛИТЕРАТУРЫ</w:t>
      </w:r>
    </w:p>
    <w:p>
      <w:pPr>
        <w:ind w:firstLine="709" w:firstLineChars="0"/>
        <w:rPr>
          <w:sz w:val="28"/>
          <w:szCs w:val="28"/>
          <w:lang w:val="en-US"/>
        </w:rPr>
      </w:pPr>
    </w:p>
    <w:p>
      <w:pPr>
        <w:numPr>
          <w:ilvl w:val="0"/>
          <w:numId w:val="4"/>
        </w:numPr>
        <w:ind w:firstLine="709" w:firstLineChars="0"/>
        <w:rPr>
          <w:sz w:val="28"/>
          <w:szCs w:val="28"/>
        </w:rPr>
      </w:pPr>
      <w:r>
        <w:rPr>
          <w:sz w:val="28"/>
          <w:szCs w:val="28"/>
        </w:rPr>
        <w:t>Борисова А. В., Финоченко В. А. Теоретические аспекты выбора технических средств для проведения контроля и мониторинга вредных и опасных производственных факторов. Вестник Ростовского государственного университета путей сообщения. 2014. № 4 (56). С. 24-30</w:t>
      </w:r>
    </w:p>
    <w:p>
      <w:pPr>
        <w:numPr>
          <w:ilvl w:val="0"/>
          <w:numId w:val="4"/>
        </w:numPr>
        <w:ind w:firstLine="709" w:firstLineChars="0"/>
        <w:rPr>
          <w:sz w:val="28"/>
          <w:szCs w:val="28"/>
        </w:rPr>
      </w:pPr>
      <w:r>
        <w:rPr>
          <w:sz w:val="28"/>
          <w:szCs w:val="28"/>
        </w:rPr>
        <w:t>Галлямов М. А., Валулина Н. В., Проскура В. С., Салимов А. О. Создание информационной системы по учету и анализу результатов контрольно-профилактической деятельности в области промышленной безопасности, охраны труда и окружающей среды. Электронный научный журнал «Нефтегазовое дело». 2019. № 2. С. 48-64</w:t>
      </w:r>
    </w:p>
    <w:p>
      <w:pPr>
        <w:numPr>
          <w:ilvl w:val="0"/>
          <w:numId w:val="4"/>
        </w:numPr>
        <w:ind w:firstLine="709" w:firstLineChars="0"/>
        <w:rPr>
          <w:sz w:val="28"/>
          <w:szCs w:val="28"/>
        </w:rPr>
      </w:pPr>
      <w:r>
        <w:rPr>
          <w:sz w:val="28"/>
          <w:szCs w:val="28"/>
        </w:rPr>
        <w:t>Гладских В. И., Дробный О. Ф., Ласьков С. А., Черчинцев В. Д. Совершенствование систем промышленной и экологической безопасности ОАО «Магнитогорский металлургический комбинат» как обязательное условие его устойчивого развития. Вестник Магнитогорского государственного технического университета им. Г. И. Носова. 2014. № 1 (45). С. 107-111</w:t>
      </w:r>
    </w:p>
    <w:p>
      <w:pPr>
        <w:numPr>
          <w:ilvl w:val="0"/>
          <w:numId w:val="4"/>
        </w:numPr>
        <w:ind w:firstLine="709" w:firstLineChars="0"/>
        <w:rPr>
          <w:sz w:val="28"/>
          <w:szCs w:val="28"/>
        </w:rPr>
      </w:pPr>
      <w:r>
        <w:rPr>
          <w:sz w:val="28"/>
          <w:szCs w:val="28"/>
        </w:rPr>
        <w:t>Технологии автоматизации журнала техники безопасности: практический опыт и применение. Под ред. Иванова В. Н. - М.: Наука, 2021</w:t>
      </w:r>
    </w:p>
    <w:p>
      <w:pPr>
        <w:numPr>
          <w:ilvl w:val="0"/>
          <w:numId w:val="4"/>
        </w:numPr>
        <w:ind w:firstLine="709" w:firstLineChars="0"/>
        <w:rPr>
          <w:sz w:val="28"/>
          <w:szCs w:val="28"/>
        </w:rPr>
      </w:pPr>
      <w:r>
        <w:rPr>
          <w:sz w:val="28"/>
          <w:szCs w:val="28"/>
        </w:rPr>
        <w:t>Техническая безопасность и автоматизация: сборник научных трудов. Под ред. Смирнова В. В. - СПб.: Издательство Политехнического университета, 2017</w:t>
      </w:r>
    </w:p>
    <w:p>
      <w:pPr>
        <w:numPr>
          <w:ilvl w:val="0"/>
          <w:numId w:val="4"/>
        </w:numPr>
        <w:ind w:firstLine="709" w:firstLineChars="0"/>
        <w:rPr>
          <w:sz w:val="28"/>
          <w:szCs w:val="28"/>
        </w:rPr>
      </w:pPr>
      <w:r>
        <w:rPr>
          <w:sz w:val="28"/>
          <w:szCs w:val="28"/>
        </w:rPr>
        <w:t>Гринченко Ю. А., Соколов М. В. Применение информационных технологий для автоматизации учета и анализа технической безопасности. Вестник Костромского государственного университета им. Н. А. Некрасова. - 2018</w:t>
      </w:r>
    </w:p>
    <w:p>
      <w:pPr>
        <w:numPr>
          <w:ilvl w:val="0"/>
          <w:numId w:val="4"/>
        </w:numPr>
        <w:ind w:firstLine="709" w:firstLineChars="0"/>
        <w:rPr>
          <w:sz w:val="28"/>
          <w:szCs w:val="28"/>
        </w:rPr>
      </w:pPr>
      <w:r>
        <w:rPr>
          <w:sz w:val="28"/>
          <w:szCs w:val="28"/>
        </w:rPr>
        <w:t>Еропова Л. Г., Суходоев В. А., Логунова О. С. Модуль обработки информации в автоматизированной системе контроля производственной безопасности на промышленном предприятии. Вестник Череповецкого государственного университета. 2020. № 4 (97). С. 19-31</w:t>
      </w:r>
    </w:p>
    <w:p>
      <w:pPr>
        <w:numPr>
          <w:ilvl w:val="0"/>
          <w:numId w:val="4"/>
        </w:numPr>
        <w:ind w:firstLine="709" w:firstLineChars="0"/>
        <w:rPr>
          <w:sz w:val="28"/>
          <w:szCs w:val="28"/>
        </w:rPr>
      </w:pPr>
      <w:r>
        <w:rPr>
          <w:sz w:val="28"/>
          <w:szCs w:val="28"/>
        </w:rPr>
        <w:t>Земсков А. Н., Лискова М. Пути обеспечения безопасных условий труда горняков на основе автоматизации контроля производственных процессов. Известия Тульского государственного университета. Науки о Земле. 2018. Вып. 1. С. 82-88</w:t>
      </w:r>
    </w:p>
    <w:p>
      <w:pPr>
        <w:numPr>
          <w:ilvl w:val="0"/>
          <w:numId w:val="4"/>
        </w:numPr>
        <w:ind w:firstLine="709" w:firstLineChars="0"/>
        <w:rPr>
          <w:sz w:val="28"/>
          <w:szCs w:val="28"/>
        </w:rPr>
      </w:pPr>
      <w:r>
        <w:rPr>
          <w:sz w:val="28"/>
          <w:szCs w:val="28"/>
        </w:rPr>
        <w:t>Кловач Е. В., Гонтаренко А. Ф., Лукьянов И. А. Подходы к созданию автоматизированной системы технического аудита опасных производственных объектов. Безопасность труда в промышленности. 2012. № 12. С. 70-72</w:t>
      </w:r>
    </w:p>
    <w:p>
      <w:pPr>
        <w:numPr>
          <w:ilvl w:val="0"/>
          <w:numId w:val="4"/>
        </w:numPr>
        <w:ind w:firstLine="709" w:firstLineChars="0"/>
        <w:rPr>
          <w:sz w:val="28"/>
          <w:szCs w:val="28"/>
        </w:rPr>
      </w:pPr>
      <w:r>
        <w:rPr>
          <w:sz w:val="28"/>
          <w:szCs w:val="28"/>
        </w:rPr>
        <w:t>Акишев</w:t>
      </w:r>
      <w:r>
        <w:rPr>
          <w:sz w:val="28"/>
          <w:szCs w:val="28"/>
          <w:lang w:val="en-US"/>
        </w:rPr>
        <w:t xml:space="preserve"> </w:t>
      </w:r>
      <w:r>
        <w:rPr>
          <w:sz w:val="28"/>
          <w:szCs w:val="28"/>
        </w:rPr>
        <w:t>К</w:t>
      </w:r>
      <w:r>
        <w:rPr>
          <w:sz w:val="28"/>
          <w:szCs w:val="28"/>
          <w:lang w:val="en-US"/>
        </w:rPr>
        <w:t>.</w:t>
      </w:r>
      <w:r>
        <w:rPr>
          <w:sz w:val="28"/>
          <w:szCs w:val="28"/>
        </w:rPr>
        <w:t>М</w:t>
      </w:r>
      <w:r>
        <w:rPr>
          <w:sz w:val="28"/>
          <w:szCs w:val="28"/>
          <w:lang w:val="en-US"/>
        </w:rPr>
        <w:t xml:space="preserve">., </w:t>
      </w:r>
      <w:r>
        <w:rPr>
          <w:sz w:val="28"/>
          <w:szCs w:val="28"/>
        </w:rPr>
        <w:t>Тулегенов</w:t>
      </w:r>
      <w:r>
        <w:rPr>
          <w:sz w:val="28"/>
          <w:szCs w:val="28"/>
          <w:lang w:val="en-US"/>
        </w:rPr>
        <w:t xml:space="preserve"> </w:t>
      </w:r>
      <w:r>
        <w:rPr>
          <w:sz w:val="28"/>
          <w:szCs w:val="28"/>
        </w:rPr>
        <w:t>А</w:t>
      </w:r>
      <w:r>
        <w:rPr>
          <w:sz w:val="28"/>
          <w:szCs w:val="28"/>
          <w:lang w:val="en-US"/>
        </w:rPr>
        <w:t>.</w:t>
      </w:r>
      <w:r>
        <w:rPr>
          <w:sz w:val="28"/>
          <w:szCs w:val="28"/>
        </w:rPr>
        <w:t>К</w:t>
      </w:r>
      <w:r>
        <w:rPr>
          <w:sz w:val="28"/>
          <w:szCs w:val="28"/>
          <w:lang w:val="en-US"/>
        </w:rPr>
        <w:t xml:space="preserve">. The impact of information technology on the occupational health and safety management system industrial enterprises. </w:t>
      </w:r>
      <w:r>
        <w:rPr>
          <w:sz w:val="28"/>
          <w:szCs w:val="28"/>
        </w:rPr>
        <w:t xml:space="preserve">Изд. </w:t>
      </w:r>
      <w:r>
        <w:rPr>
          <w:sz w:val="28"/>
          <w:szCs w:val="28"/>
          <w:lang w:val="en-US"/>
        </w:rPr>
        <w:t xml:space="preserve">Bobek, </w:t>
      </w:r>
      <w:r>
        <w:rPr>
          <w:sz w:val="28"/>
          <w:szCs w:val="28"/>
        </w:rPr>
        <w:t>Астана, 2023. С. 10-12</w:t>
      </w:r>
    </w:p>
    <w:p>
      <w:pPr>
        <w:numPr>
          <w:ilvl w:val="0"/>
          <w:numId w:val="4"/>
        </w:numPr>
        <w:ind w:firstLine="709" w:firstLineChars="0"/>
        <w:rPr>
          <w:sz w:val="28"/>
          <w:szCs w:val="28"/>
        </w:rPr>
      </w:pPr>
      <w:r>
        <w:rPr>
          <w:sz w:val="28"/>
          <w:szCs w:val="28"/>
        </w:rPr>
        <w:t>Панарин В. М., Маслова А. А., Гришаков К. В. Разработка системы сбора данных интеллектуальной системы мониторинга воздействия вредных и опасных факторов на работников промышленных предприятий. Безопасность труда в промышленности. 2019. № 5. С. 75-79</w:t>
      </w:r>
    </w:p>
    <w:p>
      <w:pPr>
        <w:numPr>
          <w:ilvl w:val="0"/>
          <w:numId w:val="4"/>
        </w:numPr>
        <w:ind w:firstLine="709" w:firstLineChars="0"/>
        <w:rPr>
          <w:sz w:val="28"/>
          <w:szCs w:val="28"/>
        </w:rPr>
      </w:pPr>
      <w:r>
        <w:rPr>
          <w:sz w:val="28"/>
          <w:szCs w:val="28"/>
        </w:rPr>
        <w:t>Федосов А. В., Вадулина Н. В., Шабанова В. В., Абдрахманова К. Н. Особенности организации промышленной безопасности и охраны труда на предприятиях нефтегазовой отрасли. Проблемы сбора, подготовки и транспорта нефти и нефтепродуктов. 2017. № 4 (110). С. 193-201</w:t>
      </w:r>
    </w:p>
    <w:p>
      <w:pPr>
        <w:numPr>
          <w:ilvl w:val="0"/>
          <w:numId w:val="4"/>
        </w:numPr>
        <w:ind w:firstLine="709" w:firstLineChars="0"/>
        <w:rPr>
          <w:sz w:val="28"/>
          <w:szCs w:val="28"/>
        </w:rPr>
      </w:pPr>
      <w:r>
        <w:rPr>
          <w:sz w:val="28"/>
          <w:szCs w:val="28"/>
        </w:rPr>
        <w:t>Федосов А. В., Проскура В. С. Применение информационных систем для повышения эффективности проведения производственного контроля. Проблемы сбора, подготовки и транспорта нефти и нефтепродуктов. 2016. № 4 (106). С. 234-240</w:t>
      </w:r>
    </w:p>
    <w:p>
      <w:pPr>
        <w:numPr>
          <w:ilvl w:val="0"/>
          <w:numId w:val="4"/>
        </w:numPr>
        <w:ind w:firstLine="709" w:firstLineChars="0"/>
        <w:rPr>
          <w:sz w:val="28"/>
          <w:szCs w:val="28"/>
        </w:rPr>
      </w:pPr>
      <w:r>
        <w:rPr>
          <w:sz w:val="28"/>
          <w:szCs w:val="28"/>
        </w:rPr>
        <w:t>Фомина А. С., Глебова Е. В., Фомина Е. Е. Автоматизация бизнес-процессов в области охраны труда, промышленной, пожарной и экологической безопасности. Безопасность труда в промышленности. 2020. № 4. С. 40-44</w:t>
      </w:r>
    </w:p>
    <w:p>
      <w:pPr>
        <w:numPr>
          <w:ilvl w:val="0"/>
          <w:numId w:val="4"/>
        </w:numPr>
        <w:ind w:firstLine="709" w:firstLineChars="0"/>
        <w:rPr>
          <w:sz w:val="28"/>
          <w:szCs w:val="28"/>
        </w:rPr>
      </w:pPr>
      <w:r>
        <w:rPr>
          <w:sz w:val="28"/>
          <w:szCs w:val="28"/>
          <w:lang w:val="en-US"/>
        </w:rPr>
        <w:t xml:space="preserve">Abdrakhmanoy </w:t>
      </w:r>
      <w:r>
        <w:rPr>
          <w:sz w:val="28"/>
          <w:szCs w:val="28"/>
        </w:rPr>
        <w:t>М</w:t>
      </w:r>
      <w:r>
        <w:rPr>
          <w:sz w:val="28"/>
          <w:szCs w:val="28"/>
          <w:lang w:val="en-US"/>
        </w:rPr>
        <w:t xml:space="preserve">. Kh., Vadulina N. V., Fedosov A. V., Ryamova $. M., Gaysin </w:t>
      </w:r>
      <w:r>
        <w:rPr>
          <w:sz w:val="28"/>
          <w:szCs w:val="28"/>
        </w:rPr>
        <w:t>Е</w:t>
      </w:r>
      <w:r>
        <w:rPr>
          <w:sz w:val="28"/>
          <w:szCs w:val="28"/>
          <w:lang w:val="en-US"/>
        </w:rPr>
        <w:t xml:space="preserve">. Sh. A New Approach for a Special Assessment of the Working Conditions at the Production Factors’ Impact through Forecasting the Occupational Risks. </w:t>
      </w:r>
      <w:r>
        <w:rPr>
          <w:sz w:val="28"/>
          <w:szCs w:val="28"/>
        </w:rPr>
        <w:t>Man in India. 2017. Vol. 97, № 20. P. 495-511</w:t>
      </w:r>
    </w:p>
    <w:p>
      <w:pPr>
        <w:numPr>
          <w:ilvl w:val="0"/>
          <w:numId w:val="4"/>
        </w:numPr>
        <w:ind w:firstLine="709" w:firstLineChars="0"/>
        <w:rPr>
          <w:sz w:val="28"/>
          <w:szCs w:val="28"/>
        </w:rPr>
      </w:pPr>
      <w:r>
        <w:rPr>
          <w:sz w:val="28"/>
          <w:szCs w:val="28"/>
          <w:lang w:val="en-US"/>
        </w:rPr>
        <w:t xml:space="preserve">Akbashev №. R., Solodovnikov A. V. Analysis of a Management System for Industrial Safety at Oil Refineries. </w:t>
      </w:r>
      <w:r>
        <w:rPr>
          <w:sz w:val="28"/>
          <w:szCs w:val="28"/>
        </w:rPr>
        <w:t>Chemical and Petroleum Engineering. 2014. Vol. 50, № 7-8. P. 542-546</w:t>
      </w:r>
    </w:p>
    <w:p>
      <w:pPr>
        <w:numPr>
          <w:ilvl w:val="0"/>
          <w:numId w:val="4"/>
        </w:numPr>
        <w:ind w:firstLine="709" w:firstLineChars="0"/>
        <w:rPr>
          <w:sz w:val="28"/>
          <w:szCs w:val="28"/>
          <w:lang w:val="en-US"/>
        </w:rPr>
      </w:pPr>
      <w:r>
        <w:rPr>
          <w:sz w:val="28"/>
          <w:szCs w:val="28"/>
          <w:lang w:val="en-US"/>
        </w:rPr>
        <w:t xml:space="preserve">Fedosov </w:t>
      </w:r>
      <w:r>
        <w:rPr>
          <w:sz w:val="28"/>
          <w:szCs w:val="28"/>
        </w:rPr>
        <w:t>А</w:t>
      </w:r>
      <w:r>
        <w:rPr>
          <w:sz w:val="28"/>
          <w:szCs w:val="28"/>
          <w:lang w:val="en-US"/>
        </w:rPr>
        <w:t xml:space="preserve">. </w:t>
      </w:r>
      <w:r>
        <w:rPr>
          <w:sz w:val="28"/>
          <w:szCs w:val="28"/>
        </w:rPr>
        <w:t>У</w:t>
      </w:r>
      <w:r>
        <w:rPr>
          <w:sz w:val="28"/>
          <w:szCs w:val="28"/>
          <w:lang w:val="en-US"/>
        </w:rPr>
        <w:t xml:space="preserve">., Abdrakhmanov № Kh., Gaysin </w:t>
      </w:r>
      <w:r>
        <w:rPr>
          <w:sz w:val="28"/>
          <w:szCs w:val="28"/>
        </w:rPr>
        <w:t>Е</w:t>
      </w:r>
      <w:r>
        <w:rPr>
          <w:sz w:val="28"/>
          <w:szCs w:val="28"/>
          <w:lang w:val="en-US"/>
        </w:rPr>
        <w:t xml:space="preserve">. Sh., Sharafutdinova 6. </w:t>
      </w:r>
      <w:r>
        <w:rPr>
          <w:sz w:val="28"/>
          <w:szCs w:val="28"/>
        </w:rPr>
        <w:t>М</w:t>
      </w:r>
      <w:r>
        <w:rPr>
          <w:sz w:val="28"/>
          <w:szCs w:val="28"/>
          <w:lang w:val="en-US"/>
        </w:rPr>
        <w:t xml:space="preserve">., Abdrakhmanova K. N., Shammatova A. A. The Use of Mathematical Models in the Assessment of the Measurements’ Uncertainty for the Purpose of the Industrial Safety Condition Analysis of the Dangerous Production Objects. International Journal of Pure and Applied Mathematics. 2018. Vol. 119, № 10 (Special Issue </w:t>
      </w:r>
      <w:r>
        <w:rPr>
          <w:sz w:val="28"/>
          <w:szCs w:val="28"/>
        </w:rPr>
        <w:t>С</w:t>
      </w:r>
      <w:r>
        <w:rPr>
          <w:sz w:val="28"/>
          <w:szCs w:val="28"/>
          <w:lang w:val="en-US"/>
        </w:rPr>
        <w:t xml:space="preserve">). </w:t>
      </w:r>
      <w:r>
        <w:rPr>
          <w:sz w:val="28"/>
          <w:szCs w:val="28"/>
        </w:rPr>
        <w:t>Р</w:t>
      </w:r>
      <w:r>
        <w:rPr>
          <w:sz w:val="28"/>
          <w:szCs w:val="28"/>
          <w:lang w:val="en-US"/>
        </w:rPr>
        <w:t>. 433-437</w:t>
      </w:r>
    </w:p>
    <w:p>
      <w:pPr>
        <w:numPr>
          <w:ilvl w:val="0"/>
          <w:numId w:val="4"/>
        </w:numPr>
        <w:ind w:firstLine="709" w:firstLineChars="0"/>
        <w:rPr>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Материалы X международной научно-практической конференции "Инновационные технологии в науке и образовании". - 2020</w:t>
      </w:r>
    </w:p>
    <w:p>
      <w:pPr>
        <w:numPr>
          <w:ilvl w:val="0"/>
          <w:numId w:val="4"/>
        </w:numPr>
        <w:ind w:firstLine="709" w:firstLineChars="0"/>
        <w:rPr>
          <w:sz w:val="28"/>
          <w:szCs w:val="28"/>
        </w:rPr>
      </w:pPr>
      <w:r>
        <w:rPr>
          <w:sz w:val="28"/>
          <w:szCs w:val="28"/>
        </w:rPr>
        <w:t>Алексеев А. В. Автоматизированные системы учета технической безопасности на производстве. Труды Международной научной конференции "Информационные технологии в науке, управлении, социальной сфере и медицине", 2020. С. 12-18</w:t>
      </w:r>
    </w:p>
    <w:p>
      <w:pPr>
        <w:numPr>
          <w:ilvl w:val="0"/>
          <w:numId w:val="4"/>
        </w:numPr>
        <w:ind w:firstLine="709" w:firstLineChars="0"/>
        <w:rPr>
          <w:sz w:val="28"/>
          <w:szCs w:val="28"/>
        </w:rPr>
      </w:pPr>
      <w:r>
        <w:rPr>
          <w:sz w:val="28"/>
          <w:szCs w:val="28"/>
        </w:rPr>
        <w:t>Шабанов С. Г., Иванов В. Н., Ломовцев А. А. Применение программных систем для автоматизации учета технической безопасности. Технологии безопасности. - 123с.</w:t>
      </w:r>
    </w:p>
    <w:p>
      <w:pPr>
        <w:numPr>
          <w:ilvl w:val="0"/>
          <w:numId w:val="4"/>
        </w:numPr>
        <w:ind w:firstLine="709" w:firstLineChars="0"/>
        <w:rPr>
          <w:sz w:val="28"/>
          <w:szCs w:val="28"/>
        </w:rPr>
      </w:pPr>
      <w:r>
        <w:rPr>
          <w:sz w:val="28"/>
          <w:szCs w:val="28"/>
        </w:rPr>
        <w:t>Таненбаум Э., Ван Стернер Д. "Распределенные системы: принципы и парадигмы". - Питер, 2007</w:t>
      </w:r>
    </w:p>
    <w:p>
      <w:pPr>
        <w:numPr>
          <w:ilvl w:val="0"/>
          <w:numId w:val="4"/>
        </w:numPr>
        <w:ind w:firstLine="709" w:firstLineChars="0"/>
        <w:rPr>
          <w:sz w:val="28"/>
          <w:szCs w:val="28"/>
        </w:rPr>
      </w:pPr>
      <w:r>
        <w:rPr>
          <w:sz w:val="28"/>
          <w:szCs w:val="28"/>
        </w:rPr>
        <w:t>Тулегенов А.К., Акишев К. Влияние информационных технологий на систему управления охраной труда промышленного предприятия</w:t>
      </w:r>
    </w:p>
    <w:p>
      <w:pPr>
        <w:numPr>
          <w:ilvl w:val="0"/>
          <w:numId w:val="4"/>
        </w:numPr>
        <w:ind w:firstLine="709" w:firstLineChars="0"/>
        <w:rPr>
          <w:sz w:val="28"/>
          <w:szCs w:val="28"/>
          <w:lang w:val="en-US"/>
        </w:rPr>
      </w:pPr>
      <w:r>
        <w:rPr>
          <w:sz w:val="28"/>
          <w:szCs w:val="28"/>
        </w:rPr>
        <w:t>Этан</w:t>
      </w:r>
      <w:r>
        <w:rPr>
          <w:sz w:val="28"/>
          <w:szCs w:val="28"/>
          <w:lang w:val="en-US"/>
        </w:rPr>
        <w:t xml:space="preserve"> </w:t>
      </w:r>
      <w:r>
        <w:rPr>
          <w:sz w:val="28"/>
          <w:szCs w:val="28"/>
        </w:rPr>
        <w:t>Браун</w:t>
      </w:r>
      <w:r>
        <w:rPr>
          <w:sz w:val="28"/>
          <w:szCs w:val="28"/>
          <w:lang w:val="en-US"/>
        </w:rPr>
        <w:t>. "Learning Web Design: A Beginner's Guide to HTML, CSS, JavaScript, and Web Graphics". - O'Reilly Media, 2018</w:t>
      </w:r>
    </w:p>
    <w:p>
      <w:pPr>
        <w:numPr>
          <w:ilvl w:val="0"/>
          <w:numId w:val="4"/>
        </w:numPr>
        <w:ind w:firstLine="709" w:firstLineChars="0"/>
        <w:rPr>
          <w:sz w:val="28"/>
          <w:szCs w:val="28"/>
          <w:lang w:val="en-US"/>
        </w:rPr>
      </w:pPr>
      <w:r>
        <w:rPr>
          <w:sz w:val="28"/>
          <w:szCs w:val="28"/>
          <w:lang w:val="en-US"/>
        </w:rPr>
        <w:t>Hypertext Transfer Protocol (HTTP): Mozilla Developer Network [</w:t>
      </w:r>
      <w:r>
        <w:rPr>
          <w:sz w:val="28"/>
          <w:szCs w:val="28"/>
        </w:rPr>
        <w:t>Электронный</w:t>
      </w:r>
      <w:r>
        <w:rPr>
          <w:sz w:val="28"/>
          <w:szCs w:val="28"/>
          <w:lang w:val="en-US"/>
        </w:rPr>
        <w:t xml:space="preserve"> </w:t>
      </w:r>
      <w:r>
        <w:rPr>
          <w:sz w:val="28"/>
          <w:szCs w:val="28"/>
        </w:rPr>
        <w:t>ресурс</w:t>
      </w:r>
      <w:r>
        <w:rPr>
          <w:sz w:val="28"/>
          <w:szCs w:val="28"/>
          <w:lang w:val="en-US"/>
        </w:rPr>
        <w:t>]: [</w:t>
      </w:r>
      <w:r>
        <w:rPr>
          <w:sz w:val="28"/>
          <w:szCs w:val="28"/>
        </w:rPr>
        <w:t>Режим</w:t>
      </w:r>
      <w:r>
        <w:rPr>
          <w:sz w:val="28"/>
          <w:szCs w:val="28"/>
          <w:lang w:val="en-US"/>
        </w:rPr>
        <w:t xml:space="preserve"> </w:t>
      </w:r>
      <w:r>
        <w:rPr>
          <w:sz w:val="28"/>
          <w:szCs w:val="28"/>
        </w:rPr>
        <w:t>доступа</w:t>
      </w:r>
      <w:r>
        <w:rPr>
          <w:sz w:val="28"/>
          <w:szCs w:val="28"/>
          <w:lang w:val="en-US"/>
        </w:rPr>
        <w:t>]: URL: https://developer.mozilla.org/en-US/docs/Web/HTTP</w:t>
      </w:r>
    </w:p>
    <w:p>
      <w:pPr>
        <w:numPr>
          <w:ilvl w:val="0"/>
          <w:numId w:val="4"/>
        </w:numPr>
        <w:ind w:firstLine="709" w:firstLineChars="0"/>
        <w:rPr>
          <w:sz w:val="28"/>
          <w:szCs w:val="28"/>
        </w:rPr>
      </w:pPr>
      <w:r>
        <w:rPr>
          <w:sz w:val="28"/>
          <w:szCs w:val="28"/>
        </w:rPr>
        <w:t xml:space="preserve">Гульберг Д., Браузер Дж. </w:t>
      </w:r>
      <w:r>
        <w:rPr>
          <w:sz w:val="28"/>
          <w:szCs w:val="28"/>
          <w:lang w:val="en-US"/>
        </w:rPr>
        <w:t>HTTP</w:t>
      </w:r>
      <w:r>
        <w:rPr>
          <w:sz w:val="28"/>
          <w:szCs w:val="28"/>
        </w:rPr>
        <w:t xml:space="preserve">: Подробное руководство. - </w:t>
      </w:r>
      <w:r>
        <w:rPr>
          <w:sz w:val="28"/>
          <w:szCs w:val="28"/>
          <w:lang w:val="en-US"/>
        </w:rPr>
        <w:t>O</w:t>
      </w:r>
      <w:r>
        <w:rPr>
          <w:sz w:val="28"/>
          <w:szCs w:val="28"/>
        </w:rPr>
        <w:t>'</w:t>
      </w:r>
      <w:r>
        <w:rPr>
          <w:sz w:val="28"/>
          <w:szCs w:val="28"/>
          <w:lang w:val="en-US"/>
        </w:rPr>
        <w:t>Reilly</w:t>
      </w:r>
      <w:r>
        <w:rPr>
          <w:sz w:val="28"/>
          <w:szCs w:val="28"/>
        </w:rPr>
        <w:t xml:space="preserve"> </w:t>
      </w:r>
      <w:r>
        <w:rPr>
          <w:sz w:val="28"/>
          <w:szCs w:val="28"/>
          <w:lang w:val="en-US"/>
        </w:rPr>
        <w:t>Media</w:t>
      </w:r>
      <w:r>
        <w:rPr>
          <w:sz w:val="28"/>
          <w:szCs w:val="28"/>
        </w:rPr>
        <w:t>, 2002</w:t>
      </w:r>
    </w:p>
    <w:p>
      <w:pPr>
        <w:numPr>
          <w:ilvl w:val="0"/>
          <w:numId w:val="4"/>
        </w:numPr>
        <w:ind w:firstLine="709" w:firstLineChars="0"/>
        <w:rPr>
          <w:sz w:val="28"/>
          <w:szCs w:val="28"/>
          <w:lang w:val="en-US"/>
        </w:rPr>
      </w:pPr>
      <w:r>
        <w:rPr>
          <w:sz w:val="28"/>
          <w:szCs w:val="28"/>
          <w:lang w:val="en-US"/>
        </w:rPr>
        <w:t>Вайшак Валлабан. WebSocket Essentials: Building Apps with HTML5 WebSockets. - Packt Publishing, 2015</w:t>
      </w:r>
    </w:p>
    <w:p>
      <w:pPr>
        <w:numPr>
          <w:ilvl w:val="0"/>
          <w:numId w:val="4"/>
        </w:numPr>
        <w:ind w:firstLine="709" w:firstLineChars="0"/>
        <w:rPr>
          <w:sz w:val="28"/>
          <w:szCs w:val="28"/>
        </w:rPr>
      </w:pPr>
      <w:r>
        <w:rPr>
          <w:sz w:val="28"/>
          <w:szCs w:val="28"/>
        </w:rPr>
        <w:t>Митчелл М. Рест-АПИ. Программирование интернета вещей и облачные вычисления. - ДМК Пресс, 2017</w:t>
      </w:r>
    </w:p>
    <w:p>
      <w:pPr>
        <w:numPr>
          <w:ilvl w:val="0"/>
          <w:numId w:val="4"/>
        </w:numPr>
        <w:ind w:firstLine="709" w:firstLineChars="0"/>
        <w:rPr>
          <w:sz w:val="28"/>
          <w:szCs w:val="28"/>
        </w:rPr>
      </w:pPr>
      <w:r>
        <w:rPr>
          <w:sz w:val="28"/>
          <w:szCs w:val="28"/>
        </w:rPr>
        <w:t xml:space="preserve">Стэнфорд А., Дэниелс Ш. </w:t>
      </w:r>
      <w:r>
        <w:rPr>
          <w:sz w:val="28"/>
          <w:szCs w:val="28"/>
          <w:lang w:val="en-US"/>
        </w:rPr>
        <w:t>Node</w:t>
      </w:r>
      <w:r>
        <w:rPr>
          <w:sz w:val="28"/>
          <w:szCs w:val="28"/>
        </w:rPr>
        <w:t>.</w:t>
      </w:r>
      <w:r>
        <w:rPr>
          <w:sz w:val="28"/>
          <w:szCs w:val="28"/>
          <w:lang w:val="en-US"/>
        </w:rPr>
        <w:t>js</w:t>
      </w:r>
      <w:r>
        <w:rPr>
          <w:sz w:val="28"/>
          <w:szCs w:val="28"/>
        </w:rPr>
        <w:t xml:space="preserve"> в действии. - ДМК Пресс, 2017</w:t>
      </w:r>
    </w:p>
    <w:p>
      <w:pPr>
        <w:numPr>
          <w:ilvl w:val="0"/>
          <w:numId w:val="4"/>
        </w:numPr>
        <w:ind w:firstLine="709" w:firstLineChars="0"/>
        <w:rPr>
          <w:sz w:val="28"/>
          <w:szCs w:val="28"/>
        </w:rPr>
      </w:pPr>
      <w:r>
        <w:rPr>
          <w:sz w:val="28"/>
          <w:szCs w:val="28"/>
        </w:rPr>
        <w:t xml:space="preserve">Макфарланд Э. </w:t>
      </w:r>
      <w:r>
        <w:rPr>
          <w:sz w:val="28"/>
          <w:szCs w:val="28"/>
          <w:lang w:val="en-US"/>
        </w:rPr>
        <w:t>Express</w:t>
      </w:r>
      <w:r>
        <w:rPr>
          <w:sz w:val="28"/>
          <w:szCs w:val="28"/>
        </w:rPr>
        <w:t xml:space="preserve"> в действии. - ДМК Пресс, 2016.</w:t>
      </w:r>
    </w:p>
    <w:p>
      <w:pPr>
        <w:numPr>
          <w:ilvl w:val="0"/>
          <w:numId w:val="4"/>
        </w:numPr>
        <w:ind w:firstLine="709" w:firstLineChars="0"/>
        <w:rPr>
          <w:sz w:val="28"/>
          <w:szCs w:val="28"/>
        </w:rPr>
      </w:pPr>
      <w:r>
        <w:rPr>
          <w:sz w:val="28"/>
          <w:szCs w:val="28"/>
        </w:rPr>
        <w:t xml:space="preserve">Оффициальная документация </w:t>
      </w:r>
      <w:r>
        <w:rPr>
          <w:sz w:val="28"/>
          <w:szCs w:val="28"/>
          <w:lang w:val="en-US"/>
        </w:rPr>
        <w:t>Express</w:t>
      </w:r>
      <w:r>
        <w:rPr>
          <w:sz w:val="28"/>
          <w:szCs w:val="28"/>
        </w:rPr>
        <w:t>.</w:t>
      </w:r>
      <w:r>
        <w:rPr>
          <w:sz w:val="28"/>
          <w:szCs w:val="28"/>
          <w:lang w:val="en-US"/>
        </w:rPr>
        <w:t>js</w:t>
      </w:r>
      <w:r>
        <w:rPr>
          <w:sz w:val="28"/>
          <w:szCs w:val="28"/>
        </w:rPr>
        <w:t xml:space="preserve"> [Электронный ресурс]: [Режим доступа]: </w:t>
      </w:r>
      <w:r>
        <w:rPr>
          <w:sz w:val="28"/>
          <w:szCs w:val="28"/>
          <w:lang w:val="en-US"/>
        </w:rPr>
        <w:t>URL</w:t>
      </w:r>
      <w:r>
        <w:rPr>
          <w:sz w:val="28"/>
          <w:szCs w:val="28"/>
        </w:rPr>
        <w:t>: https://expressjs.com/en/guide/routing.html</w:t>
      </w:r>
    </w:p>
    <w:p>
      <w:pPr>
        <w:numPr>
          <w:ilvl w:val="0"/>
          <w:numId w:val="4"/>
        </w:numPr>
        <w:ind w:firstLine="709" w:firstLineChars="0"/>
        <w:rPr>
          <w:sz w:val="28"/>
          <w:szCs w:val="28"/>
          <w:lang w:val="en-US"/>
        </w:rPr>
      </w:pPr>
      <w:r>
        <w:rPr>
          <w:sz w:val="28"/>
          <w:szCs w:val="28"/>
          <w:lang w:val="en-US"/>
        </w:rPr>
        <w:t>Scott Chacon, Ben Straub. "Pro Git". - Apress, 2014</w:t>
      </w:r>
    </w:p>
    <w:p>
      <w:pPr>
        <w:numPr>
          <w:ilvl w:val="0"/>
          <w:numId w:val="4"/>
        </w:numPr>
        <w:ind w:firstLine="709" w:firstLineChars="0"/>
        <w:rPr>
          <w:sz w:val="28"/>
          <w:szCs w:val="28"/>
        </w:rPr>
      </w:pPr>
      <w:r>
        <w:rPr>
          <w:sz w:val="28"/>
          <w:szCs w:val="28"/>
        </w:rPr>
        <w:t>Лукас Белли. "</w:t>
      </w:r>
      <w:r>
        <w:rPr>
          <w:sz w:val="28"/>
          <w:szCs w:val="28"/>
          <w:lang w:val="en-US"/>
        </w:rPr>
        <w:t>Figma</w:t>
      </w:r>
      <w:r>
        <w:rPr>
          <w:sz w:val="28"/>
          <w:szCs w:val="28"/>
        </w:rPr>
        <w:t xml:space="preserve"> для дизайнера: Начинаем работать". - 2019</w:t>
      </w:r>
    </w:p>
    <w:p>
      <w:pPr>
        <w:numPr>
          <w:ilvl w:val="0"/>
          <w:numId w:val="4"/>
        </w:numPr>
        <w:ind w:firstLine="709" w:firstLineChars="0"/>
        <w:rPr>
          <w:sz w:val="28"/>
          <w:szCs w:val="28"/>
        </w:rPr>
      </w:pPr>
      <w:r>
        <w:rPr>
          <w:sz w:val="28"/>
          <w:szCs w:val="28"/>
        </w:rPr>
        <w:t xml:space="preserve">Оффициальный сайт </w:t>
      </w:r>
      <w:r>
        <w:rPr>
          <w:sz w:val="28"/>
          <w:szCs w:val="28"/>
          <w:lang w:val="en-US"/>
        </w:rPr>
        <w:t>Visual</w:t>
      </w:r>
      <w:r>
        <w:rPr>
          <w:sz w:val="28"/>
          <w:szCs w:val="28"/>
        </w:rPr>
        <w:t xml:space="preserve"> </w:t>
      </w:r>
      <w:r>
        <w:rPr>
          <w:sz w:val="28"/>
          <w:szCs w:val="28"/>
          <w:lang w:val="en-US"/>
        </w:rPr>
        <w:t>Studio</w:t>
      </w:r>
      <w:r>
        <w:rPr>
          <w:sz w:val="28"/>
          <w:szCs w:val="28"/>
        </w:rPr>
        <w:t xml:space="preserve"> [Электронный ресурс]: [Режим доступа]: </w:t>
      </w:r>
      <w:r>
        <w:rPr>
          <w:sz w:val="28"/>
          <w:szCs w:val="28"/>
          <w:lang w:val="en-US"/>
        </w:rPr>
        <w:t>URL</w:t>
      </w:r>
      <w:r>
        <w:rPr>
          <w:sz w:val="28"/>
          <w:szCs w:val="28"/>
        </w:rPr>
        <w:t xml:space="preserve">: </w:t>
      </w:r>
      <w:r>
        <w:rPr>
          <w:sz w:val="28"/>
          <w:szCs w:val="28"/>
          <w:lang w:val="en-US"/>
        </w:rPr>
        <w:t>https</w:t>
      </w:r>
      <w:r>
        <w:rPr>
          <w:sz w:val="28"/>
          <w:szCs w:val="28"/>
        </w:rPr>
        <w:t>://</w:t>
      </w:r>
      <w:r>
        <w:rPr>
          <w:sz w:val="28"/>
          <w:szCs w:val="28"/>
          <w:lang w:val="en-US"/>
        </w:rPr>
        <w:t>visualstudio</w:t>
      </w:r>
      <w:r>
        <w:rPr>
          <w:sz w:val="28"/>
          <w:szCs w:val="28"/>
        </w:rPr>
        <w:t>.</w:t>
      </w:r>
      <w:r>
        <w:rPr>
          <w:sz w:val="28"/>
          <w:szCs w:val="28"/>
          <w:lang w:val="en-US"/>
        </w:rPr>
        <w:t>microsoft</w:t>
      </w:r>
      <w:r>
        <w:rPr>
          <w:sz w:val="28"/>
          <w:szCs w:val="28"/>
        </w:rPr>
        <w:t>.</w:t>
      </w:r>
      <w:r>
        <w:rPr>
          <w:sz w:val="28"/>
          <w:szCs w:val="28"/>
          <w:lang w:val="en-US"/>
        </w:rPr>
        <w:t>com</w:t>
      </w:r>
      <w:r>
        <w:rPr>
          <w:sz w:val="28"/>
          <w:szCs w:val="28"/>
        </w:rPr>
        <w:t>/</w:t>
      </w:r>
      <w:r>
        <w:rPr>
          <w:sz w:val="28"/>
          <w:szCs w:val="28"/>
          <w:lang w:val="en-US"/>
        </w:rPr>
        <w:t>ru</w:t>
      </w:r>
      <w:r>
        <w:rPr>
          <w:sz w:val="28"/>
          <w:szCs w:val="28"/>
        </w:rPr>
        <w:t>/</w:t>
      </w:r>
    </w:p>
    <w:p>
      <w:pPr>
        <w:numPr>
          <w:ilvl w:val="0"/>
          <w:numId w:val="4"/>
        </w:numPr>
        <w:ind w:firstLine="709" w:firstLineChars="0"/>
        <w:rPr>
          <w:sz w:val="28"/>
          <w:szCs w:val="28"/>
          <w:lang w:val="en-US"/>
        </w:rPr>
      </w:pPr>
      <w:r>
        <w:rPr>
          <w:sz w:val="28"/>
          <w:szCs w:val="28"/>
          <w:lang w:val="en-US"/>
        </w:rPr>
        <w:t>Jon Duckett. "HTML and CSS: Design and Build Websites". - Wiley, 2011</w:t>
      </w:r>
    </w:p>
    <w:p>
      <w:pPr>
        <w:numPr>
          <w:ilvl w:val="0"/>
          <w:numId w:val="4"/>
        </w:numPr>
        <w:ind w:firstLine="709" w:firstLineChars="0"/>
      </w:pPr>
      <w:r>
        <w:rPr>
          <w:sz w:val="28"/>
          <w:szCs w:val="28"/>
          <w:lang w:val="en-US"/>
        </w:rPr>
        <w:t>Eloquent JavaScript: A Modern Introduction to Programming by Marijn Haverbeke. [</w:t>
      </w:r>
      <w:r>
        <w:rPr>
          <w:sz w:val="28"/>
          <w:szCs w:val="28"/>
        </w:rPr>
        <w:t>Электронный ресурс</w:t>
      </w:r>
      <w:r>
        <w:rPr>
          <w:sz w:val="28"/>
          <w:szCs w:val="28"/>
          <w:lang w:val="en-US"/>
        </w:rPr>
        <w:t>]</w:t>
      </w:r>
      <w:r>
        <w:rPr>
          <w:sz w:val="28"/>
          <w:szCs w:val="28"/>
        </w:rPr>
        <w:t>:</w:t>
      </w:r>
      <w:r>
        <w:rPr>
          <w:sz w:val="28"/>
          <w:szCs w:val="28"/>
          <w:lang w:val="en-US"/>
        </w:rPr>
        <w:t xml:space="preserve"> [</w:t>
      </w:r>
      <w:r>
        <w:rPr>
          <w:sz w:val="28"/>
          <w:szCs w:val="28"/>
        </w:rPr>
        <w:t>Режим доступа</w:t>
      </w:r>
      <w:r>
        <w:rPr>
          <w:sz w:val="28"/>
          <w:szCs w:val="28"/>
          <w:lang w:val="en-US"/>
        </w:rPr>
        <w:t>]</w:t>
      </w:r>
      <w:r>
        <w:rPr>
          <w:sz w:val="28"/>
          <w:szCs w:val="28"/>
        </w:rPr>
        <w:t>:</w:t>
      </w:r>
      <w:r>
        <w:rPr>
          <w:sz w:val="28"/>
          <w:szCs w:val="28"/>
          <w:lang w:val="en-US"/>
        </w:rPr>
        <w:t xml:space="preserve"> URL: </w:t>
      </w:r>
      <w:r>
        <w:rPr>
          <w:sz w:val="28"/>
          <w:szCs w:val="28"/>
        </w:rPr>
        <w:t>https://eloquentjavascript.net</w:t>
      </w:r>
    </w:p>
    <w:sectPr>
      <w:footerReference r:id="rId12" w:type="default"/>
      <w:pgSz w:w="11906" w:h="16838"/>
      <w:pgMar w:top="1134" w:right="85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300"/>
      </w:pPr>
      <w:r>
        <w:separator/>
      </w:r>
    </w:p>
  </w:endnote>
  <w:endnote w:type="continuationSeparator" w:id="1">
    <w:p>
      <w:pPr>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libri Light">
    <w:panose1 w:val="020F0302020204030204"/>
    <w:charset w:val="CC"/>
    <w:family w:val="swiss"/>
    <w:pitch w:val="default"/>
    <w:sig w:usb0="E4002EFF" w:usb1="C200247B" w:usb2="00000009" w:usb3="00000000" w:csb0="200001FF" w:csb1="00000000"/>
  </w:font>
  <w:font w:name="KZ Arial">
    <w:altName w:val="Arial"/>
    <w:panose1 w:val="00000000000000000000"/>
    <w:charset w:val="CC"/>
    <w:family w:val="swiss"/>
    <w:pitch w:val="default"/>
    <w:sig w:usb0="00000000" w:usb1="00000000" w:usb2="00000000" w:usb3="00000000" w:csb0="00000005" w:csb1="00000000"/>
  </w:font>
  <w:font w:name="Segoe UI">
    <w:panose1 w:val="020B0502040204020203"/>
    <w:charset w:val="CC"/>
    <w:family w:val="swiss"/>
    <w:pitch w:val="default"/>
    <w:sig w:usb0="E4002EFF" w:usb1="C000E47F"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275"/>
    </w:pPr>
    <w:r>
      <w:rPr>
        <w:lang w:eastAsia="ru-R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Текстовое поле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275"/>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NJWO7QAAAABQEAAA8AAAAAAAAAAQAgAAAAIgAAAGRycy9kb3ducmV2&#10;LnhtbFBLAQIUABQAAAAIAIdO4kCjFdP9PQIAAGkEAAAOAAAAAAAAAAEAIAAAAB8BAABkcnMvZTJv&#10;RG9jLnhtbFBLBQYAAAAABgAGAFkBAADOBQAAAAA=&#10;">
              <v:fill on="f" focussize="0,0"/>
              <v:stroke on="f" weight="0.5pt"/>
              <v:imagedata o:title=""/>
              <o:lock v:ext="edit" aspectratio="f"/>
              <v:textbox inset="0mm,0mm,0mm,0mm" style="mso-fit-shape-to-text:t;">
                <w:txbxContent>
                  <w:p>
                    <w:pPr>
                      <w:pStyle w:val="8"/>
                      <w:ind w:firstLine="275"/>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2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27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8133370"/>
      <w:docPartObj>
        <w:docPartGallery w:val="autotext"/>
      </w:docPartObj>
    </w:sdtPr>
    <w:sdtEndPr>
      <w:rPr>
        <w:rFonts w:ascii="Times New Roman" w:hAnsi="Times New Roman" w:cs="Times New Roman"/>
        <w:sz w:val="28"/>
        <w:szCs w:val="28"/>
      </w:rPr>
    </w:sdtEndPr>
    <w:sdtContent>
      <w:p>
        <w:pPr>
          <w:pStyle w:val="8"/>
          <w:ind w:firstLine="275"/>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lang w:val="en-US"/>
      </w:rPr>
    </w:pPr>
    <w:r>
      <w:rPr>
        <w:sz w:val="28"/>
        <w:lang w:eastAsia="ru-RU"/>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Текстовое поле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78050316"/>
                          </w:sdtPr>
                          <w:sdtEndPr>
                            <w:rPr>
                              <w:rFonts w:ascii="Times New Roman" w:hAnsi="Times New Roman" w:cs="Times New Roman"/>
                              <w:sz w:val="28"/>
                              <w:szCs w:val="28"/>
                            </w:rPr>
                          </w:sdtEndPr>
                          <w:sdtContent>
                            <w:p>
                              <w:pPr>
                                <w:pStyle w:val="8"/>
                                <w:ind w:firstLine="275"/>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p>
                          </w:sdtContent>
                        </w:sdt>
                        <w:p>
                          <w:pPr>
                            <w:rPr>
                              <w:sz w:val="28"/>
                              <w:szCs w:val="2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0lY7tAAAAAFAQAADwAAAAAAAAABACAAAAAiAAAAZHJzL2Rvd25yZXYu&#10;eG1sUEsBAhQAFAAAAAgAh07iQKKgTP88AgAAaQQAAA4AAAAAAAAAAQAgAAAAHwEAAGRycy9lMm9E&#10;b2MueG1sUEsFBgAAAAAGAAYAWQEAAM0FAAAAAA==&#10;">
              <v:fill on="f" focussize="0,0"/>
              <v:stroke on="f" weight="0.5pt"/>
              <v:imagedata o:title=""/>
              <o:lock v:ext="edit" aspectratio="f"/>
              <v:textbox inset="0mm,0mm,0mm,0mm" style="mso-fit-shape-to-text:t;">
                <w:txbxContent>
                  <w:sdt>
                    <w:sdtPr>
                      <w:id w:val="878050316"/>
                    </w:sdtPr>
                    <w:sdtEndPr>
                      <w:rPr>
                        <w:rFonts w:ascii="Times New Roman" w:hAnsi="Times New Roman" w:cs="Times New Roman"/>
                        <w:sz w:val="28"/>
                        <w:szCs w:val="28"/>
                      </w:rPr>
                    </w:sdtEndPr>
                    <w:sdtContent>
                      <w:p>
                        <w:pPr>
                          <w:pStyle w:val="8"/>
                          <w:ind w:firstLine="275"/>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p>
                    </w:sdtContent>
                  </w:sdt>
                  <w:p>
                    <w:pPr>
                      <w:rPr>
                        <w:sz w:val="28"/>
                        <w:szCs w:val="28"/>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300"/>
      </w:pPr>
      <w:r>
        <w:separator/>
      </w:r>
    </w:p>
  </w:footnote>
  <w:footnote w:type="continuationSeparator" w:id="1">
    <w:p>
      <w:pPr>
        <w:ind w:firstLine="3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09F971"/>
    <w:multiLevelType w:val="multilevel"/>
    <w:tmpl w:val="E309F971"/>
    <w:lvl w:ilvl="0" w:tentative="0">
      <w:start w:val="1"/>
      <w:numFmt w:val="decimal"/>
      <w:suff w:val="space"/>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48CD047B"/>
    <w:multiLevelType w:val="multilevel"/>
    <w:tmpl w:val="48CD047B"/>
    <w:lvl w:ilvl="0" w:tentative="0">
      <w:start w:val="1"/>
      <w:numFmt w:val="none"/>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2">
    <w:nsid w:val="5CB966A9"/>
    <w:multiLevelType w:val="singleLevel"/>
    <w:tmpl w:val="5CB966A9"/>
    <w:lvl w:ilvl="0" w:tentative="0">
      <w:start w:val="1"/>
      <w:numFmt w:val="decimal"/>
      <w:suff w:val="space"/>
      <w:lvlText w:val="%1)"/>
      <w:lvlJc w:val="left"/>
    </w:lvl>
  </w:abstractNum>
  <w:abstractNum w:abstractNumId="3">
    <w:nsid w:val="66B55153"/>
    <w:multiLevelType w:val="singleLevel"/>
    <w:tmpl w:val="66B55153"/>
    <w:lvl w:ilvl="0" w:tentative="0">
      <w:start w:val="1"/>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documentProtection w:enforcement="0"/>
  <w:defaultTabStop w:val="708"/>
  <w:drawingGridVerticalSpacing w:val="156"/>
  <w:characterSpacingControl w:val="doNotCompress"/>
  <w:footnotePr>
    <w:footnote w:id="0"/>
    <w:footnote w:id="1"/>
  </w:footnotePr>
  <w:endnotePr>
    <w:endnote w:id="0"/>
    <w:endnote w:id="1"/>
  </w:endnotePr>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9C7"/>
    <w:rsid w:val="0009153B"/>
    <w:rsid w:val="000B1627"/>
    <w:rsid w:val="000D29C7"/>
    <w:rsid w:val="00104E4E"/>
    <w:rsid w:val="00163372"/>
    <w:rsid w:val="002E43DA"/>
    <w:rsid w:val="003A5E44"/>
    <w:rsid w:val="003A5F9A"/>
    <w:rsid w:val="00711AD1"/>
    <w:rsid w:val="008E7838"/>
    <w:rsid w:val="00AA6C56"/>
    <w:rsid w:val="00B4302E"/>
    <w:rsid w:val="00B60079"/>
    <w:rsid w:val="00CD0D09"/>
    <w:rsid w:val="00CF548F"/>
    <w:rsid w:val="00DA0211"/>
    <w:rsid w:val="01164970"/>
    <w:rsid w:val="01172159"/>
    <w:rsid w:val="01366D4C"/>
    <w:rsid w:val="01405C37"/>
    <w:rsid w:val="014E69F6"/>
    <w:rsid w:val="01916BDC"/>
    <w:rsid w:val="01941C6B"/>
    <w:rsid w:val="01A63B13"/>
    <w:rsid w:val="01D11587"/>
    <w:rsid w:val="021951FF"/>
    <w:rsid w:val="025B447A"/>
    <w:rsid w:val="02B40D04"/>
    <w:rsid w:val="02E226C9"/>
    <w:rsid w:val="02EC76C9"/>
    <w:rsid w:val="03A8118D"/>
    <w:rsid w:val="04592275"/>
    <w:rsid w:val="045C3008"/>
    <w:rsid w:val="0475002C"/>
    <w:rsid w:val="04831DF5"/>
    <w:rsid w:val="04AA5839"/>
    <w:rsid w:val="04FA2818"/>
    <w:rsid w:val="050B7E61"/>
    <w:rsid w:val="054047EC"/>
    <w:rsid w:val="05E10DA9"/>
    <w:rsid w:val="06580A77"/>
    <w:rsid w:val="068223A8"/>
    <w:rsid w:val="06B0492F"/>
    <w:rsid w:val="06C722C1"/>
    <w:rsid w:val="06EF42B3"/>
    <w:rsid w:val="078B24C0"/>
    <w:rsid w:val="079061FB"/>
    <w:rsid w:val="07B40D33"/>
    <w:rsid w:val="07B44C28"/>
    <w:rsid w:val="07B53094"/>
    <w:rsid w:val="07EA7B88"/>
    <w:rsid w:val="0854798B"/>
    <w:rsid w:val="08C02A49"/>
    <w:rsid w:val="08DA1A6E"/>
    <w:rsid w:val="08EA43A8"/>
    <w:rsid w:val="09161874"/>
    <w:rsid w:val="0958078A"/>
    <w:rsid w:val="09733687"/>
    <w:rsid w:val="09B43CFC"/>
    <w:rsid w:val="09DE4B40"/>
    <w:rsid w:val="0A0602B4"/>
    <w:rsid w:val="0A242217"/>
    <w:rsid w:val="0A6B113F"/>
    <w:rsid w:val="0AD67BFB"/>
    <w:rsid w:val="0B533B9F"/>
    <w:rsid w:val="0B7A4561"/>
    <w:rsid w:val="0BCF4A8A"/>
    <w:rsid w:val="0BF615CD"/>
    <w:rsid w:val="0C0A63CF"/>
    <w:rsid w:val="0C8B7C21"/>
    <w:rsid w:val="0C94131E"/>
    <w:rsid w:val="0CCA147F"/>
    <w:rsid w:val="0CD51C92"/>
    <w:rsid w:val="0D082A6E"/>
    <w:rsid w:val="0D2F072F"/>
    <w:rsid w:val="0D583099"/>
    <w:rsid w:val="0DBF0129"/>
    <w:rsid w:val="0DF85BFA"/>
    <w:rsid w:val="0DFA5954"/>
    <w:rsid w:val="0E177E63"/>
    <w:rsid w:val="0E247D43"/>
    <w:rsid w:val="0E546E3C"/>
    <w:rsid w:val="0E692508"/>
    <w:rsid w:val="0E6B5930"/>
    <w:rsid w:val="0E8F35FC"/>
    <w:rsid w:val="0E987D02"/>
    <w:rsid w:val="0EF8359E"/>
    <w:rsid w:val="0F417766"/>
    <w:rsid w:val="0F6C64AC"/>
    <w:rsid w:val="0F863413"/>
    <w:rsid w:val="100F0B62"/>
    <w:rsid w:val="1026298B"/>
    <w:rsid w:val="10557C57"/>
    <w:rsid w:val="10A92C1E"/>
    <w:rsid w:val="1114617F"/>
    <w:rsid w:val="11165B17"/>
    <w:rsid w:val="11321BC4"/>
    <w:rsid w:val="114B4CEC"/>
    <w:rsid w:val="12620EA7"/>
    <w:rsid w:val="126250F0"/>
    <w:rsid w:val="12B10726"/>
    <w:rsid w:val="12BA61C8"/>
    <w:rsid w:val="12C56EB8"/>
    <w:rsid w:val="12ED0ABA"/>
    <w:rsid w:val="134A4EBA"/>
    <w:rsid w:val="138D6052"/>
    <w:rsid w:val="13962A1C"/>
    <w:rsid w:val="13CF248D"/>
    <w:rsid w:val="14111FFD"/>
    <w:rsid w:val="143A1B3C"/>
    <w:rsid w:val="14465B6D"/>
    <w:rsid w:val="144C52D9"/>
    <w:rsid w:val="144D0B5D"/>
    <w:rsid w:val="14A405C1"/>
    <w:rsid w:val="14AC43F9"/>
    <w:rsid w:val="14E44553"/>
    <w:rsid w:val="14F75E9B"/>
    <w:rsid w:val="154240B8"/>
    <w:rsid w:val="158D36E7"/>
    <w:rsid w:val="15BB209F"/>
    <w:rsid w:val="15D476DF"/>
    <w:rsid w:val="15E02306"/>
    <w:rsid w:val="15F073F2"/>
    <w:rsid w:val="16304D84"/>
    <w:rsid w:val="16427D13"/>
    <w:rsid w:val="1667025C"/>
    <w:rsid w:val="166C0B57"/>
    <w:rsid w:val="16BF61B6"/>
    <w:rsid w:val="188B43D5"/>
    <w:rsid w:val="18EB7C71"/>
    <w:rsid w:val="18FF6912"/>
    <w:rsid w:val="19986D8A"/>
    <w:rsid w:val="19A3610B"/>
    <w:rsid w:val="1A274A1E"/>
    <w:rsid w:val="1A6361D9"/>
    <w:rsid w:val="1AC35070"/>
    <w:rsid w:val="1AE148A9"/>
    <w:rsid w:val="1B084E81"/>
    <w:rsid w:val="1B5B1862"/>
    <w:rsid w:val="1BBC1C8E"/>
    <w:rsid w:val="1CC3376C"/>
    <w:rsid w:val="1D2A6A2D"/>
    <w:rsid w:val="1D315072"/>
    <w:rsid w:val="1D444093"/>
    <w:rsid w:val="1D655C95"/>
    <w:rsid w:val="1D7B7E5C"/>
    <w:rsid w:val="1D8F2E8D"/>
    <w:rsid w:val="1DBD18C5"/>
    <w:rsid w:val="1DDA6F1F"/>
    <w:rsid w:val="1E112162"/>
    <w:rsid w:val="1E4303B3"/>
    <w:rsid w:val="1E560022"/>
    <w:rsid w:val="1E882E47"/>
    <w:rsid w:val="1E886393"/>
    <w:rsid w:val="1E8E0F2E"/>
    <w:rsid w:val="1E9A4E7B"/>
    <w:rsid w:val="1F0E32FE"/>
    <w:rsid w:val="1F2448BB"/>
    <w:rsid w:val="1F70692A"/>
    <w:rsid w:val="1F842044"/>
    <w:rsid w:val="1F9B1C69"/>
    <w:rsid w:val="207167C9"/>
    <w:rsid w:val="20D455FD"/>
    <w:rsid w:val="20FF4E74"/>
    <w:rsid w:val="213F0CB6"/>
    <w:rsid w:val="21490721"/>
    <w:rsid w:val="21CB7F7C"/>
    <w:rsid w:val="21DD349D"/>
    <w:rsid w:val="229A5EA0"/>
    <w:rsid w:val="229C0B63"/>
    <w:rsid w:val="22B37249"/>
    <w:rsid w:val="231B2B24"/>
    <w:rsid w:val="237C661D"/>
    <w:rsid w:val="23A815B2"/>
    <w:rsid w:val="24045981"/>
    <w:rsid w:val="241678C4"/>
    <w:rsid w:val="243A2F7C"/>
    <w:rsid w:val="24703456"/>
    <w:rsid w:val="24BE0FD7"/>
    <w:rsid w:val="255F112A"/>
    <w:rsid w:val="25E63839"/>
    <w:rsid w:val="26D519C6"/>
    <w:rsid w:val="271F69C2"/>
    <w:rsid w:val="27486482"/>
    <w:rsid w:val="27AF228D"/>
    <w:rsid w:val="27E1537C"/>
    <w:rsid w:val="28075FD0"/>
    <w:rsid w:val="283151A8"/>
    <w:rsid w:val="284326B1"/>
    <w:rsid w:val="28696559"/>
    <w:rsid w:val="2887358B"/>
    <w:rsid w:val="28A279B8"/>
    <w:rsid w:val="28B37F05"/>
    <w:rsid w:val="28B4097F"/>
    <w:rsid w:val="28D17AA2"/>
    <w:rsid w:val="28D248D7"/>
    <w:rsid w:val="28D84447"/>
    <w:rsid w:val="29146F2D"/>
    <w:rsid w:val="29171B7B"/>
    <w:rsid w:val="299B7BD0"/>
    <w:rsid w:val="29F43AE2"/>
    <w:rsid w:val="2A3670A3"/>
    <w:rsid w:val="2AED38D4"/>
    <w:rsid w:val="2BD82DD1"/>
    <w:rsid w:val="2C0525C8"/>
    <w:rsid w:val="2DCF50B7"/>
    <w:rsid w:val="2E78204D"/>
    <w:rsid w:val="2F363704"/>
    <w:rsid w:val="2FBA3952"/>
    <w:rsid w:val="300C2463"/>
    <w:rsid w:val="30527354"/>
    <w:rsid w:val="3057490F"/>
    <w:rsid w:val="30B43B75"/>
    <w:rsid w:val="30E4767D"/>
    <w:rsid w:val="30F83B17"/>
    <w:rsid w:val="30FF3A0B"/>
    <w:rsid w:val="310737E7"/>
    <w:rsid w:val="31142E56"/>
    <w:rsid w:val="31A15D7C"/>
    <w:rsid w:val="31C04FAC"/>
    <w:rsid w:val="31D34DD0"/>
    <w:rsid w:val="31D574D0"/>
    <w:rsid w:val="31DF3832"/>
    <w:rsid w:val="31E5776A"/>
    <w:rsid w:val="3211051C"/>
    <w:rsid w:val="32C357E2"/>
    <w:rsid w:val="33874918"/>
    <w:rsid w:val="33EA0B13"/>
    <w:rsid w:val="33EF52C3"/>
    <w:rsid w:val="34243A7D"/>
    <w:rsid w:val="34433026"/>
    <w:rsid w:val="34A813FE"/>
    <w:rsid w:val="34E003CD"/>
    <w:rsid w:val="35165311"/>
    <w:rsid w:val="35312755"/>
    <w:rsid w:val="355030F7"/>
    <w:rsid w:val="35584B93"/>
    <w:rsid w:val="35740C40"/>
    <w:rsid w:val="35BA090B"/>
    <w:rsid w:val="35C176CF"/>
    <w:rsid w:val="35CB38CC"/>
    <w:rsid w:val="369F70A9"/>
    <w:rsid w:val="36B129D7"/>
    <w:rsid w:val="36EF18FF"/>
    <w:rsid w:val="3709455A"/>
    <w:rsid w:val="37140AEA"/>
    <w:rsid w:val="37560DD6"/>
    <w:rsid w:val="37B81FAC"/>
    <w:rsid w:val="37C25F06"/>
    <w:rsid w:val="387463B2"/>
    <w:rsid w:val="38764AB1"/>
    <w:rsid w:val="38DA72B7"/>
    <w:rsid w:val="38E23DE0"/>
    <w:rsid w:val="392B32DA"/>
    <w:rsid w:val="39836A27"/>
    <w:rsid w:val="39D236E8"/>
    <w:rsid w:val="3A263172"/>
    <w:rsid w:val="3B2A4F9E"/>
    <w:rsid w:val="3B2D1219"/>
    <w:rsid w:val="3B427E5C"/>
    <w:rsid w:val="3BF12063"/>
    <w:rsid w:val="3BF14D67"/>
    <w:rsid w:val="3C1813A4"/>
    <w:rsid w:val="3C2F1D5E"/>
    <w:rsid w:val="3C6F43F5"/>
    <w:rsid w:val="3C7C494B"/>
    <w:rsid w:val="3C9841DC"/>
    <w:rsid w:val="3CEC48F5"/>
    <w:rsid w:val="3D8F388C"/>
    <w:rsid w:val="3DCC6348"/>
    <w:rsid w:val="3E36391C"/>
    <w:rsid w:val="3E7D690C"/>
    <w:rsid w:val="3F93165A"/>
    <w:rsid w:val="3F9E326F"/>
    <w:rsid w:val="3FAF10EB"/>
    <w:rsid w:val="3FB50FBE"/>
    <w:rsid w:val="401C3B3D"/>
    <w:rsid w:val="40460404"/>
    <w:rsid w:val="40984AFA"/>
    <w:rsid w:val="40AC3EDD"/>
    <w:rsid w:val="40B604B8"/>
    <w:rsid w:val="40F47F9D"/>
    <w:rsid w:val="41012ABC"/>
    <w:rsid w:val="412F2700"/>
    <w:rsid w:val="41415E2F"/>
    <w:rsid w:val="4191369F"/>
    <w:rsid w:val="41AC096A"/>
    <w:rsid w:val="42C24D65"/>
    <w:rsid w:val="431D66A9"/>
    <w:rsid w:val="432050AF"/>
    <w:rsid w:val="435C3205"/>
    <w:rsid w:val="438B3F4C"/>
    <w:rsid w:val="45153531"/>
    <w:rsid w:val="45300692"/>
    <w:rsid w:val="45836E38"/>
    <w:rsid w:val="45C74451"/>
    <w:rsid w:val="46477A59"/>
    <w:rsid w:val="46555CA9"/>
    <w:rsid w:val="46D0619D"/>
    <w:rsid w:val="46E97663"/>
    <w:rsid w:val="46EE3897"/>
    <w:rsid w:val="46EF4DF0"/>
    <w:rsid w:val="46FA5CA9"/>
    <w:rsid w:val="47245DB6"/>
    <w:rsid w:val="475D0A7A"/>
    <w:rsid w:val="477C2455"/>
    <w:rsid w:val="47A45B98"/>
    <w:rsid w:val="47B65AB2"/>
    <w:rsid w:val="47C9212B"/>
    <w:rsid w:val="483B7753"/>
    <w:rsid w:val="485A091F"/>
    <w:rsid w:val="48B57798"/>
    <w:rsid w:val="491436BD"/>
    <w:rsid w:val="4922204C"/>
    <w:rsid w:val="493D7EB8"/>
    <w:rsid w:val="4954425A"/>
    <w:rsid w:val="4957437F"/>
    <w:rsid w:val="495A19E6"/>
    <w:rsid w:val="49A10CB8"/>
    <w:rsid w:val="49B10406"/>
    <w:rsid w:val="4A706FB0"/>
    <w:rsid w:val="4AC944E1"/>
    <w:rsid w:val="4AE7105A"/>
    <w:rsid w:val="4B226013"/>
    <w:rsid w:val="4B6E60E6"/>
    <w:rsid w:val="4BED4684"/>
    <w:rsid w:val="4BEE2D10"/>
    <w:rsid w:val="4C1208DA"/>
    <w:rsid w:val="4C906FAA"/>
    <w:rsid w:val="4D3267B3"/>
    <w:rsid w:val="4D69470F"/>
    <w:rsid w:val="4D8E53C8"/>
    <w:rsid w:val="4DA6620B"/>
    <w:rsid w:val="4E2D7120"/>
    <w:rsid w:val="4E347767"/>
    <w:rsid w:val="4E7F05A4"/>
    <w:rsid w:val="4E8F0C6E"/>
    <w:rsid w:val="4EDF1F21"/>
    <w:rsid w:val="4EFB4690"/>
    <w:rsid w:val="4F1137C6"/>
    <w:rsid w:val="4F2465D6"/>
    <w:rsid w:val="4F2D30F6"/>
    <w:rsid w:val="4F821F37"/>
    <w:rsid w:val="4F9E73C2"/>
    <w:rsid w:val="4FCF431E"/>
    <w:rsid w:val="4FD72B23"/>
    <w:rsid w:val="500D48FB"/>
    <w:rsid w:val="503E468B"/>
    <w:rsid w:val="50514152"/>
    <w:rsid w:val="50557D5C"/>
    <w:rsid w:val="50943942"/>
    <w:rsid w:val="50CF6B3F"/>
    <w:rsid w:val="517B03BC"/>
    <w:rsid w:val="523C5B0D"/>
    <w:rsid w:val="5281671F"/>
    <w:rsid w:val="52933407"/>
    <w:rsid w:val="52DD1244"/>
    <w:rsid w:val="52EA3926"/>
    <w:rsid w:val="533F6E7B"/>
    <w:rsid w:val="536D6F81"/>
    <w:rsid w:val="53DF5628"/>
    <w:rsid w:val="53E265AD"/>
    <w:rsid w:val="54495057"/>
    <w:rsid w:val="54BF7759"/>
    <w:rsid w:val="54C25C1B"/>
    <w:rsid w:val="54E0748A"/>
    <w:rsid w:val="55587413"/>
    <w:rsid w:val="55DE50EE"/>
    <w:rsid w:val="55F56BBD"/>
    <w:rsid w:val="56162CC9"/>
    <w:rsid w:val="563E640C"/>
    <w:rsid w:val="56DE0514"/>
    <w:rsid w:val="574633BB"/>
    <w:rsid w:val="57545F54"/>
    <w:rsid w:val="576462DE"/>
    <w:rsid w:val="579F2B50"/>
    <w:rsid w:val="57A8040F"/>
    <w:rsid w:val="57F16AF1"/>
    <w:rsid w:val="57F26D57"/>
    <w:rsid w:val="5815278F"/>
    <w:rsid w:val="581670BE"/>
    <w:rsid w:val="58722B28"/>
    <w:rsid w:val="587755DD"/>
    <w:rsid w:val="587924B3"/>
    <w:rsid w:val="58CA5579"/>
    <w:rsid w:val="590834ED"/>
    <w:rsid w:val="593A76E0"/>
    <w:rsid w:val="59433FDC"/>
    <w:rsid w:val="594408E5"/>
    <w:rsid w:val="594E7013"/>
    <w:rsid w:val="59F355A3"/>
    <w:rsid w:val="5A661DE0"/>
    <w:rsid w:val="5AAB0CB0"/>
    <w:rsid w:val="5ACF7EAC"/>
    <w:rsid w:val="5ADF64A5"/>
    <w:rsid w:val="5AF55E0B"/>
    <w:rsid w:val="5B1D18AE"/>
    <w:rsid w:val="5B250D83"/>
    <w:rsid w:val="5BA33C64"/>
    <w:rsid w:val="5BA57168"/>
    <w:rsid w:val="5BD731BA"/>
    <w:rsid w:val="5BE26FCC"/>
    <w:rsid w:val="5C843318"/>
    <w:rsid w:val="5D0E75E4"/>
    <w:rsid w:val="5DB5274B"/>
    <w:rsid w:val="5DD71DFF"/>
    <w:rsid w:val="5DEA51A3"/>
    <w:rsid w:val="5E1152F0"/>
    <w:rsid w:val="5E546DD1"/>
    <w:rsid w:val="5EB73272"/>
    <w:rsid w:val="5F39527A"/>
    <w:rsid w:val="5FA53DF2"/>
    <w:rsid w:val="5FB9411A"/>
    <w:rsid w:val="5FE4338E"/>
    <w:rsid w:val="5FFF3374"/>
    <w:rsid w:val="60D96770"/>
    <w:rsid w:val="60DC76F4"/>
    <w:rsid w:val="610A5A61"/>
    <w:rsid w:val="6124336C"/>
    <w:rsid w:val="61443C20"/>
    <w:rsid w:val="61750A8C"/>
    <w:rsid w:val="61910041"/>
    <w:rsid w:val="619F6CD7"/>
    <w:rsid w:val="61BC281E"/>
    <w:rsid w:val="61C4150F"/>
    <w:rsid w:val="61C64CD9"/>
    <w:rsid w:val="62292C19"/>
    <w:rsid w:val="625F30F4"/>
    <w:rsid w:val="62AC4209"/>
    <w:rsid w:val="62FF2765"/>
    <w:rsid w:val="63042452"/>
    <w:rsid w:val="63097D09"/>
    <w:rsid w:val="63253DB6"/>
    <w:rsid w:val="63721CB7"/>
    <w:rsid w:val="63810C4D"/>
    <w:rsid w:val="638E2A46"/>
    <w:rsid w:val="63C72D2D"/>
    <w:rsid w:val="63F02585"/>
    <w:rsid w:val="63FA0916"/>
    <w:rsid w:val="641F76E6"/>
    <w:rsid w:val="647E30EE"/>
    <w:rsid w:val="64D96C80"/>
    <w:rsid w:val="652A04F4"/>
    <w:rsid w:val="654647BA"/>
    <w:rsid w:val="65636EF9"/>
    <w:rsid w:val="65A279CD"/>
    <w:rsid w:val="65AB2686"/>
    <w:rsid w:val="661829DD"/>
    <w:rsid w:val="66620D05"/>
    <w:rsid w:val="6668274C"/>
    <w:rsid w:val="66BD399D"/>
    <w:rsid w:val="671D2A6C"/>
    <w:rsid w:val="672862B4"/>
    <w:rsid w:val="673D2061"/>
    <w:rsid w:val="67F322C1"/>
    <w:rsid w:val="68150474"/>
    <w:rsid w:val="68944A78"/>
    <w:rsid w:val="68AF45A6"/>
    <w:rsid w:val="68B70904"/>
    <w:rsid w:val="68BF1E69"/>
    <w:rsid w:val="693B1E04"/>
    <w:rsid w:val="69C92260"/>
    <w:rsid w:val="6A3E4015"/>
    <w:rsid w:val="6A617017"/>
    <w:rsid w:val="6AE17565"/>
    <w:rsid w:val="6B0E0304"/>
    <w:rsid w:val="6B6C07CE"/>
    <w:rsid w:val="6B8B79FD"/>
    <w:rsid w:val="6B9F44A0"/>
    <w:rsid w:val="6BA17A5A"/>
    <w:rsid w:val="6BE12E80"/>
    <w:rsid w:val="6C107C57"/>
    <w:rsid w:val="6C39469E"/>
    <w:rsid w:val="6C3E01AA"/>
    <w:rsid w:val="6C5277C6"/>
    <w:rsid w:val="6C5B6DD1"/>
    <w:rsid w:val="6C753C62"/>
    <w:rsid w:val="6CB25261"/>
    <w:rsid w:val="6CCE4B92"/>
    <w:rsid w:val="6CCE5D09"/>
    <w:rsid w:val="6D336AB4"/>
    <w:rsid w:val="6D3867BF"/>
    <w:rsid w:val="6D544AB7"/>
    <w:rsid w:val="6DC72505"/>
    <w:rsid w:val="6E0E1C9B"/>
    <w:rsid w:val="6E8D604D"/>
    <w:rsid w:val="6F655ACF"/>
    <w:rsid w:val="6FA21A81"/>
    <w:rsid w:val="6FDC743E"/>
    <w:rsid w:val="70225F5F"/>
    <w:rsid w:val="703C62E4"/>
    <w:rsid w:val="70640519"/>
    <w:rsid w:val="708B58B2"/>
    <w:rsid w:val="70D5046D"/>
    <w:rsid w:val="712944B7"/>
    <w:rsid w:val="714D5970"/>
    <w:rsid w:val="717210D1"/>
    <w:rsid w:val="71756B34"/>
    <w:rsid w:val="71CF316A"/>
    <w:rsid w:val="720860A3"/>
    <w:rsid w:val="726227FC"/>
    <w:rsid w:val="73464FC9"/>
    <w:rsid w:val="73D00F12"/>
    <w:rsid w:val="73D82A9B"/>
    <w:rsid w:val="73E0372B"/>
    <w:rsid w:val="73E125D2"/>
    <w:rsid w:val="73E4432F"/>
    <w:rsid w:val="744C2A5A"/>
    <w:rsid w:val="74B0277E"/>
    <w:rsid w:val="75611881"/>
    <w:rsid w:val="76224BDE"/>
    <w:rsid w:val="76247606"/>
    <w:rsid w:val="76BD3FAD"/>
    <w:rsid w:val="76BF02E0"/>
    <w:rsid w:val="77245D50"/>
    <w:rsid w:val="772E789A"/>
    <w:rsid w:val="77334A1B"/>
    <w:rsid w:val="77890A18"/>
    <w:rsid w:val="779934C6"/>
    <w:rsid w:val="77CA54B8"/>
    <w:rsid w:val="788C4F18"/>
    <w:rsid w:val="78F65981"/>
    <w:rsid w:val="79076B34"/>
    <w:rsid w:val="79575A25"/>
    <w:rsid w:val="79A4194C"/>
    <w:rsid w:val="7AB114DA"/>
    <w:rsid w:val="7B5550D7"/>
    <w:rsid w:val="7B990153"/>
    <w:rsid w:val="7B9B1FB8"/>
    <w:rsid w:val="7C0E3995"/>
    <w:rsid w:val="7C3F4164"/>
    <w:rsid w:val="7C432B6A"/>
    <w:rsid w:val="7C4D6CFD"/>
    <w:rsid w:val="7C824D92"/>
    <w:rsid w:val="7CC223AE"/>
    <w:rsid w:val="7CE1176F"/>
    <w:rsid w:val="7D420253"/>
    <w:rsid w:val="7D6820F0"/>
    <w:rsid w:val="7DF228B1"/>
    <w:rsid w:val="7E7E2495"/>
    <w:rsid w:val="7E9B7847"/>
    <w:rsid w:val="7E9F6A6A"/>
    <w:rsid w:val="7EB70070"/>
    <w:rsid w:val="7F5971AE"/>
    <w:rsid w:val="7F751728"/>
    <w:rsid w:val="7F812FBC"/>
    <w:rsid w:val="7FB73496"/>
    <w:rsid w:val="7FBE2E21"/>
    <w:rsid w:val="7FEC3223"/>
    <w:rsid w:val="7FF4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34" w:semiHidden="0" w:name="List Paragraph"/>
  </w:latentStyles>
  <w:style w:type="paragraph" w:default="1" w:styleId="1">
    <w:name w:val="Normal"/>
    <w:autoRedefine/>
    <w:qFormat/>
    <w:uiPriority w:val="0"/>
    <w:pPr>
      <w:suppressAutoHyphens/>
      <w:ind w:firstLine="350" w:firstLineChars="125"/>
      <w:jc w:val="both"/>
    </w:pPr>
    <w:rPr>
      <w:rFonts w:ascii="Times New Roman" w:hAnsi="Times New Roman" w:eastAsia="Times New Roman" w:cs="Times New Roman"/>
      <w:sz w:val="24"/>
      <w:szCs w:val="24"/>
      <w:lang w:val="ru-RU" w:eastAsia="ar-SA" w:bidi="ar-SA"/>
    </w:rPr>
  </w:style>
  <w:style w:type="paragraph" w:styleId="2">
    <w:name w:val="heading 1"/>
    <w:next w:val="1"/>
    <w:link w:val="20"/>
    <w:qFormat/>
    <w:uiPriority w:val="0"/>
    <w:pPr>
      <w:keepNext/>
      <w:spacing w:before="240" w:after="60"/>
      <w:outlineLvl w:val="0"/>
    </w:pPr>
    <w:rPr>
      <w:rFonts w:ascii="Cambria" w:hAnsi="Cambria" w:eastAsia="Times New Roman" w:cs="Times New Roman"/>
      <w:b/>
      <w:bCs/>
      <w:kern w:val="32"/>
      <w:sz w:val="32"/>
      <w:szCs w:val="32"/>
      <w:lang w:val="en-US" w:eastAsia="zh-CN" w:bidi="ar-SA"/>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autoRedefine/>
    <w:qFormat/>
    <w:uiPriority w:val="0"/>
    <w:rPr>
      <w:color w:val="0000FF"/>
      <w:u w:val="single"/>
    </w:rPr>
  </w:style>
  <w:style w:type="character" w:styleId="6">
    <w:name w:val="Strong"/>
    <w:basedOn w:val="3"/>
    <w:autoRedefine/>
    <w:qFormat/>
    <w:uiPriority w:val="0"/>
    <w:rPr>
      <w:b/>
      <w:bCs/>
    </w:rPr>
  </w:style>
  <w:style w:type="paragraph" w:styleId="7">
    <w:name w:val="header"/>
    <w:basedOn w:val="1"/>
    <w:link w:val="22"/>
    <w:qFormat/>
    <w:uiPriority w:val="99"/>
    <w:pPr>
      <w:tabs>
        <w:tab w:val="center" w:pos="4153"/>
        <w:tab w:val="right" w:pos="8306"/>
      </w:tabs>
    </w:pPr>
  </w:style>
  <w:style w:type="paragraph" w:styleId="8">
    <w:name w:val="footer"/>
    <w:basedOn w:val="1"/>
    <w:link w:val="21"/>
    <w:autoRedefine/>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9">
    <w:name w:val="Normal (Web)"/>
    <w:autoRedefine/>
    <w:qFormat/>
    <w:uiPriority w:val="0"/>
    <w:pPr>
      <w:ind w:firstLine="350" w:firstLineChars="125"/>
      <w:jc w:val="both"/>
    </w:pPr>
    <w:rPr>
      <w:rFonts w:ascii="Times New Roman" w:hAnsi="Times New Roman" w:eastAsia="SimSun" w:cs="Times New Roman"/>
      <w:sz w:val="24"/>
      <w:szCs w:val="24"/>
      <w:lang w:val="en-US" w:eastAsia="zh-CN" w:bidi="ar-SA"/>
    </w:rPr>
  </w:style>
  <w:style w:type="paragraph" w:styleId="10">
    <w:name w:val="Subtitle"/>
    <w:basedOn w:val="1"/>
    <w:next w:val="1"/>
    <w:qFormat/>
    <w:uiPriority w:val="0"/>
    <w:rPr>
      <w:rFonts w:asciiTheme="majorHAnsi" w:hAnsiTheme="majorHAnsi" w:eastAsiaTheme="majorEastAsia" w:cstheme="majorBidi"/>
      <w:i/>
      <w:iCs/>
      <w:color w:val="5B9BD5" w:themeColor="accent1"/>
      <w:spacing w:val="15"/>
      <w14:textFill>
        <w14:solidFill>
          <w14:schemeClr w14:val="accent1"/>
        </w14:solidFill>
      </w14:textFill>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autoRedefine/>
    <w:qFormat/>
    <w:uiPriority w:val="34"/>
    <w:pPr>
      <w:suppressAutoHyphens w:val="0"/>
      <w:ind w:left="720"/>
      <w:contextualSpacing/>
    </w:pPr>
    <w:rPr>
      <w:lang w:eastAsia="ru-RU"/>
    </w:rPr>
  </w:style>
  <w:style w:type="paragraph" w:customStyle="1" w:styleId="13">
    <w:name w:val="_Style 8"/>
    <w:basedOn w:val="1"/>
    <w:next w:val="1"/>
    <w:autoRedefine/>
    <w:qFormat/>
    <w:uiPriority w:val="0"/>
    <w:pPr>
      <w:pBdr>
        <w:bottom w:val="single" w:color="auto" w:sz="6" w:space="1"/>
      </w:pBdr>
      <w:jc w:val="center"/>
    </w:pPr>
    <w:rPr>
      <w:rFonts w:ascii="Arial" w:eastAsia="SimSun"/>
      <w:vanish/>
      <w:sz w:val="16"/>
    </w:rPr>
  </w:style>
  <w:style w:type="paragraph" w:customStyle="1" w:styleId="14">
    <w:name w:val="_Style 9"/>
    <w:basedOn w:val="1"/>
    <w:next w:val="1"/>
    <w:autoRedefine/>
    <w:qFormat/>
    <w:uiPriority w:val="0"/>
    <w:pPr>
      <w:pBdr>
        <w:top w:val="single" w:color="auto" w:sz="6" w:space="1"/>
      </w:pBdr>
      <w:jc w:val="center"/>
    </w:pPr>
    <w:rPr>
      <w:rFonts w:ascii="Arial" w:eastAsia="SimSun"/>
      <w:vanish/>
      <w:sz w:val="16"/>
    </w:rPr>
  </w:style>
  <w:style w:type="paragraph" w:customStyle="1" w:styleId="15">
    <w:name w:val="bodytextindent2"/>
    <w:qFormat/>
    <w:uiPriority w:val="0"/>
    <w:pPr>
      <w:spacing w:beforeAutospacing="1" w:afterAutospacing="1"/>
    </w:pPr>
    <w:rPr>
      <w:rFonts w:ascii="Times New Roman" w:hAnsi="Times New Roman" w:eastAsia="Times New Roman" w:cs="Times New Roman"/>
      <w:sz w:val="24"/>
      <w:szCs w:val="24"/>
      <w:lang w:val="en-US" w:eastAsia="zh-CN" w:bidi="ar-SA"/>
    </w:rPr>
  </w:style>
  <w:style w:type="paragraph" w:customStyle="1" w:styleId="16">
    <w:name w:val="Pa3"/>
    <w:basedOn w:val="17"/>
    <w:next w:val="17"/>
    <w:qFormat/>
    <w:uiPriority w:val="99"/>
    <w:pPr>
      <w:spacing w:line="201" w:lineRule="atLeast"/>
    </w:pPr>
    <w:rPr>
      <w:rFonts w:cs="Times New Roman"/>
      <w:color w:val="auto"/>
    </w:rPr>
  </w:style>
  <w:style w:type="paragraph" w:customStyle="1" w:styleId="17">
    <w:name w:val="Default"/>
    <w:qFormat/>
    <w:uiPriority w:val="0"/>
    <w:pPr>
      <w:autoSpaceDE w:val="0"/>
      <w:autoSpaceDN w:val="0"/>
      <w:adjustRightInd w:val="0"/>
    </w:pPr>
    <w:rPr>
      <w:rFonts w:ascii="KZ Arial" w:hAnsi="KZ Arial" w:eastAsia="Times New Roman" w:cs="KZ Arial"/>
      <w:color w:val="000000"/>
      <w:sz w:val="24"/>
      <w:szCs w:val="24"/>
      <w:lang w:val="ru-RU" w:eastAsia="ru-RU" w:bidi="ar-SA"/>
    </w:rPr>
  </w:style>
  <w:style w:type="paragraph" w:customStyle="1" w:styleId="18">
    <w:name w:val="Основной текст (2)"/>
    <w:basedOn w:val="1"/>
    <w:qFormat/>
    <w:uiPriority w:val="0"/>
    <w:pPr>
      <w:widowControl w:val="0"/>
      <w:shd w:val="clear" w:color="auto" w:fill="FFFFFF"/>
      <w:spacing w:before="480" w:after="60" w:line="0" w:lineRule="atLeast"/>
    </w:pPr>
    <w:rPr>
      <w:sz w:val="22"/>
      <w:szCs w:val="22"/>
      <w:lang w:eastAsia="en-US"/>
    </w:rPr>
  </w:style>
  <w:style w:type="character" w:customStyle="1" w:styleId="19">
    <w:name w:val="Обычный (веб) Знак"/>
    <w:qFormat/>
    <w:uiPriority w:val="0"/>
    <w:rPr>
      <w:rFonts w:hint="default" w:ascii="Times New Roman" w:hAnsi="Times New Roman" w:eastAsia="Times New Roman" w:cs="Times New Roman"/>
      <w:sz w:val="24"/>
      <w:szCs w:val="24"/>
    </w:rPr>
  </w:style>
  <w:style w:type="character" w:customStyle="1" w:styleId="20">
    <w:name w:val="Заголовок 1 Знак"/>
    <w:link w:val="2"/>
    <w:qFormat/>
    <w:uiPriority w:val="0"/>
    <w:rPr>
      <w:rFonts w:ascii="Cambria" w:hAnsi="Cambria" w:eastAsia="Times New Roman" w:cs="Cambria"/>
      <w:b/>
      <w:bCs/>
      <w:kern w:val="32"/>
      <w:sz w:val="32"/>
      <w:szCs w:val="32"/>
      <w:lang w:val="en-US" w:bidi="en-US"/>
    </w:rPr>
  </w:style>
  <w:style w:type="character" w:customStyle="1" w:styleId="21">
    <w:name w:val="Нижний колонтитул Знак"/>
    <w:basedOn w:val="3"/>
    <w:link w:val="8"/>
    <w:qFormat/>
    <w:uiPriority w:val="99"/>
    <w:rPr>
      <w:rFonts w:asciiTheme="minorHAnsi" w:hAnsiTheme="minorHAnsi" w:eastAsiaTheme="minorHAnsi" w:cstheme="minorBidi"/>
      <w:sz w:val="22"/>
      <w:szCs w:val="22"/>
      <w:lang w:eastAsia="en-US"/>
    </w:rPr>
  </w:style>
  <w:style w:type="character" w:customStyle="1" w:styleId="22">
    <w:name w:val="Верхний колонтитул Знак"/>
    <w:basedOn w:val="3"/>
    <w:link w:val="7"/>
    <w:qFormat/>
    <w:uiPriority w:val="99"/>
    <w:rPr>
      <w:rFonts w:ascii="Times New Roman" w:hAnsi="Times New Roman" w:eastAsia="Times New Roman" w:cs="Times New Roman"/>
      <w:sz w:val="24"/>
      <w:szCs w:val="24"/>
      <w:lang w:eastAsia="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footer" Target="footer1.xml"/><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header" Target="header3.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jpe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68</Pages>
  <Words>14146</Words>
  <Characters>80633</Characters>
  <Lines>671</Lines>
  <Paragraphs>189</Paragraphs>
  <TotalTime>40</TotalTime>
  <ScaleCrop>false</ScaleCrop>
  <LinksUpToDate>false</LinksUpToDate>
  <CharactersWithSpaces>94590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2024-06-06T06:26:00Z</dcterms:created>
  <dc:creator>Alisher</dc:creator>
  <cp:lastModifiedBy>Alisher</cp:lastModifiedBy>
  <dcterms:modified xsi:type="dcterms:W3CDTF">2024-06-06T11:01:58Z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4CA3A7F8FE8D4CC4961A33937ED12174_12</vt:lpwstr>
  </property>
</Properties>
</file>