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</w:rPr>
        <w:t>МИНИСТЕРСТВО НАУКИ И ВЫСШЕГО ОБРАЗОВАНИЯ РЕСПУБЛИКИ КАЗАХСТАН</w:t>
      </w:r>
    </w:p>
    <w:p>
      <w:pPr>
        <w:contextualSpacing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</w:p>
    <w:p>
      <w:pPr>
        <w:contextualSpacing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</w:rPr>
        <w:t>Казахский университет технологии и бизнеса</w:t>
      </w:r>
    </w:p>
    <w:p>
      <w:pPr>
        <w:tabs>
          <w:tab w:val="left" w:pos="0"/>
        </w:tabs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Технологический факультет </w:t>
      </w:r>
    </w:p>
    <w:p>
      <w:pPr>
        <w:tabs>
          <w:tab w:val="left" w:pos="0"/>
        </w:tabs>
        <w:contextualSpacing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>
      <w:pPr>
        <w:pStyle w:val="6"/>
        <w:spacing w:before="0"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>
      <w:pPr>
        <w:ind w:left="4395"/>
        <w:contextualSpacing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color w:val="000000"/>
          <w:sz w:val="28"/>
          <w:szCs w:val="28"/>
        </w:rPr>
        <w:t>УТВЕРЖДАЮ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>
      <w:pPr>
        <w:contextualSpacing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Заведующий кафедрой «Информационные технологии»</w:t>
      </w:r>
    </w:p>
    <w:p>
      <w:pPr>
        <w:contextualSpacing/>
        <w:jc w:val="right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к.ф.м.н.</w:t>
      </w:r>
      <w:r>
        <w:rPr>
          <w:rFonts w:ascii="Times New Roman" w:hAnsi="Times New Roman"/>
          <w:color w:val="000000"/>
          <w:sz w:val="28"/>
          <w:szCs w:val="28"/>
        </w:rPr>
        <w:t xml:space="preserve">, асс. профессор ______________ 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А.Д. Тулегулов</w:t>
      </w:r>
    </w:p>
    <w:p>
      <w:pPr>
        <w:contextualSpacing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«_____» _______________ 202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г.</w:t>
      </w:r>
    </w:p>
    <w:p>
      <w:pPr>
        <w:contextualSpacing/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pStyle w:val="7"/>
        <w:spacing w:after="0" w:line="240" w:lineRule="auto"/>
        <w:ind w:firstLine="0"/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Факультет </w:t>
      </w:r>
      <w:r>
        <w:rPr>
          <w:b w:val="0"/>
          <w:color w:val="000000"/>
          <w:szCs w:val="28"/>
        </w:rPr>
        <w:t>Технологический</w:t>
      </w:r>
      <w:r>
        <w:rPr>
          <w:color w:val="000000"/>
          <w:szCs w:val="28"/>
        </w:rPr>
        <w:t xml:space="preserve">    </w:t>
      </w:r>
    </w:p>
    <w:p>
      <w:pPr>
        <w:pStyle w:val="7"/>
        <w:spacing w:after="0" w:line="240" w:lineRule="auto"/>
        <w:ind w:firstLine="0"/>
        <w:contextualSpacing/>
        <w:rPr>
          <w:color w:val="000000"/>
          <w:szCs w:val="28"/>
        </w:rPr>
      </w:pPr>
      <w:r>
        <w:rPr>
          <w:color w:val="000000"/>
          <w:szCs w:val="28"/>
        </w:rPr>
        <w:t>Кафедра  _</w:t>
      </w:r>
      <w:r>
        <w:rPr>
          <w:b w:val="0"/>
          <w:color w:val="000000"/>
          <w:szCs w:val="28"/>
        </w:rPr>
        <w:t>Информационные технологии</w:t>
      </w:r>
    </w:p>
    <w:p>
      <w:pPr>
        <w:contextualSpacing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Образовательная программа  7М07136-Информационные системы»</w:t>
      </w:r>
    </w:p>
    <w:p>
      <w:pPr>
        <w:contextualSpacing/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pStyle w:val="2"/>
        <w:spacing w:before="0"/>
        <w:contextualSpacing/>
        <w:jc w:val="center"/>
        <w:rPr>
          <w:color w:val="000000"/>
        </w:rPr>
      </w:pPr>
      <w:r>
        <w:rPr>
          <w:color w:val="000000"/>
        </w:rPr>
        <w:t>З А Д А Н И Е</w:t>
      </w:r>
    </w:p>
    <w:p>
      <w:pPr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выполнение магистерской диссертации</w:t>
      </w:r>
    </w:p>
    <w:p>
      <w:pPr>
        <w:spacing w:after="0" w:line="240" w:lineRule="auto"/>
        <w:jc w:val="center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магистранту: </w:t>
      </w:r>
      <w:r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Тулегенову</w:t>
      </w:r>
      <w:r>
        <w:rPr>
          <w:rFonts w:hint="default" w:ascii="Times New Roman" w:hAnsi="Times New Roman"/>
          <w:color w:val="000000"/>
          <w:sz w:val="28"/>
          <w:szCs w:val="28"/>
          <w:u w:val="single"/>
          <w:lang w:val="ru-RU"/>
        </w:rPr>
        <w:t xml:space="preserve"> Алишеру Канатовичу</w:t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(фамилия, имя, отчество)</w:t>
      </w:r>
    </w:p>
    <w:p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 магистерской диссертации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/>
          <w:sz w:val="28"/>
          <w:szCs w:val="32"/>
        </w:rPr>
        <w:t>Исследование влияния ценообразования автомобилей в республике Казахстан на покупательскую способность клиентов</w:t>
      </w:r>
      <w:r>
        <w:rPr>
          <w:rFonts w:ascii="Times New Roman" w:hAnsi="Times New Roman" w:cs="Times New Roman"/>
          <w:b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утверждена приказом по универс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итету от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31.10.2022,</w:t>
      </w:r>
      <w:bookmarkStart w:id="0" w:name="_GoBack"/>
      <w:bookmarkEnd w:id="0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№142-22 Н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non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Исходные данные к  магистерской диссертации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_______________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Перечень подлежащих разработке вопросов: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Анализ функциональных обязанностей инженера по технике безопасности предприятия;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Исследование цифровых программ автоматизации деятельности инженера по технике безопасности предприятия;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Разработка программы «Автоматизированное рабочее места инженера по технике безопасности предприятия»;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Апробация программы «Автоматизированное рабочее места инженера по технике безопасности предприятия» на базе действующего промышленного предприятия;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Перечень графического материала (с точным указанием обязательных чертежей). Отсутствует.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>
      <w:pPr>
        <w:tabs>
          <w:tab w:val="left" w:pos="360"/>
        </w:tabs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ГРАФИК</w:t>
      </w:r>
    </w:p>
    <w:p>
      <w:pPr>
        <w:tabs>
          <w:tab w:val="left" w:pos="360"/>
        </w:tabs>
        <w:spacing w:after="0" w:line="240" w:lineRule="auto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Подготовки магистерской диссертации</w:t>
      </w:r>
    </w:p>
    <w:p>
      <w:pPr>
        <w:contextualSpacing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4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269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8" w:hRule="atLeast"/>
        </w:trPr>
        <w:tc>
          <w:tcPr>
            <w:tcW w:w="450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 разделов, перечень разрабатываемых вопросов</w:t>
            </w:r>
          </w:p>
        </w:tc>
        <w:tc>
          <w:tcPr>
            <w:tcW w:w="2693" w:type="dxa"/>
          </w:tcPr>
          <w:p>
            <w:pPr>
              <w:pStyle w:val="2"/>
              <w:contextualSpacing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Сроки предоставления научному руководителю</w:t>
            </w:r>
          </w:p>
        </w:tc>
        <w:tc>
          <w:tcPr>
            <w:tcW w:w="255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Сбор и анализ данных по теме исследования</w:t>
            </w:r>
          </w:p>
        </w:tc>
        <w:tc>
          <w:tcPr>
            <w:tcW w:w="269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.202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3г.</w:t>
            </w:r>
          </w:p>
        </w:tc>
        <w:tc>
          <w:tcPr>
            <w:tcW w:w="255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алгоритма программного кода</w:t>
            </w:r>
          </w:p>
        </w:tc>
        <w:tc>
          <w:tcPr>
            <w:tcW w:w="269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20.09.2023г.</w:t>
            </w:r>
          </w:p>
        </w:tc>
        <w:tc>
          <w:tcPr>
            <w:tcW w:w="255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и отладка программного кода</w:t>
            </w:r>
          </w:p>
        </w:tc>
        <w:tc>
          <w:tcPr>
            <w:tcW w:w="269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17.03.2024г.</w:t>
            </w:r>
          </w:p>
        </w:tc>
        <w:tc>
          <w:tcPr>
            <w:tcW w:w="255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Оформление магистерской диссертации и проверка на нормоконтроль</w:t>
            </w:r>
          </w:p>
        </w:tc>
        <w:tc>
          <w:tcPr>
            <w:tcW w:w="269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22. 04. 2024</w:t>
            </w:r>
          </w:p>
        </w:tc>
        <w:tc>
          <w:tcPr>
            <w:tcW w:w="255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Прохождение антиплагиата</w:t>
            </w:r>
          </w:p>
        </w:tc>
        <w:tc>
          <w:tcPr>
            <w:tcW w:w="2693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10.05.2024</w:t>
            </w:r>
          </w:p>
        </w:tc>
        <w:tc>
          <w:tcPr>
            <w:tcW w:w="2551" w:type="dxa"/>
          </w:tcPr>
          <w:p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>
      <w:pPr>
        <w:contextualSpacing/>
        <w:rPr>
          <w:rFonts w:ascii="Times New Roman" w:hAnsi="Times New Roman"/>
          <w:color w:val="000000"/>
          <w:sz w:val="28"/>
          <w:szCs w:val="28"/>
        </w:rPr>
      </w:pPr>
    </w:p>
    <w:p>
      <w:pPr>
        <w:contextualSpacing/>
        <w:rPr>
          <w:rFonts w:ascii="Times New Roman" w:hAnsi="Times New Roman"/>
          <w:color w:val="000000"/>
          <w:sz w:val="28"/>
          <w:szCs w:val="28"/>
        </w:rPr>
      </w:pPr>
    </w:p>
    <w:p>
      <w:pPr>
        <w:contextualSpacing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Руководитель к.т.н., асс. профессор  ______________ </w:t>
      </w:r>
      <w:r>
        <w:rPr>
          <w:rFonts w:ascii="Times New Roman" w:hAnsi="Times New Roman"/>
          <w:sz w:val="28"/>
          <w:szCs w:val="28"/>
          <w:lang w:val="kk-KZ"/>
        </w:rPr>
        <w:t>Акишев К.М.</w:t>
      </w:r>
    </w:p>
    <w:p>
      <w:pPr>
        <w:contextualSpacing/>
        <w:rPr>
          <w:rFonts w:ascii="Times New Roman" w:hAnsi="Times New Roman"/>
          <w:b/>
          <w:i/>
          <w:color w:val="000000"/>
          <w:sz w:val="28"/>
          <w:szCs w:val="28"/>
        </w:rPr>
      </w:pPr>
    </w:p>
    <w:p>
      <w:pPr>
        <w:tabs>
          <w:tab w:val="left" w:pos="0"/>
          <w:tab w:val="left" w:pos="2520"/>
          <w:tab w:val="left" w:pos="3405"/>
          <w:tab w:val="center" w:pos="4674"/>
        </w:tabs>
        <w:contextualSpacing/>
        <w:rPr>
          <w:rFonts w:ascii="Times New Roman" w:hAnsi="Times New Roman"/>
          <w:color w:val="000000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0BDB8"/>
    <w:multiLevelType w:val="singleLevel"/>
    <w:tmpl w:val="BE20B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1CE4A8"/>
    <w:multiLevelType w:val="singleLevel"/>
    <w:tmpl w:val="C51CE4A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3C"/>
    <w:rsid w:val="00014FA0"/>
    <w:rsid w:val="001946D7"/>
    <w:rsid w:val="00267CCF"/>
    <w:rsid w:val="002E015E"/>
    <w:rsid w:val="00536D50"/>
    <w:rsid w:val="005F0747"/>
    <w:rsid w:val="0060460B"/>
    <w:rsid w:val="00755115"/>
    <w:rsid w:val="00765E3C"/>
    <w:rsid w:val="00770AEA"/>
    <w:rsid w:val="007B070E"/>
    <w:rsid w:val="007F0C9B"/>
    <w:rsid w:val="00880C46"/>
    <w:rsid w:val="009349B4"/>
    <w:rsid w:val="00962BAA"/>
    <w:rsid w:val="00AE07C8"/>
    <w:rsid w:val="00B633C8"/>
    <w:rsid w:val="00C136B9"/>
    <w:rsid w:val="00CF3150"/>
    <w:rsid w:val="00DA1798"/>
    <w:rsid w:val="00DF19ED"/>
    <w:rsid w:val="00F3633D"/>
    <w:rsid w:val="00FD5030"/>
    <w:rsid w:val="00FF650A"/>
    <w:rsid w:val="01BE5DEA"/>
    <w:rsid w:val="051C6AF1"/>
    <w:rsid w:val="0D313C33"/>
    <w:rsid w:val="0DC15AA0"/>
    <w:rsid w:val="116D6526"/>
    <w:rsid w:val="12444F04"/>
    <w:rsid w:val="3ED75619"/>
    <w:rsid w:val="45162A9F"/>
    <w:rsid w:val="454F3145"/>
    <w:rsid w:val="47775FCD"/>
    <w:rsid w:val="47BB52E5"/>
    <w:rsid w:val="488166CA"/>
    <w:rsid w:val="48FF25D1"/>
    <w:rsid w:val="4956775D"/>
    <w:rsid w:val="4A3C1FD9"/>
    <w:rsid w:val="4D6C5694"/>
    <w:rsid w:val="502C7EB9"/>
    <w:rsid w:val="52FF0538"/>
    <w:rsid w:val="6944683F"/>
    <w:rsid w:val="6DCE2536"/>
    <w:rsid w:val="6FCB0CF7"/>
    <w:rsid w:val="74A33469"/>
    <w:rsid w:val="7949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ind w:firstLine="0"/>
      <w:jc w:val="left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 w:line="259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7">
    <w:name w:val="Subtitle"/>
    <w:basedOn w:val="1"/>
    <w:link w:val="10"/>
    <w:qFormat/>
    <w:uiPriority w:val="0"/>
    <w:pPr>
      <w:ind w:firstLine="567"/>
      <w:jc w:val="both"/>
    </w:pPr>
    <w:rPr>
      <w:rFonts w:ascii="Times New Roman" w:hAnsi="Times New Roman" w:eastAsia="Times New Roman" w:cs="Times New Roman"/>
      <w:b/>
      <w:snapToGrid w:val="0"/>
      <w:sz w:val="28"/>
      <w:szCs w:val="20"/>
      <w:lang w:eastAsia="ru-RU"/>
    </w:rPr>
  </w:style>
  <w:style w:type="character" w:customStyle="1" w:styleId="8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9">
    <w:name w:val="Название Знак"/>
    <w:basedOn w:val="3"/>
    <w:link w:val="6"/>
    <w:qFormat/>
    <w:uiPriority w:val="1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10">
    <w:name w:val="Подзаголовок Знак"/>
    <w:basedOn w:val="3"/>
    <w:link w:val="7"/>
    <w:uiPriority w:val="0"/>
    <w:rPr>
      <w:rFonts w:ascii="Times New Roman" w:hAnsi="Times New Roman" w:eastAsia="Times New Roman" w:cs="Times New Roman"/>
      <w:b/>
      <w:snapToGrid w:val="0"/>
      <w:sz w:val="28"/>
      <w:szCs w:val="20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2</Pages>
  <Words>286</Words>
  <Characters>1634</Characters>
  <Lines>13</Lines>
  <Paragraphs>3</Paragraphs>
  <TotalTime>9</TotalTime>
  <ScaleCrop>false</ScaleCrop>
  <LinksUpToDate>false</LinksUpToDate>
  <CharactersWithSpaces>1917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2024-05-18T03:20:00Z</dcterms:created>
  <dc:creator>User</dc:creator>
  <cp:lastModifiedBy>Alik</cp:lastModifiedBy>
  <dcterms:modified xsi:type="dcterms:W3CDTF">2024-05-23T10:34:09Z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206B7FAE47F04DD58A53654B843ACE95_12</vt:lpwstr>
  </property>
</Properties>
</file>