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</w:rPr>
        <w:t>МИНИСТЕРСТВО НАУКИ И ВЫСШЕГО ОБРАЗОВАНИЯ РЕСПУБЛИКИ КАЗАХСТАН</w:t>
      </w:r>
    </w:p>
    <w:p>
      <w:pPr>
        <w:contextualSpacing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</w:p>
    <w:p>
      <w:pPr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</w:rPr>
        <w:t>Казахский университет технологии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БИЗНЕСА</w:t>
      </w:r>
    </w:p>
    <w:p>
      <w:pPr>
        <w:contextualSpacing/>
        <w:jc w:val="center"/>
        <w:rPr>
          <w:rFonts w:hint="default" w:ascii="Times New Roman" w:hAnsi="Times New Roman" w:cs="Times New Roman"/>
          <w:b/>
          <w:cap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lang w:val="ru-RU"/>
        </w:rPr>
        <w:t xml:space="preserve">ИМЕНИ </w:t>
      </w:r>
      <w:r>
        <w:rPr>
          <w:rFonts w:hint="default" w:ascii="Times New Roman" w:hAnsi="Times New Roman" w:cs="Times New Roman"/>
          <w:b/>
          <w:caps/>
          <w:color w:val="000000"/>
          <w:sz w:val="28"/>
          <w:szCs w:val="28"/>
          <w:lang w:val="ru-RU"/>
        </w:rPr>
        <w:t>К. КУлажанова</w:t>
      </w:r>
    </w:p>
    <w:p>
      <w:pPr>
        <w:tabs>
          <w:tab w:val="left" w:pos="0"/>
        </w:tabs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Технологический факультет </w:t>
      </w:r>
    </w:p>
    <w:p>
      <w:pPr>
        <w:tabs>
          <w:tab w:val="left" w:pos="0"/>
        </w:tabs>
        <w:contextualSpacing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>
      <w:pPr>
        <w:pStyle w:val="6"/>
        <w:spacing w:before="0"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>
      <w:pPr>
        <w:ind w:left="4395"/>
        <w:contextualSpacing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b/>
          <w:color w:val="000000"/>
          <w:sz w:val="28"/>
          <w:szCs w:val="28"/>
        </w:rPr>
        <w:t>УТВЕРЖДАЮ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>
      <w:pPr>
        <w:contextualSpacing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Заведующий кафедрой «Информационные технологии»</w:t>
      </w:r>
    </w:p>
    <w:p>
      <w:pPr>
        <w:contextualSpacing/>
        <w:jc w:val="righ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к.ф.м.н.</w:t>
      </w:r>
      <w:r>
        <w:rPr>
          <w:rFonts w:ascii="Times New Roman" w:hAnsi="Times New Roman"/>
          <w:color w:val="000000"/>
          <w:sz w:val="28"/>
          <w:szCs w:val="28"/>
        </w:rPr>
        <w:t xml:space="preserve">, асс. профессор ______________ 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А.Д. Тулегулов</w:t>
      </w:r>
    </w:p>
    <w:p>
      <w:pPr>
        <w:contextualSpacing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«_____» _______________ 202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г.</w:t>
      </w:r>
    </w:p>
    <w:p>
      <w:pPr>
        <w:contextualSpacing/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pStyle w:val="7"/>
        <w:spacing w:after="0" w:line="240" w:lineRule="auto"/>
        <w:ind w:firstLine="0"/>
        <w:contextualSpacing/>
        <w:rPr>
          <w:color w:val="000000"/>
          <w:szCs w:val="28"/>
        </w:rPr>
      </w:pPr>
      <w:r>
        <w:rPr>
          <w:color w:val="000000"/>
          <w:szCs w:val="28"/>
        </w:rPr>
        <w:t xml:space="preserve">Факультет </w:t>
      </w:r>
      <w:r>
        <w:rPr>
          <w:b w:val="0"/>
          <w:color w:val="000000"/>
          <w:szCs w:val="28"/>
        </w:rPr>
        <w:t>Технологический</w:t>
      </w:r>
      <w:r>
        <w:rPr>
          <w:color w:val="000000"/>
          <w:szCs w:val="28"/>
        </w:rPr>
        <w:t xml:space="preserve">    </w:t>
      </w:r>
    </w:p>
    <w:p>
      <w:pPr>
        <w:pStyle w:val="7"/>
        <w:spacing w:after="0" w:line="240" w:lineRule="auto"/>
        <w:ind w:firstLine="0"/>
        <w:contextualSpacing/>
        <w:rPr>
          <w:color w:val="000000"/>
          <w:szCs w:val="28"/>
        </w:rPr>
      </w:pPr>
      <w:r>
        <w:rPr>
          <w:color w:val="000000"/>
          <w:szCs w:val="28"/>
        </w:rPr>
        <w:t xml:space="preserve">Кафедра </w:t>
      </w:r>
      <w:r>
        <w:rPr>
          <w:b w:val="0"/>
          <w:color w:val="000000"/>
          <w:szCs w:val="28"/>
        </w:rPr>
        <w:t>Информационные технологии</w:t>
      </w:r>
    </w:p>
    <w:p>
      <w:pPr>
        <w:contextualSpacing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Образовательная программа  7М07136-Информационные системы»</w:t>
      </w:r>
    </w:p>
    <w:p>
      <w:pPr>
        <w:contextualSpacing/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pStyle w:val="2"/>
        <w:spacing w:before="0"/>
        <w:contextualSpacing/>
        <w:jc w:val="center"/>
        <w:rPr>
          <w:color w:val="000000"/>
        </w:rPr>
      </w:pPr>
      <w:r>
        <w:rPr>
          <w:color w:val="000000"/>
        </w:rPr>
        <w:t>З А Д А Н И Е</w:t>
      </w:r>
    </w:p>
    <w:p>
      <w:pPr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выполнение магистерской диссертации</w:t>
      </w:r>
    </w:p>
    <w:p>
      <w:pPr>
        <w:spacing w:after="0" w:line="240" w:lineRule="auto"/>
        <w:jc w:val="center"/>
        <w:rPr>
          <w:rFonts w:hint="default"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магистранту: </w:t>
      </w:r>
      <w:r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Тулегенову</w:t>
      </w:r>
      <w:r>
        <w:rPr>
          <w:rFonts w:hint="default" w:ascii="Times New Roman" w:hAnsi="Times New Roman"/>
          <w:color w:val="000000"/>
          <w:sz w:val="28"/>
          <w:szCs w:val="28"/>
          <w:u w:val="single"/>
          <w:lang w:val="ru-RU"/>
        </w:rPr>
        <w:t xml:space="preserve"> Алишеру Канатовичу</w:t>
      </w:r>
    </w:p>
    <w:p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(фамилия, имя, отчество)</w:t>
      </w:r>
    </w:p>
    <w:p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Тема магистерской диссертации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И</w:t>
      </w:r>
      <w:r>
        <w:rPr>
          <w:rFonts w:hint="default" w:eastAsia="Arial"/>
          <w:b w:val="0"/>
          <w:bCs/>
          <w:sz w:val="28"/>
          <w:szCs w:val="28"/>
          <w:lang w:val="ru-RU"/>
        </w:rPr>
        <w:t xml:space="preserve">сследование </w:t>
      </w:r>
      <w:r>
        <w:rPr>
          <w:rFonts w:eastAsia="Arial"/>
          <w:b w:val="0"/>
          <w:bCs/>
          <w:sz w:val="28"/>
          <w:szCs w:val="28"/>
        </w:rPr>
        <w:t>информационных технологий на систему управления охраной труда промышленного предприятия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»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утверждена приказом по универс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итету от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31.10.2022, №142-22 Н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non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Исходные данные к  магистерск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ой диссертации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_______________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Перечень подлежащих разработке вопросов: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Анализ функциональных обязанностей инженера по технике безопасности предприятия;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Исследование цифровых программ автоматизации деятельности инженера по технике безопасности предприятия;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Разработка программы «Автоматизированное рабочее места инженера по технике безопасности предприятия»;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Апробация программы «Автоматизированное рабочее места инженера по технике безопасности предприятия» на базе действующего промышленного предприятия;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Перечень графического материала (с точным указанием обязательных чертежей). Отсутствует.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>
      <w:pPr>
        <w:tabs>
          <w:tab w:val="left" w:pos="360"/>
        </w:tabs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ГРАФИК</w:t>
      </w:r>
    </w:p>
    <w:p>
      <w:pPr>
        <w:tabs>
          <w:tab w:val="left" w:pos="360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Подготовки магистерской диссертации</w:t>
      </w:r>
    </w:p>
    <w:p>
      <w:pPr>
        <w:contextualSpacing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4"/>
        <w:tblW w:w="9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2608"/>
        <w:gridCol w:w="2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0" w:hRule="atLeast"/>
        </w:trPr>
        <w:tc>
          <w:tcPr>
            <w:tcW w:w="4361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 разделов, перечень разрабатываемых вопросов</w:t>
            </w:r>
          </w:p>
        </w:tc>
        <w:tc>
          <w:tcPr>
            <w:tcW w:w="2608" w:type="dxa"/>
          </w:tcPr>
          <w:p>
            <w:pPr>
              <w:pStyle w:val="2"/>
              <w:contextualSpacing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Сроки предоставления научному руководителю</w:t>
            </w:r>
          </w:p>
        </w:tc>
        <w:tc>
          <w:tcPr>
            <w:tcW w:w="2470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4361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Сбор и анализ данных по теме исследования</w:t>
            </w:r>
          </w:p>
        </w:tc>
        <w:tc>
          <w:tcPr>
            <w:tcW w:w="2608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13.0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.202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3г.</w:t>
            </w:r>
          </w:p>
        </w:tc>
        <w:tc>
          <w:tcPr>
            <w:tcW w:w="2470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4361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алгоритма программного кода</w:t>
            </w:r>
          </w:p>
        </w:tc>
        <w:tc>
          <w:tcPr>
            <w:tcW w:w="2608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20.09.2023г.</w:t>
            </w:r>
          </w:p>
        </w:tc>
        <w:tc>
          <w:tcPr>
            <w:tcW w:w="2470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4361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и отладка программного кода</w:t>
            </w:r>
          </w:p>
        </w:tc>
        <w:tc>
          <w:tcPr>
            <w:tcW w:w="2608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17.03.2024г.</w:t>
            </w:r>
          </w:p>
        </w:tc>
        <w:tc>
          <w:tcPr>
            <w:tcW w:w="2470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4361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Оформление магистерской диссертации и проверка на нормоконтроль</w:t>
            </w:r>
          </w:p>
        </w:tc>
        <w:tc>
          <w:tcPr>
            <w:tcW w:w="2608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22. 04. 2024</w:t>
            </w:r>
          </w:p>
        </w:tc>
        <w:tc>
          <w:tcPr>
            <w:tcW w:w="2470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4361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Прохождение антиплагиата</w:t>
            </w:r>
          </w:p>
        </w:tc>
        <w:tc>
          <w:tcPr>
            <w:tcW w:w="2608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10.05.2024</w:t>
            </w:r>
          </w:p>
        </w:tc>
        <w:tc>
          <w:tcPr>
            <w:tcW w:w="2470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>
      <w:pPr>
        <w:contextualSpacing/>
        <w:rPr>
          <w:rFonts w:ascii="Times New Roman" w:hAnsi="Times New Roman"/>
          <w:color w:val="000000"/>
          <w:sz w:val="28"/>
          <w:szCs w:val="28"/>
        </w:rPr>
      </w:pPr>
    </w:p>
    <w:p>
      <w:pPr>
        <w:contextualSpacing/>
        <w:rPr>
          <w:rFonts w:ascii="Times New Roman" w:hAnsi="Times New Roman"/>
          <w:color w:val="000000"/>
          <w:sz w:val="28"/>
          <w:szCs w:val="28"/>
        </w:rPr>
      </w:pPr>
    </w:p>
    <w:p>
      <w:pPr>
        <w:contextualSpacing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Руководитель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доктор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PhD</w:t>
      </w:r>
      <w:r>
        <w:rPr>
          <w:rFonts w:ascii="Times New Roman" w:hAnsi="Times New Roman"/>
          <w:color w:val="000000"/>
          <w:sz w:val="28"/>
          <w:szCs w:val="28"/>
        </w:rPr>
        <w:t xml:space="preserve">, асс.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рофессор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 xml:space="preserve"> (доцент) </w:t>
      </w:r>
      <w:r>
        <w:rPr>
          <w:rFonts w:ascii="Times New Roman" w:hAnsi="Times New Roman"/>
          <w:color w:val="000000"/>
          <w:sz w:val="28"/>
          <w:szCs w:val="28"/>
        </w:rPr>
        <w:t xml:space="preserve">_________ 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>Касекеева А</w:t>
      </w:r>
      <w:r>
        <w:rPr>
          <w:rFonts w:ascii="Times New Roman" w:hAnsi="Times New Roman"/>
          <w:sz w:val="28"/>
          <w:szCs w:val="28"/>
          <w:lang w:val="kk-KZ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ascii="Times New Roman" w:hAnsi="Times New Roman"/>
          <w:sz w:val="28"/>
          <w:szCs w:val="28"/>
          <w:lang w:val="kk-KZ"/>
        </w:rPr>
        <w:t>.</w:t>
      </w:r>
    </w:p>
    <w:p>
      <w:pPr>
        <w:contextualSpacing/>
        <w:rPr>
          <w:rFonts w:ascii="Times New Roman" w:hAnsi="Times New Roman"/>
          <w:b/>
          <w:i/>
          <w:color w:val="000000"/>
          <w:sz w:val="28"/>
          <w:szCs w:val="28"/>
        </w:rPr>
      </w:pPr>
    </w:p>
    <w:p>
      <w:pPr>
        <w:tabs>
          <w:tab w:val="left" w:pos="0"/>
          <w:tab w:val="left" w:pos="2520"/>
          <w:tab w:val="left" w:pos="3405"/>
          <w:tab w:val="center" w:pos="4674"/>
        </w:tabs>
        <w:contextualSpacing/>
        <w:rPr>
          <w:rFonts w:ascii="Times New Roman" w:hAnsi="Times New Roman"/>
          <w:color w:val="000000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20BDB8"/>
    <w:multiLevelType w:val="singleLevel"/>
    <w:tmpl w:val="BE20BD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51CE4A8"/>
    <w:multiLevelType w:val="singleLevel"/>
    <w:tmpl w:val="C51CE4A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3C"/>
    <w:rsid w:val="00014FA0"/>
    <w:rsid w:val="001946D7"/>
    <w:rsid w:val="00267CCF"/>
    <w:rsid w:val="002E015E"/>
    <w:rsid w:val="00536D50"/>
    <w:rsid w:val="005F0747"/>
    <w:rsid w:val="0060460B"/>
    <w:rsid w:val="00755115"/>
    <w:rsid w:val="00765E3C"/>
    <w:rsid w:val="00770AEA"/>
    <w:rsid w:val="007B070E"/>
    <w:rsid w:val="007F0C9B"/>
    <w:rsid w:val="00880C46"/>
    <w:rsid w:val="009349B4"/>
    <w:rsid w:val="00962BAA"/>
    <w:rsid w:val="00AE07C8"/>
    <w:rsid w:val="00B633C8"/>
    <w:rsid w:val="00C136B9"/>
    <w:rsid w:val="00CF3150"/>
    <w:rsid w:val="00DA1798"/>
    <w:rsid w:val="00DF19ED"/>
    <w:rsid w:val="00F3633D"/>
    <w:rsid w:val="00FD5030"/>
    <w:rsid w:val="00FF650A"/>
    <w:rsid w:val="01BE5DEA"/>
    <w:rsid w:val="02454DC9"/>
    <w:rsid w:val="051C6AF1"/>
    <w:rsid w:val="0D313C33"/>
    <w:rsid w:val="0DC15AA0"/>
    <w:rsid w:val="116D6526"/>
    <w:rsid w:val="12444F04"/>
    <w:rsid w:val="178F793A"/>
    <w:rsid w:val="1EAC4C7B"/>
    <w:rsid w:val="1F23088B"/>
    <w:rsid w:val="1F6101DF"/>
    <w:rsid w:val="257B242A"/>
    <w:rsid w:val="2CA37B48"/>
    <w:rsid w:val="35C22729"/>
    <w:rsid w:val="35D850E1"/>
    <w:rsid w:val="36817AF9"/>
    <w:rsid w:val="3ED75619"/>
    <w:rsid w:val="45162A9F"/>
    <w:rsid w:val="454F3145"/>
    <w:rsid w:val="47775FCD"/>
    <w:rsid w:val="47BB52E5"/>
    <w:rsid w:val="488166CA"/>
    <w:rsid w:val="48FF25D1"/>
    <w:rsid w:val="4956775D"/>
    <w:rsid w:val="4A3C1FD9"/>
    <w:rsid w:val="4D6C5694"/>
    <w:rsid w:val="502C7EB9"/>
    <w:rsid w:val="52E61B8D"/>
    <w:rsid w:val="52FF0538"/>
    <w:rsid w:val="5E3A64B1"/>
    <w:rsid w:val="5E4C5701"/>
    <w:rsid w:val="62E010C3"/>
    <w:rsid w:val="6333694F"/>
    <w:rsid w:val="636A5E6B"/>
    <w:rsid w:val="6944683F"/>
    <w:rsid w:val="6C1E27F0"/>
    <w:rsid w:val="6DC0799D"/>
    <w:rsid w:val="6DCE2536"/>
    <w:rsid w:val="6FCB0CF7"/>
    <w:rsid w:val="74A33469"/>
    <w:rsid w:val="78913A5E"/>
    <w:rsid w:val="7949458C"/>
    <w:rsid w:val="7FFD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ind w:firstLine="0"/>
      <w:jc w:val="left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Title"/>
    <w:basedOn w:val="1"/>
    <w:next w:val="1"/>
    <w:link w:val="9"/>
    <w:qFormat/>
    <w:uiPriority w:val="10"/>
    <w:pPr>
      <w:spacing w:before="240" w:after="60" w:line="259" w:lineRule="auto"/>
      <w:jc w:val="center"/>
      <w:outlineLvl w:val="0"/>
    </w:pPr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paragraph" w:styleId="7">
    <w:name w:val="Subtitle"/>
    <w:basedOn w:val="1"/>
    <w:link w:val="10"/>
    <w:qFormat/>
    <w:uiPriority w:val="0"/>
    <w:pPr>
      <w:ind w:firstLine="567"/>
      <w:jc w:val="both"/>
    </w:pPr>
    <w:rPr>
      <w:rFonts w:ascii="Times New Roman" w:hAnsi="Times New Roman" w:eastAsia="Times New Roman" w:cs="Times New Roman"/>
      <w:b/>
      <w:snapToGrid w:val="0"/>
      <w:sz w:val="28"/>
      <w:szCs w:val="20"/>
      <w:lang w:eastAsia="ru-RU"/>
    </w:rPr>
  </w:style>
  <w:style w:type="character" w:customStyle="1" w:styleId="8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9">
    <w:name w:val="Название Знак"/>
    <w:basedOn w:val="3"/>
    <w:link w:val="6"/>
    <w:qFormat/>
    <w:uiPriority w:val="10"/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character" w:customStyle="1" w:styleId="10">
    <w:name w:val="Подзаголовок Знак"/>
    <w:basedOn w:val="3"/>
    <w:link w:val="7"/>
    <w:qFormat/>
    <w:uiPriority w:val="0"/>
    <w:rPr>
      <w:rFonts w:ascii="Times New Roman" w:hAnsi="Times New Roman" w:eastAsia="Times New Roman" w:cs="Times New Roman"/>
      <w:b/>
      <w:snapToGrid w:val="0"/>
      <w:sz w:val="28"/>
      <w:szCs w:val="20"/>
      <w:lang w:eastAsia="ru-RU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Reanimator Extreme Edition</Company>
  <Pages>2</Pages>
  <Words>286</Words>
  <Characters>1634</Characters>
  <Lines>13</Lines>
  <Paragraphs>3</Paragraphs>
  <TotalTime>1</TotalTime>
  <ScaleCrop>false</ScaleCrop>
  <LinksUpToDate>false</LinksUpToDate>
  <CharactersWithSpaces>1917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2024-05-18T03:20:00Z</dcterms:created>
  <dc:creator>User</dc:creator>
  <cp:lastModifiedBy>Alik</cp:lastModifiedBy>
  <dcterms:modified xsi:type="dcterms:W3CDTF">2024-06-09T08:24:48Z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206B7FAE47F04DD58A53654B843ACE95_12</vt:lpwstr>
  </property>
</Properties>
</file>