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0" w:rsidRDefault="0059493B">
      <w:pP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Analysis</w:t>
      </w:r>
    </w:p>
    <w:p w:rsidR="0059493B" w:rsidRDefault="0059493B">
      <w:r>
        <w:t>Description of semantic rules</w:t>
      </w:r>
    </w:p>
    <w:p w:rsidR="0059493B" w:rsidRDefault="0059493B">
      <w:r>
        <w:t>Augmented grammar</w:t>
      </w:r>
    </w:p>
    <w:p w:rsidR="0059493B" w:rsidRDefault="0059493B"/>
    <w:p w:rsidR="0059493B" w:rsidRDefault="0059493B">
      <w:pPr>
        <w:rPr>
          <w:b/>
        </w:rPr>
      </w:pPr>
      <w:r>
        <w:rPr>
          <w:b/>
        </w:rPr>
        <w:t>Design/Implementation</w:t>
      </w:r>
    </w:p>
    <w:p w:rsidR="0059493B" w:rsidRDefault="0059493B">
      <w:r>
        <w:t>Solution description:</w:t>
      </w:r>
    </w:p>
    <w:p w:rsidR="0059493B" w:rsidRDefault="0059493B" w:rsidP="0059493B">
      <w:proofErr w:type="spellStart"/>
      <w:r>
        <w:t>SemanticRecord</w:t>
      </w:r>
      <w:proofErr w:type="spellEnd"/>
      <w:r>
        <w:t xml:space="preserve">: a parent class for 3 different types of semantic records: </w:t>
      </w:r>
      <w:proofErr w:type="spellStart"/>
      <w:r>
        <w:t>SemanticVariable</w:t>
      </w:r>
      <w:proofErr w:type="spellEnd"/>
      <w:r>
        <w:t xml:space="preserve">, </w:t>
      </w:r>
      <w:proofErr w:type="spellStart"/>
      <w:r>
        <w:t>SemanticFunction</w:t>
      </w:r>
      <w:proofErr w:type="spellEnd"/>
      <w:r>
        <w:t xml:space="preserve"> and </w:t>
      </w:r>
      <w:proofErr w:type="spellStart"/>
      <w:r>
        <w:t>SemanticClass</w:t>
      </w:r>
      <w:proofErr w:type="spellEnd"/>
      <w:r>
        <w:t xml:space="preserve">. Each </w:t>
      </w:r>
      <w:proofErr w:type="spellStart"/>
      <w:r>
        <w:t>SemanticRecord</w:t>
      </w:r>
      <w:proofErr w:type="spellEnd"/>
      <w:r>
        <w:t xml:space="preserve"> has the following member variables:     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SemanticRecordType</w:t>
      </w:r>
      <w:proofErr w:type="spellEnd"/>
      <w:r>
        <w:t xml:space="preserve"> </w:t>
      </w:r>
      <w:proofErr w:type="spellStart"/>
      <w:r>
        <w:t>semanticType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identifier;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bool declared;</w:t>
      </w:r>
      <w:r>
        <w:tab/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SemanticStructure</w:t>
      </w:r>
      <w:proofErr w:type="spellEnd"/>
      <w:r>
        <w:t xml:space="preserve"> </w:t>
      </w:r>
      <w:proofErr w:type="spellStart"/>
      <w:r>
        <w:t>semanticStructure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arrayDimension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int address;</w:t>
      </w:r>
    </w:p>
    <w:p w:rsidR="000524AE" w:rsidRDefault="000524AE" w:rsidP="000524AE">
      <w:r>
        <w:t xml:space="preserve">Semantic Variable: </w:t>
      </w:r>
      <w:r w:rsidR="003E7EC4">
        <w:t xml:space="preserve">in addition to inherited members, </w:t>
      </w:r>
      <w:r>
        <w:t xml:space="preserve">has </w:t>
      </w:r>
      <w:proofErr w:type="spellStart"/>
      <w:r w:rsidRPr="000524AE">
        <w:t>VariableKind</w:t>
      </w:r>
      <w:proofErr w:type="spellEnd"/>
      <w:r w:rsidRPr="000524AE">
        <w:t xml:space="preserve"> kind; </w:t>
      </w:r>
      <w:r>
        <w:t>(</w:t>
      </w:r>
      <w:r w:rsidRPr="000524AE">
        <w:t>normal or param</w:t>
      </w:r>
      <w:r>
        <w:t>eter)</w:t>
      </w:r>
    </w:p>
    <w:p w:rsidR="003E7EC4" w:rsidRDefault="003E7EC4" w:rsidP="003E7EC4">
      <w:proofErr w:type="spellStart"/>
      <w:r>
        <w:t>SemanticFunction</w:t>
      </w:r>
      <w:proofErr w:type="spellEnd"/>
      <w:r>
        <w:t>: in addition to inherited members, has</w:t>
      </w:r>
      <w:r w:rsidR="00D573C7">
        <w:t>:</w:t>
      </w:r>
      <w:bookmarkStart w:id="0" w:name="_GoBack"/>
      <w:bookmarkEnd w:id="0"/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SemanticVariable</w:t>
      </w:r>
      <w:proofErr w:type="spellEnd"/>
      <w:r>
        <w:t xml:space="preserve">*&gt;* </w:t>
      </w:r>
      <w:proofErr w:type="spellStart"/>
      <w:r>
        <w:t>params</w:t>
      </w:r>
      <w:proofErr w:type="spellEnd"/>
      <w:r>
        <w:t>;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 xml:space="preserve">* </w:t>
      </w:r>
      <w:proofErr w:type="spellStart"/>
      <w:r>
        <w:t>localSymbolTable</w:t>
      </w:r>
      <w:proofErr w:type="spellEnd"/>
      <w:r>
        <w:t>;</w:t>
      </w:r>
    </w:p>
    <w:p w:rsidR="00D573C7" w:rsidRPr="0059493B" w:rsidRDefault="00D573C7" w:rsidP="00D573C7">
      <w:proofErr w:type="spellStart"/>
      <w:r>
        <w:t>SemanticClass</w:t>
      </w:r>
      <w:proofErr w:type="spellEnd"/>
      <w:r>
        <w:t xml:space="preserve">: in addition to inherited members, has: </w:t>
      </w:r>
    </w:p>
    <w:sectPr w:rsidR="00D573C7" w:rsidRPr="0059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05B76"/>
    <w:multiLevelType w:val="hybridMultilevel"/>
    <w:tmpl w:val="635C3100"/>
    <w:lvl w:ilvl="0" w:tplc="C1A0C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524AE"/>
    <w:rsid w:val="000A59BF"/>
    <w:rsid w:val="003E7EC4"/>
    <w:rsid w:val="004030D9"/>
    <w:rsid w:val="0059493B"/>
    <w:rsid w:val="008A030C"/>
    <w:rsid w:val="00D5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BDE2"/>
  <w15:chartTrackingRefBased/>
  <w15:docId w15:val="{2E1E27C8-DC45-47DC-B0DE-BBF4E92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8</cp:revision>
  <dcterms:created xsi:type="dcterms:W3CDTF">2017-03-20T23:33:00Z</dcterms:created>
  <dcterms:modified xsi:type="dcterms:W3CDTF">2017-03-20T23:39:00Z</dcterms:modified>
</cp:coreProperties>
</file>