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114D8" w14:textId="0F95B119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proofErr w:type="spellStart"/>
      <w:r w:rsidRPr="007415EC">
        <w:rPr>
          <w:rFonts w:ascii="Cambria" w:hAnsi="Cambria" w:cs="Times New Roman"/>
          <w:b/>
          <w:bCs/>
          <w:sz w:val="28"/>
          <w:szCs w:val="28"/>
        </w:rPr>
        <w:t>Pengaruh</w:t>
      </w:r>
      <w:proofErr w:type="spellEnd"/>
      <w:r w:rsidRPr="007415EC">
        <w:rPr>
          <w:rFonts w:ascii="Cambria" w:hAnsi="Cambria" w:cs="Times New Roman"/>
          <w:b/>
          <w:bCs/>
          <w:sz w:val="28"/>
          <w:szCs w:val="28"/>
        </w:rPr>
        <w:t xml:space="preserve"> Gaya Hidup </w:t>
      </w:r>
      <w:proofErr w:type="spellStart"/>
      <w:r w:rsidRPr="007415EC">
        <w:rPr>
          <w:rFonts w:ascii="Cambria" w:hAnsi="Cambria" w:cs="Times New Roman"/>
          <w:b/>
          <w:bCs/>
          <w:sz w:val="28"/>
          <w:szCs w:val="28"/>
        </w:rPr>
        <w:t>Mewah</w:t>
      </w:r>
      <w:proofErr w:type="spellEnd"/>
      <w:r w:rsidRPr="007415EC">
        <w:rPr>
          <w:rFonts w:ascii="Cambria" w:hAnsi="Cambria" w:cs="Times New Roman"/>
          <w:b/>
          <w:bCs/>
          <w:sz w:val="28"/>
          <w:szCs w:val="28"/>
        </w:rPr>
        <w:t xml:space="preserve"> dan Pamer </w:t>
      </w:r>
      <w:proofErr w:type="spellStart"/>
      <w:r w:rsidRPr="007415EC">
        <w:rPr>
          <w:rFonts w:ascii="Cambria" w:hAnsi="Cambria" w:cs="Times New Roman"/>
          <w:b/>
          <w:bCs/>
          <w:sz w:val="28"/>
          <w:szCs w:val="28"/>
        </w:rPr>
        <w:t>Kesuksesan</w:t>
      </w:r>
      <w:proofErr w:type="spellEnd"/>
      <w:r w:rsidRPr="007415EC">
        <w:rPr>
          <w:rFonts w:ascii="Cambria" w:hAnsi="Cambria" w:cs="Times New Roman"/>
          <w:b/>
          <w:bCs/>
          <w:sz w:val="28"/>
          <w:szCs w:val="28"/>
        </w:rPr>
        <w:t xml:space="preserve"> oleh </w:t>
      </w:r>
      <w:r w:rsidR="004052C2" w:rsidRPr="004052C2">
        <w:rPr>
          <w:rFonts w:ascii="Cambria" w:hAnsi="Cambria" w:cs="Times New Roman"/>
          <w:b/>
          <w:bCs/>
          <w:i/>
          <w:sz w:val="28"/>
          <w:szCs w:val="28"/>
        </w:rPr>
        <w:t>Business owner</w:t>
      </w:r>
      <w:r w:rsidRPr="007415EC">
        <w:rPr>
          <w:rFonts w:ascii="Cambria" w:hAnsi="Cambria" w:cs="Times New Roman"/>
          <w:b/>
          <w:bCs/>
          <w:sz w:val="28"/>
          <w:szCs w:val="28"/>
        </w:rPr>
        <w:t xml:space="preserve"> </w:t>
      </w:r>
      <w:proofErr w:type="spellStart"/>
      <w:r w:rsidRPr="007415EC">
        <w:rPr>
          <w:rFonts w:ascii="Cambria" w:hAnsi="Cambria" w:cs="Times New Roman"/>
          <w:b/>
          <w:bCs/>
          <w:sz w:val="28"/>
          <w:szCs w:val="28"/>
        </w:rPr>
        <w:t>dalam</w:t>
      </w:r>
      <w:proofErr w:type="spellEnd"/>
      <w:r w:rsidRPr="007415EC">
        <w:rPr>
          <w:rFonts w:ascii="Cambria" w:hAnsi="Cambria" w:cs="Times New Roman"/>
          <w:b/>
          <w:bCs/>
          <w:sz w:val="28"/>
          <w:szCs w:val="28"/>
        </w:rPr>
        <w:t xml:space="preserve"> </w:t>
      </w:r>
      <w:proofErr w:type="spellStart"/>
      <w:r w:rsidRPr="008F0F5E">
        <w:rPr>
          <w:rFonts w:ascii="Cambria" w:hAnsi="Cambria" w:cs="Times New Roman"/>
          <w:b/>
          <w:bCs/>
          <w:sz w:val="28"/>
          <w:szCs w:val="28"/>
        </w:rPr>
        <w:t>Membangun</w:t>
      </w:r>
      <w:proofErr w:type="spellEnd"/>
      <w:r w:rsidRPr="007D4DBC">
        <w:rPr>
          <w:rFonts w:ascii="Cambria" w:hAnsi="Cambria" w:cs="Times New Roman"/>
          <w:b/>
          <w:bCs/>
          <w:i/>
          <w:iCs/>
          <w:sz w:val="28"/>
          <w:szCs w:val="28"/>
        </w:rPr>
        <w:t xml:space="preserve"> Personal Branding</w:t>
      </w:r>
      <w:r w:rsidRPr="007415EC">
        <w:rPr>
          <w:rFonts w:ascii="Cambria" w:hAnsi="Cambria" w:cs="Times New Roman"/>
          <w:b/>
          <w:bCs/>
          <w:sz w:val="28"/>
          <w:szCs w:val="28"/>
        </w:rPr>
        <w:t xml:space="preserve"> dan </w:t>
      </w:r>
      <w:r w:rsidRPr="007D4DBC">
        <w:rPr>
          <w:rFonts w:ascii="Cambria" w:hAnsi="Cambria" w:cs="Times New Roman"/>
          <w:b/>
          <w:bCs/>
          <w:i/>
          <w:iCs/>
          <w:sz w:val="28"/>
          <w:szCs w:val="28"/>
        </w:rPr>
        <w:t>Brand Awareness</w:t>
      </w:r>
      <w:r w:rsidRPr="007415EC">
        <w:rPr>
          <w:rFonts w:ascii="Cambria" w:hAnsi="Cambria" w:cs="Times New Roman"/>
          <w:b/>
          <w:bCs/>
          <w:sz w:val="28"/>
          <w:szCs w:val="28"/>
        </w:rPr>
        <w:t xml:space="preserve"> di Platform TikTok </w:t>
      </w:r>
    </w:p>
    <w:p w14:paraId="39C98C0B" w14:textId="77777777" w:rsidR="00AC0EF4" w:rsidRPr="007415EC" w:rsidRDefault="00AC0EF4" w:rsidP="00AC0EF4">
      <w:pPr>
        <w:jc w:val="center"/>
        <w:rPr>
          <w:rFonts w:ascii="Cambria" w:hAnsi="Cambria" w:cs="Times New Roman"/>
          <w:bCs/>
          <w:sz w:val="24"/>
          <w:szCs w:val="24"/>
        </w:rPr>
      </w:pPr>
    </w:p>
    <w:p w14:paraId="040E594B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7415EC">
        <w:rPr>
          <w:rFonts w:ascii="Cambria" w:hAnsi="Cambria" w:cs="Times New Roman"/>
          <w:b/>
          <w:bCs/>
          <w:sz w:val="24"/>
          <w:szCs w:val="24"/>
        </w:rPr>
        <w:t>SEMINAR PROPOSAL</w:t>
      </w:r>
    </w:p>
    <w:p w14:paraId="358436D0" w14:textId="1C4F1747" w:rsidR="00AC0EF4" w:rsidRPr="007415EC" w:rsidRDefault="006E30CA" w:rsidP="00AC0EF4">
      <w:pPr>
        <w:jc w:val="center"/>
        <w:rPr>
          <w:rFonts w:ascii="Cambria" w:hAnsi="Cambria" w:cs="Times New Roman"/>
        </w:rPr>
      </w:pPr>
      <w:proofErr w:type="spellStart"/>
      <w:r w:rsidRPr="006E30CA">
        <w:rPr>
          <w:rFonts w:ascii="Cambria" w:hAnsi="Cambria" w:cs="Times New Roman"/>
        </w:rPr>
        <w:t>Diajukan</w:t>
      </w:r>
      <w:proofErr w:type="spellEnd"/>
      <w:r w:rsidRPr="006E30CA">
        <w:rPr>
          <w:rFonts w:ascii="Cambria" w:hAnsi="Cambria" w:cs="Times New Roman"/>
        </w:rPr>
        <w:t xml:space="preserve"> </w:t>
      </w:r>
      <w:proofErr w:type="spellStart"/>
      <w:r w:rsidRPr="006E30CA">
        <w:rPr>
          <w:rFonts w:ascii="Cambria" w:hAnsi="Cambria" w:cs="Times New Roman"/>
        </w:rPr>
        <w:t>sebagai</w:t>
      </w:r>
      <w:proofErr w:type="spellEnd"/>
      <w:r w:rsidRPr="006E30CA">
        <w:rPr>
          <w:rFonts w:ascii="Cambria" w:hAnsi="Cambria" w:cs="Times New Roman"/>
        </w:rPr>
        <w:t xml:space="preserve"> Salah Satu </w:t>
      </w:r>
      <w:proofErr w:type="spellStart"/>
      <w:r w:rsidRPr="006E30CA">
        <w:rPr>
          <w:rFonts w:ascii="Cambria" w:hAnsi="Cambria" w:cs="Times New Roman"/>
        </w:rPr>
        <w:t>Syarat</w:t>
      </w:r>
      <w:proofErr w:type="spellEnd"/>
      <w:r w:rsidRPr="006E30CA">
        <w:rPr>
          <w:rFonts w:ascii="Cambria" w:hAnsi="Cambria" w:cs="Times New Roman"/>
        </w:rPr>
        <w:t xml:space="preserve"> Seminar Proposal</w:t>
      </w:r>
      <w:r w:rsidR="00AC0EF4" w:rsidRPr="007415EC">
        <w:rPr>
          <w:rFonts w:ascii="Cambria" w:hAnsi="Cambria" w:cs="Times New Roman"/>
        </w:rPr>
        <w:t xml:space="preserve"> pada Program Studi </w:t>
      </w:r>
      <w:proofErr w:type="spellStart"/>
      <w:r w:rsidR="00AC0EF4" w:rsidRPr="007415EC">
        <w:rPr>
          <w:rFonts w:ascii="Cambria" w:hAnsi="Cambria" w:cs="Times New Roman"/>
        </w:rPr>
        <w:t>Manajemen</w:t>
      </w:r>
      <w:proofErr w:type="spellEnd"/>
      <w:r w:rsidR="00AC0EF4" w:rsidRPr="007415EC">
        <w:rPr>
          <w:rFonts w:ascii="Cambria" w:hAnsi="Cambria" w:cs="Times New Roman"/>
        </w:rPr>
        <w:t xml:space="preserve"> </w:t>
      </w:r>
      <w:proofErr w:type="spellStart"/>
      <w:r w:rsidR="00AC0EF4" w:rsidRPr="007415EC">
        <w:rPr>
          <w:rFonts w:ascii="Cambria" w:hAnsi="Cambria" w:cs="Times New Roman"/>
        </w:rPr>
        <w:t>Jenjang</w:t>
      </w:r>
      <w:proofErr w:type="spellEnd"/>
      <w:r w:rsidR="00AC0EF4" w:rsidRPr="007415EC">
        <w:rPr>
          <w:rFonts w:ascii="Cambria" w:hAnsi="Cambria" w:cs="Times New Roman"/>
        </w:rPr>
        <w:t xml:space="preserve"> Sarjana</w:t>
      </w:r>
    </w:p>
    <w:p w14:paraId="2C37959E" w14:textId="77777777" w:rsidR="00AC0EF4" w:rsidRPr="007415EC" w:rsidRDefault="00AC0EF4" w:rsidP="00AC0EF4">
      <w:pPr>
        <w:jc w:val="center"/>
        <w:rPr>
          <w:rFonts w:ascii="Cambria" w:hAnsi="Cambria"/>
          <w:b/>
          <w:bCs/>
          <w:sz w:val="24"/>
          <w:szCs w:val="24"/>
        </w:rPr>
      </w:pPr>
      <w:r w:rsidRPr="007415EC">
        <w:rPr>
          <w:rFonts w:ascii="Cambria" w:hAnsi="Cambr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66D43CF" wp14:editId="58CF42ED">
            <wp:simplePos x="0" y="0"/>
            <wp:positionH relativeFrom="margin">
              <wp:posOffset>1386840</wp:posOffset>
            </wp:positionH>
            <wp:positionV relativeFrom="page">
              <wp:posOffset>3551555</wp:posOffset>
            </wp:positionV>
            <wp:extent cx="2207895" cy="3359785"/>
            <wp:effectExtent l="0" t="0" r="1905" b="0"/>
            <wp:wrapSquare wrapText="bothSides"/>
            <wp:docPr id="49348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335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38FE2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</w:rPr>
      </w:pPr>
    </w:p>
    <w:p w14:paraId="4B63C7DD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</w:rPr>
      </w:pPr>
    </w:p>
    <w:p w14:paraId="4DF73F61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</w:rPr>
      </w:pPr>
    </w:p>
    <w:p w14:paraId="21473AC4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</w:p>
    <w:p w14:paraId="44A63277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</w:p>
    <w:p w14:paraId="36EAE116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</w:p>
    <w:p w14:paraId="6BC9EB5F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</w:p>
    <w:p w14:paraId="3C57884F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</w:p>
    <w:p w14:paraId="05150EA7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</w:p>
    <w:p w14:paraId="13DFC8E1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</w:p>
    <w:p w14:paraId="0B2A19A9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</w:p>
    <w:p w14:paraId="69272B87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</w:p>
    <w:p w14:paraId="1EBDD0A8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7415EC">
        <w:rPr>
          <w:rFonts w:ascii="Cambria" w:hAnsi="Cambria" w:cs="Times New Roman"/>
          <w:b/>
          <w:bCs/>
          <w:sz w:val="24"/>
          <w:szCs w:val="24"/>
        </w:rPr>
        <w:t>ALIKA RAHMAH</w:t>
      </w:r>
    </w:p>
    <w:p w14:paraId="72FA851C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7415EC">
        <w:rPr>
          <w:rFonts w:ascii="Cambria" w:hAnsi="Cambria" w:cs="Times New Roman"/>
          <w:b/>
          <w:bCs/>
          <w:sz w:val="24"/>
          <w:szCs w:val="24"/>
        </w:rPr>
        <w:t>NIM : 21011412</w:t>
      </w:r>
    </w:p>
    <w:p w14:paraId="0FD17956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</w:rPr>
      </w:pPr>
    </w:p>
    <w:p w14:paraId="72289CF3" w14:textId="77777777" w:rsidR="00AC0EF4" w:rsidRPr="007415EC" w:rsidRDefault="00AC0EF4" w:rsidP="00AC0EF4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7415EC">
        <w:rPr>
          <w:rFonts w:ascii="Cambria" w:hAnsi="Cambria" w:cs="Times New Roman"/>
          <w:b/>
          <w:bCs/>
          <w:sz w:val="28"/>
          <w:szCs w:val="28"/>
        </w:rPr>
        <w:t>PROGRAM STUDI MANAJEMEN BISNIS</w:t>
      </w:r>
    </w:p>
    <w:p w14:paraId="1B1A05C6" w14:textId="77777777" w:rsidR="00AC0EF4" w:rsidRPr="007415EC" w:rsidRDefault="00AC0EF4" w:rsidP="00AC0EF4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7415EC">
        <w:rPr>
          <w:rFonts w:ascii="Cambria" w:hAnsi="Cambria" w:cs="Times New Roman"/>
          <w:b/>
          <w:bCs/>
          <w:sz w:val="28"/>
          <w:szCs w:val="28"/>
        </w:rPr>
        <w:t>UNIVERSITAS SAINS INDONESIA</w:t>
      </w:r>
    </w:p>
    <w:p w14:paraId="505C3B32" w14:textId="77777777" w:rsidR="00AC0EF4" w:rsidRPr="007415EC" w:rsidRDefault="00AC0EF4" w:rsidP="00AC0EF4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7415EC">
        <w:rPr>
          <w:rFonts w:ascii="Cambria" w:hAnsi="Cambria" w:cs="Times New Roman"/>
          <w:b/>
          <w:bCs/>
          <w:sz w:val="28"/>
          <w:szCs w:val="28"/>
        </w:rPr>
        <w:t xml:space="preserve">BEKASI </w:t>
      </w:r>
    </w:p>
    <w:p w14:paraId="7D57C4D4" w14:textId="77777777" w:rsidR="00AC0EF4" w:rsidRPr="007415EC" w:rsidRDefault="00AC0EF4" w:rsidP="00AC0EF4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7415EC">
        <w:rPr>
          <w:rFonts w:ascii="Cambria" w:hAnsi="Cambria" w:cs="Times New Roman"/>
          <w:b/>
          <w:bCs/>
          <w:sz w:val="28"/>
          <w:szCs w:val="28"/>
        </w:rPr>
        <w:t>2025</w:t>
      </w:r>
    </w:p>
    <w:p w14:paraId="6077DB5D" w14:textId="77777777" w:rsidR="00DE294B" w:rsidRDefault="00DE294B" w:rsidP="00AC0EF4">
      <w:pPr>
        <w:pStyle w:val="Heading1"/>
        <w:numPr>
          <w:ilvl w:val="0"/>
          <w:numId w:val="0"/>
        </w:numPr>
        <w:ind w:left="357"/>
        <w:rPr>
          <w:bCs/>
        </w:rPr>
        <w:sectPr w:rsidR="00DE294B" w:rsidSect="00AC0EF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14:paraId="2B26E6CA" w14:textId="77777777" w:rsidR="00AC0EF4" w:rsidRPr="007415EC" w:rsidRDefault="00AC0EF4" w:rsidP="00AC0EF4">
      <w:pPr>
        <w:pStyle w:val="Heading1"/>
        <w:numPr>
          <w:ilvl w:val="0"/>
          <w:numId w:val="0"/>
        </w:numPr>
        <w:ind w:left="357"/>
        <w:rPr>
          <w:bCs/>
        </w:rPr>
      </w:pPr>
      <w:bookmarkStart w:id="0" w:name="_Toc196312325"/>
      <w:r w:rsidRPr="007415EC">
        <w:rPr>
          <w:bCs/>
        </w:rPr>
        <w:lastRenderedPageBreak/>
        <w:t>LEMBAR PENGESAHAN</w:t>
      </w:r>
      <w:bookmarkEnd w:id="0"/>
    </w:p>
    <w:p w14:paraId="0E708AE8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</w:rPr>
      </w:pPr>
    </w:p>
    <w:p w14:paraId="0E8DB09D" w14:textId="32FFC2CF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7415EC">
        <w:rPr>
          <w:rFonts w:ascii="Cambria" w:hAnsi="Cambria" w:cs="Times New Roman"/>
          <w:b/>
          <w:bCs/>
          <w:sz w:val="24"/>
          <w:szCs w:val="24"/>
        </w:rPr>
        <w:t xml:space="preserve">PENGARUH GAYA HIDUP MEWAH DAN PAMER KESUKSESAN OLEH </w:t>
      </w:r>
      <w:r w:rsidR="004052C2" w:rsidRPr="004052C2">
        <w:rPr>
          <w:rFonts w:ascii="Cambria" w:hAnsi="Cambria" w:cs="Times New Roman"/>
          <w:b/>
          <w:bCs/>
          <w:i/>
          <w:sz w:val="24"/>
          <w:szCs w:val="24"/>
        </w:rPr>
        <w:t>BUSINESS OWNER</w:t>
      </w:r>
      <w:r w:rsidRPr="007415EC">
        <w:rPr>
          <w:rFonts w:ascii="Cambria" w:hAnsi="Cambria" w:cs="Times New Roman"/>
          <w:b/>
          <w:bCs/>
          <w:sz w:val="24"/>
          <w:szCs w:val="24"/>
        </w:rPr>
        <w:t xml:space="preserve"> DALAM MEMBANGUN </w:t>
      </w:r>
      <w:r w:rsidRPr="006D5773">
        <w:rPr>
          <w:rFonts w:ascii="Cambria" w:hAnsi="Cambria" w:cs="Times New Roman"/>
          <w:b/>
          <w:bCs/>
          <w:i/>
          <w:iCs/>
          <w:sz w:val="24"/>
          <w:szCs w:val="24"/>
        </w:rPr>
        <w:t>PERSONAL BRANDING</w:t>
      </w:r>
      <w:r w:rsidRPr="007415EC">
        <w:rPr>
          <w:rFonts w:ascii="Cambria" w:hAnsi="Cambria" w:cs="Times New Roman"/>
          <w:b/>
          <w:bCs/>
          <w:sz w:val="24"/>
          <w:szCs w:val="24"/>
        </w:rPr>
        <w:t xml:space="preserve"> DAN </w:t>
      </w:r>
      <w:r w:rsidRPr="006D5773">
        <w:rPr>
          <w:rFonts w:ascii="Cambria" w:hAnsi="Cambria" w:cs="Times New Roman"/>
          <w:b/>
          <w:bCs/>
          <w:i/>
          <w:iCs/>
          <w:sz w:val="24"/>
          <w:szCs w:val="24"/>
        </w:rPr>
        <w:t>BRAND AWARENESS</w:t>
      </w:r>
      <w:r w:rsidRPr="007415EC">
        <w:rPr>
          <w:rFonts w:ascii="Cambria" w:hAnsi="Cambria" w:cs="Times New Roman"/>
          <w:b/>
          <w:bCs/>
          <w:sz w:val="24"/>
          <w:szCs w:val="24"/>
        </w:rPr>
        <w:t xml:space="preserve"> DI PLATFORM TIKTOK </w:t>
      </w:r>
    </w:p>
    <w:p w14:paraId="6CBD31B4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4"/>
          <w:szCs w:val="24"/>
        </w:rPr>
      </w:pPr>
    </w:p>
    <w:p w14:paraId="3128A8D9" w14:textId="77777777" w:rsidR="00AC0EF4" w:rsidRPr="007415EC" w:rsidRDefault="00AC0EF4" w:rsidP="00AC0EF4">
      <w:pPr>
        <w:rPr>
          <w:rFonts w:ascii="Cambria" w:hAnsi="Cambria" w:cs="Times New Roman"/>
          <w:b/>
          <w:bCs/>
          <w:sz w:val="24"/>
          <w:szCs w:val="24"/>
        </w:rPr>
      </w:pPr>
    </w:p>
    <w:p w14:paraId="7FE25A61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</w:rPr>
      </w:pPr>
      <w:r w:rsidRPr="007415EC">
        <w:rPr>
          <w:rFonts w:ascii="Cambria" w:hAnsi="Cambria" w:cs="Times New Roman"/>
          <w:b/>
          <w:bCs/>
        </w:rPr>
        <w:t>ALIKA RAHMAH</w:t>
      </w:r>
    </w:p>
    <w:p w14:paraId="29B23B5E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</w:rPr>
      </w:pPr>
      <w:r w:rsidRPr="007415EC">
        <w:rPr>
          <w:rFonts w:ascii="Cambria" w:hAnsi="Cambria" w:cs="Times New Roman"/>
          <w:b/>
          <w:bCs/>
        </w:rPr>
        <w:t>NIM 21011412</w:t>
      </w:r>
    </w:p>
    <w:p w14:paraId="359C5001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48B5FB72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87C3064" w14:textId="77777777" w:rsidR="00AC0EF4" w:rsidRPr="007415EC" w:rsidRDefault="00AC0EF4" w:rsidP="00AC0EF4">
      <w:pPr>
        <w:jc w:val="center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Telah </w:t>
      </w:r>
      <w:proofErr w:type="spellStart"/>
      <w:r w:rsidRPr="007415EC">
        <w:rPr>
          <w:rFonts w:ascii="Cambria" w:hAnsi="Cambria" w:cs="Times New Roman"/>
        </w:rPr>
        <w:t>disetujui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disahkan</w:t>
      </w:r>
      <w:proofErr w:type="spellEnd"/>
      <w:r w:rsidRPr="007415EC">
        <w:rPr>
          <w:rFonts w:ascii="Cambria" w:hAnsi="Cambria" w:cs="Times New Roman"/>
        </w:rPr>
        <w:t xml:space="preserve"> di Bekasi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7415EC">
        <w:rPr>
          <w:rFonts w:ascii="Cambria" w:hAnsi="Cambria" w:cs="Times New Roman"/>
          <w:b/>
          <w:bCs/>
        </w:rPr>
        <w:t>Seminar Proposal</w:t>
      </w:r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tanggal</w:t>
      </w:r>
      <w:proofErr w:type="spellEnd"/>
      <w:r w:rsidRPr="007415EC">
        <w:rPr>
          <w:rFonts w:ascii="Cambria" w:hAnsi="Cambria" w:cs="Times New Roman"/>
        </w:rPr>
        <w:t xml:space="preserve"> :</w:t>
      </w:r>
    </w:p>
    <w:p w14:paraId="1F5915FE" w14:textId="77777777" w:rsidR="00AC0EF4" w:rsidRPr="007415EC" w:rsidRDefault="00AC0EF4" w:rsidP="00AC0EF4">
      <w:pPr>
        <w:pStyle w:val="BodyText"/>
        <w:spacing w:before="101"/>
        <w:ind w:right="1784"/>
      </w:pPr>
    </w:p>
    <w:p w14:paraId="37AD6473" w14:textId="77777777" w:rsidR="00AC0EF4" w:rsidRPr="007415EC" w:rsidRDefault="00AC0EF4" w:rsidP="00AC0EF4">
      <w:pPr>
        <w:pStyle w:val="BodyText"/>
        <w:spacing w:before="101"/>
        <w:ind w:right="1784"/>
        <w:jc w:val="center"/>
      </w:pPr>
      <w:r w:rsidRPr="007415EC">
        <w:t xml:space="preserve">                                    -----------------------</w:t>
      </w:r>
    </w:p>
    <w:p w14:paraId="11F36BF1" w14:textId="77777777" w:rsidR="00AC0EF4" w:rsidRPr="007415EC" w:rsidRDefault="00AC0EF4" w:rsidP="00AC0EF4">
      <w:pPr>
        <w:pStyle w:val="BodyText"/>
        <w:spacing w:before="101"/>
        <w:ind w:right="1784"/>
        <w:jc w:val="center"/>
      </w:pPr>
    </w:p>
    <w:p w14:paraId="4280C010" w14:textId="77777777" w:rsidR="00AC0EF4" w:rsidRPr="007415EC" w:rsidRDefault="00AC0EF4" w:rsidP="00AC0EF4">
      <w:pPr>
        <w:pStyle w:val="BodyText"/>
        <w:spacing w:before="101"/>
        <w:ind w:right="1784"/>
        <w:jc w:val="center"/>
      </w:pPr>
    </w:p>
    <w:p w14:paraId="6054F28A" w14:textId="77777777" w:rsidR="00AC0EF4" w:rsidRPr="007415EC" w:rsidRDefault="00AC0EF4" w:rsidP="00AC0EF4">
      <w:pPr>
        <w:jc w:val="center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Menyetujui</w:t>
      </w:r>
      <w:proofErr w:type="spellEnd"/>
      <w:r w:rsidRPr="007415EC">
        <w:rPr>
          <w:rFonts w:ascii="Cambria" w:hAnsi="Cambria" w:cs="Times New Roman"/>
        </w:rPr>
        <w:t>,</w:t>
      </w:r>
    </w:p>
    <w:p w14:paraId="35E971F9" w14:textId="77777777" w:rsidR="00AC0EF4" w:rsidRPr="007415EC" w:rsidRDefault="00AC0EF4" w:rsidP="00AC0EF4">
      <w:pPr>
        <w:jc w:val="center"/>
        <w:rPr>
          <w:rFonts w:ascii="Cambria" w:hAnsi="Cambria" w:cs="Times New Roman"/>
          <w:sz w:val="28"/>
          <w:szCs w:val="28"/>
        </w:rPr>
      </w:pPr>
    </w:p>
    <w:p w14:paraId="57C62F21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690ADE60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15"/>
        <w:gridCol w:w="3961"/>
      </w:tblGrid>
      <w:tr w:rsidR="007415EC" w:rsidRPr="007415EC" w14:paraId="324AB5A0" w14:textId="77777777" w:rsidTr="00DC04A5">
        <w:trPr>
          <w:trHeight w:val="1216"/>
        </w:trPr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1FD76" w14:textId="77777777" w:rsidR="00AC0EF4" w:rsidRPr="007415EC" w:rsidRDefault="00AC0EF4" w:rsidP="00DC04A5">
            <w:pPr>
              <w:jc w:val="center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Pembimbing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14:paraId="246589FC" w14:textId="77777777" w:rsidR="00AC0EF4" w:rsidRPr="007415EC" w:rsidRDefault="00AC0EF4" w:rsidP="00DC04A5">
            <w:pPr>
              <w:jc w:val="center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Ketua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Program Studi </w:t>
            </w:r>
          </w:p>
          <w:p w14:paraId="666B5486" w14:textId="77777777" w:rsidR="00AC0EF4" w:rsidRPr="007415EC" w:rsidRDefault="00AC0EF4" w:rsidP="00DC04A5">
            <w:pPr>
              <w:jc w:val="center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 xml:space="preserve">Studi Program Studi </w:t>
            </w:r>
            <w:proofErr w:type="spellStart"/>
            <w:r w:rsidRPr="007415EC">
              <w:rPr>
                <w:rFonts w:ascii="Cambria" w:hAnsi="Cambria" w:cs="Times New Roman"/>
              </w:rPr>
              <w:t>Manajemen</w:t>
            </w:r>
            <w:proofErr w:type="spellEnd"/>
          </w:p>
          <w:p w14:paraId="3E967990" w14:textId="77777777" w:rsidR="00AC0EF4" w:rsidRPr="007415EC" w:rsidRDefault="00AC0EF4" w:rsidP="00DC04A5">
            <w:pPr>
              <w:jc w:val="center"/>
              <w:rPr>
                <w:rFonts w:ascii="Cambria" w:hAnsi="Cambria" w:cs="Times New Roman"/>
                <w:b/>
                <w:bCs/>
              </w:rPr>
            </w:pPr>
          </w:p>
          <w:p w14:paraId="2DC25DD5" w14:textId="77777777" w:rsidR="00AC0EF4" w:rsidRPr="007415EC" w:rsidRDefault="00AC0EF4" w:rsidP="00DC04A5">
            <w:pPr>
              <w:jc w:val="center"/>
              <w:rPr>
                <w:rFonts w:ascii="Cambria" w:hAnsi="Cambria" w:cs="Times New Roman"/>
                <w:b/>
                <w:bCs/>
              </w:rPr>
            </w:pPr>
          </w:p>
          <w:p w14:paraId="14968A06" w14:textId="77777777" w:rsidR="00AC0EF4" w:rsidRPr="007415EC" w:rsidRDefault="00AC0EF4" w:rsidP="00DC04A5">
            <w:pPr>
              <w:jc w:val="center"/>
              <w:rPr>
                <w:rFonts w:ascii="Cambria" w:hAnsi="Cambria" w:cs="Times New Roman"/>
                <w:b/>
                <w:bCs/>
              </w:rPr>
            </w:pPr>
          </w:p>
          <w:p w14:paraId="6E39D341" w14:textId="77777777" w:rsidR="00AC0EF4" w:rsidRPr="007415EC" w:rsidRDefault="00AC0EF4" w:rsidP="00DC04A5">
            <w:pPr>
              <w:jc w:val="center"/>
              <w:rPr>
                <w:rFonts w:ascii="Cambria" w:hAnsi="Cambria" w:cs="Times New Roman"/>
                <w:b/>
                <w:bCs/>
              </w:rPr>
            </w:pPr>
          </w:p>
          <w:p w14:paraId="3B6A64F7" w14:textId="77777777" w:rsidR="00AC0EF4" w:rsidRPr="007415EC" w:rsidRDefault="00AC0EF4" w:rsidP="00DC04A5">
            <w:pPr>
              <w:jc w:val="center"/>
              <w:rPr>
                <w:rFonts w:ascii="Cambria" w:hAnsi="Cambria" w:cs="Times New Roman"/>
                <w:b/>
                <w:bCs/>
              </w:rPr>
            </w:pPr>
          </w:p>
          <w:p w14:paraId="7BB03769" w14:textId="77777777" w:rsidR="00AC0EF4" w:rsidRPr="007415EC" w:rsidRDefault="00AC0EF4" w:rsidP="00DC04A5">
            <w:pPr>
              <w:jc w:val="center"/>
              <w:rPr>
                <w:rFonts w:ascii="Cambria" w:hAnsi="Cambria" w:cs="Times New Roman"/>
                <w:b/>
                <w:bCs/>
              </w:rPr>
            </w:pPr>
          </w:p>
        </w:tc>
      </w:tr>
      <w:tr w:rsidR="00AC0EF4" w:rsidRPr="007415EC" w14:paraId="1BEEB345" w14:textId="77777777" w:rsidTr="00DC04A5">
        <w:trPr>
          <w:gridAfter w:val="2"/>
          <w:wAfter w:w="3976" w:type="dxa"/>
          <w:trHeight w:val="1276"/>
        </w:trPr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14:paraId="772685FA" w14:textId="77777777" w:rsidR="00AC0EF4" w:rsidRPr="007415EC" w:rsidRDefault="00AC0EF4" w:rsidP="00DC04A5">
            <w:pPr>
              <w:jc w:val="center"/>
              <w:rPr>
                <w:rFonts w:ascii="Cambria" w:hAnsi="Cambria" w:cs="Times New Roman"/>
                <w:b/>
                <w:bCs/>
                <w:u w:val="single"/>
              </w:rPr>
            </w:pPr>
          </w:p>
        </w:tc>
      </w:tr>
    </w:tbl>
    <w:p w14:paraId="2F6023D3" w14:textId="77777777" w:rsidR="00AC0EF4" w:rsidRPr="007415EC" w:rsidRDefault="00AC0EF4" w:rsidP="00AC0EF4">
      <w:pPr>
        <w:rPr>
          <w:rFonts w:ascii="Cambria" w:hAnsi="Cambria" w:cs="Times New Roman"/>
          <w:b/>
          <w:bCs/>
          <w:sz w:val="28"/>
          <w:szCs w:val="28"/>
        </w:rPr>
      </w:pPr>
    </w:p>
    <w:p w14:paraId="164B339E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5E07DF55" w14:textId="77777777" w:rsidR="00AC0EF4" w:rsidRPr="007415EC" w:rsidRDefault="00AC0EF4" w:rsidP="00AC0EF4">
      <w:pPr>
        <w:pStyle w:val="Heading1"/>
        <w:numPr>
          <w:ilvl w:val="0"/>
          <w:numId w:val="0"/>
        </w:numPr>
        <w:ind w:left="357"/>
        <w:rPr>
          <w:bCs/>
        </w:rPr>
      </w:pPr>
      <w:bookmarkStart w:id="1" w:name="_Toc196312326"/>
      <w:r w:rsidRPr="007415EC">
        <w:rPr>
          <w:bCs/>
        </w:rPr>
        <w:lastRenderedPageBreak/>
        <w:t>LEMBAR PERNYATAAN KEASLIAN</w:t>
      </w:r>
      <w:bookmarkEnd w:id="1"/>
    </w:p>
    <w:p w14:paraId="6F0F9CCA" w14:textId="77777777" w:rsidR="00AC0EF4" w:rsidRPr="007415EC" w:rsidRDefault="00AC0EF4" w:rsidP="00AC0EF4">
      <w:pPr>
        <w:jc w:val="center"/>
        <w:rPr>
          <w:rFonts w:ascii="Cambria" w:hAnsi="Cambria" w:cs="Times New Roman"/>
          <w:b/>
          <w:bCs/>
        </w:rPr>
      </w:pPr>
    </w:p>
    <w:p w14:paraId="44FED437" w14:textId="77777777" w:rsidR="00AC0EF4" w:rsidRPr="007415EC" w:rsidRDefault="00AC0EF4" w:rsidP="00AC0EF4">
      <w:pPr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Saya yang </w:t>
      </w:r>
      <w:proofErr w:type="spellStart"/>
      <w:r w:rsidRPr="007415EC">
        <w:rPr>
          <w:rFonts w:ascii="Cambria" w:hAnsi="Cambria" w:cs="Times New Roman"/>
        </w:rPr>
        <w:t>bertanda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dibawah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:</w:t>
      </w:r>
    </w:p>
    <w:p w14:paraId="7F200BEE" w14:textId="77777777" w:rsidR="00AC0EF4" w:rsidRPr="007415EC" w:rsidRDefault="00AC0EF4" w:rsidP="00AC0EF4">
      <w:pPr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 </w:t>
      </w:r>
    </w:p>
    <w:p w14:paraId="0B76B462" w14:textId="77777777" w:rsidR="00AC0EF4" w:rsidRPr="007415EC" w:rsidRDefault="00AC0EF4" w:rsidP="00AC0EF4">
      <w:pPr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>Nama</w:t>
      </w:r>
      <w:r w:rsidRPr="007415EC">
        <w:rPr>
          <w:rFonts w:ascii="Cambria" w:hAnsi="Cambria" w:cs="Times New Roman"/>
        </w:rPr>
        <w:tab/>
      </w:r>
      <w:r w:rsidRPr="007415EC">
        <w:rPr>
          <w:rFonts w:ascii="Cambria" w:hAnsi="Cambria" w:cs="Times New Roman"/>
        </w:rPr>
        <w:tab/>
      </w:r>
      <w:r w:rsidRPr="007415EC">
        <w:rPr>
          <w:rFonts w:ascii="Cambria" w:hAnsi="Cambria" w:cs="Times New Roman"/>
        </w:rPr>
        <w:tab/>
        <w:t xml:space="preserve"> : Alika Rahmah</w:t>
      </w:r>
    </w:p>
    <w:p w14:paraId="63F2BE16" w14:textId="77777777" w:rsidR="00AC0EF4" w:rsidRPr="007415EC" w:rsidRDefault="00AC0EF4" w:rsidP="00AC0EF4">
      <w:pPr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>NIM</w:t>
      </w:r>
      <w:r w:rsidRPr="007415EC">
        <w:rPr>
          <w:rFonts w:ascii="Cambria" w:hAnsi="Cambria" w:cs="Times New Roman"/>
        </w:rPr>
        <w:tab/>
      </w:r>
      <w:r w:rsidRPr="007415EC">
        <w:rPr>
          <w:rFonts w:ascii="Cambria" w:hAnsi="Cambria" w:cs="Times New Roman"/>
        </w:rPr>
        <w:tab/>
      </w:r>
      <w:r w:rsidRPr="007415EC">
        <w:rPr>
          <w:rFonts w:ascii="Cambria" w:hAnsi="Cambria" w:cs="Times New Roman"/>
        </w:rPr>
        <w:tab/>
        <w:t xml:space="preserve"> : 21011412</w:t>
      </w:r>
    </w:p>
    <w:p w14:paraId="72732B74" w14:textId="77777777" w:rsidR="00AC0EF4" w:rsidRPr="007415EC" w:rsidRDefault="00AC0EF4" w:rsidP="00AC0EF4">
      <w:pPr>
        <w:spacing w:after="0" w:line="276" w:lineRule="auto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Judul</w:t>
      </w:r>
      <w:proofErr w:type="spellEnd"/>
      <w:r w:rsidRPr="007415EC">
        <w:rPr>
          <w:rFonts w:ascii="Cambria" w:hAnsi="Cambria" w:cs="Times New Roman"/>
        </w:rPr>
        <w:t xml:space="preserve"> Seminar Proposal: </w:t>
      </w:r>
      <w:proofErr w:type="spellStart"/>
      <w:r w:rsidRPr="007415EC">
        <w:rPr>
          <w:rFonts w:ascii="Cambria" w:hAnsi="Cambria" w:cs="Times New Roman"/>
        </w:rPr>
        <w:t>Pengaruh</w:t>
      </w:r>
      <w:proofErr w:type="spellEnd"/>
      <w:r w:rsidRPr="007415EC">
        <w:rPr>
          <w:rFonts w:ascii="Cambria" w:hAnsi="Cambria" w:cs="Times New Roman"/>
        </w:rPr>
        <w:t xml:space="preserve"> Gaya Hidup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Pamer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oleh</w:t>
      </w:r>
    </w:p>
    <w:p w14:paraId="4756FCB2" w14:textId="159DC347" w:rsidR="00AC0EF4" w:rsidRPr="007415EC" w:rsidRDefault="00AC0EF4" w:rsidP="00AC0EF4">
      <w:pPr>
        <w:spacing w:after="0" w:line="276" w:lineRule="auto"/>
        <w:ind w:left="21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   </w:t>
      </w:r>
      <w:r w:rsidR="004052C2" w:rsidRPr="004052C2">
        <w:rPr>
          <w:rFonts w:ascii="Cambria" w:hAnsi="Cambria" w:cs="Times New Roman"/>
          <w:i/>
        </w:rPr>
        <w:t>Business owner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Personal Branding dan</w:t>
      </w:r>
    </w:p>
    <w:p w14:paraId="6F2926BB" w14:textId="77777777" w:rsidR="00AC0EF4" w:rsidRPr="007415EC" w:rsidRDefault="00AC0EF4" w:rsidP="00AC0EF4">
      <w:pPr>
        <w:spacing w:after="0" w:line="276" w:lineRule="auto"/>
        <w:ind w:left="2160"/>
        <w:jc w:val="both"/>
        <w:rPr>
          <w:rFonts w:ascii="Cambria" w:hAnsi="Cambria" w:cs="Times New Roman"/>
          <w:b/>
          <w:bCs/>
        </w:rPr>
      </w:pPr>
      <w:r w:rsidRPr="007415EC">
        <w:rPr>
          <w:rFonts w:ascii="Cambria" w:hAnsi="Cambria" w:cs="Times New Roman"/>
        </w:rPr>
        <w:t xml:space="preserve">   Brand Awareness di Platform TikTok</w:t>
      </w:r>
      <w:r w:rsidRPr="007415EC">
        <w:rPr>
          <w:rFonts w:ascii="Cambria" w:hAnsi="Cambria" w:cs="Times New Roman"/>
          <w:b/>
          <w:bCs/>
        </w:rPr>
        <w:t xml:space="preserve"> </w:t>
      </w:r>
    </w:p>
    <w:p w14:paraId="18BFCD9F" w14:textId="77777777" w:rsidR="00AC0EF4" w:rsidRPr="007415EC" w:rsidRDefault="00AC0EF4" w:rsidP="00AC0EF4">
      <w:pPr>
        <w:spacing w:after="0" w:line="276" w:lineRule="auto"/>
        <w:jc w:val="both"/>
        <w:rPr>
          <w:rFonts w:ascii="Cambria" w:hAnsi="Cambria" w:cs="Times New Roman"/>
        </w:rPr>
      </w:pPr>
    </w:p>
    <w:p w14:paraId="113FFFA4" w14:textId="082415B2" w:rsidR="00AC0EF4" w:rsidRPr="007415EC" w:rsidRDefault="00AC0EF4" w:rsidP="00AC0EF4">
      <w:pPr>
        <w:spacing w:line="360" w:lineRule="auto"/>
        <w:ind w:firstLine="72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Menyatakan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sebenarnya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penulisan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7415EC">
        <w:rPr>
          <w:rFonts w:ascii="Cambria" w:hAnsi="Cambria" w:cs="Times New Roman"/>
          <w:b/>
          <w:bCs/>
          <w:u w:val="single"/>
        </w:rPr>
        <w:t>Seminar</w:t>
      </w:r>
      <w:r w:rsidR="00581A9C">
        <w:rPr>
          <w:rFonts w:ascii="Cambria" w:hAnsi="Cambria" w:cs="Times New Roman"/>
          <w:b/>
          <w:bCs/>
          <w:u w:val="single"/>
        </w:rPr>
        <w:t xml:space="preserve"> </w:t>
      </w:r>
      <w:r w:rsidRPr="007415EC">
        <w:rPr>
          <w:rFonts w:ascii="Cambria" w:hAnsi="Cambria" w:cs="Times New Roman"/>
          <w:b/>
          <w:bCs/>
          <w:u w:val="single"/>
        </w:rPr>
        <w:t>Proposal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berdasarkan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hasil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pemikiran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pemaparan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asli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penulis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sendiri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baik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naskah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laporan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maupun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kegiatan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/ </w:t>
      </w:r>
      <w:proofErr w:type="spellStart"/>
      <w:r w:rsidRPr="007415EC">
        <w:rPr>
          <w:rFonts w:ascii="Cambria" w:hAnsi="Cambria" w:cs="Times New Roman"/>
        </w:rPr>
        <w:t>lampiran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tercantum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7415EC">
        <w:rPr>
          <w:rFonts w:ascii="Cambria" w:hAnsi="Cambria" w:cs="Times New Roman"/>
          <w:b/>
          <w:bCs/>
          <w:u w:val="single"/>
        </w:rPr>
        <w:t>Seminar Proposal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. Jika </w:t>
      </w:r>
      <w:proofErr w:type="spellStart"/>
      <w:r w:rsidRPr="007415EC">
        <w:rPr>
          <w:rFonts w:ascii="Cambria" w:hAnsi="Cambria" w:cs="Times New Roman"/>
        </w:rPr>
        <w:t>terdapat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karya</w:t>
      </w:r>
      <w:proofErr w:type="spellEnd"/>
      <w:r w:rsidRPr="007415EC">
        <w:rPr>
          <w:rFonts w:ascii="Cambria" w:hAnsi="Cambria" w:cs="Times New Roman"/>
        </w:rPr>
        <w:t xml:space="preserve"> orang lain, </w:t>
      </w:r>
      <w:proofErr w:type="spellStart"/>
      <w:r w:rsidRPr="007415EC">
        <w:rPr>
          <w:rFonts w:ascii="Cambria" w:hAnsi="Cambria" w:cs="Times New Roman"/>
        </w:rPr>
        <w:t>penulis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mencantumkan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sumber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jelas</w:t>
      </w:r>
      <w:proofErr w:type="spellEnd"/>
      <w:r w:rsidRPr="007415EC">
        <w:rPr>
          <w:rFonts w:ascii="Cambria" w:hAnsi="Cambria" w:cs="Times New Roman"/>
        </w:rPr>
        <w:t xml:space="preserve">. </w:t>
      </w:r>
    </w:p>
    <w:p w14:paraId="5F3EF6DD" w14:textId="77777777" w:rsidR="00AC0EF4" w:rsidRPr="007415EC" w:rsidRDefault="00AC0EF4" w:rsidP="00AC0EF4">
      <w:pPr>
        <w:spacing w:line="360" w:lineRule="auto"/>
        <w:ind w:firstLine="72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Demikian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pernyataan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saya</w:t>
      </w:r>
      <w:proofErr w:type="spellEnd"/>
      <w:r w:rsidRPr="007415EC">
        <w:rPr>
          <w:rFonts w:ascii="Cambria" w:hAnsi="Cambria" w:cs="Times New Roman"/>
        </w:rPr>
        <w:t xml:space="preserve"> buat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sesungguhnya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apabila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dikemudian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penyimpangan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ketidakbenaran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pernyataan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maka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bersedia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menerima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sanksi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akademik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berupa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pencabutan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gelar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diperoleh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karena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karya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tulis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sanksi</w:t>
      </w:r>
      <w:proofErr w:type="spellEnd"/>
      <w:r w:rsidRPr="007415EC">
        <w:rPr>
          <w:rFonts w:ascii="Cambria" w:hAnsi="Cambria" w:cs="Times New Roman"/>
        </w:rPr>
        <w:t xml:space="preserve"> lain </w:t>
      </w:r>
      <w:proofErr w:type="spellStart"/>
      <w:r w:rsidRPr="007415EC">
        <w:rPr>
          <w:rFonts w:ascii="Cambria" w:hAnsi="Cambria" w:cs="Times New Roman"/>
        </w:rPr>
        <w:t>sesuai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norma yang </w:t>
      </w:r>
      <w:proofErr w:type="spellStart"/>
      <w:r w:rsidRPr="007415EC">
        <w:rPr>
          <w:rFonts w:ascii="Cambria" w:hAnsi="Cambria" w:cs="Times New Roman"/>
        </w:rPr>
        <w:t>berlaku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perguruan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tinggi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>.</w:t>
      </w:r>
    </w:p>
    <w:p w14:paraId="0D9176A5" w14:textId="77777777" w:rsidR="00AC0EF4" w:rsidRPr="007415EC" w:rsidRDefault="00AC0EF4" w:rsidP="00AC0EF4">
      <w:pPr>
        <w:ind w:firstLine="72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 </w:t>
      </w:r>
    </w:p>
    <w:p w14:paraId="2081632C" w14:textId="77777777" w:rsidR="00AC0EF4" w:rsidRPr="007415EC" w:rsidRDefault="00AC0EF4" w:rsidP="00AC0EF4">
      <w:pPr>
        <w:ind w:firstLine="720"/>
        <w:jc w:val="both"/>
        <w:rPr>
          <w:rFonts w:ascii="Cambria" w:hAnsi="Cambria" w:cs="Times New Roman"/>
        </w:rPr>
      </w:pPr>
    </w:p>
    <w:p w14:paraId="1EC6508D" w14:textId="77777777" w:rsidR="00AC0EF4" w:rsidRPr="007415EC" w:rsidRDefault="00AC0EF4" w:rsidP="00AC0EF4">
      <w:pPr>
        <w:spacing w:after="0" w:line="360" w:lineRule="auto"/>
        <w:jc w:val="right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>Bekasi, --------------2025</w:t>
      </w:r>
    </w:p>
    <w:p w14:paraId="390CE23A" w14:textId="77777777" w:rsidR="00AC0EF4" w:rsidRPr="007415EC" w:rsidRDefault="00AC0EF4" w:rsidP="00AC0EF4">
      <w:pPr>
        <w:spacing w:after="0" w:line="360" w:lineRule="auto"/>
        <w:jc w:val="right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Yang </w:t>
      </w:r>
      <w:proofErr w:type="spellStart"/>
      <w:r w:rsidRPr="007415EC">
        <w:rPr>
          <w:rFonts w:ascii="Cambria" w:hAnsi="Cambria" w:cs="Times New Roman"/>
        </w:rPr>
        <w:t>membuat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pernyataan</w:t>
      </w:r>
      <w:proofErr w:type="spellEnd"/>
      <w:r w:rsidRPr="007415EC">
        <w:rPr>
          <w:rFonts w:ascii="Cambria" w:hAnsi="Cambria" w:cs="Times New Roman"/>
        </w:rPr>
        <w:t>,</w:t>
      </w:r>
    </w:p>
    <w:p w14:paraId="3E4F9CF8" w14:textId="77777777" w:rsidR="00AC0EF4" w:rsidRPr="007415EC" w:rsidRDefault="00AC0EF4" w:rsidP="00AC0EF4">
      <w:pPr>
        <w:spacing w:after="0" w:line="360" w:lineRule="auto"/>
        <w:jc w:val="right"/>
        <w:rPr>
          <w:rFonts w:ascii="Cambria" w:hAnsi="Cambria" w:cs="Times New Roman"/>
        </w:rPr>
      </w:pPr>
    </w:p>
    <w:p w14:paraId="0F459E07" w14:textId="77777777" w:rsidR="00AC0EF4" w:rsidRPr="007415EC" w:rsidRDefault="00AC0EF4" w:rsidP="00AC0EF4">
      <w:pPr>
        <w:spacing w:after="0" w:line="360" w:lineRule="auto"/>
        <w:jc w:val="right"/>
        <w:rPr>
          <w:rFonts w:ascii="Cambria" w:hAnsi="Cambria" w:cs="Times New Roman"/>
        </w:rPr>
      </w:pPr>
    </w:p>
    <w:p w14:paraId="7CCC3467" w14:textId="77777777" w:rsidR="00AC0EF4" w:rsidRPr="007415EC" w:rsidRDefault="00AC0EF4" w:rsidP="00AC0EF4">
      <w:pPr>
        <w:spacing w:after="0" w:line="360" w:lineRule="auto"/>
        <w:jc w:val="right"/>
        <w:rPr>
          <w:rFonts w:ascii="Cambria" w:hAnsi="Cambria" w:cs="Times New Roman"/>
        </w:rPr>
      </w:pPr>
    </w:p>
    <w:p w14:paraId="410346A8" w14:textId="77777777" w:rsidR="00AC0EF4" w:rsidRPr="007415EC" w:rsidRDefault="00AC0EF4" w:rsidP="00AC0EF4">
      <w:pPr>
        <w:spacing w:after="0" w:line="276" w:lineRule="auto"/>
        <w:ind w:left="4320" w:firstLine="720"/>
        <w:jc w:val="center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         Alika Rahmah</w:t>
      </w:r>
    </w:p>
    <w:p w14:paraId="35BA82F5" w14:textId="62939FEA" w:rsidR="00AC0EF4" w:rsidRPr="007415EC" w:rsidRDefault="00AC0EF4" w:rsidP="00AC0EF4">
      <w:pPr>
        <w:spacing w:after="0" w:line="276" w:lineRule="auto"/>
        <w:ind w:left="4320" w:firstLine="720"/>
        <w:jc w:val="center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         NIM. 21011</w:t>
      </w:r>
      <w:r w:rsidR="0064611B">
        <w:rPr>
          <w:rFonts w:ascii="Cambria" w:hAnsi="Cambria" w:cs="Times New Roman"/>
        </w:rPr>
        <w:t>412</w:t>
      </w:r>
    </w:p>
    <w:p w14:paraId="4F3EC85F" w14:textId="77777777" w:rsidR="00AC0EF4" w:rsidRPr="007415EC" w:rsidRDefault="00AC0EF4" w:rsidP="00AC0EF4">
      <w:pPr>
        <w:rPr>
          <w:rFonts w:ascii="Cambria" w:hAnsi="Cambria" w:cs="Times New Roman"/>
          <w:b/>
          <w:bCs/>
          <w:sz w:val="28"/>
          <w:szCs w:val="28"/>
        </w:rPr>
      </w:pPr>
    </w:p>
    <w:p w14:paraId="3699B669" w14:textId="77777777" w:rsidR="00AC0EF4" w:rsidRPr="007415EC" w:rsidRDefault="00AC0EF4" w:rsidP="00AC0EF4">
      <w:pPr>
        <w:pStyle w:val="Heading1"/>
        <w:sectPr w:rsidR="00AC0EF4" w:rsidRPr="007415EC" w:rsidSect="001F2583">
          <w:headerReference w:type="default" r:id="rId9"/>
          <w:footerReference w:type="default" r:id="rId10"/>
          <w:pgSz w:w="11906" w:h="16838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bookmarkStart w:id="2" w:name="_Toc171655966"/>
    </w:p>
    <w:p w14:paraId="41F7A213" w14:textId="77777777" w:rsidR="00AC0EF4" w:rsidRPr="007415EC" w:rsidRDefault="00AC0EF4" w:rsidP="00AC0EF4">
      <w:pPr>
        <w:pStyle w:val="Heading1"/>
        <w:numPr>
          <w:ilvl w:val="0"/>
          <w:numId w:val="0"/>
        </w:numPr>
        <w:ind w:left="357"/>
      </w:pPr>
      <w:bookmarkStart w:id="3" w:name="_Toc196312327"/>
      <w:r w:rsidRPr="007415EC">
        <w:lastRenderedPageBreak/>
        <w:t>KATA PENGANTAR</w:t>
      </w:r>
      <w:bookmarkEnd w:id="2"/>
      <w:bookmarkEnd w:id="3"/>
    </w:p>
    <w:p w14:paraId="54119B20" w14:textId="589B9B60" w:rsidR="00AC0EF4" w:rsidRPr="007415EC" w:rsidRDefault="00AC0EF4" w:rsidP="00AC0EF4">
      <w:pPr>
        <w:spacing w:line="360" w:lineRule="auto"/>
        <w:ind w:firstLine="720"/>
        <w:jc w:val="both"/>
        <w:rPr>
          <w:rFonts w:ascii="Cambria" w:hAnsi="Cambria" w:cs="Times New Roman"/>
          <w:b/>
          <w:bCs/>
        </w:rPr>
      </w:pPr>
      <w:r w:rsidRPr="007415EC">
        <w:rPr>
          <w:rFonts w:ascii="Cambria" w:hAnsi="Cambria" w:cs="Times New Roman"/>
        </w:rPr>
        <w:t xml:space="preserve">Segala </w:t>
      </w:r>
      <w:proofErr w:type="spellStart"/>
      <w:r w:rsidRPr="007415EC">
        <w:rPr>
          <w:rFonts w:ascii="Cambria" w:hAnsi="Cambria" w:cs="Times New Roman"/>
        </w:rPr>
        <w:t>puji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syukur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penulis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panjatkan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kepada</w:t>
      </w:r>
      <w:proofErr w:type="spellEnd"/>
      <w:r w:rsidRPr="007415EC">
        <w:rPr>
          <w:rFonts w:ascii="Cambria" w:hAnsi="Cambria" w:cs="Times New Roman"/>
        </w:rPr>
        <w:t xml:space="preserve"> Allah SWT, </w:t>
      </w:r>
      <w:proofErr w:type="spellStart"/>
      <w:r w:rsidRPr="007415EC">
        <w:rPr>
          <w:rFonts w:ascii="Cambria" w:hAnsi="Cambria" w:cs="Times New Roman"/>
        </w:rPr>
        <w:t>berkat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rahmat</w:t>
      </w:r>
      <w:proofErr w:type="spellEnd"/>
      <w:r w:rsidRPr="007415EC">
        <w:rPr>
          <w:rFonts w:ascii="Cambria" w:hAnsi="Cambria" w:cs="Times New Roman"/>
        </w:rPr>
        <w:t xml:space="preserve">  dan </w:t>
      </w:r>
      <w:proofErr w:type="spellStart"/>
      <w:r w:rsidRPr="007415EC">
        <w:rPr>
          <w:rFonts w:ascii="Cambria" w:hAnsi="Cambria" w:cs="Times New Roman"/>
        </w:rPr>
        <w:t>karunia</w:t>
      </w:r>
      <w:proofErr w:type="spellEnd"/>
      <w:r w:rsidRPr="007415EC">
        <w:rPr>
          <w:rFonts w:ascii="Cambria" w:hAnsi="Cambria" w:cs="Times New Roman"/>
        </w:rPr>
        <w:t xml:space="preserve">-Nya </w:t>
      </w:r>
      <w:proofErr w:type="spellStart"/>
      <w:r w:rsidRPr="007415EC">
        <w:rPr>
          <w:rFonts w:ascii="Cambria" w:hAnsi="Cambria" w:cs="Times New Roman"/>
        </w:rPr>
        <w:t>sehingga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penulis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menyelesaikan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Tugas</w:t>
      </w:r>
      <w:proofErr w:type="spellEnd"/>
      <w:r w:rsidRPr="007415EC">
        <w:rPr>
          <w:rFonts w:ascii="Cambria" w:hAnsi="Cambria" w:cs="Times New Roman"/>
        </w:rPr>
        <w:t xml:space="preserve"> Akhir </w:t>
      </w:r>
      <w:proofErr w:type="spellStart"/>
      <w:r w:rsidRPr="007415EC">
        <w:rPr>
          <w:rFonts w:ascii="Cambria" w:hAnsi="Cambria" w:cs="Times New Roman"/>
        </w:rPr>
        <w:t>Skripsi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judul</w:t>
      </w:r>
      <w:proofErr w:type="spellEnd"/>
      <w:r w:rsidRPr="007415EC">
        <w:rPr>
          <w:rFonts w:ascii="Cambria" w:hAnsi="Cambria" w:cs="Times New Roman"/>
        </w:rPr>
        <w:t xml:space="preserve"> “</w:t>
      </w:r>
      <w:proofErr w:type="spellStart"/>
      <w:r w:rsidRPr="007415EC">
        <w:rPr>
          <w:rFonts w:ascii="Cambria" w:hAnsi="Cambria" w:cs="Times New Roman"/>
        </w:rPr>
        <w:t>Pengaruh</w:t>
      </w:r>
      <w:proofErr w:type="spellEnd"/>
      <w:r w:rsidRPr="007415EC">
        <w:rPr>
          <w:rFonts w:ascii="Cambria" w:hAnsi="Cambria" w:cs="Times New Roman"/>
        </w:rPr>
        <w:t xml:space="preserve"> Gaya Hidup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Pamer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oleh </w:t>
      </w:r>
      <w:r w:rsidR="004052C2" w:rsidRPr="004052C2">
        <w:rPr>
          <w:rFonts w:ascii="Cambria" w:hAnsi="Cambria" w:cs="Times New Roman"/>
          <w:i/>
        </w:rPr>
        <w:t>Business owner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1E2816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 xml:space="preserve"> dan </w:t>
      </w:r>
      <w:r w:rsidRPr="00613590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 di Platform TikTok ” 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lancar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baik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Penulis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menyadari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tanpa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bantuan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bimbingan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pihak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Tugas</w:t>
      </w:r>
      <w:proofErr w:type="spellEnd"/>
      <w:r w:rsidRPr="007415EC">
        <w:rPr>
          <w:rFonts w:ascii="Cambria" w:hAnsi="Cambria" w:cs="Times New Roman"/>
        </w:rPr>
        <w:t xml:space="preserve"> Akhir </w:t>
      </w:r>
      <w:proofErr w:type="spellStart"/>
      <w:r w:rsidRPr="007415EC">
        <w:rPr>
          <w:rFonts w:ascii="Cambria" w:hAnsi="Cambria" w:cs="Times New Roman"/>
        </w:rPr>
        <w:t>Skripsi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diselesaikan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baik</w:t>
      </w:r>
      <w:proofErr w:type="spellEnd"/>
      <w:r w:rsidRPr="007415EC">
        <w:rPr>
          <w:rFonts w:ascii="Cambria" w:hAnsi="Cambria" w:cs="Times New Roman"/>
        </w:rPr>
        <w:t xml:space="preserve">. Oleh </w:t>
      </w:r>
      <w:proofErr w:type="spellStart"/>
      <w:r w:rsidRPr="007415EC">
        <w:rPr>
          <w:rFonts w:ascii="Cambria" w:hAnsi="Cambria" w:cs="Times New Roman"/>
        </w:rPr>
        <w:t>karena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itu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kesempatan</w:t>
      </w:r>
      <w:proofErr w:type="spellEnd"/>
      <w:r w:rsidRPr="007415EC">
        <w:rPr>
          <w:rFonts w:ascii="Cambria" w:hAnsi="Cambria" w:cs="Times New Roman"/>
        </w:rPr>
        <w:t xml:space="preserve"> kali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penulis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ingin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mengucapkan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terima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kasih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kepada</w:t>
      </w:r>
      <w:proofErr w:type="spellEnd"/>
      <w:r w:rsidRPr="007415EC">
        <w:rPr>
          <w:rFonts w:ascii="Cambria" w:hAnsi="Cambria" w:cs="Times New Roman"/>
        </w:rPr>
        <w:t xml:space="preserve"> :</w:t>
      </w:r>
    </w:p>
    <w:p w14:paraId="42790DDD" w14:textId="77777777" w:rsidR="00AC0EF4" w:rsidRPr="007415EC" w:rsidRDefault="00AC0EF4" w:rsidP="007E3E73">
      <w:pPr>
        <w:numPr>
          <w:ilvl w:val="0"/>
          <w:numId w:val="10"/>
        </w:numPr>
        <w:spacing w:line="360" w:lineRule="auto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>..</w:t>
      </w:r>
    </w:p>
    <w:p w14:paraId="3915BF10" w14:textId="77777777" w:rsidR="00AC0EF4" w:rsidRPr="007415EC" w:rsidRDefault="00AC0EF4" w:rsidP="007E3E73">
      <w:pPr>
        <w:numPr>
          <w:ilvl w:val="0"/>
          <w:numId w:val="10"/>
        </w:numPr>
        <w:spacing w:line="360" w:lineRule="auto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>..</w:t>
      </w:r>
    </w:p>
    <w:p w14:paraId="124F923F" w14:textId="77777777" w:rsidR="00AC0EF4" w:rsidRPr="007415EC" w:rsidRDefault="00AC0EF4" w:rsidP="007E3E73">
      <w:pPr>
        <w:numPr>
          <w:ilvl w:val="0"/>
          <w:numId w:val="10"/>
        </w:numPr>
        <w:spacing w:line="360" w:lineRule="auto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>..</w:t>
      </w:r>
    </w:p>
    <w:p w14:paraId="11AA2EAA" w14:textId="77777777" w:rsidR="00AC0EF4" w:rsidRPr="007415EC" w:rsidRDefault="00AC0EF4" w:rsidP="007E3E73">
      <w:pPr>
        <w:numPr>
          <w:ilvl w:val="0"/>
          <w:numId w:val="10"/>
        </w:numPr>
        <w:spacing w:line="360" w:lineRule="auto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>..</w:t>
      </w:r>
    </w:p>
    <w:p w14:paraId="48CCF6F1" w14:textId="77777777" w:rsidR="00AC0EF4" w:rsidRPr="007415EC" w:rsidRDefault="00AC0EF4" w:rsidP="007E3E73">
      <w:pPr>
        <w:numPr>
          <w:ilvl w:val="0"/>
          <w:numId w:val="10"/>
        </w:numPr>
        <w:spacing w:line="360" w:lineRule="auto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>..</w:t>
      </w:r>
    </w:p>
    <w:p w14:paraId="7A2A4474" w14:textId="140845ED" w:rsidR="00AC0EF4" w:rsidRPr="007415EC" w:rsidRDefault="00AC0EF4" w:rsidP="007E3E73">
      <w:pPr>
        <w:numPr>
          <w:ilvl w:val="0"/>
          <w:numId w:val="10"/>
        </w:numPr>
        <w:spacing w:line="360" w:lineRule="auto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Orang </w:t>
      </w:r>
      <w:proofErr w:type="spellStart"/>
      <w:r w:rsidRPr="007415EC">
        <w:rPr>
          <w:rFonts w:ascii="Cambria" w:hAnsi="Cambria" w:cs="Times New Roman"/>
        </w:rPr>
        <w:t>tua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memberikan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semangat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doa</w:t>
      </w:r>
      <w:proofErr w:type="spellEnd"/>
      <w:r w:rsidR="007D4DBC">
        <w:rPr>
          <w:rFonts w:ascii="Cambria" w:hAnsi="Cambria" w:cs="Times New Roman"/>
        </w:rPr>
        <w:t>.</w:t>
      </w:r>
    </w:p>
    <w:p w14:paraId="42910C3A" w14:textId="7811FA5C" w:rsidR="00AC0EF4" w:rsidRPr="007415EC" w:rsidRDefault="00AC0EF4" w:rsidP="007E3E73">
      <w:pPr>
        <w:numPr>
          <w:ilvl w:val="0"/>
          <w:numId w:val="10"/>
        </w:numPr>
        <w:spacing w:line="360" w:lineRule="auto"/>
        <w:jc w:val="both"/>
        <w:rPr>
          <w:rFonts w:ascii="Cambria" w:hAnsi="Cambria" w:cs="Times New Roman"/>
        </w:rPr>
      </w:pPr>
    </w:p>
    <w:p w14:paraId="518EF119" w14:textId="77777777" w:rsidR="00AC0EF4" w:rsidRPr="007415EC" w:rsidRDefault="00AC0EF4" w:rsidP="007E3E73">
      <w:pPr>
        <w:numPr>
          <w:ilvl w:val="0"/>
          <w:numId w:val="10"/>
        </w:numPr>
        <w:spacing w:line="360" w:lineRule="auto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>..</w:t>
      </w:r>
    </w:p>
    <w:p w14:paraId="73C438BA" w14:textId="77777777" w:rsidR="00AC0EF4" w:rsidRPr="007415EC" w:rsidRDefault="00AC0EF4" w:rsidP="00AC0EF4">
      <w:pPr>
        <w:jc w:val="center"/>
        <w:rPr>
          <w:rFonts w:ascii="Cambria" w:hAnsi="Cambria" w:cs="Times New Roman"/>
          <w:sz w:val="24"/>
          <w:szCs w:val="24"/>
        </w:rPr>
      </w:pPr>
    </w:p>
    <w:p w14:paraId="49C11FF2" w14:textId="77777777" w:rsidR="00AC0EF4" w:rsidRPr="007415EC" w:rsidRDefault="00AC0EF4" w:rsidP="00AC0EF4">
      <w:pPr>
        <w:spacing w:line="360" w:lineRule="auto"/>
        <w:ind w:firstLine="72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Penulis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menyadari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penyusunan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Tugas</w:t>
      </w:r>
      <w:proofErr w:type="spellEnd"/>
      <w:r w:rsidRPr="007415EC">
        <w:rPr>
          <w:rFonts w:ascii="Cambria" w:hAnsi="Cambria" w:cs="Times New Roman"/>
        </w:rPr>
        <w:t xml:space="preserve"> Akhir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kekurangan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masih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jauh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sempurna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jika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kesalahan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pengetikan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pengertian</w:t>
      </w:r>
      <w:proofErr w:type="spellEnd"/>
      <w:r w:rsidRPr="007415EC">
        <w:rPr>
          <w:rFonts w:ascii="Cambria" w:hAnsi="Cambria" w:cs="Times New Roman"/>
        </w:rPr>
        <w:t xml:space="preserve">, tata </w:t>
      </w:r>
      <w:proofErr w:type="spellStart"/>
      <w:r w:rsidRPr="007415EC">
        <w:rPr>
          <w:rFonts w:ascii="Cambria" w:hAnsi="Cambria" w:cs="Times New Roman"/>
        </w:rPr>
        <w:t>bahasa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sesuai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mohon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dipahami</w:t>
      </w:r>
      <w:proofErr w:type="spellEnd"/>
      <w:r w:rsidRPr="007415EC">
        <w:rPr>
          <w:rFonts w:ascii="Cambria" w:hAnsi="Cambria" w:cs="Times New Roman"/>
        </w:rPr>
        <w:t xml:space="preserve">. Selain </w:t>
      </w:r>
      <w:proofErr w:type="spellStart"/>
      <w:r w:rsidRPr="007415EC">
        <w:rPr>
          <w:rFonts w:ascii="Cambria" w:hAnsi="Cambria" w:cs="Times New Roman"/>
        </w:rPr>
        <w:t>itu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penulis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berharap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kritik</w:t>
      </w:r>
      <w:proofErr w:type="spellEnd"/>
      <w:r w:rsidRPr="007415EC">
        <w:rPr>
          <w:rFonts w:ascii="Cambria" w:hAnsi="Cambria" w:cs="Times New Roman"/>
        </w:rPr>
        <w:t xml:space="preserve"> dan saran yang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perbaikan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penyempurnaan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Tugas</w:t>
      </w:r>
      <w:proofErr w:type="spellEnd"/>
      <w:r w:rsidRPr="007415EC">
        <w:rPr>
          <w:rFonts w:ascii="Cambria" w:hAnsi="Cambria" w:cs="Times New Roman"/>
        </w:rPr>
        <w:t xml:space="preserve"> Akhir </w:t>
      </w:r>
      <w:proofErr w:type="spellStart"/>
      <w:r w:rsidRPr="007415EC">
        <w:rPr>
          <w:rFonts w:ascii="Cambria" w:hAnsi="Cambria" w:cs="Times New Roman"/>
        </w:rPr>
        <w:t>Skripsi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Cukup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kesulitan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penulis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temui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proses </w:t>
      </w:r>
      <w:proofErr w:type="spellStart"/>
      <w:r w:rsidRPr="007415EC">
        <w:rPr>
          <w:rFonts w:ascii="Cambria" w:hAnsi="Cambria" w:cs="Times New Roman"/>
        </w:rPr>
        <w:t>penulisan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Tugas</w:t>
      </w:r>
      <w:proofErr w:type="spellEnd"/>
      <w:r w:rsidRPr="007415EC">
        <w:rPr>
          <w:rFonts w:ascii="Cambria" w:hAnsi="Cambria" w:cs="Times New Roman"/>
        </w:rPr>
        <w:t xml:space="preserve"> Akhir </w:t>
      </w:r>
      <w:proofErr w:type="spellStart"/>
      <w:r w:rsidRPr="007415EC">
        <w:rPr>
          <w:rFonts w:ascii="Cambria" w:hAnsi="Cambria" w:cs="Times New Roman"/>
        </w:rPr>
        <w:t>Skripsi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tetapi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akhirnya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penulis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atasi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selesaikan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baik</w:t>
      </w:r>
      <w:proofErr w:type="spellEnd"/>
      <w:r w:rsidRPr="007415EC">
        <w:rPr>
          <w:rFonts w:ascii="Cambria" w:hAnsi="Cambria" w:cs="Times New Roman"/>
        </w:rPr>
        <w:t xml:space="preserve">. Akhir kata, </w:t>
      </w:r>
      <w:proofErr w:type="spellStart"/>
      <w:r w:rsidRPr="007415EC">
        <w:rPr>
          <w:rFonts w:ascii="Cambria" w:hAnsi="Cambria" w:cs="Times New Roman"/>
        </w:rPr>
        <w:t>semoga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Tugas</w:t>
      </w:r>
      <w:proofErr w:type="spellEnd"/>
      <w:r w:rsidRPr="007415EC">
        <w:rPr>
          <w:rFonts w:ascii="Cambria" w:hAnsi="Cambria" w:cs="Times New Roman"/>
        </w:rPr>
        <w:t xml:space="preserve"> Akhir Seminar Proposal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memberikan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manfaat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semua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pihak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membutuhkan</w:t>
      </w:r>
      <w:proofErr w:type="spellEnd"/>
      <w:r w:rsidRPr="007415EC">
        <w:rPr>
          <w:rFonts w:ascii="Cambria" w:hAnsi="Cambria" w:cs="Times New Roman"/>
        </w:rPr>
        <w:t>.</w:t>
      </w:r>
    </w:p>
    <w:bookmarkStart w:id="4" w:name="_Toc196312328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0890240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0F361CE" w14:textId="77777777" w:rsidR="00AC0EF4" w:rsidRPr="007415EC" w:rsidRDefault="00AC0EF4" w:rsidP="00AC0EF4">
          <w:pPr>
            <w:pStyle w:val="Heading1"/>
            <w:numPr>
              <w:ilvl w:val="0"/>
              <w:numId w:val="0"/>
            </w:numPr>
            <w:ind w:left="357" w:hanging="357"/>
          </w:pPr>
          <w:r w:rsidRPr="007415EC">
            <w:t>DAFTAR ISI</w:t>
          </w:r>
          <w:bookmarkEnd w:id="4"/>
        </w:p>
        <w:p w14:paraId="582CF270" w14:textId="3809FA5C" w:rsidR="005B1A26" w:rsidRDefault="00AC0E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r w:rsidRPr="007415EC">
            <w:rPr>
              <w:rFonts w:ascii="Cambria" w:hAnsi="Cambria"/>
              <w:b w:val="0"/>
              <w:bCs w:val="0"/>
              <w:noProof w:val="0"/>
            </w:rPr>
            <w:fldChar w:fldCharType="begin"/>
          </w:r>
          <w:r w:rsidRPr="007415EC">
            <w:rPr>
              <w:rFonts w:ascii="Cambria" w:hAnsi="Cambria"/>
            </w:rPr>
            <w:instrText xml:space="preserve"> TOC \o "1-3" \h \z \u </w:instrText>
          </w:r>
          <w:r w:rsidRPr="007415EC">
            <w:rPr>
              <w:rFonts w:ascii="Cambria" w:hAnsi="Cambria"/>
              <w:b w:val="0"/>
              <w:bCs w:val="0"/>
              <w:noProof w:val="0"/>
            </w:rPr>
            <w:fldChar w:fldCharType="separate"/>
          </w:r>
          <w:hyperlink w:anchor="_Toc196312325" w:history="1">
            <w:r w:rsidR="005B1A26" w:rsidRPr="009D3E3B">
              <w:rPr>
                <w:rStyle w:val="Hyperlink"/>
              </w:rPr>
              <w:t>LEMBAR PENGESAHAN</w:t>
            </w:r>
            <w:r w:rsidR="005B1A26">
              <w:rPr>
                <w:webHidden/>
              </w:rPr>
              <w:tab/>
            </w:r>
            <w:r w:rsidR="005B1A26">
              <w:rPr>
                <w:webHidden/>
              </w:rPr>
              <w:fldChar w:fldCharType="begin"/>
            </w:r>
            <w:r w:rsidR="005B1A26">
              <w:rPr>
                <w:webHidden/>
              </w:rPr>
              <w:instrText xml:space="preserve"> PAGEREF _Toc196312325 \h </w:instrText>
            </w:r>
            <w:r w:rsidR="005B1A26">
              <w:rPr>
                <w:webHidden/>
              </w:rPr>
            </w:r>
            <w:r w:rsidR="005B1A26">
              <w:rPr>
                <w:webHidden/>
              </w:rPr>
              <w:fldChar w:fldCharType="separate"/>
            </w:r>
            <w:r w:rsidR="005B1A26">
              <w:rPr>
                <w:webHidden/>
              </w:rPr>
              <w:t>i</w:t>
            </w:r>
            <w:r w:rsidR="005B1A26">
              <w:rPr>
                <w:webHidden/>
              </w:rPr>
              <w:fldChar w:fldCharType="end"/>
            </w:r>
          </w:hyperlink>
        </w:p>
        <w:p w14:paraId="4F5D9EA9" w14:textId="5B57AAE2" w:rsidR="005B1A26" w:rsidRDefault="005B1A2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96312326" w:history="1">
            <w:r w:rsidRPr="009D3E3B">
              <w:rPr>
                <w:rStyle w:val="Hyperlink"/>
              </w:rPr>
              <w:t>LEMBAR PERNYATAAN KEASLIAN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559C896B" w14:textId="06790166" w:rsidR="005B1A26" w:rsidRDefault="005B1A2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96312327" w:history="1">
            <w:r w:rsidRPr="009D3E3B">
              <w:rPr>
                <w:rStyle w:val="Hyperlink"/>
              </w:rPr>
              <w:t>KATA PENGANTAR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7150A768" w14:textId="2E5C123F" w:rsidR="005B1A26" w:rsidRDefault="005B1A2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96312328" w:history="1">
            <w:r w:rsidRPr="009D3E3B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3E33434F" w14:textId="265A06B4" w:rsidR="005B1A26" w:rsidRDefault="005B1A2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96312329" w:history="1">
            <w:r w:rsidRPr="009D3E3B">
              <w:rPr>
                <w:rStyle w:val="Hyperlink"/>
              </w:rPr>
              <w:t>DAFTAR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14:paraId="4FA9F15C" w14:textId="539C2F22" w:rsidR="005B1A26" w:rsidRDefault="005B1A2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96312330" w:history="1">
            <w:r w:rsidRPr="009D3E3B">
              <w:rPr>
                <w:rStyle w:val="Hyperlink"/>
              </w:rPr>
              <w:t>DAFTAR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14:paraId="459D3116" w14:textId="0F036DE3" w:rsidR="005B1A26" w:rsidRDefault="005B1A2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96312331" w:history="1">
            <w:r w:rsidRPr="009D3E3B">
              <w:rPr>
                <w:rStyle w:val="Hyperlink"/>
              </w:rPr>
              <w:t>BAB I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A70EA97" w14:textId="7BAE44B6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32" w:history="1">
            <w:r w:rsidRPr="009D3E3B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Latar Belakang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8E47548" w14:textId="7F7C081F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33" w:history="1">
            <w:r w:rsidRPr="009D3E3B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Identifikasi Masalah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73F724" w14:textId="7BE9BBED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34" w:history="1">
            <w:r w:rsidRPr="009D3E3B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Batasan Masalah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EDCEB74" w14:textId="71F3D8E8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35" w:history="1">
            <w:r w:rsidRPr="009D3E3B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Rumusan Masalah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C41B701" w14:textId="4F542BA9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36" w:history="1">
            <w:r w:rsidRPr="009D3E3B">
              <w:rPr>
                <w:rStyle w:val="Hyperlink"/>
              </w:rPr>
              <w:t>E.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Tujuan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16708F" w14:textId="129072C6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37" w:history="1">
            <w:r w:rsidRPr="009D3E3B">
              <w:rPr>
                <w:rStyle w:val="Hyperlink"/>
              </w:rPr>
              <w:t>F.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Manfaat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7E91DEE" w14:textId="5A5ACC66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38" w:history="1">
            <w:r w:rsidRPr="009D3E3B">
              <w:rPr>
                <w:rStyle w:val="Hyperlink"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Bagi Peneliti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2DF03B" w14:textId="7A1AFAEF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39" w:history="1">
            <w:r w:rsidRPr="009D3E3B">
              <w:rPr>
                <w:rStyle w:val="Hyperlink"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Bagi Pembaca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E65C6D3" w14:textId="17842BA6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40" w:history="1">
            <w:r w:rsidRPr="009D3E3B">
              <w:rPr>
                <w:rStyle w:val="Hyperlink"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Bagi Universitas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18959C0" w14:textId="5D7A76B7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41" w:history="1">
            <w:r w:rsidRPr="009D3E3B">
              <w:rPr>
                <w:rStyle w:val="Hyperlink"/>
              </w:rPr>
              <w:t>G.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Sistematika Penulisan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45176E" w14:textId="0D3E1435" w:rsidR="005B1A26" w:rsidRDefault="005B1A2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96312342" w:history="1">
            <w:r w:rsidRPr="009D3E3B">
              <w:rPr>
                <w:rStyle w:val="Hyperlink"/>
              </w:rPr>
              <w:t>BAB II TINJAUAN PUSTAKA DAN LANDASAN TEORI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EA0BA65" w14:textId="734D0658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43" w:history="1">
            <w:r w:rsidRPr="009D3E3B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Tinjauan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71B69AA" w14:textId="52239A86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44" w:history="1">
            <w:r w:rsidRPr="009D3E3B">
              <w:rPr>
                <w:rStyle w:val="Hyperlink"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Peneliti Pertama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1B188B6" w14:textId="739866E0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45" w:history="1">
            <w:r w:rsidRPr="009D3E3B">
              <w:rPr>
                <w:rStyle w:val="Hyperlink"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Peneliti Kedua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2D65B74" w14:textId="2F36C1CA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46" w:history="1">
            <w:r w:rsidRPr="009D3E3B">
              <w:rPr>
                <w:rStyle w:val="Hyperlink"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Peneliti Ketiga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7F207F" w14:textId="6E68B2CF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47" w:history="1">
            <w:r w:rsidRPr="009D3E3B">
              <w:rPr>
                <w:rStyle w:val="Hyperlink"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Peneliti Keempat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0E912F" w14:textId="63FDE39E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48" w:history="1">
            <w:r w:rsidRPr="009D3E3B">
              <w:rPr>
                <w:rStyle w:val="Hyperlink"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Penelitian Kelima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E4AB3D" w14:textId="2DF1E232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49" w:history="1">
            <w:r w:rsidRPr="009D3E3B">
              <w:rPr>
                <w:rStyle w:val="Hyperlink"/>
                <w:bCs/>
              </w:rPr>
              <w:t>6.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Peneliti Keenam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8A23F8" w14:textId="48EB2FA2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50" w:history="1">
            <w:r w:rsidRPr="009D3E3B">
              <w:rPr>
                <w:rStyle w:val="Hyperlink"/>
                <w:bCs/>
              </w:rPr>
              <w:t>7.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Peneliti Ketujuh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92AEA4" w14:textId="6DE3F9B9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51" w:history="1">
            <w:r w:rsidRPr="009D3E3B">
              <w:rPr>
                <w:rStyle w:val="Hyperlink"/>
                <w:bCs/>
              </w:rPr>
              <w:t>8.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Penelitian Kedelapan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42C9B6" w14:textId="27366B8E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52" w:history="1">
            <w:r w:rsidRPr="009D3E3B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Landasan Teori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940EF9B" w14:textId="551E3D49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53" w:history="1">
            <w:r w:rsidRPr="009D3E3B">
              <w:rPr>
                <w:rStyle w:val="Hyperlink"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Gaya Hidup Mewah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B34F8C1" w14:textId="39A0F849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54" w:history="1">
            <w:r w:rsidRPr="009D3E3B">
              <w:rPr>
                <w:rStyle w:val="Hyperlink"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Pamer Kesuksesan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A37F03C" w14:textId="7D266B13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55" w:history="1">
            <w:r w:rsidRPr="009D3E3B">
              <w:rPr>
                <w:rStyle w:val="Hyperlink"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613590">
              <w:rPr>
                <w:rStyle w:val="Hyperlink"/>
                <w:i/>
                <w:iCs/>
              </w:rPr>
              <w:t>Personal Branding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080BC1" w14:textId="757B2279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56" w:history="1">
            <w:r w:rsidRPr="009D3E3B">
              <w:rPr>
                <w:rStyle w:val="Hyperlink"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613590">
              <w:rPr>
                <w:rStyle w:val="Hyperlink"/>
                <w:i/>
                <w:iCs/>
                <w:u w:val="none"/>
              </w:rPr>
              <w:t>Brand Awareness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B7E2C6" w14:textId="00B6A949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57" w:history="1">
            <w:r w:rsidRPr="009D3E3B">
              <w:rPr>
                <w:rStyle w:val="Hyperlink"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Platform TikTok sebagai Media Pemasaran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83A2D7" w14:textId="5ECF774F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58" w:history="1">
            <w:r w:rsidRPr="009D3E3B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Tinjauan &amp; Hasil Penelitian Terdahulu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0AF4F0" w14:textId="4F6E2B09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59" w:history="1">
            <w:r w:rsidRPr="009D3E3B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Kerangka Berpikir, Model Analisis, dan Hipotesis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636524" w14:textId="52BFA817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60" w:history="1">
            <w:r w:rsidRPr="009D3E3B">
              <w:rPr>
                <w:rStyle w:val="Hyperlink"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Kerangka Berpikir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F2BFAA1" w14:textId="009E8E92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61" w:history="1">
            <w:r w:rsidRPr="009D3E3B">
              <w:rPr>
                <w:rStyle w:val="Hyperlink"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Model Analisis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3AE9B3" w14:textId="473CE709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62" w:history="1">
            <w:r w:rsidRPr="009D3E3B">
              <w:rPr>
                <w:rStyle w:val="Hyperlink"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Hipotesis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024517E" w14:textId="5A4F6AD3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63" w:history="1">
            <w:r w:rsidRPr="009D3E3B">
              <w:rPr>
                <w:rStyle w:val="Hyperlink"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Diagram Kerangka Berpikir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C5723F7" w14:textId="0C83B09D" w:rsidR="005B1A26" w:rsidRDefault="005B1A2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96312364" w:history="1">
            <w:r w:rsidRPr="009D3E3B">
              <w:rPr>
                <w:rStyle w:val="Hyperlink"/>
              </w:rPr>
              <w:t>BAB III METODE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60BA8BA" w14:textId="7E312BAB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65" w:history="1">
            <w:r w:rsidRPr="009D3E3B">
              <w:rPr>
                <w:rStyle w:val="Hyperlink"/>
              </w:rPr>
              <w:t>E.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Jenis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854B3EB" w14:textId="671549AF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66" w:history="1">
            <w:r w:rsidRPr="009D3E3B">
              <w:rPr>
                <w:rStyle w:val="Hyperlink"/>
              </w:rPr>
              <w:t>F.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Waktu dan Lokasi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4874218" w14:textId="7B261145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67" w:history="1">
            <w:r w:rsidRPr="009D3E3B">
              <w:rPr>
                <w:rStyle w:val="Hyperlink"/>
                <w:lang w:val="id-ID"/>
              </w:rPr>
              <w:t>G.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  <w:lang w:val="id-ID"/>
              </w:rPr>
              <w:t>Sumber data &amp; Teknik Pengumpulan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3FF7926" w14:textId="0C07CE99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68" w:history="1">
            <w:r w:rsidRPr="009D3E3B">
              <w:rPr>
                <w:rStyle w:val="Hyperlink"/>
                <w:bCs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  <w:lang w:val="en-US"/>
              </w:rPr>
              <w:t>Sumber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AD765E4" w14:textId="00EC1725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69" w:history="1">
            <w:r w:rsidRPr="009D3E3B">
              <w:rPr>
                <w:rStyle w:val="Hyperlink"/>
                <w:bCs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  <w:lang w:val="en-US"/>
              </w:rPr>
              <w:t>Teknik Pengumpulan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46CD9C8" w14:textId="13B4FA4B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70" w:history="1">
            <w:r w:rsidRPr="009D3E3B">
              <w:rPr>
                <w:rStyle w:val="Hyperlink"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Operasional Variabel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EEBB488" w14:textId="7E28A47E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71" w:history="1">
            <w:r w:rsidRPr="009D3E3B">
              <w:rPr>
                <w:rStyle w:val="Hyperlink"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Uji Validitas dan Reliabilitas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379AE4E" w14:textId="028B0FDB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72" w:history="1">
            <w:r w:rsidRPr="009D3E3B">
              <w:rPr>
                <w:rStyle w:val="Hyperlink"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Analisis Regresi Linier Berganda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E20CB91" w14:textId="515F617F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73" w:history="1">
            <w:r w:rsidRPr="009D3E3B">
              <w:rPr>
                <w:rStyle w:val="Hyperlink"/>
                <w:bCs/>
                <w:kern w:val="0"/>
                <w14:ligatures w14:val="none"/>
              </w:rPr>
              <w:t>6.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  <w:rFonts w:cs="Segoe UI"/>
                <w:bCs/>
              </w:rPr>
              <w:t>Uji Hipotesis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B2E3C6F" w14:textId="074C3F18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74" w:history="1">
            <w:r w:rsidRPr="009D3E3B">
              <w:rPr>
                <w:rStyle w:val="Hyperlink"/>
                <w:bCs/>
              </w:rPr>
              <w:t>7.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  <w:rFonts w:cs="Segoe UI"/>
                <w:bCs/>
              </w:rPr>
              <w:t>Analisis Moderasi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7D16875" w14:textId="5E98A5B2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75" w:history="1">
            <w:r w:rsidRPr="009D3E3B">
              <w:rPr>
                <w:rStyle w:val="Hyperlink"/>
              </w:rPr>
              <w:t>H.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Rancangan Analisis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7A12D57" w14:textId="7F2F23EE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76" w:history="1">
            <w:r w:rsidRPr="009D3E3B">
              <w:rPr>
                <w:rStyle w:val="Hyperlink"/>
                <w:bCs/>
                <w:lang w:val="en-US"/>
              </w:rPr>
              <w:t>8.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  <w:lang w:val="en-US"/>
              </w:rPr>
              <w:t>Analisis Deskriptif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D553E78" w14:textId="5ED660C6" w:rsidR="005B1A26" w:rsidRDefault="005B1A26">
          <w:pPr>
            <w:pStyle w:val="TOC3"/>
            <w:tabs>
              <w:tab w:val="left" w:pos="96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77" w:history="1">
            <w:r w:rsidRPr="009D3E3B">
              <w:rPr>
                <w:rStyle w:val="Hyperlink"/>
                <w:bCs/>
                <w:lang w:val="en-US"/>
              </w:rPr>
              <w:t>9.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  <w:lang w:val="en-US"/>
              </w:rPr>
              <w:t>Garis kontinum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A4A4F98" w14:textId="75D9061D" w:rsidR="005B1A26" w:rsidRDefault="005B1A2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lang w:eastAsia="en-ID"/>
            </w:rPr>
          </w:pPr>
          <w:hyperlink w:anchor="_Toc196312378" w:history="1">
            <w:r w:rsidRPr="009D3E3B">
              <w:rPr>
                <w:rStyle w:val="Hyperlink"/>
              </w:rPr>
              <w:t>I.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ab/>
            </w:r>
            <w:r w:rsidRPr="009D3E3B">
              <w:rPr>
                <w:rStyle w:val="Hyperlink"/>
              </w:rPr>
              <w:t>Uji Hipotesis Deskriptif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_Toc196312378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ADD9679" w14:textId="4FDC576E" w:rsidR="00AC0EF4" w:rsidRPr="007415EC" w:rsidRDefault="00AC0EF4" w:rsidP="00AC0EF4">
          <w:pPr>
            <w:rPr>
              <w:rFonts w:ascii="Cambria" w:hAnsi="Cambria"/>
            </w:rPr>
          </w:pPr>
          <w:r w:rsidRPr="007415EC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1E264D2" w14:textId="77777777" w:rsidR="00AC0EF4" w:rsidRPr="007415EC" w:rsidRDefault="00AC0EF4" w:rsidP="00AC0EF4">
      <w:pPr>
        <w:spacing w:line="360" w:lineRule="auto"/>
        <w:ind w:firstLine="720"/>
        <w:jc w:val="center"/>
        <w:rPr>
          <w:rFonts w:ascii="Cambria" w:hAnsi="Cambria" w:cs="Times New Roman"/>
        </w:rPr>
      </w:pPr>
    </w:p>
    <w:p w14:paraId="35427CFE" w14:textId="7CCB7554" w:rsidR="00D87C44" w:rsidRDefault="00D87C44" w:rsidP="00D87C44">
      <w:p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br w:type="page"/>
      </w:r>
    </w:p>
    <w:p w14:paraId="246119E5" w14:textId="0C29FC31" w:rsidR="00AC0EF4" w:rsidRPr="007415EC" w:rsidRDefault="00F77525" w:rsidP="00D87C44">
      <w:pPr>
        <w:pStyle w:val="Heading1"/>
        <w:numPr>
          <w:ilvl w:val="0"/>
          <w:numId w:val="0"/>
        </w:numPr>
        <w:ind w:left="357"/>
      </w:pPr>
      <w:bookmarkStart w:id="5" w:name="_Toc196312329"/>
      <w:r>
        <w:lastRenderedPageBreak/>
        <w:t>DAFTAR TABEL</w:t>
      </w:r>
      <w:bookmarkEnd w:id="5"/>
    </w:p>
    <w:p w14:paraId="0B378E89" w14:textId="77777777" w:rsidR="00AC0EF4" w:rsidRDefault="00AC0EF4" w:rsidP="00AC0EF4">
      <w:pPr>
        <w:tabs>
          <w:tab w:val="left" w:pos="975"/>
        </w:tabs>
        <w:rPr>
          <w:rFonts w:ascii="Cambria" w:hAnsi="Cambria" w:cs="Times New Roman"/>
        </w:rPr>
      </w:pPr>
    </w:p>
    <w:p w14:paraId="0CADE77E" w14:textId="34BB634E" w:rsidR="00D87C44" w:rsidRDefault="00D87C44">
      <w:pPr>
        <w:pStyle w:val="TableofFigures"/>
        <w:tabs>
          <w:tab w:val="right" w:leader="dot" w:pos="7927"/>
        </w:tabs>
        <w:rPr>
          <w:rFonts w:eastAsiaTheme="minorEastAsia"/>
          <w:noProof/>
          <w:sz w:val="24"/>
          <w:szCs w:val="24"/>
          <w:lang w:eastAsia="en-ID"/>
        </w:rPr>
      </w:pPr>
      <w:r>
        <w:rPr>
          <w:rFonts w:ascii="Cambria" w:hAnsi="Cambria" w:cs="Times New Roman"/>
        </w:rPr>
        <w:fldChar w:fldCharType="begin"/>
      </w:r>
      <w:r>
        <w:rPr>
          <w:rFonts w:ascii="Cambria" w:hAnsi="Cambria" w:cs="Times New Roman"/>
        </w:rPr>
        <w:instrText xml:space="preserve"> TOC \h \z \c "Tabel 2." </w:instrText>
      </w:r>
      <w:r>
        <w:rPr>
          <w:rFonts w:ascii="Cambria" w:hAnsi="Cambria" w:cs="Times New Roman"/>
        </w:rPr>
        <w:fldChar w:fldCharType="separate"/>
      </w:r>
      <w:hyperlink w:anchor="_Toc196311762" w:history="1">
        <w:r w:rsidRPr="00A95130">
          <w:rPr>
            <w:rStyle w:val="Hyperlink"/>
            <w:noProof/>
          </w:rPr>
          <w:t>Tabel 2.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_Toc196311762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9672EA" w14:textId="0F8859CD" w:rsidR="00D87C44" w:rsidRDefault="00D87C44">
      <w:pPr>
        <w:pStyle w:val="TableofFigures"/>
        <w:tabs>
          <w:tab w:val="right" w:leader="dot" w:pos="7927"/>
        </w:tabs>
        <w:rPr>
          <w:rFonts w:eastAsiaTheme="minorEastAsia"/>
          <w:noProof/>
          <w:sz w:val="24"/>
          <w:szCs w:val="24"/>
          <w:lang w:eastAsia="en-ID"/>
        </w:rPr>
      </w:pPr>
      <w:hyperlink w:anchor="_Toc196311763" w:history="1">
        <w:r w:rsidRPr="00A95130">
          <w:rPr>
            <w:rStyle w:val="Hyperlink"/>
            <w:noProof/>
          </w:rPr>
          <w:t>Tabel 2.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_Toc196311763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182E35" w14:textId="4C08906B" w:rsidR="00D87C44" w:rsidRDefault="00D87C44" w:rsidP="00246B07">
      <w:pPr>
        <w:pStyle w:val="TableofFigures"/>
        <w:tabs>
          <w:tab w:val="right" w:leader="dot" w:pos="7927"/>
        </w:tabs>
        <w:rPr>
          <w:noProof/>
        </w:rPr>
      </w:pPr>
      <w:hyperlink w:anchor="_Toc196311764" w:history="1">
        <w:r w:rsidRPr="00A95130">
          <w:rPr>
            <w:rStyle w:val="Hyperlink"/>
            <w:noProof/>
          </w:rPr>
          <w:t>Tabel 2.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_Toc196311764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  <w:r>
        <w:rPr>
          <w:rFonts w:ascii="Cambria" w:hAnsi="Cambria" w:cs="Times New Roman"/>
        </w:rPr>
        <w:fldChar w:fldCharType="end"/>
      </w:r>
      <w:r>
        <w:rPr>
          <w:rFonts w:ascii="Cambria" w:hAnsi="Cambria" w:cs="Times New Roman"/>
        </w:rPr>
        <w:fldChar w:fldCharType="begin"/>
      </w:r>
      <w:r>
        <w:rPr>
          <w:rFonts w:ascii="Cambria" w:hAnsi="Cambria" w:cs="Times New Roman"/>
        </w:rPr>
        <w:instrText xml:space="preserve"> TOC \h \z \c "Tabel 3." </w:instrText>
      </w:r>
      <w:r>
        <w:rPr>
          <w:rFonts w:ascii="Cambria" w:hAnsi="Cambria" w:cs="Times New Roman"/>
        </w:rPr>
        <w:fldChar w:fldCharType="separate"/>
      </w:r>
    </w:p>
    <w:p w14:paraId="49B18763" w14:textId="62F5E7F7" w:rsidR="00D87C44" w:rsidRDefault="00D87C44">
      <w:pPr>
        <w:pStyle w:val="TableofFigures"/>
        <w:tabs>
          <w:tab w:val="right" w:leader="dot" w:pos="7927"/>
        </w:tabs>
        <w:rPr>
          <w:rFonts w:eastAsiaTheme="minorEastAsia"/>
          <w:noProof/>
          <w:sz w:val="24"/>
          <w:szCs w:val="24"/>
          <w:lang w:eastAsia="en-ID"/>
        </w:rPr>
      </w:pPr>
      <w:hyperlink w:anchor="_Toc196311775" w:history="1">
        <w:r w:rsidRPr="00BE3EA2">
          <w:rPr>
            <w:rStyle w:val="Hyperlink"/>
            <w:noProof/>
          </w:rPr>
          <w:t>Tabel 3.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_Toc196311775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A3BC87" w14:textId="74CE2FB0" w:rsidR="00D87C44" w:rsidRDefault="00D87C44">
      <w:pPr>
        <w:pStyle w:val="TableofFigures"/>
        <w:tabs>
          <w:tab w:val="right" w:leader="dot" w:pos="7927"/>
        </w:tabs>
        <w:rPr>
          <w:rFonts w:eastAsiaTheme="minorEastAsia"/>
          <w:noProof/>
          <w:sz w:val="24"/>
          <w:szCs w:val="24"/>
          <w:lang w:eastAsia="en-ID"/>
        </w:rPr>
      </w:pPr>
      <w:hyperlink w:anchor="_Toc196311776" w:history="1">
        <w:r w:rsidRPr="00BE3EA2">
          <w:rPr>
            <w:rStyle w:val="Hyperlink"/>
            <w:noProof/>
          </w:rPr>
          <w:t>Tabel 3.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_Toc196311776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845F89" w14:textId="196DC9D1" w:rsidR="00D87C44" w:rsidRDefault="00D87C44">
      <w:pPr>
        <w:pStyle w:val="TableofFigures"/>
        <w:tabs>
          <w:tab w:val="right" w:leader="dot" w:pos="7927"/>
        </w:tabs>
        <w:rPr>
          <w:rStyle w:val="Hyperlink"/>
          <w:noProof/>
        </w:rPr>
      </w:pPr>
      <w:hyperlink w:anchor="_Toc196311777" w:history="1">
        <w:r w:rsidRPr="00BE3EA2">
          <w:rPr>
            <w:rStyle w:val="Hyperlink"/>
            <w:noProof/>
          </w:rPr>
          <w:t>Tabel 3.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_Toc196311777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C5929A" w14:textId="77777777" w:rsidR="00246B07" w:rsidRDefault="00246B07" w:rsidP="00246B07"/>
    <w:p w14:paraId="39354F04" w14:textId="77777777" w:rsidR="00520BEA" w:rsidRDefault="00520BEA" w:rsidP="00246B07"/>
    <w:p w14:paraId="26297230" w14:textId="77777777" w:rsidR="00520BEA" w:rsidRDefault="00520BEA" w:rsidP="00246B07"/>
    <w:p w14:paraId="725CCFDC" w14:textId="74420263" w:rsidR="00E51D4C" w:rsidRPr="00E51D4C" w:rsidRDefault="00F77525" w:rsidP="00520BEA">
      <w:pPr>
        <w:pStyle w:val="Heading1"/>
        <w:numPr>
          <w:ilvl w:val="0"/>
          <w:numId w:val="0"/>
        </w:numPr>
        <w:ind w:left="720"/>
      </w:pPr>
      <w:bookmarkStart w:id="6" w:name="_Toc196312330"/>
      <w:r>
        <w:t>DAFTAR DIAGRAM</w:t>
      </w:r>
      <w:bookmarkEnd w:id="6"/>
    </w:p>
    <w:p w14:paraId="18D3564F" w14:textId="77777777" w:rsidR="0093646D" w:rsidRDefault="00D87C44" w:rsidP="00AC0EF4">
      <w:pPr>
        <w:tabs>
          <w:tab w:val="left" w:pos="975"/>
        </w:tabs>
        <w:rPr>
          <w:noProof/>
        </w:rPr>
      </w:pPr>
      <w:r>
        <w:rPr>
          <w:rFonts w:ascii="Cambria" w:hAnsi="Cambria" w:cs="Times New Roman"/>
        </w:rPr>
        <w:fldChar w:fldCharType="end"/>
      </w:r>
      <w:r w:rsidR="0093646D">
        <w:rPr>
          <w:rFonts w:ascii="Cambria" w:hAnsi="Cambria" w:cs="Times New Roman"/>
        </w:rPr>
        <w:fldChar w:fldCharType="begin"/>
      </w:r>
      <w:r w:rsidR="0093646D">
        <w:rPr>
          <w:rFonts w:ascii="Cambria" w:hAnsi="Cambria" w:cs="Times New Roman"/>
        </w:rPr>
        <w:instrText xml:space="preserve"> TOC \h \z \c "Diagram 2." </w:instrText>
      </w:r>
      <w:r w:rsidR="0093646D">
        <w:rPr>
          <w:rFonts w:ascii="Cambria" w:hAnsi="Cambria" w:cs="Times New Roman"/>
        </w:rPr>
        <w:fldChar w:fldCharType="separate"/>
      </w:r>
    </w:p>
    <w:p w14:paraId="7EA2D98E" w14:textId="4B84DC85" w:rsidR="0093646D" w:rsidRDefault="0093646D">
      <w:pPr>
        <w:pStyle w:val="TableofFigures"/>
        <w:tabs>
          <w:tab w:val="right" w:leader="dot" w:pos="7927"/>
        </w:tabs>
        <w:rPr>
          <w:rFonts w:eastAsiaTheme="minorEastAsia"/>
          <w:noProof/>
          <w:sz w:val="24"/>
          <w:szCs w:val="24"/>
          <w:lang w:eastAsia="en-ID"/>
        </w:rPr>
      </w:pPr>
      <w:hyperlink w:anchor="_Toc196312220" w:history="1">
        <w:r w:rsidRPr="00EB7576">
          <w:rPr>
            <w:rStyle w:val="Hyperlink"/>
            <w:noProof/>
          </w:rPr>
          <w:t>Diagram 2.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_Toc196312220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4939A7" w14:textId="08DCC738" w:rsidR="00D87C44" w:rsidRPr="007415EC" w:rsidRDefault="0093646D" w:rsidP="00AC0EF4">
      <w:pPr>
        <w:tabs>
          <w:tab w:val="left" w:pos="975"/>
        </w:tabs>
        <w:rPr>
          <w:rFonts w:ascii="Cambria" w:hAnsi="Cambria" w:cs="Times New Roman"/>
        </w:rPr>
        <w:sectPr w:rsidR="00D87C44" w:rsidRPr="007415EC" w:rsidSect="00011EAE">
          <w:headerReference w:type="default" r:id="rId11"/>
          <w:footerReference w:type="default" r:id="rId12"/>
          <w:pgSz w:w="11906" w:h="16838"/>
          <w:pgMar w:top="2268" w:right="1701" w:bottom="1701" w:left="2268" w:header="708" w:footer="708" w:gutter="0"/>
          <w:pgNumType w:fmt="lowerRoman"/>
          <w:cols w:space="708"/>
          <w:docGrid w:linePitch="360"/>
        </w:sectPr>
      </w:pPr>
      <w:r>
        <w:rPr>
          <w:rFonts w:ascii="Cambria" w:hAnsi="Cambria" w:cs="Times New Roman"/>
        </w:rPr>
        <w:fldChar w:fldCharType="end"/>
      </w:r>
    </w:p>
    <w:p w14:paraId="5648D249" w14:textId="799F4C90" w:rsidR="006C74BB" w:rsidRPr="007415EC" w:rsidRDefault="00D674E0" w:rsidP="00AC0EF4">
      <w:pPr>
        <w:pStyle w:val="Heading1"/>
        <w:ind w:left="0" w:firstLine="0"/>
        <w:rPr>
          <w:rFonts w:cs="Times New Roman"/>
          <w:sz w:val="22"/>
          <w:szCs w:val="22"/>
        </w:rPr>
      </w:pPr>
      <w:r w:rsidRPr="007415EC">
        <w:rPr>
          <w:rFonts w:cs="Times New Roman"/>
          <w:sz w:val="22"/>
          <w:szCs w:val="22"/>
        </w:rPr>
        <w:lastRenderedPageBreak/>
        <w:br/>
      </w:r>
      <w:bookmarkStart w:id="7" w:name="_Toc196312331"/>
      <w:r w:rsidRPr="007415EC">
        <w:rPr>
          <w:rFonts w:cs="Times New Roman"/>
          <w:sz w:val="22"/>
          <w:szCs w:val="22"/>
        </w:rPr>
        <w:t>PENDAHULUAN</w:t>
      </w:r>
      <w:bookmarkEnd w:id="7"/>
    </w:p>
    <w:p w14:paraId="2EDA3217" w14:textId="739C5D83" w:rsidR="006C74BB" w:rsidRPr="007415EC" w:rsidRDefault="006C74BB" w:rsidP="00AE72A6">
      <w:pPr>
        <w:pStyle w:val="Heading2"/>
      </w:pPr>
      <w:bookmarkStart w:id="8" w:name="_Toc196312332"/>
      <w:r w:rsidRPr="007415EC">
        <w:t xml:space="preserve">Latar </w:t>
      </w:r>
      <w:proofErr w:type="spellStart"/>
      <w:r w:rsidRPr="007415EC">
        <w:t>Belakang</w:t>
      </w:r>
      <w:bookmarkEnd w:id="8"/>
      <w:proofErr w:type="spellEnd"/>
      <w:r w:rsidRPr="007415EC">
        <w:t xml:space="preserve"> </w:t>
      </w:r>
    </w:p>
    <w:p w14:paraId="073E87F7" w14:textId="2026A837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Di era </w:t>
      </w:r>
      <w:proofErr w:type="spellStart"/>
      <w:r w:rsidRPr="007415EC">
        <w:rPr>
          <w:rFonts w:ascii="Cambria" w:hAnsi="Cambria" w:cs="Times New Roman"/>
        </w:rPr>
        <w:t>globalisasi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saat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perkembangan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teknologi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informasi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semakin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pesat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merambah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aktivitas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manusia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sehari-hari</w:t>
      </w:r>
      <w:proofErr w:type="spellEnd"/>
      <w:r w:rsidRPr="007415EC">
        <w:rPr>
          <w:rFonts w:ascii="Cambria" w:hAnsi="Cambria" w:cs="Times New Roman"/>
        </w:rPr>
        <w:t>.</w:t>
      </w:r>
      <w:r w:rsidR="004D20BD">
        <w:rPr>
          <w:rStyle w:val="FootnoteReference"/>
          <w:rFonts w:ascii="Cambria" w:hAnsi="Cambria" w:cs="Times New Roman"/>
        </w:rPr>
        <w:footnoteReference w:id="1"/>
      </w:r>
      <w:r w:rsidRPr="007415EC">
        <w:rPr>
          <w:rFonts w:ascii="Cambria" w:hAnsi="Cambria" w:cs="Times New Roman"/>
        </w:rPr>
        <w:t xml:space="preserve"> Masyarakat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mengakses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informasi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beragam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mulai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hiburan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pendidikan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perjalanan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hingga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teknologi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Situasi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mendorong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kita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mengendalikan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perkembangan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teknologi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serta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memiliki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sikap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terbuka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kemajuan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baru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Dukungan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ekonomi</w:t>
      </w:r>
      <w:proofErr w:type="spellEnd"/>
      <w:r w:rsidRPr="007415EC">
        <w:rPr>
          <w:rFonts w:ascii="Cambria" w:hAnsi="Cambria" w:cs="Times New Roman"/>
        </w:rPr>
        <w:t xml:space="preserve"> digital juga </w:t>
      </w:r>
      <w:proofErr w:type="spellStart"/>
      <w:r w:rsidRPr="007415EC">
        <w:rPr>
          <w:rFonts w:ascii="Cambria" w:hAnsi="Cambria" w:cs="Times New Roman"/>
        </w:rPr>
        <w:t>semakin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kuat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didukung</w:t>
      </w:r>
      <w:proofErr w:type="spellEnd"/>
      <w:r w:rsidRPr="007415EC">
        <w:rPr>
          <w:rFonts w:ascii="Cambria" w:hAnsi="Cambria" w:cs="Times New Roman"/>
        </w:rPr>
        <w:t xml:space="preserve"> oleh </w:t>
      </w:r>
      <w:proofErr w:type="spellStart"/>
      <w:r w:rsidRPr="007415EC">
        <w:rPr>
          <w:rFonts w:ascii="Cambria" w:hAnsi="Cambria" w:cs="Times New Roman"/>
        </w:rPr>
        <w:t>keamanan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teknologi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terus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berkembang</w:t>
      </w:r>
      <w:proofErr w:type="spellEnd"/>
      <w:r w:rsidRPr="007415EC">
        <w:rPr>
          <w:rFonts w:ascii="Cambria" w:hAnsi="Cambria" w:cs="Times New Roman"/>
        </w:rPr>
        <w:t xml:space="preserve"> di Indonesia</w:t>
      </w:r>
      <w:r w:rsidR="004D20BD">
        <w:rPr>
          <w:rFonts w:ascii="Cambria" w:hAnsi="Cambria" w:cs="Times New Roman"/>
        </w:rPr>
        <w:t>.</w:t>
      </w:r>
      <w:r w:rsidR="004D20BD">
        <w:rPr>
          <w:rStyle w:val="FootnoteReference"/>
          <w:rFonts w:ascii="Cambria" w:hAnsi="Cambria" w:cs="Times New Roman"/>
        </w:rPr>
        <w:footnoteReference w:id="2"/>
      </w:r>
      <w:r w:rsidR="004D20BD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Perkembangan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teknologi</w:t>
      </w:r>
      <w:proofErr w:type="spellEnd"/>
      <w:r w:rsidRPr="007415EC">
        <w:rPr>
          <w:rFonts w:ascii="Cambria" w:hAnsi="Cambria" w:cs="Times New Roman"/>
        </w:rPr>
        <w:t xml:space="preserve"> digital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transformasi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signifikan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kehidupan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termasuk</w:t>
      </w:r>
      <w:proofErr w:type="spellEnd"/>
      <w:r w:rsidRPr="007415EC">
        <w:rPr>
          <w:rFonts w:ascii="Cambria" w:hAnsi="Cambria" w:cs="Times New Roman"/>
        </w:rPr>
        <w:t xml:space="preserve"> di Indonesia. Pada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2024, </w:t>
      </w:r>
      <w:proofErr w:type="spellStart"/>
      <w:r w:rsidRPr="007415EC">
        <w:rPr>
          <w:rFonts w:ascii="Cambria" w:hAnsi="Cambria" w:cs="Times New Roman"/>
        </w:rPr>
        <w:t>jumlah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internet di Indonesia </w:t>
      </w:r>
      <w:proofErr w:type="spellStart"/>
      <w:r w:rsidRPr="007415EC">
        <w:rPr>
          <w:rFonts w:ascii="Cambria" w:hAnsi="Cambria" w:cs="Times New Roman"/>
        </w:rPr>
        <w:t>mencapai</w:t>
      </w:r>
      <w:proofErr w:type="spellEnd"/>
      <w:r w:rsidRPr="007415EC">
        <w:rPr>
          <w:rFonts w:ascii="Cambria" w:hAnsi="Cambria" w:cs="Times New Roman"/>
        </w:rPr>
        <w:t xml:space="preserve"> 221,56 </w:t>
      </w:r>
      <w:proofErr w:type="spellStart"/>
      <w:r w:rsidRPr="007415EC">
        <w:rPr>
          <w:rFonts w:ascii="Cambria" w:hAnsi="Cambria" w:cs="Times New Roman"/>
        </w:rPr>
        <w:t>juta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jiwa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tingkat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penetrasi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sebesar</w:t>
      </w:r>
      <w:proofErr w:type="spellEnd"/>
      <w:r w:rsidRPr="007415EC">
        <w:rPr>
          <w:rFonts w:ascii="Cambria" w:hAnsi="Cambria" w:cs="Times New Roman"/>
        </w:rPr>
        <w:t xml:space="preserve"> 79,5%.</w:t>
      </w:r>
      <w:r w:rsidR="00E40394">
        <w:rPr>
          <w:rStyle w:val="FootnoteReference"/>
          <w:rFonts w:ascii="Cambria" w:hAnsi="Cambria" w:cs="Times New Roman"/>
        </w:rPr>
        <w:footnoteReference w:id="3"/>
      </w:r>
      <w:r w:rsidRPr="007415EC">
        <w:rPr>
          <w:rFonts w:ascii="Cambria" w:hAnsi="Cambria" w:cs="Times New Roman"/>
        </w:rPr>
        <w:t xml:space="preserve"> Angka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peningkatan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konsisten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tahun-tahun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sebelumnya</w:t>
      </w:r>
      <w:proofErr w:type="spellEnd"/>
      <w:r w:rsidRPr="007415EC">
        <w:rPr>
          <w:rFonts w:ascii="Cambria" w:hAnsi="Cambria" w:cs="Times New Roman"/>
        </w:rPr>
        <w:t xml:space="preserve">, di mana pada 2018 </w:t>
      </w:r>
      <w:proofErr w:type="spellStart"/>
      <w:r w:rsidRPr="007415EC">
        <w:rPr>
          <w:rFonts w:ascii="Cambria" w:hAnsi="Cambria" w:cs="Times New Roman"/>
        </w:rPr>
        <w:t>penetrasi</w:t>
      </w:r>
      <w:proofErr w:type="spellEnd"/>
      <w:r w:rsidRPr="007415EC">
        <w:rPr>
          <w:rFonts w:ascii="Cambria" w:hAnsi="Cambria" w:cs="Times New Roman"/>
        </w:rPr>
        <w:t xml:space="preserve"> internet </w:t>
      </w:r>
      <w:proofErr w:type="spellStart"/>
      <w:r w:rsidRPr="007415EC">
        <w:rPr>
          <w:rFonts w:ascii="Cambria" w:hAnsi="Cambria" w:cs="Times New Roman"/>
        </w:rPr>
        <w:t>hanya</w:t>
      </w:r>
      <w:proofErr w:type="spellEnd"/>
      <w:r w:rsidRPr="007415EC">
        <w:rPr>
          <w:rFonts w:ascii="Cambria" w:hAnsi="Cambria" w:cs="Times New Roman"/>
        </w:rPr>
        <w:t xml:space="preserve"> 64,8%. </w:t>
      </w:r>
      <w:proofErr w:type="spellStart"/>
      <w:r w:rsidRPr="007415EC">
        <w:rPr>
          <w:rFonts w:ascii="Cambria" w:hAnsi="Cambria" w:cs="Times New Roman"/>
        </w:rPr>
        <w:t>Pertumbuhan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mencerminkan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akses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semakin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luas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tetapi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perubahan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informasi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berinteraksi</w:t>
      </w:r>
      <w:proofErr w:type="spellEnd"/>
      <w:r w:rsidRPr="007415EC">
        <w:rPr>
          <w:rFonts w:ascii="Cambria" w:hAnsi="Cambria" w:cs="Times New Roman"/>
        </w:rPr>
        <w:t xml:space="preserve"> di dunia digital. </w:t>
      </w:r>
    </w:p>
    <w:p w14:paraId="6E45519E" w14:textId="13DB0DCC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Salah </w:t>
      </w:r>
      <w:proofErr w:type="spellStart"/>
      <w:r w:rsidRPr="007415EC">
        <w:rPr>
          <w:rFonts w:ascii="Cambria" w:hAnsi="Cambria" w:cs="Times New Roman"/>
        </w:rPr>
        <w:t>satu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aspek</w:t>
      </w:r>
      <w:proofErr w:type="spellEnd"/>
      <w:r w:rsidRPr="007415EC">
        <w:rPr>
          <w:rFonts w:ascii="Cambria" w:hAnsi="Cambria" w:cs="Times New Roman"/>
        </w:rPr>
        <w:t xml:space="preserve"> yang paling </w:t>
      </w:r>
      <w:proofErr w:type="spellStart"/>
      <w:r w:rsidRPr="007415EC">
        <w:rPr>
          <w:rFonts w:ascii="Cambria" w:hAnsi="Cambria" w:cs="Times New Roman"/>
        </w:rPr>
        <w:t>menonjol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penggunaan</w:t>
      </w:r>
      <w:proofErr w:type="spellEnd"/>
      <w:r w:rsidRPr="007415EC">
        <w:rPr>
          <w:rFonts w:ascii="Cambria" w:hAnsi="Cambria" w:cs="Times New Roman"/>
        </w:rPr>
        <w:t xml:space="preserve"> internet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aktivitas</w:t>
      </w:r>
      <w:proofErr w:type="spellEnd"/>
      <w:r w:rsidRPr="007415EC">
        <w:rPr>
          <w:rFonts w:ascii="Cambria" w:hAnsi="Cambria" w:cs="Times New Roman"/>
        </w:rPr>
        <w:t xml:space="preserve"> di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kini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bagian</w:t>
      </w:r>
      <w:proofErr w:type="spellEnd"/>
      <w:r w:rsidRPr="007415EC">
        <w:rPr>
          <w:rFonts w:ascii="Cambria" w:hAnsi="Cambria" w:cs="Times New Roman"/>
        </w:rPr>
        <w:t xml:space="preserve"> integral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kehidupan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sehari-hari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kalangan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anak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muda</w:t>
      </w:r>
      <w:proofErr w:type="spellEnd"/>
      <w:r w:rsidRPr="007415EC">
        <w:rPr>
          <w:rFonts w:ascii="Cambria" w:hAnsi="Cambria" w:cs="Times New Roman"/>
        </w:rPr>
        <w:t xml:space="preserve">.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menyediakan</w:t>
      </w:r>
      <w:proofErr w:type="spellEnd"/>
      <w:r w:rsidRPr="007415EC">
        <w:rPr>
          <w:rFonts w:ascii="Cambria" w:hAnsi="Cambria" w:cs="Times New Roman"/>
        </w:rPr>
        <w:t xml:space="preserve"> platform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berinteraksi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berbagi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informasi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mengakses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beragam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sesuai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minat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kebutuhan</w:t>
      </w:r>
      <w:proofErr w:type="spellEnd"/>
      <w:r w:rsidRPr="007415EC">
        <w:rPr>
          <w:rFonts w:ascii="Cambria" w:hAnsi="Cambria" w:cs="Times New Roman"/>
        </w:rPr>
        <w:t xml:space="preserve">. Selain </w:t>
      </w:r>
      <w:proofErr w:type="spellStart"/>
      <w:r w:rsidRPr="007415EC">
        <w:rPr>
          <w:rFonts w:ascii="Cambria" w:hAnsi="Cambria" w:cs="Times New Roman"/>
        </w:rPr>
        <w:t>itu</w:t>
      </w:r>
      <w:proofErr w:type="spellEnd"/>
      <w:r w:rsidRPr="007415EC">
        <w:rPr>
          <w:rFonts w:ascii="Cambria" w:hAnsi="Cambria" w:cs="Times New Roman"/>
        </w:rPr>
        <w:t xml:space="preserve">,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memungkinkan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jejaring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profesional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mengikuti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tren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terbaru</w:t>
      </w:r>
      <w:proofErr w:type="spellEnd"/>
      <w:r w:rsidRPr="007415EC">
        <w:rPr>
          <w:rFonts w:ascii="Cambria" w:hAnsi="Cambria" w:cs="Times New Roman"/>
        </w:rPr>
        <w:t>.</w:t>
      </w:r>
      <w:r w:rsidR="00A2297C">
        <w:rPr>
          <w:rFonts w:ascii="Cambria" w:hAnsi="Cambria" w:cs="Times New Roman"/>
        </w:rPr>
        <w:t xml:space="preserve"> </w:t>
      </w:r>
    </w:p>
    <w:p w14:paraId="14A14E45" w14:textId="43662888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68,9% </w:t>
      </w:r>
      <w:proofErr w:type="spellStart"/>
      <w:r w:rsidRPr="007415EC">
        <w:rPr>
          <w:rFonts w:ascii="Cambria" w:hAnsi="Cambria" w:cs="Times New Roman"/>
        </w:rPr>
        <w:t>populasi</w:t>
      </w:r>
      <w:proofErr w:type="spellEnd"/>
      <w:r w:rsidRPr="007415EC">
        <w:rPr>
          <w:rFonts w:ascii="Cambria" w:hAnsi="Cambria" w:cs="Times New Roman"/>
        </w:rPr>
        <w:t xml:space="preserve"> Indonesia </w:t>
      </w:r>
      <w:proofErr w:type="spellStart"/>
      <w:r w:rsidRPr="007415EC">
        <w:rPr>
          <w:rFonts w:ascii="Cambria" w:hAnsi="Cambria" w:cs="Times New Roman"/>
        </w:rPr>
        <w:t>aktif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proyeksi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mencapai</w:t>
      </w:r>
      <w:proofErr w:type="spellEnd"/>
      <w:r w:rsidRPr="007415EC">
        <w:rPr>
          <w:rFonts w:ascii="Cambria" w:hAnsi="Cambria" w:cs="Times New Roman"/>
        </w:rPr>
        <w:t xml:space="preserve"> 191,4 </w:t>
      </w:r>
      <w:proofErr w:type="spellStart"/>
      <w:r w:rsidRPr="007415EC">
        <w:rPr>
          <w:rFonts w:ascii="Cambria" w:hAnsi="Cambria" w:cs="Times New Roman"/>
        </w:rPr>
        <w:t>juta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2025. Pada </w:t>
      </w:r>
      <w:proofErr w:type="spellStart"/>
      <w:r w:rsidRPr="007415EC">
        <w:rPr>
          <w:rFonts w:ascii="Cambria" w:hAnsi="Cambria" w:cs="Times New Roman"/>
        </w:rPr>
        <w:t>awal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2024, </w:t>
      </w:r>
      <w:proofErr w:type="spellStart"/>
      <w:r w:rsidRPr="007415EC">
        <w:rPr>
          <w:rFonts w:ascii="Cambria" w:hAnsi="Cambria" w:cs="Times New Roman"/>
        </w:rPr>
        <w:t>jumlah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di Indonesia </w:t>
      </w:r>
      <w:proofErr w:type="spellStart"/>
      <w:r w:rsidRPr="007415EC">
        <w:rPr>
          <w:rFonts w:ascii="Cambria" w:hAnsi="Cambria" w:cs="Times New Roman"/>
        </w:rPr>
        <w:t>setara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49,9%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total </w:t>
      </w:r>
      <w:proofErr w:type="spellStart"/>
      <w:r w:rsidRPr="007415EC">
        <w:rPr>
          <w:rFonts w:ascii="Cambria" w:hAnsi="Cambria" w:cs="Times New Roman"/>
        </w:rPr>
        <w:t>populasi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Sementara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itu</w:t>
      </w:r>
      <w:proofErr w:type="spellEnd"/>
      <w:r w:rsidRPr="007415EC">
        <w:rPr>
          <w:rFonts w:ascii="Cambria" w:hAnsi="Cambria" w:cs="Times New Roman"/>
        </w:rPr>
        <w:t xml:space="preserve">, data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alat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perencanaan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iklan</w:t>
      </w:r>
      <w:proofErr w:type="spellEnd"/>
      <w:r w:rsidRPr="007415EC">
        <w:rPr>
          <w:rFonts w:ascii="Cambria" w:hAnsi="Cambria" w:cs="Times New Roman"/>
        </w:rPr>
        <w:t xml:space="preserve"> platform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teratas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terdapat</w:t>
      </w:r>
      <w:proofErr w:type="spellEnd"/>
      <w:r w:rsidRPr="007415EC">
        <w:rPr>
          <w:rFonts w:ascii="Cambria" w:hAnsi="Cambria" w:cs="Times New Roman"/>
        </w:rPr>
        <w:t xml:space="preserve"> 126,8 </w:t>
      </w:r>
      <w:proofErr w:type="spellStart"/>
      <w:r w:rsidRPr="007415EC">
        <w:rPr>
          <w:rFonts w:ascii="Cambria" w:hAnsi="Cambria" w:cs="Times New Roman"/>
        </w:rPr>
        <w:t>juta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berusia</w:t>
      </w:r>
      <w:proofErr w:type="spellEnd"/>
      <w:r w:rsidRPr="007415EC">
        <w:rPr>
          <w:rFonts w:ascii="Cambria" w:hAnsi="Cambria" w:cs="Times New Roman"/>
        </w:rPr>
        <w:t xml:space="preserve"> 18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atas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di Indonesia pada </w:t>
      </w:r>
      <w:proofErr w:type="spellStart"/>
      <w:r w:rsidRPr="007415EC">
        <w:rPr>
          <w:rFonts w:ascii="Cambria" w:hAnsi="Cambria" w:cs="Times New Roman"/>
        </w:rPr>
        <w:t>awal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2024. </w:t>
      </w:r>
      <w:proofErr w:type="spellStart"/>
      <w:r w:rsidRPr="007415EC">
        <w:rPr>
          <w:rFonts w:ascii="Cambria" w:hAnsi="Cambria" w:cs="Times New Roman"/>
        </w:rPr>
        <w:t>Jumlah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setara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64,8%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total </w:t>
      </w:r>
      <w:proofErr w:type="spellStart"/>
      <w:r w:rsidRPr="007415EC">
        <w:rPr>
          <w:rFonts w:ascii="Cambria" w:hAnsi="Cambria" w:cs="Times New Roman"/>
        </w:rPr>
        <w:t>populasi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berusia</w:t>
      </w:r>
      <w:proofErr w:type="spellEnd"/>
      <w:r w:rsidRPr="007415EC">
        <w:rPr>
          <w:rFonts w:ascii="Cambria" w:hAnsi="Cambria" w:cs="Times New Roman"/>
        </w:rPr>
        <w:t xml:space="preserve"> 18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atas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lastRenderedPageBreak/>
        <w:t>Secara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luas</w:t>
      </w:r>
      <w:proofErr w:type="spellEnd"/>
      <w:r w:rsidRPr="007415EC">
        <w:rPr>
          <w:rFonts w:ascii="Cambria" w:hAnsi="Cambria" w:cs="Times New Roman"/>
        </w:rPr>
        <w:t xml:space="preserve">, 75,0%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total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internet Indonesia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setidaknya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satu</w:t>
      </w:r>
      <w:proofErr w:type="spellEnd"/>
      <w:r w:rsidRPr="007415EC">
        <w:rPr>
          <w:rFonts w:ascii="Cambria" w:hAnsi="Cambria" w:cs="Times New Roman"/>
        </w:rPr>
        <w:t xml:space="preserve"> platform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pada Januari 2024. Dari </w:t>
      </w:r>
      <w:proofErr w:type="spellStart"/>
      <w:r w:rsidRPr="007415EC">
        <w:rPr>
          <w:rFonts w:ascii="Cambria" w:hAnsi="Cambria" w:cs="Times New Roman"/>
        </w:rPr>
        <w:t>segi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demografi</w:t>
      </w:r>
      <w:proofErr w:type="spellEnd"/>
      <w:r w:rsidRPr="007415EC">
        <w:rPr>
          <w:rFonts w:ascii="Cambria" w:hAnsi="Cambria" w:cs="Times New Roman"/>
        </w:rPr>
        <w:t xml:space="preserve">, 46,5%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di Indonesia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perempuan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sementara</w:t>
      </w:r>
      <w:proofErr w:type="spellEnd"/>
      <w:r w:rsidRPr="007415EC">
        <w:rPr>
          <w:rFonts w:ascii="Cambria" w:hAnsi="Cambria" w:cs="Times New Roman"/>
        </w:rPr>
        <w:t xml:space="preserve"> 53,5%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laki-laki</w:t>
      </w:r>
      <w:proofErr w:type="spellEnd"/>
      <w:r w:rsidRPr="007415EC">
        <w:rPr>
          <w:rFonts w:ascii="Cambria" w:hAnsi="Cambria" w:cs="Times New Roman"/>
        </w:rPr>
        <w:t xml:space="preserve">. </w:t>
      </w:r>
      <w:r w:rsidR="001B4C75">
        <w:rPr>
          <w:rStyle w:val="FootnoteReference"/>
          <w:rFonts w:ascii="Cambria" w:hAnsi="Cambria" w:cs="Times New Roman"/>
        </w:rPr>
        <w:footnoteReference w:id="4"/>
      </w:r>
    </w:p>
    <w:p w14:paraId="5C1E24CD" w14:textId="775462F5" w:rsidR="006C74BB" w:rsidRPr="00781302" w:rsidRDefault="00781302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 w:rsidRPr="00781302">
        <w:rPr>
          <w:rFonts w:ascii="Cambria" w:hAnsi="Cambria" w:cs="Times New Roman"/>
        </w:rPr>
        <w:t>Menurut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laporan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DataReportal</w:t>
      </w:r>
      <w:proofErr w:type="spellEnd"/>
      <w:r w:rsidRPr="00781302">
        <w:rPr>
          <w:rFonts w:ascii="Cambria" w:hAnsi="Cambria" w:cs="Times New Roman"/>
        </w:rPr>
        <w:t xml:space="preserve"> (2023), </w:t>
      </w:r>
      <w:proofErr w:type="spellStart"/>
      <w:r w:rsidRPr="00781302">
        <w:rPr>
          <w:rFonts w:ascii="Cambria" w:hAnsi="Cambria" w:cs="Times New Roman"/>
        </w:rPr>
        <w:t>pengguna</w:t>
      </w:r>
      <w:proofErr w:type="spellEnd"/>
      <w:r w:rsidRPr="00781302">
        <w:rPr>
          <w:rFonts w:ascii="Cambria" w:hAnsi="Cambria" w:cs="Times New Roman"/>
        </w:rPr>
        <w:t xml:space="preserve"> internet global rata-rata </w:t>
      </w:r>
      <w:proofErr w:type="spellStart"/>
      <w:r w:rsidRPr="00781302">
        <w:rPr>
          <w:rFonts w:ascii="Cambria" w:hAnsi="Cambria" w:cs="Times New Roman"/>
        </w:rPr>
        <w:t>menghabiskan</w:t>
      </w:r>
      <w:proofErr w:type="spellEnd"/>
      <w:r w:rsidRPr="00781302">
        <w:rPr>
          <w:rFonts w:ascii="Cambria" w:hAnsi="Cambria" w:cs="Times New Roman"/>
        </w:rPr>
        <w:t xml:space="preserve"> 2 jam 56 </w:t>
      </w:r>
      <w:proofErr w:type="spellStart"/>
      <w:r w:rsidRPr="00781302">
        <w:rPr>
          <w:rFonts w:ascii="Cambria" w:hAnsi="Cambria" w:cs="Times New Roman"/>
        </w:rPr>
        <w:t>menit</w:t>
      </w:r>
      <w:proofErr w:type="spellEnd"/>
      <w:r w:rsidRPr="00781302">
        <w:rPr>
          <w:rFonts w:ascii="Cambria" w:hAnsi="Cambria" w:cs="Times New Roman"/>
        </w:rPr>
        <w:t xml:space="preserve"> per </w:t>
      </w:r>
      <w:proofErr w:type="spellStart"/>
      <w:r w:rsidRPr="00781302">
        <w:rPr>
          <w:rFonts w:ascii="Cambria" w:hAnsi="Cambria" w:cs="Times New Roman"/>
        </w:rPr>
        <w:t>hari</w:t>
      </w:r>
      <w:proofErr w:type="spellEnd"/>
      <w:r w:rsidRPr="00781302">
        <w:rPr>
          <w:rFonts w:ascii="Cambria" w:hAnsi="Cambria" w:cs="Times New Roman"/>
        </w:rPr>
        <w:t xml:space="preserve"> di media </w:t>
      </w:r>
      <w:proofErr w:type="spellStart"/>
      <w:r w:rsidRPr="00781302">
        <w:rPr>
          <w:rFonts w:ascii="Cambria" w:hAnsi="Cambria" w:cs="Times New Roman"/>
        </w:rPr>
        <w:t>sosial</w:t>
      </w:r>
      <w:proofErr w:type="spellEnd"/>
      <w:r w:rsidRPr="00781302">
        <w:rPr>
          <w:rFonts w:ascii="Cambria" w:hAnsi="Cambria" w:cs="Times New Roman"/>
        </w:rPr>
        <w:t xml:space="preserve">, </w:t>
      </w:r>
      <w:proofErr w:type="spellStart"/>
      <w:r w:rsidRPr="00781302">
        <w:rPr>
          <w:rFonts w:ascii="Cambria" w:hAnsi="Cambria" w:cs="Times New Roman"/>
        </w:rPr>
        <w:t>dengan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pengguna</w:t>
      </w:r>
      <w:proofErr w:type="spellEnd"/>
      <w:r w:rsidRPr="00781302">
        <w:rPr>
          <w:rFonts w:ascii="Cambria" w:hAnsi="Cambria" w:cs="Times New Roman"/>
        </w:rPr>
        <w:t xml:space="preserve"> Indonesia </w:t>
      </w:r>
      <w:proofErr w:type="spellStart"/>
      <w:r w:rsidRPr="00781302">
        <w:rPr>
          <w:rFonts w:ascii="Cambria" w:hAnsi="Cambria" w:cs="Times New Roman"/>
        </w:rPr>
        <w:t>mencatat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durasi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lebih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tinggi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yaitu</w:t>
      </w:r>
      <w:proofErr w:type="spellEnd"/>
      <w:r w:rsidRPr="00781302">
        <w:rPr>
          <w:rFonts w:ascii="Cambria" w:hAnsi="Cambria" w:cs="Times New Roman"/>
        </w:rPr>
        <w:t xml:space="preserve"> 3 jam 18 </w:t>
      </w:r>
      <w:proofErr w:type="spellStart"/>
      <w:r w:rsidRPr="00781302">
        <w:rPr>
          <w:rFonts w:ascii="Cambria" w:hAnsi="Cambria" w:cs="Times New Roman"/>
        </w:rPr>
        <w:t>menit</w:t>
      </w:r>
      <w:proofErr w:type="spellEnd"/>
      <w:r w:rsidRPr="00781302">
        <w:rPr>
          <w:rFonts w:ascii="Cambria" w:hAnsi="Cambria" w:cs="Times New Roman"/>
        </w:rPr>
        <w:t xml:space="preserve"> per </w:t>
      </w:r>
      <w:proofErr w:type="spellStart"/>
      <w:r w:rsidRPr="00781302">
        <w:rPr>
          <w:rFonts w:ascii="Cambria" w:hAnsi="Cambria" w:cs="Times New Roman"/>
        </w:rPr>
        <w:t>hari</w:t>
      </w:r>
      <w:proofErr w:type="spellEnd"/>
      <w:r w:rsidRPr="00781302">
        <w:rPr>
          <w:rFonts w:ascii="Cambria" w:hAnsi="Cambria" w:cs="Times New Roman"/>
        </w:rPr>
        <w:t>.</w:t>
      </w:r>
      <w:r w:rsidR="003E22CE">
        <w:rPr>
          <w:rStyle w:val="FootnoteReference"/>
          <w:rFonts w:ascii="Cambria" w:hAnsi="Cambria" w:cs="Times New Roman"/>
        </w:rPr>
        <w:footnoteReference w:id="5"/>
      </w:r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Generasi</w:t>
      </w:r>
      <w:proofErr w:type="spellEnd"/>
      <w:r w:rsidRPr="00781302">
        <w:rPr>
          <w:rFonts w:ascii="Cambria" w:hAnsi="Cambria" w:cs="Times New Roman"/>
        </w:rPr>
        <w:t xml:space="preserve"> Z (18-24 </w:t>
      </w:r>
      <w:proofErr w:type="spellStart"/>
      <w:r w:rsidRPr="00781302">
        <w:rPr>
          <w:rFonts w:ascii="Cambria" w:hAnsi="Cambria" w:cs="Times New Roman"/>
        </w:rPr>
        <w:t>tahun</w:t>
      </w:r>
      <w:proofErr w:type="spellEnd"/>
      <w:r w:rsidRPr="00781302">
        <w:rPr>
          <w:rFonts w:ascii="Cambria" w:hAnsi="Cambria" w:cs="Times New Roman"/>
        </w:rPr>
        <w:t xml:space="preserve">) </w:t>
      </w:r>
      <w:proofErr w:type="spellStart"/>
      <w:r w:rsidRPr="00781302">
        <w:rPr>
          <w:rFonts w:ascii="Cambria" w:hAnsi="Cambria" w:cs="Times New Roman"/>
        </w:rPr>
        <w:t>secara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signifikan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lebih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aktif</w:t>
      </w:r>
      <w:proofErr w:type="spellEnd"/>
      <w:r w:rsidRPr="00781302">
        <w:rPr>
          <w:rFonts w:ascii="Cambria" w:hAnsi="Cambria" w:cs="Times New Roman"/>
        </w:rPr>
        <w:t xml:space="preserve">, </w:t>
      </w:r>
      <w:proofErr w:type="spellStart"/>
      <w:r w:rsidRPr="00781302">
        <w:rPr>
          <w:rFonts w:ascii="Cambria" w:hAnsi="Cambria" w:cs="Times New Roman"/>
        </w:rPr>
        <w:t>dengan</w:t>
      </w:r>
      <w:proofErr w:type="spellEnd"/>
      <w:r w:rsidRPr="00781302">
        <w:rPr>
          <w:rFonts w:ascii="Cambria" w:hAnsi="Cambria" w:cs="Times New Roman"/>
        </w:rPr>
        <w:t xml:space="preserve"> 43% di </w:t>
      </w:r>
      <w:proofErr w:type="spellStart"/>
      <w:r w:rsidRPr="00781302">
        <w:rPr>
          <w:rFonts w:ascii="Cambria" w:hAnsi="Cambria" w:cs="Times New Roman"/>
        </w:rPr>
        <w:t>antaranya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menghabiskan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lebih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dari</w:t>
      </w:r>
      <w:proofErr w:type="spellEnd"/>
      <w:r w:rsidRPr="00781302">
        <w:rPr>
          <w:rFonts w:ascii="Cambria" w:hAnsi="Cambria" w:cs="Times New Roman"/>
        </w:rPr>
        <w:t xml:space="preserve"> 4 jam </w:t>
      </w:r>
      <w:proofErr w:type="spellStart"/>
      <w:r w:rsidRPr="00781302">
        <w:rPr>
          <w:rFonts w:ascii="Cambria" w:hAnsi="Cambria" w:cs="Times New Roman"/>
        </w:rPr>
        <w:t>sehari</w:t>
      </w:r>
      <w:proofErr w:type="spellEnd"/>
      <w:r w:rsidRPr="00781302">
        <w:rPr>
          <w:rFonts w:ascii="Cambria" w:hAnsi="Cambria" w:cs="Times New Roman"/>
        </w:rPr>
        <w:t xml:space="preserve"> di platform </w:t>
      </w:r>
      <w:proofErr w:type="spellStart"/>
      <w:r w:rsidRPr="00781302">
        <w:rPr>
          <w:rFonts w:ascii="Cambria" w:hAnsi="Cambria" w:cs="Times New Roman"/>
        </w:rPr>
        <w:t>seperti</w:t>
      </w:r>
      <w:proofErr w:type="spellEnd"/>
      <w:r w:rsidRPr="00781302">
        <w:rPr>
          <w:rFonts w:ascii="Cambria" w:hAnsi="Cambria" w:cs="Times New Roman"/>
        </w:rPr>
        <w:t xml:space="preserve"> TikTok - yang </w:t>
      </w:r>
      <w:proofErr w:type="spellStart"/>
      <w:r w:rsidRPr="00781302">
        <w:rPr>
          <w:rFonts w:ascii="Cambria" w:hAnsi="Cambria" w:cs="Times New Roman"/>
        </w:rPr>
        <w:t>kini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mencapai</w:t>
      </w:r>
      <w:proofErr w:type="spellEnd"/>
      <w:r w:rsidRPr="00781302">
        <w:rPr>
          <w:rFonts w:ascii="Cambria" w:hAnsi="Cambria" w:cs="Times New Roman"/>
        </w:rPr>
        <w:t xml:space="preserve"> 1,07 </w:t>
      </w:r>
      <w:proofErr w:type="spellStart"/>
      <w:r w:rsidRPr="00781302">
        <w:rPr>
          <w:rFonts w:ascii="Cambria" w:hAnsi="Cambria" w:cs="Times New Roman"/>
        </w:rPr>
        <w:t>miliar</w:t>
      </w:r>
      <w:proofErr w:type="spellEnd"/>
      <w:r w:rsidRPr="00781302">
        <w:rPr>
          <w:rFonts w:ascii="Cambria" w:hAnsi="Cambria" w:cs="Times New Roman"/>
        </w:rPr>
        <w:t> </w:t>
      </w:r>
      <w:proofErr w:type="spellStart"/>
      <w:r w:rsidRPr="00781302">
        <w:rPr>
          <w:rFonts w:ascii="Cambria" w:hAnsi="Cambria" w:cs="Times New Roman"/>
        </w:rPr>
        <w:t>pengguna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aktif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bulanan</w:t>
      </w:r>
      <w:proofErr w:type="spellEnd"/>
      <w:r w:rsidRPr="00781302">
        <w:rPr>
          <w:rFonts w:ascii="Cambria" w:hAnsi="Cambria" w:cs="Times New Roman"/>
        </w:rPr>
        <w:t xml:space="preserve"> (MAU) worldwide.</w:t>
      </w:r>
      <w:r w:rsidR="00EF6E90">
        <w:rPr>
          <w:rStyle w:val="FootnoteReference"/>
          <w:rFonts w:ascii="Cambria" w:hAnsi="Cambria" w:cs="Times New Roman"/>
        </w:rPr>
        <w:footnoteReference w:id="6"/>
      </w:r>
      <w:r w:rsidRPr="00781302">
        <w:rPr>
          <w:rFonts w:ascii="Cambria" w:hAnsi="Cambria" w:cs="Times New Roman"/>
        </w:rPr>
        <w:t xml:space="preserve"> Data </w:t>
      </w:r>
      <w:proofErr w:type="spellStart"/>
      <w:r w:rsidRPr="00781302">
        <w:rPr>
          <w:rFonts w:ascii="Cambria" w:hAnsi="Cambria" w:cs="Times New Roman"/>
        </w:rPr>
        <w:t>ini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mengkonfirmasi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bahwa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interaksi</w:t>
      </w:r>
      <w:proofErr w:type="spellEnd"/>
      <w:r w:rsidRPr="00781302">
        <w:rPr>
          <w:rFonts w:ascii="Cambria" w:hAnsi="Cambria" w:cs="Times New Roman"/>
        </w:rPr>
        <w:t xml:space="preserve"> di media </w:t>
      </w:r>
      <w:proofErr w:type="spellStart"/>
      <w:r w:rsidRPr="00781302">
        <w:rPr>
          <w:rFonts w:ascii="Cambria" w:hAnsi="Cambria" w:cs="Times New Roman"/>
        </w:rPr>
        <w:t>sosial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telah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menjadi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rutinitas</w:t>
      </w:r>
      <w:proofErr w:type="spellEnd"/>
      <w:r w:rsidRPr="00781302">
        <w:rPr>
          <w:rFonts w:ascii="Cambria" w:hAnsi="Cambria" w:cs="Times New Roman"/>
        </w:rPr>
        <w:t xml:space="preserve"> yang </w:t>
      </w:r>
      <w:proofErr w:type="spellStart"/>
      <w:r w:rsidRPr="00781302">
        <w:rPr>
          <w:rFonts w:ascii="Cambria" w:hAnsi="Cambria" w:cs="Times New Roman"/>
        </w:rPr>
        <w:t>sulit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dihindari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dalam</w:t>
      </w:r>
      <w:proofErr w:type="spellEnd"/>
      <w:r w:rsidRPr="00781302">
        <w:rPr>
          <w:rFonts w:ascii="Cambria" w:hAnsi="Cambria" w:cs="Times New Roman"/>
        </w:rPr>
        <w:t xml:space="preserve"> </w:t>
      </w:r>
      <w:proofErr w:type="spellStart"/>
      <w:r w:rsidRPr="00781302">
        <w:rPr>
          <w:rFonts w:ascii="Cambria" w:hAnsi="Cambria" w:cs="Times New Roman"/>
        </w:rPr>
        <w:t>kehidupan</w:t>
      </w:r>
      <w:proofErr w:type="spellEnd"/>
      <w:r w:rsidRPr="00781302">
        <w:rPr>
          <w:rFonts w:ascii="Cambria" w:hAnsi="Cambria" w:cs="Times New Roman"/>
        </w:rPr>
        <w:t xml:space="preserve"> modern.</w:t>
      </w:r>
      <w:r w:rsidR="006C74BB" w:rsidRPr="00781302">
        <w:rPr>
          <w:rFonts w:ascii="Cambria" w:hAnsi="Cambria" w:cs="Times New Roman"/>
        </w:rPr>
        <w:t xml:space="preserve"> </w:t>
      </w:r>
    </w:p>
    <w:p w14:paraId="63698AA0" w14:textId="7FA193EB" w:rsidR="006C74BB" w:rsidRPr="007415EC" w:rsidRDefault="006C74BB" w:rsidP="00ED111F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Ada </w:t>
      </w:r>
      <w:proofErr w:type="spellStart"/>
      <w:r w:rsidRPr="007415EC">
        <w:rPr>
          <w:rFonts w:ascii="Cambria" w:hAnsi="Cambria" w:cs="Times New Roman"/>
        </w:rPr>
        <w:t>beberapa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faktor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intensitas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penggunaan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Pertama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kebutuhan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komunikasi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mendorong</w:t>
      </w:r>
      <w:proofErr w:type="spellEnd"/>
      <w:r w:rsidRPr="007415EC">
        <w:rPr>
          <w:rFonts w:ascii="Cambria" w:hAnsi="Cambria" w:cs="Times New Roman"/>
        </w:rPr>
        <w:t xml:space="preserve"> orang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tetap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terhubung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keluarga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teman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komunitas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terlepas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jarak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geografis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Kedua</w:t>
      </w:r>
      <w:proofErr w:type="spellEnd"/>
      <w:r w:rsidRPr="007415EC">
        <w:rPr>
          <w:rFonts w:ascii="Cambria" w:hAnsi="Cambria" w:cs="Times New Roman"/>
        </w:rPr>
        <w:t xml:space="preserve">,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menawarkan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hiburan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menarik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variatif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mulai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video </w:t>
      </w:r>
      <w:proofErr w:type="spellStart"/>
      <w:r w:rsidRPr="007415EC">
        <w:rPr>
          <w:rFonts w:ascii="Cambria" w:hAnsi="Cambria" w:cs="Times New Roman"/>
        </w:rPr>
        <w:t>lucu</w:t>
      </w:r>
      <w:proofErr w:type="spellEnd"/>
      <w:r w:rsidRPr="007415EC">
        <w:rPr>
          <w:rFonts w:ascii="Cambria" w:hAnsi="Cambria" w:cs="Times New Roman"/>
        </w:rPr>
        <w:t xml:space="preserve">, tutorial, </w:t>
      </w:r>
      <w:proofErr w:type="spellStart"/>
      <w:r w:rsidRPr="007415EC">
        <w:rPr>
          <w:rFonts w:ascii="Cambria" w:hAnsi="Cambria" w:cs="Times New Roman"/>
        </w:rPr>
        <w:t>hingga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edukasi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membuat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betah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menghabiskan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waktu</w:t>
      </w:r>
      <w:proofErr w:type="spellEnd"/>
      <w:r w:rsidRPr="007415EC">
        <w:rPr>
          <w:rFonts w:ascii="Cambria" w:hAnsi="Cambria" w:cs="Times New Roman"/>
        </w:rPr>
        <w:t xml:space="preserve"> di platform </w:t>
      </w:r>
      <w:proofErr w:type="spellStart"/>
      <w:r w:rsidRPr="007415EC">
        <w:rPr>
          <w:rFonts w:ascii="Cambria" w:hAnsi="Cambria" w:cs="Times New Roman"/>
        </w:rPr>
        <w:t>tersebut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Ketiga</w:t>
      </w:r>
      <w:proofErr w:type="spellEnd"/>
      <w:r w:rsidRPr="007415EC">
        <w:rPr>
          <w:rFonts w:ascii="Cambria" w:hAnsi="Cambria" w:cs="Times New Roman"/>
        </w:rPr>
        <w:t xml:space="preserve">, FOMO (Fear of Missing Out)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rasa </w:t>
      </w:r>
      <w:proofErr w:type="spellStart"/>
      <w:r w:rsidRPr="007415EC">
        <w:rPr>
          <w:rFonts w:ascii="Cambria" w:hAnsi="Cambria" w:cs="Times New Roman"/>
        </w:rPr>
        <w:t>takut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ketinggalan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informasi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tren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terbaru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mendorong</w:t>
      </w:r>
      <w:proofErr w:type="spellEnd"/>
      <w:r w:rsidRPr="007415EC">
        <w:rPr>
          <w:rFonts w:ascii="Cambria" w:hAnsi="Cambria" w:cs="Times New Roman"/>
        </w:rPr>
        <w:t xml:space="preserve"> orang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terus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memeriksa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Keempat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algoritma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menarik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dirancang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mempertahankan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perhatian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menampilkan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sesuai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minat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Terakhir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dan influencer juga </w:t>
      </w:r>
      <w:proofErr w:type="spellStart"/>
      <w:r w:rsidRPr="007415EC">
        <w:rPr>
          <w:rFonts w:ascii="Cambria" w:hAnsi="Cambria" w:cs="Times New Roman"/>
        </w:rPr>
        <w:t>memainkan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besar</w:t>
      </w:r>
      <w:proofErr w:type="spellEnd"/>
      <w:r w:rsidRPr="007415EC">
        <w:rPr>
          <w:rFonts w:ascii="Cambria" w:hAnsi="Cambria" w:cs="Times New Roman"/>
        </w:rPr>
        <w:t xml:space="preserve">, di mana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orang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mengikuti</w:t>
      </w:r>
      <w:proofErr w:type="spellEnd"/>
      <w:r w:rsidRPr="007415EC">
        <w:rPr>
          <w:rFonts w:ascii="Cambria" w:hAnsi="Cambria" w:cs="Times New Roman"/>
        </w:rPr>
        <w:t xml:space="preserve"> influencer, </w:t>
      </w:r>
      <w:proofErr w:type="spellStart"/>
      <w:r w:rsidRPr="007415EC">
        <w:rPr>
          <w:rFonts w:ascii="Cambria" w:hAnsi="Cambria" w:cs="Times New Roman"/>
        </w:rPr>
        <w:t>selebriti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brand </w:t>
      </w:r>
      <w:proofErr w:type="spellStart"/>
      <w:r w:rsidRPr="007415EC">
        <w:rPr>
          <w:rFonts w:ascii="Cambria" w:hAnsi="Cambria" w:cs="Times New Roman"/>
        </w:rPr>
        <w:t>favorit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>.</w:t>
      </w:r>
    </w:p>
    <w:p w14:paraId="53CAA73E" w14:textId="77777777" w:rsidR="006F2706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Namun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penggunaan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sering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memiliki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dampak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ganda</w:t>
      </w:r>
      <w:proofErr w:type="spellEnd"/>
      <w:r w:rsidRPr="007415EC">
        <w:rPr>
          <w:rFonts w:ascii="Cambria" w:hAnsi="Cambria" w:cs="Times New Roman"/>
        </w:rPr>
        <w:t xml:space="preserve">. Di </w:t>
      </w:r>
      <w:proofErr w:type="spellStart"/>
      <w:r w:rsidRPr="007415EC">
        <w:rPr>
          <w:rFonts w:ascii="Cambria" w:hAnsi="Cambria" w:cs="Times New Roman"/>
        </w:rPr>
        <w:t>satu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sisi</w:t>
      </w:r>
      <w:proofErr w:type="spellEnd"/>
      <w:r w:rsidRPr="007415EC">
        <w:rPr>
          <w:rFonts w:ascii="Cambria" w:hAnsi="Cambria" w:cs="Times New Roman"/>
        </w:rPr>
        <w:t xml:space="preserve">,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memudahkan</w:t>
      </w:r>
      <w:proofErr w:type="spellEnd"/>
      <w:r w:rsidRPr="007415EC">
        <w:rPr>
          <w:rFonts w:ascii="Cambria" w:hAnsi="Cambria" w:cs="Times New Roman"/>
        </w:rPr>
        <w:t xml:space="preserve"> orang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tetap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terhubung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mengakses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informasi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cepat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membuka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peluang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UMKM dan </w:t>
      </w:r>
      <w:proofErr w:type="spellStart"/>
      <w:r w:rsidRPr="007415EC">
        <w:rPr>
          <w:rFonts w:ascii="Cambria" w:hAnsi="Cambria" w:cs="Times New Roman"/>
        </w:rPr>
        <w:lastRenderedPageBreak/>
        <w:t>kreator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. Di </w:t>
      </w:r>
      <w:proofErr w:type="spellStart"/>
      <w:r w:rsidRPr="007415EC">
        <w:rPr>
          <w:rFonts w:ascii="Cambria" w:hAnsi="Cambria" w:cs="Times New Roman"/>
        </w:rPr>
        <w:t>sisi</w:t>
      </w:r>
      <w:proofErr w:type="spellEnd"/>
      <w:r w:rsidRPr="007415EC">
        <w:rPr>
          <w:rFonts w:ascii="Cambria" w:hAnsi="Cambria" w:cs="Times New Roman"/>
        </w:rPr>
        <w:t xml:space="preserve"> lain, </w:t>
      </w:r>
      <w:proofErr w:type="spellStart"/>
      <w:r w:rsidRPr="007415EC">
        <w:rPr>
          <w:rFonts w:ascii="Cambria" w:hAnsi="Cambria" w:cs="Times New Roman"/>
        </w:rPr>
        <w:t>penggunaan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berlebihan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menyebabkan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kecanduan</w:t>
      </w:r>
      <w:proofErr w:type="spellEnd"/>
      <w:r w:rsidRPr="007415EC">
        <w:rPr>
          <w:rFonts w:ascii="Cambria" w:hAnsi="Cambria" w:cs="Times New Roman"/>
        </w:rPr>
        <w:t xml:space="preserve">, di mana </w:t>
      </w:r>
      <w:proofErr w:type="spellStart"/>
      <w:r w:rsidRPr="007415EC">
        <w:rPr>
          <w:rFonts w:ascii="Cambria" w:hAnsi="Cambria" w:cs="Times New Roman"/>
        </w:rPr>
        <w:t>seseorang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sulit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melepaskan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platform </w:t>
      </w:r>
      <w:proofErr w:type="spellStart"/>
      <w:r w:rsidRPr="007415EC">
        <w:rPr>
          <w:rFonts w:ascii="Cambria" w:hAnsi="Cambria" w:cs="Times New Roman"/>
        </w:rPr>
        <w:t>tersebut</w:t>
      </w:r>
      <w:proofErr w:type="spellEnd"/>
      <w:r w:rsidRPr="007415EC">
        <w:rPr>
          <w:rFonts w:ascii="Cambria" w:hAnsi="Cambria" w:cs="Times New Roman"/>
        </w:rPr>
        <w:t>.</w:t>
      </w:r>
    </w:p>
    <w:p w14:paraId="6318D78C" w14:textId="7F37A533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Menurut</w:t>
      </w:r>
      <w:proofErr w:type="spellEnd"/>
      <w:r w:rsidRPr="007415EC">
        <w:rPr>
          <w:rFonts w:ascii="Cambria" w:hAnsi="Cambria" w:cs="Times New Roman"/>
        </w:rPr>
        <w:t xml:space="preserve"> Dr. Jean Twenge, </w:t>
      </w:r>
      <w:proofErr w:type="spellStart"/>
      <w:r w:rsidRPr="007415EC">
        <w:rPr>
          <w:rFonts w:ascii="Cambria" w:hAnsi="Cambria" w:cs="Times New Roman"/>
        </w:rPr>
        <w:t>kecanduan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mengganggu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kesehatan</w:t>
      </w:r>
      <w:proofErr w:type="spellEnd"/>
      <w:r w:rsidRPr="007415EC">
        <w:rPr>
          <w:rFonts w:ascii="Cambria" w:hAnsi="Cambria" w:cs="Times New Roman"/>
        </w:rPr>
        <w:t xml:space="preserve"> mental, </w:t>
      </w:r>
      <w:proofErr w:type="spellStart"/>
      <w:r w:rsidRPr="007415EC">
        <w:rPr>
          <w:rFonts w:ascii="Cambria" w:hAnsi="Cambria" w:cs="Times New Roman"/>
        </w:rPr>
        <w:t>menyebabkan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kecemasan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depresi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rendahnya</w:t>
      </w:r>
      <w:proofErr w:type="spellEnd"/>
      <w:r w:rsidRPr="007415EC">
        <w:rPr>
          <w:rFonts w:ascii="Cambria" w:hAnsi="Cambria" w:cs="Times New Roman"/>
        </w:rPr>
        <w:t xml:space="preserve"> self-esteem </w:t>
      </w:r>
      <w:proofErr w:type="spellStart"/>
      <w:r w:rsidRPr="007415EC">
        <w:rPr>
          <w:rFonts w:ascii="Cambria" w:hAnsi="Cambria" w:cs="Times New Roman"/>
        </w:rPr>
        <w:t>akibat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perbandingan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. Selain </w:t>
      </w:r>
      <w:proofErr w:type="spellStart"/>
      <w:r w:rsidRPr="007415EC">
        <w:rPr>
          <w:rFonts w:ascii="Cambria" w:hAnsi="Cambria" w:cs="Times New Roman"/>
        </w:rPr>
        <w:t>itu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produktivitas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sering</w:t>
      </w:r>
      <w:proofErr w:type="spellEnd"/>
      <w:r w:rsidRPr="007415EC">
        <w:rPr>
          <w:rFonts w:ascii="Cambria" w:hAnsi="Cambria" w:cs="Times New Roman"/>
        </w:rPr>
        <w:t xml:space="preserve"> kali </w:t>
      </w:r>
      <w:proofErr w:type="spellStart"/>
      <w:r w:rsidRPr="007415EC">
        <w:rPr>
          <w:rFonts w:ascii="Cambria" w:hAnsi="Cambria" w:cs="Times New Roman"/>
        </w:rPr>
        <w:t>menurun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karena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orang </w:t>
      </w:r>
      <w:proofErr w:type="spellStart"/>
      <w:r w:rsidRPr="007415EC">
        <w:rPr>
          <w:rFonts w:ascii="Cambria" w:hAnsi="Cambria" w:cs="Times New Roman"/>
        </w:rPr>
        <w:t>menghabiskan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waktu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berjam</w:t>
      </w:r>
      <w:proofErr w:type="spellEnd"/>
      <w:r w:rsidRPr="007415EC">
        <w:rPr>
          <w:rFonts w:ascii="Cambria" w:hAnsi="Cambria" w:cs="Times New Roman"/>
        </w:rPr>
        <w:t xml:space="preserve">-jam di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mengganggu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pekerjaan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studi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aktivitas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produktif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lainnya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Penyebaran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misinformasi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serius</w:t>
      </w:r>
      <w:proofErr w:type="spellEnd"/>
      <w:r w:rsidRPr="007415EC">
        <w:rPr>
          <w:rFonts w:ascii="Cambria" w:hAnsi="Cambria" w:cs="Times New Roman"/>
        </w:rPr>
        <w:t xml:space="preserve">, di mana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viral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selalu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akurat</w:t>
      </w:r>
      <w:proofErr w:type="spellEnd"/>
      <w:r w:rsidRPr="007415EC">
        <w:rPr>
          <w:rFonts w:ascii="Cambria" w:hAnsi="Cambria" w:cs="Times New Roman"/>
        </w:rPr>
        <w:t>.</w:t>
      </w:r>
      <w:r w:rsidR="00F14F17">
        <w:rPr>
          <w:rStyle w:val="FootnoteReference"/>
          <w:rFonts w:ascii="Cambria" w:hAnsi="Cambria" w:cs="Times New Roman"/>
        </w:rPr>
        <w:footnoteReference w:id="7"/>
      </w:r>
    </w:p>
    <w:p w14:paraId="0EA343F9" w14:textId="6ED64080" w:rsidR="006C74BB" w:rsidRPr="007B2918" w:rsidRDefault="00D767F3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K</w:t>
      </w:r>
      <w:r w:rsidR="007B2918" w:rsidRPr="007B2918">
        <w:rPr>
          <w:rFonts w:ascii="Cambria" w:hAnsi="Cambria" w:cs="Times New Roman"/>
        </w:rPr>
        <w:t>onten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hiburan</w:t>
      </w:r>
      <w:proofErr w:type="spellEnd"/>
      <w:r w:rsidR="007B2918" w:rsidRPr="007B2918">
        <w:rPr>
          <w:rFonts w:ascii="Cambria" w:hAnsi="Cambria" w:cs="Times New Roman"/>
        </w:rPr>
        <w:t xml:space="preserve"> dan </w:t>
      </w:r>
      <w:proofErr w:type="spellStart"/>
      <w:r w:rsidR="007B2918" w:rsidRPr="007B2918">
        <w:rPr>
          <w:rFonts w:ascii="Cambria" w:hAnsi="Cambria" w:cs="Times New Roman"/>
        </w:rPr>
        <w:t>edukasi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mendominasi</w:t>
      </w:r>
      <w:proofErr w:type="spellEnd"/>
      <w:r w:rsidR="007B2918" w:rsidRPr="007B2918">
        <w:rPr>
          <w:rFonts w:ascii="Cambria" w:hAnsi="Cambria" w:cs="Times New Roman"/>
        </w:rPr>
        <w:t xml:space="preserve"> 58% </w:t>
      </w:r>
      <w:proofErr w:type="spellStart"/>
      <w:r w:rsidR="007B2918" w:rsidRPr="007B2918">
        <w:rPr>
          <w:rFonts w:ascii="Cambria" w:hAnsi="Cambria" w:cs="Times New Roman"/>
        </w:rPr>
        <w:t>dari</w:t>
      </w:r>
      <w:proofErr w:type="spellEnd"/>
      <w:r w:rsidR="007B2918" w:rsidRPr="007B2918">
        <w:rPr>
          <w:rFonts w:ascii="Cambria" w:hAnsi="Cambria" w:cs="Times New Roman"/>
        </w:rPr>
        <w:t xml:space="preserve"> total </w:t>
      </w:r>
      <w:proofErr w:type="spellStart"/>
      <w:r w:rsidR="007B2918" w:rsidRPr="007B2918">
        <w:rPr>
          <w:rFonts w:ascii="Cambria" w:hAnsi="Cambria" w:cs="Times New Roman"/>
        </w:rPr>
        <w:t>konten</w:t>
      </w:r>
      <w:proofErr w:type="spellEnd"/>
      <w:r w:rsidR="007B2918" w:rsidRPr="007B2918">
        <w:rPr>
          <w:rFonts w:ascii="Cambria" w:hAnsi="Cambria" w:cs="Times New Roman"/>
        </w:rPr>
        <w:t xml:space="preserve"> media </w:t>
      </w:r>
      <w:proofErr w:type="spellStart"/>
      <w:r w:rsidR="007B2918" w:rsidRPr="007B2918">
        <w:rPr>
          <w:rFonts w:ascii="Cambria" w:hAnsi="Cambria" w:cs="Times New Roman"/>
        </w:rPr>
        <w:t>sosial</w:t>
      </w:r>
      <w:proofErr w:type="spellEnd"/>
      <w:r w:rsidR="007B2918" w:rsidRPr="007B2918">
        <w:rPr>
          <w:rFonts w:ascii="Cambria" w:hAnsi="Cambria" w:cs="Times New Roman"/>
        </w:rPr>
        <w:t xml:space="preserve"> global pada </w:t>
      </w:r>
      <w:proofErr w:type="spellStart"/>
      <w:r w:rsidR="007B2918" w:rsidRPr="007B2918">
        <w:rPr>
          <w:rFonts w:ascii="Cambria" w:hAnsi="Cambria" w:cs="Times New Roman"/>
        </w:rPr>
        <w:t>awal</w:t>
      </w:r>
      <w:proofErr w:type="spellEnd"/>
      <w:r w:rsidR="007B2918" w:rsidRPr="007B2918">
        <w:rPr>
          <w:rFonts w:ascii="Cambria" w:hAnsi="Cambria" w:cs="Times New Roman"/>
        </w:rPr>
        <w:t xml:space="preserve"> 2024, </w:t>
      </w:r>
      <w:proofErr w:type="spellStart"/>
      <w:r w:rsidR="007B2918" w:rsidRPr="007B2918">
        <w:rPr>
          <w:rFonts w:ascii="Cambria" w:hAnsi="Cambria" w:cs="Times New Roman"/>
        </w:rPr>
        <w:t>dengan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pertumbuhan</w:t>
      </w:r>
      <w:proofErr w:type="spellEnd"/>
      <w:r w:rsidR="007B2918" w:rsidRPr="007B2918">
        <w:rPr>
          <w:rFonts w:ascii="Cambria" w:hAnsi="Cambria" w:cs="Times New Roman"/>
        </w:rPr>
        <w:t xml:space="preserve"> rata-rata 12% per </w:t>
      </w:r>
      <w:proofErr w:type="spellStart"/>
      <w:r w:rsidR="007B2918" w:rsidRPr="007B2918">
        <w:rPr>
          <w:rFonts w:ascii="Cambria" w:hAnsi="Cambria" w:cs="Times New Roman"/>
        </w:rPr>
        <w:t>tahun</w:t>
      </w:r>
      <w:proofErr w:type="spellEnd"/>
      <w:r w:rsidR="007B2918" w:rsidRPr="007B2918">
        <w:rPr>
          <w:rFonts w:ascii="Cambria" w:hAnsi="Cambria" w:cs="Times New Roman"/>
        </w:rPr>
        <w:t>.</w:t>
      </w:r>
      <w:r w:rsidR="00243747">
        <w:rPr>
          <w:rStyle w:val="FootnoteReference"/>
          <w:rFonts w:ascii="Cambria" w:hAnsi="Cambria" w:cs="Times New Roman"/>
        </w:rPr>
        <w:footnoteReference w:id="8"/>
      </w:r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Personalisasi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berbasis</w:t>
      </w:r>
      <w:proofErr w:type="spellEnd"/>
      <w:r w:rsidR="007B2918" w:rsidRPr="007B2918">
        <w:rPr>
          <w:rFonts w:ascii="Cambria" w:hAnsi="Cambria" w:cs="Times New Roman"/>
        </w:rPr>
        <w:t xml:space="preserve"> AI </w:t>
      </w:r>
      <w:proofErr w:type="spellStart"/>
      <w:r w:rsidR="007B2918" w:rsidRPr="007B2918">
        <w:rPr>
          <w:rFonts w:ascii="Cambria" w:hAnsi="Cambria" w:cs="Times New Roman"/>
        </w:rPr>
        <w:t>turut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meningkatkan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keterlibatan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pengguna</w:t>
      </w:r>
      <w:proofErr w:type="spellEnd"/>
      <w:r w:rsidR="007B2918" w:rsidRPr="007B2918">
        <w:rPr>
          <w:rFonts w:ascii="Cambria" w:hAnsi="Cambria" w:cs="Times New Roman"/>
        </w:rPr>
        <w:t xml:space="preserve">, </w:t>
      </w:r>
      <w:proofErr w:type="spellStart"/>
      <w:r w:rsidR="007B2918" w:rsidRPr="007B2918">
        <w:rPr>
          <w:rFonts w:ascii="Cambria" w:hAnsi="Cambria" w:cs="Times New Roman"/>
        </w:rPr>
        <w:t>dimana</w:t>
      </w:r>
      <w:proofErr w:type="spellEnd"/>
      <w:r w:rsidR="007B2918" w:rsidRPr="007B2918">
        <w:rPr>
          <w:rFonts w:ascii="Cambria" w:hAnsi="Cambria" w:cs="Times New Roman"/>
        </w:rPr>
        <w:t xml:space="preserve"> 80% </w:t>
      </w:r>
      <w:proofErr w:type="spellStart"/>
      <w:r w:rsidR="007B2918" w:rsidRPr="007B2918">
        <w:rPr>
          <w:rFonts w:ascii="Cambria" w:hAnsi="Cambria" w:cs="Times New Roman"/>
        </w:rPr>
        <w:t>konsumen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mengaku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lebih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memilih</w:t>
      </w:r>
      <w:proofErr w:type="spellEnd"/>
      <w:r w:rsidR="007B2918" w:rsidRPr="007B2918">
        <w:rPr>
          <w:rFonts w:ascii="Cambria" w:hAnsi="Cambria" w:cs="Times New Roman"/>
        </w:rPr>
        <w:t xml:space="preserve"> brand yang </w:t>
      </w:r>
      <w:proofErr w:type="spellStart"/>
      <w:r w:rsidR="007B2918" w:rsidRPr="007B2918">
        <w:rPr>
          <w:rFonts w:ascii="Cambria" w:hAnsi="Cambria" w:cs="Times New Roman"/>
        </w:rPr>
        <w:t>menyajikan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konten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relevan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dengan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minat</w:t>
      </w:r>
      <w:proofErr w:type="spellEnd"/>
      <w:r w:rsidR="007B2918" w:rsidRPr="007B2918">
        <w:rPr>
          <w:rFonts w:ascii="Cambria" w:hAnsi="Cambria" w:cs="Times New Roman"/>
        </w:rPr>
        <w:t xml:space="preserve"> </w:t>
      </w:r>
      <w:proofErr w:type="spellStart"/>
      <w:r w:rsidR="007B2918" w:rsidRPr="007B2918">
        <w:rPr>
          <w:rFonts w:ascii="Cambria" w:hAnsi="Cambria" w:cs="Times New Roman"/>
        </w:rPr>
        <w:t>mereka</w:t>
      </w:r>
      <w:proofErr w:type="spellEnd"/>
      <w:r w:rsidR="006C74BB" w:rsidRPr="007B2918">
        <w:rPr>
          <w:rFonts w:ascii="Cambria" w:hAnsi="Cambria" w:cs="Times New Roman"/>
        </w:rPr>
        <w:t>.</w:t>
      </w:r>
      <w:r w:rsidR="00772670">
        <w:rPr>
          <w:rStyle w:val="FootnoteReference"/>
          <w:rFonts w:ascii="Cambria" w:hAnsi="Cambria" w:cs="Times New Roman"/>
        </w:rPr>
        <w:footnoteReference w:id="9"/>
      </w:r>
    </w:p>
    <w:p w14:paraId="76F2BC4C" w14:textId="362AAEC0" w:rsidR="007C5485" w:rsidRPr="007C5485" w:rsidRDefault="007C5485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r w:rsidRPr="007C5485">
        <w:rPr>
          <w:rFonts w:ascii="Cambria" w:hAnsi="Cambria" w:cs="Times New Roman"/>
        </w:rPr>
        <w:t xml:space="preserve">Media </w:t>
      </w:r>
      <w:proofErr w:type="spellStart"/>
      <w:r w:rsidRPr="007C5485">
        <w:rPr>
          <w:rFonts w:ascii="Cambria" w:hAnsi="Cambria" w:cs="Times New Roman"/>
        </w:rPr>
        <w:t>sosial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telah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menjadi</w:t>
      </w:r>
      <w:proofErr w:type="spellEnd"/>
      <w:r w:rsidRPr="007C5485">
        <w:rPr>
          <w:rFonts w:ascii="Cambria" w:hAnsi="Cambria" w:cs="Times New Roman"/>
        </w:rPr>
        <w:t xml:space="preserve"> platform </w:t>
      </w:r>
      <w:proofErr w:type="spellStart"/>
      <w:r w:rsidRPr="007C5485">
        <w:rPr>
          <w:rFonts w:ascii="Cambria" w:hAnsi="Cambria" w:cs="Times New Roman"/>
        </w:rPr>
        <w:t>krusial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bagi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bisnis</w:t>
      </w:r>
      <w:proofErr w:type="spellEnd"/>
      <w:r w:rsidRPr="007C5485">
        <w:rPr>
          <w:rFonts w:ascii="Cambria" w:hAnsi="Cambria" w:cs="Times New Roman"/>
        </w:rPr>
        <w:t xml:space="preserve"> dan </w:t>
      </w:r>
      <w:proofErr w:type="spellStart"/>
      <w:r w:rsidRPr="007C5485">
        <w:rPr>
          <w:rFonts w:ascii="Cambria" w:hAnsi="Cambria" w:cs="Times New Roman"/>
        </w:rPr>
        <w:t>monetisasi</w:t>
      </w:r>
      <w:proofErr w:type="spellEnd"/>
      <w:r w:rsidRPr="007C5485">
        <w:rPr>
          <w:rFonts w:ascii="Cambria" w:hAnsi="Cambria" w:cs="Times New Roman"/>
        </w:rPr>
        <w:t xml:space="preserve"> di Indonesia. </w:t>
      </w:r>
      <w:proofErr w:type="spellStart"/>
      <w:r w:rsidRPr="007C5485">
        <w:rPr>
          <w:rFonts w:ascii="Cambria" w:hAnsi="Cambria" w:cs="Times New Roman"/>
        </w:rPr>
        <w:t>Laporan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resmi</w:t>
      </w:r>
      <w:proofErr w:type="spellEnd"/>
      <w:r w:rsidRPr="007C5485">
        <w:rPr>
          <w:rFonts w:ascii="Cambria" w:hAnsi="Cambria" w:cs="Times New Roman"/>
        </w:rPr>
        <w:t xml:space="preserve"> Meta (2023) </w:t>
      </w:r>
      <w:proofErr w:type="spellStart"/>
      <w:r w:rsidRPr="007C5485">
        <w:rPr>
          <w:rFonts w:ascii="Cambria" w:hAnsi="Cambria" w:cs="Times New Roman"/>
        </w:rPr>
        <w:t>mengungkapkan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bahwa</w:t>
      </w:r>
      <w:proofErr w:type="spellEnd"/>
      <w:r w:rsidRPr="007C5485">
        <w:rPr>
          <w:rFonts w:ascii="Cambria" w:hAnsi="Cambria" w:cs="Times New Roman"/>
        </w:rPr>
        <w:t xml:space="preserve"> 89% </w:t>
      </w:r>
      <w:proofErr w:type="spellStart"/>
      <w:r w:rsidRPr="007C5485">
        <w:rPr>
          <w:rFonts w:ascii="Cambria" w:hAnsi="Cambria" w:cs="Times New Roman"/>
        </w:rPr>
        <w:t>pelaku</w:t>
      </w:r>
      <w:proofErr w:type="spellEnd"/>
      <w:r w:rsidRPr="007C5485">
        <w:rPr>
          <w:rFonts w:ascii="Cambria" w:hAnsi="Cambria" w:cs="Times New Roman"/>
        </w:rPr>
        <w:t xml:space="preserve"> UMKM di Indonesia </w:t>
      </w:r>
      <w:proofErr w:type="spellStart"/>
      <w:r w:rsidRPr="007C5485">
        <w:rPr>
          <w:rFonts w:ascii="Cambria" w:hAnsi="Cambria" w:cs="Times New Roman"/>
        </w:rPr>
        <w:t>memanfaatkan</w:t>
      </w:r>
      <w:proofErr w:type="spellEnd"/>
      <w:r w:rsidRPr="007C5485">
        <w:rPr>
          <w:rFonts w:ascii="Cambria" w:hAnsi="Cambria" w:cs="Times New Roman"/>
        </w:rPr>
        <w:t xml:space="preserve"> platform </w:t>
      </w:r>
      <w:proofErr w:type="spellStart"/>
      <w:r w:rsidRPr="007C5485">
        <w:rPr>
          <w:rFonts w:ascii="Cambria" w:hAnsi="Cambria" w:cs="Times New Roman"/>
        </w:rPr>
        <w:t>seperti</w:t>
      </w:r>
      <w:proofErr w:type="spellEnd"/>
      <w:r w:rsidRPr="007C5485">
        <w:rPr>
          <w:rFonts w:ascii="Cambria" w:hAnsi="Cambria" w:cs="Times New Roman"/>
        </w:rPr>
        <w:t xml:space="preserve"> Facebook dan Instagram </w:t>
      </w:r>
      <w:proofErr w:type="spellStart"/>
      <w:r w:rsidRPr="007C5485">
        <w:rPr>
          <w:rFonts w:ascii="Cambria" w:hAnsi="Cambria" w:cs="Times New Roman"/>
        </w:rPr>
        <w:t>untuk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berinteraksi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dengan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pelanggan</w:t>
      </w:r>
      <w:proofErr w:type="spellEnd"/>
      <w:r w:rsidR="00DF3592">
        <w:rPr>
          <w:rFonts w:ascii="Cambria" w:hAnsi="Cambria" w:cs="Times New Roman"/>
        </w:rPr>
        <w:t>.</w:t>
      </w:r>
      <w:r w:rsidR="00DF3592">
        <w:rPr>
          <w:rStyle w:val="FootnoteReference"/>
          <w:rFonts w:ascii="Cambria" w:hAnsi="Cambria" w:cs="Times New Roman"/>
        </w:rPr>
        <w:footnoteReference w:id="10"/>
      </w:r>
      <w:r w:rsidR="00DF3592">
        <w:rPr>
          <w:rFonts w:ascii="Cambria" w:hAnsi="Cambria" w:cs="Times New Roman"/>
        </w:rPr>
        <w:t xml:space="preserve"> </w:t>
      </w:r>
      <w:proofErr w:type="spellStart"/>
      <w:r w:rsidR="00DF3592">
        <w:rPr>
          <w:rFonts w:ascii="Cambria" w:hAnsi="Cambria" w:cs="Times New Roman"/>
        </w:rPr>
        <w:t>S</w:t>
      </w:r>
      <w:r w:rsidRPr="007C5485">
        <w:rPr>
          <w:rFonts w:ascii="Cambria" w:hAnsi="Cambria" w:cs="Times New Roman"/>
        </w:rPr>
        <w:t>ementara</w:t>
      </w:r>
      <w:proofErr w:type="spellEnd"/>
      <w:r w:rsidRPr="007C5485">
        <w:rPr>
          <w:rFonts w:ascii="Cambria" w:hAnsi="Cambria" w:cs="Times New Roman"/>
        </w:rPr>
        <w:t xml:space="preserve"> 72% </w:t>
      </w:r>
      <w:proofErr w:type="spellStart"/>
      <w:r w:rsidRPr="007C5485">
        <w:rPr>
          <w:rFonts w:ascii="Cambria" w:hAnsi="Cambria" w:cs="Times New Roman"/>
        </w:rPr>
        <w:t>kreator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konten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mengaku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memperoleh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pendapatan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dari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aktivitas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mereka</w:t>
      </w:r>
      <w:proofErr w:type="spellEnd"/>
      <w:r w:rsidRPr="007C5485">
        <w:rPr>
          <w:rFonts w:ascii="Cambria" w:hAnsi="Cambria" w:cs="Times New Roman"/>
        </w:rPr>
        <w:t xml:space="preserve">. </w:t>
      </w:r>
      <w:proofErr w:type="spellStart"/>
      <w:r w:rsidRPr="007C5485">
        <w:rPr>
          <w:rFonts w:ascii="Cambria" w:hAnsi="Cambria" w:cs="Times New Roman"/>
        </w:rPr>
        <w:t>Fenomena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ini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mendorong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peningkatan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signifikan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dalam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adopsi</w:t>
      </w:r>
      <w:proofErr w:type="spellEnd"/>
      <w:r w:rsidRPr="007C5485">
        <w:rPr>
          <w:rFonts w:ascii="Cambria" w:hAnsi="Cambria" w:cs="Times New Roman"/>
        </w:rPr>
        <w:t xml:space="preserve"> media </w:t>
      </w:r>
      <w:proofErr w:type="spellStart"/>
      <w:r w:rsidRPr="007C5485">
        <w:rPr>
          <w:rFonts w:ascii="Cambria" w:hAnsi="Cambria" w:cs="Times New Roman"/>
        </w:rPr>
        <w:t>sosial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baik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sebagai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konsumen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maupun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produsen</w:t>
      </w:r>
      <w:proofErr w:type="spellEnd"/>
      <w:r w:rsidRPr="007C5485">
        <w:rPr>
          <w:rFonts w:ascii="Cambria" w:hAnsi="Cambria" w:cs="Times New Roman"/>
        </w:rPr>
        <w:t xml:space="preserve"> </w:t>
      </w:r>
      <w:proofErr w:type="spellStart"/>
      <w:r w:rsidRPr="007C5485">
        <w:rPr>
          <w:rFonts w:ascii="Cambria" w:hAnsi="Cambria" w:cs="Times New Roman"/>
        </w:rPr>
        <w:t>konten</w:t>
      </w:r>
      <w:proofErr w:type="spellEnd"/>
      <w:r w:rsidRPr="007C5485">
        <w:rPr>
          <w:rFonts w:ascii="Cambria" w:hAnsi="Cambria" w:cs="Times New Roman"/>
        </w:rPr>
        <w:t>.</w:t>
      </w:r>
      <w:r w:rsidR="00571496">
        <w:rPr>
          <w:rStyle w:val="FootnoteReference"/>
          <w:rFonts w:ascii="Cambria" w:hAnsi="Cambria" w:cs="Times New Roman"/>
        </w:rPr>
        <w:footnoteReference w:id="11"/>
      </w:r>
    </w:p>
    <w:p w14:paraId="0770DC60" w14:textId="48AD3163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Salah </w:t>
      </w:r>
      <w:proofErr w:type="spellStart"/>
      <w:r w:rsidRPr="007415EC">
        <w:rPr>
          <w:rFonts w:ascii="Cambria" w:hAnsi="Cambria" w:cs="Times New Roman"/>
        </w:rPr>
        <w:t>satu</w:t>
      </w:r>
      <w:proofErr w:type="spellEnd"/>
      <w:r w:rsidRPr="007415EC">
        <w:rPr>
          <w:rFonts w:ascii="Cambria" w:hAnsi="Cambria" w:cs="Times New Roman"/>
        </w:rPr>
        <w:t xml:space="preserve"> platform yang paling </w:t>
      </w:r>
      <w:proofErr w:type="spellStart"/>
      <w:r w:rsidRPr="007415EC">
        <w:rPr>
          <w:rFonts w:ascii="Cambria" w:hAnsi="Cambria" w:cs="Times New Roman"/>
        </w:rPr>
        <w:t>populer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saat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TikTok, yang </w:t>
      </w:r>
      <w:proofErr w:type="spellStart"/>
      <w:r w:rsidRPr="007415EC">
        <w:rPr>
          <w:rFonts w:ascii="Cambria" w:hAnsi="Cambria" w:cs="Times New Roman"/>
        </w:rPr>
        <w:t>memiliki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1 </w:t>
      </w:r>
      <w:proofErr w:type="spellStart"/>
      <w:r w:rsidRPr="007415EC">
        <w:rPr>
          <w:rFonts w:ascii="Cambria" w:hAnsi="Cambria" w:cs="Times New Roman"/>
        </w:rPr>
        <w:t>miliar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bulanan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seluruh</w:t>
      </w:r>
      <w:proofErr w:type="spellEnd"/>
      <w:r w:rsidRPr="007415EC">
        <w:rPr>
          <w:rFonts w:ascii="Cambria" w:hAnsi="Cambria" w:cs="Times New Roman"/>
        </w:rPr>
        <w:t xml:space="preserve"> dunia (</w:t>
      </w:r>
      <w:proofErr w:type="spellStart"/>
      <w:r w:rsidRPr="007415EC">
        <w:rPr>
          <w:rFonts w:ascii="Cambria" w:hAnsi="Cambria" w:cs="Times New Roman"/>
        </w:rPr>
        <w:t>DataReportal</w:t>
      </w:r>
      <w:proofErr w:type="spellEnd"/>
      <w:r w:rsidRPr="007415EC">
        <w:rPr>
          <w:rFonts w:ascii="Cambria" w:hAnsi="Cambria" w:cs="Times New Roman"/>
        </w:rPr>
        <w:t xml:space="preserve">, 2023). TikTok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sarana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hiburan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tetapi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alat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individu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termasuk</w:t>
      </w:r>
      <w:proofErr w:type="spellEnd"/>
      <w:r w:rsidRPr="007415EC">
        <w:rPr>
          <w:rFonts w:ascii="Cambria" w:hAnsi="Cambria" w:cs="Times New Roman"/>
        </w:rPr>
        <w:t xml:space="preserve"> Usaha </w:t>
      </w:r>
      <w:proofErr w:type="spellStart"/>
      <w:r w:rsidRPr="007415EC">
        <w:rPr>
          <w:rFonts w:ascii="Cambria" w:hAnsi="Cambria" w:cs="Times New Roman"/>
        </w:rPr>
        <w:t>Mikro</w:t>
      </w:r>
      <w:proofErr w:type="spellEnd"/>
      <w:r w:rsidRPr="007415EC">
        <w:rPr>
          <w:rFonts w:ascii="Cambria" w:hAnsi="Cambria" w:cs="Times New Roman"/>
        </w:rPr>
        <w:t xml:space="preserve">, Kecil, dan </w:t>
      </w:r>
      <w:proofErr w:type="spellStart"/>
      <w:r w:rsidRPr="007415EC">
        <w:rPr>
          <w:rFonts w:ascii="Cambria" w:hAnsi="Cambria" w:cs="Times New Roman"/>
        </w:rPr>
        <w:lastRenderedPageBreak/>
        <w:t>Menengah</w:t>
      </w:r>
      <w:proofErr w:type="spellEnd"/>
      <w:r w:rsidRPr="007415EC">
        <w:rPr>
          <w:rFonts w:ascii="Cambria" w:hAnsi="Cambria" w:cs="Times New Roman"/>
        </w:rPr>
        <w:t xml:space="preserve"> (UMKM). </w:t>
      </w:r>
      <w:r w:rsidR="00812BEF" w:rsidRPr="00812BEF">
        <w:rPr>
          <w:rFonts w:ascii="Cambria" w:hAnsi="Cambria" w:cs="Times New Roman"/>
        </w:rPr>
        <w:t xml:space="preserve">Di Indonesia, TikTok </w:t>
      </w:r>
      <w:proofErr w:type="spellStart"/>
      <w:r w:rsidR="00812BEF" w:rsidRPr="00812BEF">
        <w:rPr>
          <w:rFonts w:ascii="Cambria" w:hAnsi="Cambria" w:cs="Times New Roman"/>
        </w:rPr>
        <w:t>kini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menjadi</w:t>
      </w:r>
      <w:proofErr w:type="spellEnd"/>
      <w:r w:rsidR="00812BEF" w:rsidRPr="00812BEF">
        <w:rPr>
          <w:rFonts w:ascii="Cambria" w:hAnsi="Cambria" w:cs="Times New Roman"/>
        </w:rPr>
        <w:t xml:space="preserve"> platform media </w:t>
      </w:r>
      <w:proofErr w:type="spellStart"/>
      <w:r w:rsidR="00812BEF" w:rsidRPr="00812BEF">
        <w:rPr>
          <w:rFonts w:ascii="Cambria" w:hAnsi="Cambria" w:cs="Times New Roman"/>
        </w:rPr>
        <w:t>sosial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terpopuler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dengan</w:t>
      </w:r>
      <w:proofErr w:type="spellEnd"/>
      <w:r w:rsidR="00812BEF" w:rsidRPr="00812BEF">
        <w:rPr>
          <w:rFonts w:ascii="Cambria" w:hAnsi="Cambria" w:cs="Times New Roman"/>
        </w:rPr>
        <w:t xml:space="preserve"> 159,2 </w:t>
      </w:r>
      <w:proofErr w:type="spellStart"/>
      <w:r w:rsidR="00812BEF" w:rsidRPr="00812BEF">
        <w:rPr>
          <w:rFonts w:ascii="Cambria" w:hAnsi="Cambria" w:cs="Times New Roman"/>
        </w:rPr>
        <w:t>juta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pengguna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aktif</w:t>
      </w:r>
      <w:proofErr w:type="spellEnd"/>
      <w:r w:rsidR="00812BEF" w:rsidRPr="00812BEF">
        <w:rPr>
          <w:rFonts w:ascii="Cambria" w:hAnsi="Cambria" w:cs="Times New Roman"/>
        </w:rPr>
        <w:t> per Juli 2024 (</w:t>
      </w:r>
      <w:proofErr w:type="spellStart"/>
      <w:r w:rsidR="00812BEF" w:rsidRPr="00812BEF">
        <w:rPr>
          <w:rFonts w:ascii="Cambria" w:hAnsi="Cambria" w:cs="Times New Roman"/>
        </w:rPr>
        <w:t>DataReportal</w:t>
      </w:r>
      <w:proofErr w:type="spellEnd"/>
      <w:r w:rsidR="00812BEF" w:rsidRPr="00812BEF">
        <w:rPr>
          <w:rFonts w:ascii="Cambria" w:hAnsi="Cambria" w:cs="Times New Roman"/>
        </w:rPr>
        <w:t xml:space="preserve">, 2024), </w:t>
      </w:r>
      <w:proofErr w:type="spellStart"/>
      <w:r w:rsidR="00812BEF" w:rsidRPr="00812BEF">
        <w:rPr>
          <w:rFonts w:ascii="Cambria" w:hAnsi="Cambria" w:cs="Times New Roman"/>
        </w:rPr>
        <w:t>mengungguli</w:t>
      </w:r>
      <w:proofErr w:type="spellEnd"/>
      <w:r w:rsidR="00812BEF" w:rsidRPr="00812BEF">
        <w:rPr>
          <w:rFonts w:ascii="Cambria" w:hAnsi="Cambria" w:cs="Times New Roman"/>
        </w:rPr>
        <w:t xml:space="preserve"> YouTube (139 </w:t>
      </w:r>
      <w:proofErr w:type="spellStart"/>
      <w:r w:rsidR="00812BEF" w:rsidRPr="00812BEF">
        <w:rPr>
          <w:rFonts w:ascii="Cambria" w:hAnsi="Cambria" w:cs="Times New Roman"/>
        </w:rPr>
        <w:t>juta</w:t>
      </w:r>
      <w:proofErr w:type="spellEnd"/>
      <w:r w:rsidR="00812BEF" w:rsidRPr="00812BEF">
        <w:rPr>
          <w:rFonts w:ascii="Cambria" w:hAnsi="Cambria" w:cs="Times New Roman"/>
        </w:rPr>
        <w:t xml:space="preserve">) dan Instagram (118 </w:t>
      </w:r>
      <w:proofErr w:type="spellStart"/>
      <w:r w:rsidR="00812BEF" w:rsidRPr="00812BEF">
        <w:rPr>
          <w:rFonts w:ascii="Cambria" w:hAnsi="Cambria" w:cs="Times New Roman"/>
        </w:rPr>
        <w:t>juta</w:t>
      </w:r>
      <w:proofErr w:type="spellEnd"/>
      <w:r w:rsidR="00812BEF" w:rsidRPr="00812BEF">
        <w:rPr>
          <w:rFonts w:ascii="Cambria" w:hAnsi="Cambria" w:cs="Times New Roman"/>
        </w:rPr>
        <w:t xml:space="preserve">). </w:t>
      </w:r>
      <w:proofErr w:type="spellStart"/>
      <w:r w:rsidR="00812BEF" w:rsidRPr="00812BEF">
        <w:rPr>
          <w:rFonts w:ascii="Cambria" w:hAnsi="Cambria" w:cs="Times New Roman"/>
        </w:rPr>
        <w:t>Dominasi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ini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didukung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fitur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seperti</w:t>
      </w:r>
      <w:proofErr w:type="spellEnd"/>
      <w:r w:rsidR="00812BEF" w:rsidRPr="00812BEF">
        <w:rPr>
          <w:rFonts w:ascii="Cambria" w:hAnsi="Cambria" w:cs="Times New Roman"/>
        </w:rPr>
        <w:t xml:space="preserve"> TikTok Shop yang </w:t>
      </w:r>
      <w:proofErr w:type="spellStart"/>
      <w:r w:rsidR="00812BEF" w:rsidRPr="00812BEF">
        <w:rPr>
          <w:rFonts w:ascii="Cambria" w:hAnsi="Cambria" w:cs="Times New Roman"/>
        </w:rPr>
        <w:t>digunakan</w:t>
      </w:r>
      <w:proofErr w:type="spellEnd"/>
      <w:r w:rsidR="00812BEF" w:rsidRPr="00812BEF">
        <w:rPr>
          <w:rFonts w:ascii="Cambria" w:hAnsi="Cambria" w:cs="Times New Roman"/>
        </w:rPr>
        <w:t xml:space="preserve"> oleh 63% UMKM di Jawa dan Sumatra (</w:t>
      </w:r>
      <w:proofErr w:type="spellStart"/>
      <w:r w:rsidR="00812BEF" w:rsidRPr="00812BEF">
        <w:rPr>
          <w:rFonts w:ascii="Cambria" w:hAnsi="Cambria" w:cs="Times New Roman"/>
        </w:rPr>
        <w:t>Laporan</w:t>
      </w:r>
      <w:proofErr w:type="spellEnd"/>
      <w:r w:rsidR="00812BEF" w:rsidRPr="00812BEF">
        <w:rPr>
          <w:rFonts w:ascii="Cambria" w:hAnsi="Cambria" w:cs="Times New Roman"/>
        </w:rPr>
        <w:t xml:space="preserve"> e-</w:t>
      </w:r>
      <w:proofErr w:type="spellStart"/>
      <w:r w:rsidR="00812BEF" w:rsidRPr="00812BEF">
        <w:rPr>
          <w:rFonts w:ascii="Cambria" w:hAnsi="Cambria" w:cs="Times New Roman"/>
        </w:rPr>
        <w:t>Conomy</w:t>
      </w:r>
      <w:proofErr w:type="spellEnd"/>
      <w:r w:rsidR="00812BEF" w:rsidRPr="00812BEF">
        <w:rPr>
          <w:rFonts w:ascii="Cambria" w:hAnsi="Cambria" w:cs="Times New Roman"/>
        </w:rPr>
        <w:t xml:space="preserve"> SEA 2023), </w:t>
      </w:r>
      <w:proofErr w:type="spellStart"/>
      <w:r w:rsidR="00812BEF" w:rsidRPr="00812BEF">
        <w:rPr>
          <w:rFonts w:ascii="Cambria" w:hAnsi="Cambria" w:cs="Times New Roman"/>
        </w:rPr>
        <w:t>serta</w:t>
      </w:r>
      <w:proofErr w:type="spellEnd"/>
      <w:r w:rsidR="00812BEF" w:rsidRPr="00812BEF">
        <w:rPr>
          <w:rFonts w:ascii="Cambria" w:hAnsi="Cambria" w:cs="Times New Roman"/>
        </w:rPr>
        <w:t xml:space="preserve"> TikTok Ads yang </w:t>
      </w:r>
      <w:proofErr w:type="spellStart"/>
      <w:r w:rsidR="00812BEF" w:rsidRPr="00812BEF">
        <w:rPr>
          <w:rFonts w:ascii="Cambria" w:hAnsi="Cambria" w:cs="Times New Roman"/>
        </w:rPr>
        <w:t>meningkatkan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konversi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penjualan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hingga</w:t>
      </w:r>
      <w:proofErr w:type="spellEnd"/>
      <w:r w:rsidR="00812BEF" w:rsidRPr="00812BEF">
        <w:rPr>
          <w:rFonts w:ascii="Cambria" w:hAnsi="Cambria" w:cs="Times New Roman"/>
        </w:rPr>
        <w:t> 35% </w:t>
      </w:r>
      <w:proofErr w:type="spellStart"/>
      <w:r w:rsidR="00812BEF" w:rsidRPr="00812BEF">
        <w:rPr>
          <w:rFonts w:ascii="Cambria" w:hAnsi="Cambria" w:cs="Times New Roman"/>
        </w:rPr>
        <w:t>bagi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pelaku</w:t>
      </w:r>
      <w:proofErr w:type="spellEnd"/>
      <w:r w:rsidR="00812BEF" w:rsidRPr="00812BEF">
        <w:rPr>
          <w:rFonts w:ascii="Cambria" w:hAnsi="Cambria" w:cs="Times New Roman"/>
        </w:rPr>
        <w:t xml:space="preserve"> </w:t>
      </w:r>
      <w:proofErr w:type="spellStart"/>
      <w:r w:rsidR="00812BEF" w:rsidRPr="00812BEF">
        <w:rPr>
          <w:rFonts w:ascii="Cambria" w:hAnsi="Cambria" w:cs="Times New Roman"/>
        </w:rPr>
        <w:t>bisnis</w:t>
      </w:r>
      <w:proofErr w:type="spellEnd"/>
      <w:r w:rsidR="00812BEF" w:rsidRPr="00812BEF">
        <w:rPr>
          <w:rFonts w:ascii="Cambria" w:hAnsi="Cambria" w:cs="Times New Roman"/>
        </w:rPr>
        <w:t xml:space="preserve"> (Meta &amp; Bain, 2024).</w:t>
      </w:r>
    </w:p>
    <w:p w14:paraId="46A5AF39" w14:textId="6D6E8462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TikTok juga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platform </w:t>
      </w:r>
      <w:proofErr w:type="spellStart"/>
      <w:r w:rsidRPr="007415EC">
        <w:rPr>
          <w:rFonts w:ascii="Cambria" w:hAnsi="Cambria" w:cs="Times New Roman"/>
        </w:rPr>
        <w:t>favorit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Z,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34,9%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berusia</w:t>
      </w:r>
      <w:proofErr w:type="spellEnd"/>
      <w:r w:rsidRPr="007415EC">
        <w:rPr>
          <w:rFonts w:ascii="Cambria" w:hAnsi="Cambria" w:cs="Times New Roman"/>
        </w:rPr>
        <w:t xml:space="preserve"> 18-24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dan 28,2% </w:t>
      </w:r>
      <w:proofErr w:type="spellStart"/>
      <w:r w:rsidRPr="007415EC">
        <w:rPr>
          <w:rFonts w:ascii="Cambria" w:hAnsi="Cambria" w:cs="Times New Roman"/>
        </w:rPr>
        <w:t>berusia</w:t>
      </w:r>
      <w:proofErr w:type="spellEnd"/>
      <w:r w:rsidRPr="007415EC">
        <w:rPr>
          <w:rFonts w:ascii="Cambria" w:hAnsi="Cambria" w:cs="Times New Roman"/>
        </w:rPr>
        <w:t xml:space="preserve"> 25-34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Bukan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itu</w:t>
      </w:r>
      <w:proofErr w:type="spellEnd"/>
      <w:r w:rsidRPr="007415EC">
        <w:rPr>
          <w:rFonts w:ascii="Cambria" w:hAnsi="Cambria" w:cs="Times New Roman"/>
        </w:rPr>
        <w:t xml:space="preserve">, TikTok juga </w:t>
      </w:r>
      <w:proofErr w:type="spellStart"/>
      <w:r w:rsidRPr="007415EC">
        <w:rPr>
          <w:rFonts w:ascii="Cambria" w:hAnsi="Cambria" w:cs="Times New Roman"/>
        </w:rPr>
        <w:t>digunakan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sumber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informasi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45%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Z di Indonesia </w:t>
      </w:r>
      <w:proofErr w:type="spellStart"/>
      <w:r w:rsidRPr="007415EC">
        <w:rPr>
          <w:rFonts w:ascii="Cambria" w:hAnsi="Cambria" w:cs="Times New Roman"/>
        </w:rPr>
        <w:t>mengaku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memilih</w:t>
      </w:r>
      <w:proofErr w:type="spellEnd"/>
      <w:r w:rsidRPr="007415EC">
        <w:rPr>
          <w:rFonts w:ascii="Cambria" w:hAnsi="Cambria" w:cs="Times New Roman"/>
        </w:rPr>
        <w:t xml:space="preserve"> TikTok </w:t>
      </w:r>
      <w:proofErr w:type="spellStart"/>
      <w:r w:rsidRPr="007415EC">
        <w:rPr>
          <w:rFonts w:ascii="Cambria" w:hAnsi="Cambria" w:cs="Times New Roman"/>
        </w:rPr>
        <w:t>daripada</w:t>
      </w:r>
      <w:proofErr w:type="spellEnd"/>
      <w:r w:rsidRPr="007415EC">
        <w:rPr>
          <w:rFonts w:ascii="Cambria" w:hAnsi="Cambria" w:cs="Times New Roman"/>
        </w:rPr>
        <w:t xml:space="preserve"> Google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berita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terkini</w:t>
      </w:r>
      <w:proofErr w:type="spellEnd"/>
      <w:r w:rsidRPr="007415EC">
        <w:rPr>
          <w:rFonts w:ascii="Cambria" w:hAnsi="Cambria" w:cs="Times New Roman"/>
        </w:rPr>
        <w:t xml:space="preserve">. </w:t>
      </w:r>
    </w:p>
    <w:p w14:paraId="0F608F42" w14:textId="3DCA6EA5" w:rsidR="00222461" w:rsidRPr="0031592A" w:rsidRDefault="00D728ED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r w:rsidRPr="0031592A">
        <w:rPr>
          <w:rFonts w:ascii="Cambria" w:hAnsi="Cambria" w:cs="Times New Roman"/>
        </w:rPr>
        <w:t xml:space="preserve">Seiring </w:t>
      </w:r>
      <w:proofErr w:type="spellStart"/>
      <w:r w:rsidRPr="0031592A">
        <w:rPr>
          <w:rFonts w:ascii="Cambria" w:hAnsi="Cambria" w:cs="Times New Roman"/>
        </w:rPr>
        <w:t>pertumbuhan</w:t>
      </w:r>
      <w:proofErr w:type="spellEnd"/>
      <w:r w:rsidRPr="0031592A">
        <w:rPr>
          <w:rFonts w:ascii="Cambria" w:hAnsi="Cambria" w:cs="Times New Roman"/>
        </w:rPr>
        <w:t xml:space="preserve"> </w:t>
      </w:r>
      <w:proofErr w:type="spellStart"/>
      <w:r w:rsidRPr="0031592A">
        <w:rPr>
          <w:rFonts w:ascii="Cambria" w:hAnsi="Cambria" w:cs="Times New Roman"/>
        </w:rPr>
        <w:t>pengguna</w:t>
      </w:r>
      <w:proofErr w:type="spellEnd"/>
      <w:r w:rsidRPr="0031592A">
        <w:rPr>
          <w:rFonts w:ascii="Cambria" w:hAnsi="Cambria" w:cs="Times New Roman"/>
        </w:rPr>
        <w:t xml:space="preserve"> media </w:t>
      </w:r>
      <w:proofErr w:type="spellStart"/>
      <w:r w:rsidRPr="0031592A">
        <w:rPr>
          <w:rFonts w:ascii="Cambria" w:hAnsi="Cambria" w:cs="Times New Roman"/>
        </w:rPr>
        <w:t>sosial</w:t>
      </w:r>
      <w:proofErr w:type="spellEnd"/>
      <w:r w:rsidRPr="0031592A">
        <w:rPr>
          <w:rFonts w:ascii="Cambria" w:hAnsi="Cambria" w:cs="Times New Roman"/>
        </w:rPr>
        <w:t xml:space="preserve">, TikTok </w:t>
      </w:r>
      <w:proofErr w:type="spellStart"/>
      <w:r w:rsidRPr="0031592A">
        <w:rPr>
          <w:rFonts w:ascii="Cambria" w:hAnsi="Cambria" w:cs="Times New Roman"/>
        </w:rPr>
        <w:t>telah</w:t>
      </w:r>
      <w:proofErr w:type="spellEnd"/>
      <w:r w:rsidRPr="0031592A">
        <w:rPr>
          <w:rFonts w:ascii="Cambria" w:hAnsi="Cambria" w:cs="Times New Roman"/>
        </w:rPr>
        <w:t xml:space="preserve"> </w:t>
      </w:r>
      <w:proofErr w:type="spellStart"/>
      <w:r w:rsidRPr="0031592A">
        <w:rPr>
          <w:rFonts w:ascii="Cambria" w:hAnsi="Cambria" w:cs="Times New Roman"/>
        </w:rPr>
        <w:t>menjadi</w:t>
      </w:r>
      <w:proofErr w:type="spellEnd"/>
      <w:r w:rsidRPr="0031592A">
        <w:rPr>
          <w:rFonts w:ascii="Cambria" w:hAnsi="Cambria" w:cs="Times New Roman"/>
        </w:rPr>
        <w:t xml:space="preserve"> pilar </w:t>
      </w:r>
      <w:proofErr w:type="spellStart"/>
      <w:r w:rsidRPr="0031592A">
        <w:rPr>
          <w:rFonts w:ascii="Cambria" w:hAnsi="Cambria" w:cs="Times New Roman"/>
        </w:rPr>
        <w:t>kehidupan</w:t>
      </w:r>
      <w:proofErr w:type="spellEnd"/>
      <w:r w:rsidRPr="0031592A">
        <w:rPr>
          <w:rFonts w:ascii="Cambria" w:hAnsi="Cambria" w:cs="Times New Roman"/>
        </w:rPr>
        <w:t xml:space="preserve"> digital di Indonesia. Platform </w:t>
      </w:r>
      <w:proofErr w:type="spellStart"/>
      <w:r w:rsidRPr="0031592A">
        <w:rPr>
          <w:rFonts w:ascii="Cambria" w:hAnsi="Cambria" w:cs="Times New Roman"/>
        </w:rPr>
        <w:t>ini</w:t>
      </w:r>
      <w:proofErr w:type="spellEnd"/>
      <w:r w:rsidRPr="0031592A">
        <w:rPr>
          <w:rFonts w:ascii="Cambria" w:hAnsi="Cambria" w:cs="Times New Roman"/>
        </w:rPr>
        <w:t xml:space="preserve"> </w:t>
      </w:r>
      <w:proofErr w:type="spellStart"/>
      <w:r w:rsidRPr="0031592A">
        <w:rPr>
          <w:rFonts w:ascii="Cambria" w:hAnsi="Cambria" w:cs="Times New Roman"/>
        </w:rPr>
        <w:t>menduduki</w:t>
      </w:r>
      <w:proofErr w:type="spellEnd"/>
      <w:r w:rsidRPr="0031592A">
        <w:rPr>
          <w:rFonts w:ascii="Cambria" w:hAnsi="Cambria" w:cs="Times New Roman"/>
        </w:rPr>
        <w:t> </w:t>
      </w:r>
      <w:proofErr w:type="spellStart"/>
      <w:r w:rsidRPr="0031592A">
        <w:rPr>
          <w:rFonts w:ascii="Cambria" w:hAnsi="Cambria" w:cs="Times New Roman"/>
        </w:rPr>
        <w:t>peringkat</w:t>
      </w:r>
      <w:proofErr w:type="spellEnd"/>
      <w:r w:rsidRPr="0031592A">
        <w:rPr>
          <w:rFonts w:ascii="Cambria" w:hAnsi="Cambria" w:cs="Times New Roman"/>
        </w:rPr>
        <w:t xml:space="preserve"> </w:t>
      </w:r>
      <w:proofErr w:type="spellStart"/>
      <w:r w:rsidRPr="0031592A">
        <w:rPr>
          <w:rFonts w:ascii="Cambria" w:hAnsi="Cambria" w:cs="Times New Roman"/>
        </w:rPr>
        <w:t>pertama</w:t>
      </w:r>
      <w:proofErr w:type="spellEnd"/>
      <w:r w:rsidRPr="0031592A">
        <w:rPr>
          <w:rFonts w:ascii="Cambria" w:hAnsi="Cambria" w:cs="Times New Roman"/>
        </w:rPr>
        <w:t> </w:t>
      </w:r>
      <w:proofErr w:type="spellStart"/>
      <w:r w:rsidRPr="0031592A">
        <w:rPr>
          <w:rFonts w:ascii="Cambria" w:hAnsi="Cambria" w:cs="Times New Roman"/>
        </w:rPr>
        <w:t>sebagai</w:t>
      </w:r>
      <w:proofErr w:type="spellEnd"/>
      <w:r w:rsidRPr="0031592A">
        <w:rPr>
          <w:rFonts w:ascii="Cambria" w:hAnsi="Cambria" w:cs="Times New Roman"/>
        </w:rPr>
        <w:t xml:space="preserve"> </w:t>
      </w:r>
      <w:proofErr w:type="spellStart"/>
      <w:r w:rsidRPr="0031592A">
        <w:rPr>
          <w:rFonts w:ascii="Cambria" w:hAnsi="Cambria" w:cs="Times New Roman"/>
        </w:rPr>
        <w:t>aplikasi</w:t>
      </w:r>
      <w:proofErr w:type="spellEnd"/>
      <w:r w:rsidRPr="0031592A">
        <w:rPr>
          <w:rFonts w:ascii="Cambria" w:hAnsi="Cambria" w:cs="Times New Roman"/>
        </w:rPr>
        <w:t xml:space="preserve"> paling </w:t>
      </w:r>
      <w:proofErr w:type="spellStart"/>
      <w:r w:rsidRPr="0031592A">
        <w:rPr>
          <w:rFonts w:ascii="Cambria" w:hAnsi="Cambria" w:cs="Times New Roman"/>
        </w:rPr>
        <w:t>banyak</w:t>
      </w:r>
      <w:proofErr w:type="spellEnd"/>
      <w:r w:rsidRPr="0031592A">
        <w:rPr>
          <w:rFonts w:ascii="Cambria" w:hAnsi="Cambria" w:cs="Times New Roman"/>
        </w:rPr>
        <w:t xml:space="preserve"> </w:t>
      </w:r>
      <w:proofErr w:type="spellStart"/>
      <w:r w:rsidRPr="0031592A">
        <w:rPr>
          <w:rFonts w:ascii="Cambria" w:hAnsi="Cambria" w:cs="Times New Roman"/>
        </w:rPr>
        <w:t>diunduh</w:t>
      </w:r>
      <w:proofErr w:type="spellEnd"/>
      <w:r w:rsidRPr="0031592A">
        <w:rPr>
          <w:rFonts w:ascii="Cambria" w:hAnsi="Cambria" w:cs="Times New Roman"/>
        </w:rPr>
        <w:t xml:space="preserve"> di </w:t>
      </w:r>
      <w:proofErr w:type="spellStart"/>
      <w:r w:rsidRPr="0031592A">
        <w:rPr>
          <w:rFonts w:ascii="Cambria" w:hAnsi="Cambria" w:cs="Times New Roman"/>
        </w:rPr>
        <w:t>kategori</w:t>
      </w:r>
      <w:proofErr w:type="spellEnd"/>
      <w:r w:rsidRPr="0031592A">
        <w:rPr>
          <w:rFonts w:ascii="Cambria" w:hAnsi="Cambria" w:cs="Times New Roman"/>
        </w:rPr>
        <w:t xml:space="preserve"> </w:t>
      </w:r>
      <w:proofErr w:type="spellStart"/>
      <w:r w:rsidRPr="0031592A">
        <w:rPr>
          <w:rFonts w:ascii="Cambria" w:hAnsi="Cambria" w:cs="Times New Roman"/>
        </w:rPr>
        <w:t>sosial</w:t>
      </w:r>
      <w:proofErr w:type="spellEnd"/>
      <w:r w:rsidRPr="0031592A">
        <w:rPr>
          <w:rFonts w:ascii="Cambria" w:hAnsi="Cambria" w:cs="Times New Roman"/>
        </w:rPr>
        <w:t xml:space="preserve"> </w:t>
      </w:r>
      <w:proofErr w:type="spellStart"/>
      <w:r w:rsidRPr="0031592A">
        <w:rPr>
          <w:rFonts w:ascii="Cambria" w:hAnsi="Cambria" w:cs="Times New Roman"/>
        </w:rPr>
        <w:t>sepanjang</w:t>
      </w:r>
      <w:proofErr w:type="spellEnd"/>
      <w:r w:rsidRPr="0031592A">
        <w:rPr>
          <w:rFonts w:ascii="Cambria" w:hAnsi="Cambria" w:cs="Times New Roman"/>
        </w:rPr>
        <w:t xml:space="preserve"> Q1-Q2 2024 (Sensor Tower, 2024). </w:t>
      </w:r>
      <w:proofErr w:type="spellStart"/>
      <w:r w:rsidRPr="0031592A">
        <w:rPr>
          <w:rFonts w:ascii="Cambria" w:hAnsi="Cambria" w:cs="Times New Roman"/>
        </w:rPr>
        <w:t>Survei</w:t>
      </w:r>
      <w:proofErr w:type="spellEnd"/>
      <w:r w:rsidRPr="0031592A">
        <w:rPr>
          <w:rFonts w:ascii="Cambria" w:hAnsi="Cambria" w:cs="Times New Roman"/>
        </w:rPr>
        <w:t xml:space="preserve"> data.ai (2024) </w:t>
      </w:r>
      <w:proofErr w:type="spellStart"/>
      <w:r w:rsidRPr="0031592A">
        <w:rPr>
          <w:rFonts w:ascii="Cambria" w:hAnsi="Cambria" w:cs="Times New Roman"/>
        </w:rPr>
        <w:t>mengungkapkan</w:t>
      </w:r>
      <w:proofErr w:type="spellEnd"/>
      <w:r w:rsidRPr="0031592A">
        <w:rPr>
          <w:rFonts w:ascii="Cambria" w:hAnsi="Cambria" w:cs="Times New Roman"/>
        </w:rPr>
        <w:t xml:space="preserve"> 53% </w:t>
      </w:r>
      <w:proofErr w:type="spellStart"/>
      <w:r w:rsidRPr="0031592A">
        <w:rPr>
          <w:rFonts w:ascii="Cambria" w:hAnsi="Cambria" w:cs="Times New Roman"/>
        </w:rPr>
        <w:t>pengguna</w:t>
      </w:r>
      <w:proofErr w:type="spellEnd"/>
      <w:r w:rsidRPr="0031592A">
        <w:rPr>
          <w:rFonts w:ascii="Cambria" w:hAnsi="Cambria" w:cs="Times New Roman"/>
        </w:rPr>
        <w:t xml:space="preserve"> internet Indonesia </w:t>
      </w:r>
      <w:proofErr w:type="spellStart"/>
      <w:r w:rsidRPr="0031592A">
        <w:rPr>
          <w:rFonts w:ascii="Cambria" w:hAnsi="Cambria" w:cs="Times New Roman"/>
        </w:rPr>
        <w:t>mengakses</w:t>
      </w:r>
      <w:proofErr w:type="spellEnd"/>
      <w:r w:rsidRPr="0031592A">
        <w:rPr>
          <w:rFonts w:ascii="Cambria" w:hAnsi="Cambria" w:cs="Times New Roman"/>
        </w:rPr>
        <w:t xml:space="preserve"> TikTok </w:t>
      </w:r>
      <w:proofErr w:type="spellStart"/>
      <w:r w:rsidRPr="0031592A">
        <w:rPr>
          <w:rFonts w:ascii="Cambria" w:hAnsi="Cambria" w:cs="Times New Roman"/>
        </w:rPr>
        <w:t>secara</w:t>
      </w:r>
      <w:proofErr w:type="spellEnd"/>
      <w:r w:rsidRPr="0031592A">
        <w:rPr>
          <w:rFonts w:ascii="Cambria" w:hAnsi="Cambria" w:cs="Times New Roman"/>
        </w:rPr>
        <w:t xml:space="preserve"> </w:t>
      </w:r>
      <w:proofErr w:type="spellStart"/>
      <w:r w:rsidRPr="0031592A">
        <w:rPr>
          <w:rFonts w:ascii="Cambria" w:hAnsi="Cambria" w:cs="Times New Roman"/>
        </w:rPr>
        <w:t>harian</w:t>
      </w:r>
      <w:proofErr w:type="spellEnd"/>
      <w:r w:rsidRPr="0031592A">
        <w:rPr>
          <w:rFonts w:ascii="Cambria" w:hAnsi="Cambria" w:cs="Times New Roman"/>
        </w:rPr>
        <w:t xml:space="preserve">, </w:t>
      </w:r>
      <w:proofErr w:type="spellStart"/>
      <w:r w:rsidRPr="0031592A">
        <w:rPr>
          <w:rFonts w:ascii="Cambria" w:hAnsi="Cambria" w:cs="Times New Roman"/>
        </w:rPr>
        <w:t>dengan</w:t>
      </w:r>
      <w:proofErr w:type="spellEnd"/>
      <w:r w:rsidRPr="0031592A">
        <w:rPr>
          <w:rFonts w:ascii="Cambria" w:hAnsi="Cambria" w:cs="Times New Roman"/>
        </w:rPr>
        <w:t xml:space="preserve"> </w:t>
      </w:r>
      <w:proofErr w:type="spellStart"/>
      <w:r w:rsidRPr="0031592A">
        <w:rPr>
          <w:rFonts w:ascii="Cambria" w:hAnsi="Cambria" w:cs="Times New Roman"/>
        </w:rPr>
        <w:t>durasi</w:t>
      </w:r>
      <w:proofErr w:type="spellEnd"/>
      <w:r w:rsidRPr="0031592A">
        <w:rPr>
          <w:rFonts w:ascii="Cambria" w:hAnsi="Cambria" w:cs="Times New Roman"/>
        </w:rPr>
        <w:t xml:space="preserve"> rata-rata 96 </w:t>
      </w:r>
      <w:proofErr w:type="spellStart"/>
      <w:r w:rsidRPr="0031592A">
        <w:rPr>
          <w:rFonts w:ascii="Cambria" w:hAnsi="Cambria" w:cs="Times New Roman"/>
        </w:rPr>
        <w:t>menit</w:t>
      </w:r>
      <w:proofErr w:type="spellEnd"/>
      <w:r w:rsidRPr="0031592A">
        <w:rPr>
          <w:rFonts w:ascii="Cambria" w:hAnsi="Cambria" w:cs="Times New Roman"/>
        </w:rPr>
        <w:t>/</w:t>
      </w:r>
      <w:proofErr w:type="spellStart"/>
      <w:r w:rsidRPr="0031592A">
        <w:rPr>
          <w:rFonts w:ascii="Cambria" w:hAnsi="Cambria" w:cs="Times New Roman"/>
        </w:rPr>
        <w:t>hari</w:t>
      </w:r>
      <w:proofErr w:type="spellEnd"/>
      <w:r w:rsidRPr="0031592A">
        <w:rPr>
          <w:rFonts w:ascii="Cambria" w:hAnsi="Cambria" w:cs="Times New Roman"/>
        </w:rPr>
        <w:t xml:space="preserve"> – </w:t>
      </w:r>
      <w:proofErr w:type="spellStart"/>
      <w:r w:rsidRPr="0031592A">
        <w:rPr>
          <w:rFonts w:ascii="Cambria" w:hAnsi="Cambria" w:cs="Times New Roman"/>
        </w:rPr>
        <w:t>tertinggi</w:t>
      </w:r>
      <w:proofErr w:type="spellEnd"/>
      <w:r w:rsidRPr="0031592A">
        <w:rPr>
          <w:rFonts w:ascii="Cambria" w:hAnsi="Cambria" w:cs="Times New Roman"/>
        </w:rPr>
        <w:t xml:space="preserve"> di Asia Tenggara (We Are Social, 2024)</w:t>
      </w:r>
      <w:r w:rsidR="00366F29">
        <w:rPr>
          <w:rFonts w:ascii="Cambria" w:hAnsi="Cambria" w:cs="Times New Roman"/>
        </w:rPr>
        <w:t xml:space="preserve"> </w:t>
      </w:r>
      <w:proofErr w:type="spellStart"/>
      <w:r w:rsidR="00BA498C">
        <w:rPr>
          <w:rFonts w:ascii="Cambria" w:hAnsi="Cambria" w:cs="Times New Roman"/>
        </w:rPr>
        <w:t>dimana</w:t>
      </w:r>
      <w:proofErr w:type="spellEnd"/>
      <w:r w:rsidR="00BA498C">
        <w:rPr>
          <w:rFonts w:ascii="Cambria" w:hAnsi="Cambria" w:cs="Times New Roman"/>
        </w:rPr>
        <w:t xml:space="preserve"> </w:t>
      </w:r>
      <w:proofErr w:type="spellStart"/>
      <w:r w:rsidR="00BA498C">
        <w:rPr>
          <w:rFonts w:ascii="Cambria" w:hAnsi="Cambria" w:cs="Times New Roman"/>
        </w:rPr>
        <w:t>ini</w:t>
      </w:r>
      <w:proofErr w:type="spellEnd"/>
      <w:r w:rsidR="00BA498C">
        <w:rPr>
          <w:rFonts w:ascii="Cambria" w:hAnsi="Cambria" w:cs="Times New Roman"/>
        </w:rPr>
        <w:t xml:space="preserve"> </w:t>
      </w:r>
      <w:proofErr w:type="spellStart"/>
      <w:r w:rsidR="00366F29" w:rsidRPr="00366F29">
        <w:rPr>
          <w:rFonts w:ascii="Cambria" w:hAnsi="Cambria" w:cs="Times New Roman"/>
        </w:rPr>
        <w:t>menunjukan</w:t>
      </w:r>
      <w:proofErr w:type="spellEnd"/>
      <w:r w:rsidR="00366F29" w:rsidRPr="00366F29">
        <w:rPr>
          <w:rFonts w:ascii="Cambria" w:hAnsi="Cambria" w:cs="Times New Roman"/>
        </w:rPr>
        <w:t xml:space="preserve"> </w:t>
      </w:r>
      <w:proofErr w:type="spellStart"/>
      <w:r w:rsidR="00366F29" w:rsidRPr="00366F29">
        <w:rPr>
          <w:rFonts w:ascii="Cambria" w:hAnsi="Cambria" w:cs="Times New Roman"/>
        </w:rPr>
        <w:t>betapa</w:t>
      </w:r>
      <w:proofErr w:type="spellEnd"/>
      <w:r w:rsidR="00366F29" w:rsidRPr="00366F29">
        <w:rPr>
          <w:rFonts w:ascii="Cambria" w:hAnsi="Cambria" w:cs="Times New Roman"/>
        </w:rPr>
        <w:t xml:space="preserve"> </w:t>
      </w:r>
      <w:proofErr w:type="spellStart"/>
      <w:r w:rsidR="00366F29" w:rsidRPr="00366F29">
        <w:rPr>
          <w:rFonts w:ascii="Cambria" w:hAnsi="Cambria" w:cs="Times New Roman"/>
        </w:rPr>
        <w:t>pentingnya</w:t>
      </w:r>
      <w:proofErr w:type="spellEnd"/>
      <w:r w:rsidR="00366F29" w:rsidRPr="00366F29">
        <w:rPr>
          <w:rFonts w:ascii="Cambria" w:hAnsi="Cambria" w:cs="Times New Roman"/>
        </w:rPr>
        <w:t xml:space="preserve"> platform </w:t>
      </w:r>
      <w:r w:rsidR="00BA498C">
        <w:rPr>
          <w:rFonts w:ascii="Cambria" w:hAnsi="Cambria" w:cs="Times New Roman"/>
        </w:rPr>
        <w:t>TikTok</w:t>
      </w:r>
      <w:r w:rsidR="00366F29" w:rsidRPr="00366F29">
        <w:rPr>
          <w:rFonts w:ascii="Cambria" w:hAnsi="Cambria" w:cs="Times New Roman"/>
        </w:rPr>
        <w:t xml:space="preserve"> </w:t>
      </w:r>
      <w:proofErr w:type="spellStart"/>
      <w:r w:rsidR="00366F29" w:rsidRPr="00366F29">
        <w:rPr>
          <w:rFonts w:ascii="Cambria" w:hAnsi="Cambria" w:cs="Times New Roman"/>
        </w:rPr>
        <w:t>dalam</w:t>
      </w:r>
      <w:proofErr w:type="spellEnd"/>
      <w:r w:rsidR="00366F29" w:rsidRPr="00366F29">
        <w:rPr>
          <w:rFonts w:ascii="Cambria" w:hAnsi="Cambria" w:cs="Times New Roman"/>
        </w:rPr>
        <w:t xml:space="preserve"> </w:t>
      </w:r>
      <w:proofErr w:type="spellStart"/>
      <w:r w:rsidR="00366F29" w:rsidRPr="00366F29">
        <w:rPr>
          <w:rFonts w:ascii="Cambria" w:hAnsi="Cambria" w:cs="Times New Roman"/>
        </w:rPr>
        <w:t>lanskap</w:t>
      </w:r>
      <w:proofErr w:type="spellEnd"/>
      <w:r w:rsidR="00366F29" w:rsidRPr="00366F29">
        <w:rPr>
          <w:rFonts w:ascii="Cambria" w:hAnsi="Cambria" w:cs="Times New Roman"/>
        </w:rPr>
        <w:t xml:space="preserve"> digital </w:t>
      </w:r>
      <w:proofErr w:type="spellStart"/>
      <w:r w:rsidR="00366F29" w:rsidRPr="00366F29">
        <w:rPr>
          <w:rFonts w:ascii="Cambria" w:hAnsi="Cambria" w:cs="Times New Roman"/>
        </w:rPr>
        <w:t>saat</w:t>
      </w:r>
      <w:proofErr w:type="spellEnd"/>
      <w:r w:rsidR="00366F29" w:rsidRPr="00366F29">
        <w:rPr>
          <w:rFonts w:ascii="Cambria" w:hAnsi="Cambria" w:cs="Times New Roman"/>
        </w:rPr>
        <w:t xml:space="preserve"> </w:t>
      </w:r>
      <w:proofErr w:type="spellStart"/>
      <w:r w:rsidR="00366F29" w:rsidRPr="00366F29">
        <w:rPr>
          <w:rFonts w:ascii="Cambria" w:hAnsi="Cambria" w:cs="Times New Roman"/>
        </w:rPr>
        <w:t>ini</w:t>
      </w:r>
      <w:proofErr w:type="spellEnd"/>
      <w:r w:rsidR="00366F29" w:rsidRPr="00366F29">
        <w:rPr>
          <w:rFonts w:ascii="Cambria" w:hAnsi="Cambria" w:cs="Times New Roman"/>
        </w:rPr>
        <w:t>.</w:t>
      </w:r>
    </w:p>
    <w:p w14:paraId="209F6070" w14:textId="2BE5CAB7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pertumbuhan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pesat</w:t>
      </w:r>
      <w:proofErr w:type="spellEnd"/>
      <w:r w:rsidRPr="007415EC">
        <w:rPr>
          <w:rFonts w:ascii="Cambria" w:hAnsi="Cambria" w:cs="Times New Roman"/>
        </w:rPr>
        <w:t xml:space="preserve">, TikTok </w:t>
      </w:r>
      <w:proofErr w:type="spellStart"/>
      <w:r w:rsidRPr="007415EC">
        <w:rPr>
          <w:rFonts w:ascii="Cambria" w:hAnsi="Cambria" w:cs="Times New Roman"/>
        </w:rPr>
        <w:t>diprediksi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terus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platform </w:t>
      </w:r>
      <w:proofErr w:type="spellStart"/>
      <w:r w:rsidRPr="007415EC">
        <w:rPr>
          <w:rFonts w:ascii="Cambria" w:hAnsi="Cambria" w:cs="Times New Roman"/>
        </w:rPr>
        <w:t>utama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hiburan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, dan e-commerce di Indonesia. </w:t>
      </w:r>
      <w:r w:rsidR="00D712E2" w:rsidRPr="00D712E2">
        <w:rPr>
          <w:rFonts w:ascii="Cambria" w:hAnsi="Cambria" w:cs="Times New Roman"/>
        </w:rPr>
        <w:t xml:space="preserve">TikTok </w:t>
      </w:r>
      <w:proofErr w:type="spellStart"/>
      <w:r w:rsidR="00D712E2" w:rsidRPr="00D712E2">
        <w:rPr>
          <w:rFonts w:ascii="Cambria" w:hAnsi="Cambria" w:cs="Times New Roman"/>
        </w:rPr>
        <w:t>diproyeksikan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tetap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menjadi</w:t>
      </w:r>
      <w:proofErr w:type="spellEnd"/>
      <w:r w:rsidR="00D712E2" w:rsidRPr="00D712E2">
        <w:rPr>
          <w:rFonts w:ascii="Cambria" w:hAnsi="Cambria" w:cs="Times New Roman"/>
        </w:rPr>
        <w:t xml:space="preserve"> platform </w:t>
      </w:r>
      <w:proofErr w:type="spellStart"/>
      <w:r w:rsidR="00D712E2" w:rsidRPr="00D712E2">
        <w:rPr>
          <w:rFonts w:ascii="Cambria" w:hAnsi="Cambria" w:cs="Times New Roman"/>
        </w:rPr>
        <w:t>dominan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untuk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hiburan</w:t>
      </w:r>
      <w:proofErr w:type="spellEnd"/>
      <w:r w:rsidR="00D712E2" w:rsidRPr="00D712E2">
        <w:rPr>
          <w:rFonts w:ascii="Cambria" w:hAnsi="Cambria" w:cs="Times New Roman"/>
        </w:rPr>
        <w:t xml:space="preserve"> dan e-commerce di Indonesia. </w:t>
      </w:r>
      <w:proofErr w:type="spellStart"/>
      <w:r w:rsidR="00D712E2" w:rsidRPr="00D712E2">
        <w:rPr>
          <w:rFonts w:ascii="Cambria" w:hAnsi="Cambria" w:cs="Times New Roman"/>
        </w:rPr>
        <w:t>Laporan</w:t>
      </w:r>
      <w:proofErr w:type="spellEnd"/>
      <w:r w:rsidR="00D712E2" w:rsidRPr="00D712E2">
        <w:rPr>
          <w:rFonts w:ascii="Cambria" w:hAnsi="Cambria" w:cs="Times New Roman"/>
        </w:rPr>
        <w:t xml:space="preserve"> Bain &amp; Company (2024) </w:t>
      </w:r>
      <w:proofErr w:type="spellStart"/>
      <w:r w:rsidR="00D712E2" w:rsidRPr="00D712E2">
        <w:rPr>
          <w:rFonts w:ascii="Cambria" w:hAnsi="Cambria" w:cs="Times New Roman"/>
        </w:rPr>
        <w:t>memprediksi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pertumbuhan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pengeluaran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iklan</w:t>
      </w:r>
      <w:proofErr w:type="spellEnd"/>
      <w:r w:rsidR="00D712E2" w:rsidRPr="00D712E2">
        <w:rPr>
          <w:rFonts w:ascii="Cambria" w:hAnsi="Cambria" w:cs="Times New Roman"/>
        </w:rPr>
        <w:t xml:space="preserve"> di platform </w:t>
      </w:r>
      <w:proofErr w:type="spellStart"/>
      <w:r w:rsidR="00D712E2" w:rsidRPr="00D712E2">
        <w:rPr>
          <w:rFonts w:ascii="Cambria" w:hAnsi="Cambria" w:cs="Times New Roman"/>
        </w:rPr>
        <w:t>ini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sebesar</w:t>
      </w:r>
      <w:proofErr w:type="spellEnd"/>
      <w:r w:rsidR="00D712E2" w:rsidRPr="00D712E2">
        <w:rPr>
          <w:rFonts w:ascii="Cambria" w:hAnsi="Cambria" w:cs="Times New Roman"/>
        </w:rPr>
        <w:t xml:space="preserve"> 22% pada 2025, </w:t>
      </w:r>
      <w:proofErr w:type="spellStart"/>
      <w:r w:rsidR="00D712E2" w:rsidRPr="00D712E2">
        <w:rPr>
          <w:rFonts w:ascii="Cambria" w:hAnsi="Cambria" w:cs="Times New Roman"/>
        </w:rPr>
        <w:t>didorong</w:t>
      </w:r>
      <w:proofErr w:type="spellEnd"/>
      <w:r w:rsidR="00D712E2" w:rsidRPr="00D712E2">
        <w:rPr>
          <w:rFonts w:ascii="Cambria" w:hAnsi="Cambria" w:cs="Times New Roman"/>
        </w:rPr>
        <w:t xml:space="preserve"> oleh </w:t>
      </w:r>
      <w:proofErr w:type="spellStart"/>
      <w:r w:rsidR="00D712E2" w:rsidRPr="00D712E2">
        <w:rPr>
          <w:rFonts w:ascii="Cambria" w:hAnsi="Cambria" w:cs="Times New Roman"/>
        </w:rPr>
        <w:t>adopsi</w:t>
      </w:r>
      <w:proofErr w:type="spellEnd"/>
      <w:r w:rsidR="00D712E2" w:rsidRPr="00D712E2">
        <w:rPr>
          <w:rFonts w:ascii="Cambria" w:hAnsi="Cambria" w:cs="Times New Roman"/>
        </w:rPr>
        <w:t xml:space="preserve"> TikTok Shop oleh 68% UMKM (Kadin Indonesia, 2024). </w:t>
      </w:r>
      <w:proofErr w:type="spellStart"/>
      <w:r w:rsidR="00D712E2" w:rsidRPr="00D712E2">
        <w:rPr>
          <w:rFonts w:ascii="Cambria" w:hAnsi="Cambria" w:cs="Times New Roman"/>
        </w:rPr>
        <w:t>Inovasi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seperti</w:t>
      </w:r>
      <w:proofErr w:type="spellEnd"/>
      <w:r w:rsidR="00D712E2" w:rsidRPr="00D712E2">
        <w:rPr>
          <w:rFonts w:ascii="Cambria" w:hAnsi="Cambria" w:cs="Times New Roman"/>
        </w:rPr>
        <w:t xml:space="preserve"> TikTok Live </w:t>
      </w:r>
      <w:proofErr w:type="spellStart"/>
      <w:r w:rsidR="00D712E2" w:rsidRPr="00D712E2">
        <w:rPr>
          <w:rFonts w:ascii="Cambria" w:hAnsi="Cambria" w:cs="Times New Roman"/>
        </w:rPr>
        <w:t>kini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digunakan</w:t>
      </w:r>
      <w:proofErr w:type="spellEnd"/>
      <w:r w:rsidR="00D712E2" w:rsidRPr="00D712E2">
        <w:rPr>
          <w:rFonts w:ascii="Cambria" w:hAnsi="Cambria" w:cs="Times New Roman"/>
        </w:rPr>
        <w:t xml:space="preserve"> oleh 41% </w:t>
      </w:r>
      <w:proofErr w:type="spellStart"/>
      <w:r w:rsidR="00D712E2" w:rsidRPr="00D712E2">
        <w:rPr>
          <w:rFonts w:ascii="Cambria" w:hAnsi="Cambria" w:cs="Times New Roman"/>
        </w:rPr>
        <w:t>kreator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konten</w:t>
      </w:r>
      <w:proofErr w:type="spellEnd"/>
      <w:r w:rsidR="00D712E2" w:rsidRPr="00D712E2">
        <w:rPr>
          <w:rFonts w:ascii="Cambria" w:hAnsi="Cambria" w:cs="Times New Roman"/>
        </w:rPr>
        <w:t> </w:t>
      </w:r>
      <w:proofErr w:type="spellStart"/>
      <w:r w:rsidR="00D712E2" w:rsidRPr="00D712E2">
        <w:rPr>
          <w:rFonts w:ascii="Cambria" w:hAnsi="Cambria" w:cs="Times New Roman"/>
        </w:rPr>
        <w:t>secara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mingguan</w:t>
      </w:r>
      <w:proofErr w:type="spellEnd"/>
      <w:r w:rsidR="00D712E2" w:rsidRPr="00D712E2">
        <w:rPr>
          <w:rFonts w:ascii="Cambria" w:hAnsi="Cambria" w:cs="Times New Roman"/>
        </w:rPr>
        <w:t xml:space="preserve">, </w:t>
      </w:r>
      <w:proofErr w:type="spellStart"/>
      <w:r w:rsidR="00D712E2" w:rsidRPr="00D712E2">
        <w:rPr>
          <w:rFonts w:ascii="Cambria" w:hAnsi="Cambria" w:cs="Times New Roman"/>
        </w:rPr>
        <w:t>sementara</w:t>
      </w:r>
      <w:proofErr w:type="spellEnd"/>
      <w:r w:rsidR="00D712E2" w:rsidRPr="00D712E2">
        <w:rPr>
          <w:rFonts w:ascii="Cambria" w:hAnsi="Cambria" w:cs="Times New Roman"/>
        </w:rPr>
        <w:t xml:space="preserve"> TikTok </w:t>
      </w:r>
      <w:r w:rsidR="00D712E2" w:rsidRPr="00937977">
        <w:rPr>
          <w:rFonts w:ascii="Cambria" w:hAnsi="Cambria" w:cs="Times New Roman"/>
          <w:i/>
          <w:iCs/>
        </w:rPr>
        <w:t>Creator Marketplace</w:t>
      </w:r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telah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menghubungkan</w:t>
      </w:r>
      <w:proofErr w:type="spellEnd"/>
      <w:r w:rsidR="00D712E2" w:rsidRPr="00D712E2">
        <w:rPr>
          <w:rFonts w:ascii="Cambria" w:hAnsi="Cambria" w:cs="Times New Roman"/>
        </w:rPr>
        <w:t xml:space="preserve"> 15.000 brand </w:t>
      </w:r>
      <w:proofErr w:type="spellStart"/>
      <w:r w:rsidR="00D712E2" w:rsidRPr="00D712E2">
        <w:rPr>
          <w:rFonts w:ascii="Cambria" w:hAnsi="Cambria" w:cs="Times New Roman"/>
        </w:rPr>
        <w:t>lokal</w:t>
      </w:r>
      <w:proofErr w:type="spellEnd"/>
      <w:r w:rsidR="00D712E2" w:rsidRPr="00D712E2">
        <w:rPr>
          <w:rFonts w:ascii="Cambria" w:hAnsi="Cambria" w:cs="Times New Roman"/>
        </w:rPr>
        <w:t> </w:t>
      </w:r>
      <w:proofErr w:type="spellStart"/>
      <w:r w:rsidR="00D712E2" w:rsidRPr="00D712E2">
        <w:rPr>
          <w:rFonts w:ascii="Cambria" w:hAnsi="Cambria" w:cs="Times New Roman"/>
        </w:rPr>
        <w:t>dengan</w:t>
      </w:r>
      <w:proofErr w:type="spellEnd"/>
      <w:r w:rsidR="00D712E2" w:rsidRPr="00D712E2">
        <w:rPr>
          <w:rFonts w:ascii="Cambria" w:hAnsi="Cambria" w:cs="Times New Roman"/>
        </w:rPr>
        <w:t xml:space="preserve"> </w:t>
      </w:r>
      <w:proofErr w:type="spellStart"/>
      <w:r w:rsidR="00D712E2" w:rsidRPr="00D712E2">
        <w:rPr>
          <w:rFonts w:ascii="Cambria" w:hAnsi="Cambria" w:cs="Times New Roman"/>
        </w:rPr>
        <w:t>kreator</w:t>
      </w:r>
      <w:proofErr w:type="spellEnd"/>
      <w:r w:rsidR="00D712E2" w:rsidRPr="00D712E2">
        <w:rPr>
          <w:rFonts w:ascii="Cambria" w:hAnsi="Cambria" w:cs="Times New Roman"/>
        </w:rPr>
        <w:t xml:space="preserve"> (TikTok Indonesia, 2024).</w:t>
      </w:r>
    </w:p>
    <w:p w14:paraId="3BFA0B84" w14:textId="0354AD5B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Dalam </w:t>
      </w:r>
      <w:proofErr w:type="spellStart"/>
      <w:r w:rsidRPr="007415EC">
        <w:rPr>
          <w:rFonts w:ascii="Cambria" w:hAnsi="Cambria" w:cs="Times New Roman"/>
        </w:rPr>
        <w:t>perkembangannya</w:t>
      </w:r>
      <w:proofErr w:type="spellEnd"/>
      <w:r w:rsidRPr="007415EC">
        <w:rPr>
          <w:rFonts w:ascii="Cambria" w:hAnsi="Cambria" w:cs="Times New Roman"/>
        </w:rPr>
        <w:t xml:space="preserve">, TikTok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platform </w:t>
      </w:r>
      <w:proofErr w:type="spellStart"/>
      <w:r w:rsidRPr="007415EC">
        <w:rPr>
          <w:rFonts w:ascii="Cambria" w:hAnsi="Cambria" w:cs="Times New Roman"/>
        </w:rPr>
        <w:t>hiburan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tetapi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tempat</w:t>
      </w:r>
      <w:proofErr w:type="spellEnd"/>
      <w:r w:rsidRPr="007415EC">
        <w:rPr>
          <w:rFonts w:ascii="Cambria" w:hAnsi="Cambria" w:cs="Times New Roman"/>
        </w:rPr>
        <w:t xml:space="preserve"> di mana </w:t>
      </w:r>
      <w:proofErr w:type="spellStart"/>
      <w:r w:rsidRPr="007415EC">
        <w:rPr>
          <w:rFonts w:ascii="Cambria" w:hAnsi="Cambria" w:cs="Times New Roman"/>
        </w:rPr>
        <w:t>tren</w:t>
      </w:r>
      <w:proofErr w:type="spellEnd"/>
      <w:r w:rsidRPr="007415EC">
        <w:rPr>
          <w:rFonts w:ascii="Cambria" w:hAnsi="Cambria" w:cs="Times New Roman"/>
        </w:rPr>
        <w:t xml:space="preserve"> flexing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semakin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populer</w:t>
      </w:r>
      <w:proofErr w:type="spellEnd"/>
      <w:r w:rsidRPr="007415EC">
        <w:rPr>
          <w:rFonts w:ascii="Cambria" w:hAnsi="Cambria" w:cs="Times New Roman"/>
        </w:rPr>
        <w:t xml:space="preserve">. Flexing </w:t>
      </w:r>
      <w:proofErr w:type="spellStart"/>
      <w:r w:rsidRPr="007415EC">
        <w:rPr>
          <w:rFonts w:ascii="Cambria" w:hAnsi="Cambria" w:cs="Times New Roman"/>
        </w:rPr>
        <w:t>merujuk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aktivitas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menampilkan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pencapaian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baik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secara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eksplisit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maupun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implisit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Fenomena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perhatian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besar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TikTok </w:t>
      </w:r>
      <w:proofErr w:type="spellStart"/>
      <w:r w:rsidRPr="007415EC">
        <w:rPr>
          <w:rFonts w:ascii="Cambria" w:hAnsi="Cambria" w:cs="Times New Roman"/>
        </w:rPr>
        <w:t>karena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sifatnya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menarik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mampu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tarik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tersendiri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kreator</w:t>
      </w:r>
      <w:proofErr w:type="spellEnd"/>
      <w:r w:rsidRPr="007415EC">
        <w:rPr>
          <w:rFonts w:ascii="Cambria" w:hAnsi="Cambria" w:cs="Times New Roman"/>
        </w:rPr>
        <w:t xml:space="preserve">. </w:t>
      </w:r>
    </w:p>
    <w:p w14:paraId="3526945E" w14:textId="18B03039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lastRenderedPageBreak/>
        <w:t xml:space="preserve">Banyak </w:t>
      </w:r>
      <w:r w:rsidR="004052C2" w:rsidRPr="004052C2">
        <w:rPr>
          <w:rFonts w:ascii="Cambria" w:hAnsi="Cambria" w:cs="Times New Roman"/>
          <w:i/>
        </w:rPr>
        <w:t>business owner</w:t>
      </w:r>
      <w:r w:rsidRPr="007415EC">
        <w:rPr>
          <w:rFonts w:ascii="Cambria" w:hAnsi="Cambria" w:cs="Times New Roman"/>
        </w:rPr>
        <w:t xml:space="preserve"> yang juga </w:t>
      </w:r>
      <w:proofErr w:type="spellStart"/>
      <w:r w:rsidRPr="007415EC">
        <w:rPr>
          <w:rFonts w:ascii="Cambria" w:hAnsi="Cambria" w:cs="Times New Roman"/>
        </w:rPr>
        <w:t>merupakan</w:t>
      </w:r>
      <w:proofErr w:type="spellEnd"/>
      <w:r w:rsidRPr="007415EC">
        <w:rPr>
          <w:rFonts w:ascii="Cambria" w:hAnsi="Cambria" w:cs="Times New Roman"/>
        </w:rPr>
        <w:t xml:space="preserve"> content creator </w:t>
      </w:r>
      <w:proofErr w:type="spellStart"/>
      <w:r w:rsidRPr="007415EC">
        <w:rPr>
          <w:rFonts w:ascii="Cambria" w:hAnsi="Cambria" w:cs="Times New Roman"/>
        </w:rPr>
        <w:t>memanfaatkan</w:t>
      </w:r>
      <w:proofErr w:type="spellEnd"/>
      <w:r w:rsidRPr="007415EC">
        <w:rPr>
          <w:rFonts w:ascii="Cambria" w:hAnsi="Cambria" w:cs="Times New Roman"/>
        </w:rPr>
        <w:t xml:space="preserve"> strategi flexing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personal branding dan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brand awareness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produk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jasa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tawarkan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menampilkan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finansial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kendaraan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perjalanan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eksklusif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hingga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omzet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fantastis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berupaya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menciptakan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citra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kredibel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meyakinkan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mata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. Hal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didasarkan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prinsip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psikologi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di mana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cenderung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percaya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tertarik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individu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keberhasilan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nyata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bidangnya</w:t>
      </w:r>
      <w:proofErr w:type="spellEnd"/>
      <w:r w:rsidRPr="007415EC">
        <w:rPr>
          <w:rFonts w:ascii="Cambria" w:hAnsi="Cambria" w:cs="Times New Roman"/>
        </w:rPr>
        <w:t xml:space="preserve">. </w:t>
      </w:r>
    </w:p>
    <w:p w14:paraId="22BC6751" w14:textId="25F01FF1" w:rsidR="000A6933" w:rsidRPr="0027415C" w:rsidRDefault="008B0D7D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 w:rsidRPr="008B0D7D">
        <w:rPr>
          <w:rFonts w:ascii="Cambria" w:hAnsi="Cambria" w:cs="Times New Roman"/>
        </w:rPr>
        <w:t>Terdapat</w:t>
      </w:r>
      <w:proofErr w:type="spellEnd"/>
      <w:r w:rsidRPr="008B0D7D">
        <w:rPr>
          <w:rFonts w:ascii="Cambria" w:hAnsi="Cambria" w:cs="Times New Roman"/>
        </w:rPr>
        <w:t xml:space="preserve"> </w:t>
      </w:r>
      <w:proofErr w:type="spellStart"/>
      <w:r w:rsidRPr="008B0D7D">
        <w:rPr>
          <w:rFonts w:ascii="Cambria" w:hAnsi="Cambria" w:cs="Times New Roman"/>
        </w:rPr>
        <w:t>konsep</w:t>
      </w:r>
      <w:proofErr w:type="spellEnd"/>
      <w:r w:rsidRPr="008B0D7D">
        <w:rPr>
          <w:rFonts w:ascii="Cambria" w:hAnsi="Cambria" w:cs="Times New Roman"/>
        </w:rPr>
        <w:t xml:space="preserve"> </w:t>
      </w:r>
      <w:proofErr w:type="spellStart"/>
      <w:r w:rsidRPr="008B0D7D">
        <w:rPr>
          <w:rFonts w:ascii="Cambria" w:hAnsi="Cambria" w:cs="Times New Roman"/>
        </w:rPr>
        <w:t>teori</w:t>
      </w:r>
      <w:proofErr w:type="spellEnd"/>
      <w:r w:rsidRPr="008B0D7D">
        <w:rPr>
          <w:rFonts w:ascii="Cambria" w:hAnsi="Cambria" w:cs="Times New Roman"/>
        </w:rPr>
        <w:t xml:space="preserve"> "social proof" </w:t>
      </w:r>
      <w:proofErr w:type="spellStart"/>
      <w:r w:rsidRPr="008B0D7D">
        <w:rPr>
          <w:rFonts w:ascii="Cambria" w:hAnsi="Cambria" w:cs="Times New Roman"/>
        </w:rPr>
        <w:t>dalam</w:t>
      </w:r>
      <w:proofErr w:type="spellEnd"/>
      <w:r w:rsidRPr="008B0D7D">
        <w:rPr>
          <w:rFonts w:ascii="Cambria" w:hAnsi="Cambria" w:cs="Times New Roman"/>
        </w:rPr>
        <w:t xml:space="preserve"> </w:t>
      </w:r>
      <w:proofErr w:type="spellStart"/>
      <w:r w:rsidRPr="008B0D7D">
        <w:rPr>
          <w:rFonts w:ascii="Cambria" w:hAnsi="Cambria" w:cs="Times New Roman"/>
        </w:rPr>
        <w:t>psikologi</w:t>
      </w:r>
      <w:proofErr w:type="spellEnd"/>
      <w:r w:rsidRPr="008B0D7D">
        <w:rPr>
          <w:rFonts w:ascii="Cambria" w:hAnsi="Cambria" w:cs="Times New Roman"/>
        </w:rPr>
        <w:t xml:space="preserve"> </w:t>
      </w:r>
      <w:proofErr w:type="spellStart"/>
      <w:r w:rsidRPr="008B0D7D">
        <w:rPr>
          <w:rFonts w:ascii="Cambria" w:hAnsi="Cambria" w:cs="Times New Roman"/>
        </w:rPr>
        <w:t>sosial</w:t>
      </w:r>
      <w:proofErr w:type="spellEnd"/>
      <w:r w:rsidRPr="008B0D7D">
        <w:rPr>
          <w:rFonts w:ascii="Cambria" w:hAnsi="Cambria" w:cs="Times New Roman"/>
        </w:rPr>
        <w:t xml:space="preserve">, yang </w:t>
      </w:r>
      <w:proofErr w:type="spellStart"/>
      <w:r w:rsidRPr="008B0D7D">
        <w:rPr>
          <w:rFonts w:ascii="Cambria" w:hAnsi="Cambria" w:cs="Times New Roman"/>
        </w:rPr>
        <w:t>menyatakan</w:t>
      </w:r>
      <w:proofErr w:type="spellEnd"/>
      <w:r w:rsidRPr="008B0D7D">
        <w:rPr>
          <w:rFonts w:ascii="Cambria" w:hAnsi="Cambria" w:cs="Times New Roman"/>
        </w:rPr>
        <w:t xml:space="preserve"> </w:t>
      </w:r>
      <w:proofErr w:type="spellStart"/>
      <w:r w:rsidRPr="008B0D7D">
        <w:rPr>
          <w:rFonts w:ascii="Cambria" w:hAnsi="Cambria" w:cs="Times New Roman"/>
        </w:rPr>
        <w:t>bahwa</w:t>
      </w:r>
      <w:proofErr w:type="spellEnd"/>
      <w:r w:rsidR="00AB2B4C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individu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cenderung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meniru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perilaku</w:t>
      </w:r>
      <w:proofErr w:type="spellEnd"/>
      <w:r w:rsidR="000A6933" w:rsidRPr="000A6933">
        <w:rPr>
          <w:rFonts w:ascii="Cambria" w:hAnsi="Cambria" w:cs="Times New Roman"/>
        </w:rPr>
        <w:t xml:space="preserve"> orang lain yang </w:t>
      </w:r>
      <w:proofErr w:type="spellStart"/>
      <w:r w:rsidR="000A6933" w:rsidRPr="000A6933">
        <w:rPr>
          <w:rFonts w:ascii="Cambria" w:hAnsi="Cambria" w:cs="Times New Roman"/>
        </w:rPr>
        <w:t>dianggap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sukses</w:t>
      </w:r>
      <w:proofErr w:type="spellEnd"/>
      <w:r w:rsidR="005B1198">
        <w:rPr>
          <w:rFonts w:ascii="Cambria" w:hAnsi="Cambria" w:cs="Times New Roman"/>
        </w:rPr>
        <w:t xml:space="preserve"> </w:t>
      </w:r>
      <w:proofErr w:type="spellStart"/>
      <w:r w:rsidR="005B1198" w:rsidRPr="005B1198">
        <w:rPr>
          <w:rFonts w:ascii="Cambria" w:hAnsi="Cambria" w:cs="Times New Roman"/>
        </w:rPr>
        <w:t>atau</w:t>
      </w:r>
      <w:proofErr w:type="spellEnd"/>
      <w:r w:rsidR="005B1198" w:rsidRPr="005B1198">
        <w:rPr>
          <w:rFonts w:ascii="Cambria" w:hAnsi="Cambria" w:cs="Times New Roman"/>
        </w:rPr>
        <w:t xml:space="preserve"> </w:t>
      </w:r>
      <w:proofErr w:type="spellStart"/>
      <w:r w:rsidR="005B1198" w:rsidRPr="005B1198">
        <w:rPr>
          <w:rFonts w:ascii="Cambria" w:hAnsi="Cambria" w:cs="Times New Roman"/>
        </w:rPr>
        <w:t>berpengaruh</w:t>
      </w:r>
      <w:proofErr w:type="spellEnd"/>
      <w:r w:rsidR="005B1198" w:rsidRPr="005B1198">
        <w:rPr>
          <w:rFonts w:ascii="Cambria" w:hAnsi="Cambria" w:cs="Times New Roman"/>
        </w:rPr>
        <w:t xml:space="preserve"> </w:t>
      </w:r>
      <w:proofErr w:type="spellStart"/>
      <w:r w:rsidR="005B1198" w:rsidRPr="005B1198">
        <w:rPr>
          <w:rFonts w:ascii="Cambria" w:hAnsi="Cambria" w:cs="Times New Roman"/>
        </w:rPr>
        <w:t>dalam</w:t>
      </w:r>
      <w:proofErr w:type="spellEnd"/>
      <w:r w:rsidR="005B1198" w:rsidRPr="005B1198">
        <w:rPr>
          <w:rFonts w:ascii="Cambria" w:hAnsi="Cambria" w:cs="Times New Roman"/>
        </w:rPr>
        <w:t xml:space="preserve"> </w:t>
      </w:r>
      <w:proofErr w:type="spellStart"/>
      <w:r w:rsidR="005B1198" w:rsidRPr="005B1198">
        <w:rPr>
          <w:rFonts w:ascii="Cambria" w:hAnsi="Cambria" w:cs="Times New Roman"/>
        </w:rPr>
        <w:t>suatu</w:t>
      </w:r>
      <w:proofErr w:type="spellEnd"/>
      <w:r w:rsidR="005B1198" w:rsidRPr="005B1198">
        <w:rPr>
          <w:rFonts w:ascii="Cambria" w:hAnsi="Cambria" w:cs="Times New Roman"/>
        </w:rPr>
        <w:t xml:space="preserve"> </w:t>
      </w:r>
      <w:proofErr w:type="spellStart"/>
      <w:r w:rsidR="005B1198" w:rsidRPr="005B1198">
        <w:rPr>
          <w:rFonts w:ascii="Cambria" w:hAnsi="Cambria" w:cs="Times New Roman"/>
        </w:rPr>
        <w:t>bidang</w:t>
      </w:r>
      <w:proofErr w:type="spellEnd"/>
      <w:r w:rsidR="000A6933" w:rsidRPr="000A6933">
        <w:rPr>
          <w:rFonts w:ascii="Cambria" w:hAnsi="Cambria" w:cs="Times New Roman"/>
        </w:rPr>
        <w:t>.</w:t>
      </w:r>
      <w:r w:rsidR="00AD33FB">
        <w:rPr>
          <w:rStyle w:val="FootnoteReference"/>
          <w:rFonts w:ascii="Cambria" w:hAnsi="Cambria" w:cs="Times New Roman"/>
        </w:rPr>
        <w:footnoteReference w:id="12"/>
      </w:r>
      <w:r w:rsidR="00AD33FB">
        <w:rPr>
          <w:rFonts w:ascii="Cambria" w:hAnsi="Cambria" w:cs="Times New Roman"/>
        </w:rPr>
        <w:t xml:space="preserve"> </w:t>
      </w:r>
      <w:r w:rsidR="00AD33FB" w:rsidRPr="00AD33FB">
        <w:rPr>
          <w:rFonts w:ascii="Cambria" w:hAnsi="Cambria" w:cs="Times New Roman"/>
        </w:rPr>
        <w:t xml:space="preserve">Dalam </w:t>
      </w:r>
      <w:proofErr w:type="spellStart"/>
      <w:r w:rsidR="00AD33FB" w:rsidRPr="00AD33FB">
        <w:rPr>
          <w:rFonts w:ascii="Cambria" w:hAnsi="Cambria" w:cs="Times New Roman"/>
        </w:rPr>
        <w:t>konteks</w:t>
      </w:r>
      <w:proofErr w:type="spellEnd"/>
      <w:r w:rsidR="00AD33FB" w:rsidRPr="00AD33FB">
        <w:rPr>
          <w:rFonts w:ascii="Cambria" w:hAnsi="Cambria" w:cs="Times New Roman"/>
        </w:rPr>
        <w:t xml:space="preserve"> flexing di TikTok, </w:t>
      </w:r>
      <w:proofErr w:type="spellStart"/>
      <w:r w:rsidR="00AD33FB" w:rsidRPr="00AD33FB">
        <w:rPr>
          <w:rFonts w:ascii="Cambria" w:hAnsi="Cambria" w:cs="Times New Roman"/>
        </w:rPr>
        <w:t>audiens</w:t>
      </w:r>
      <w:proofErr w:type="spellEnd"/>
      <w:r w:rsidR="00AD33FB" w:rsidRPr="00AD33FB">
        <w:rPr>
          <w:rFonts w:ascii="Cambria" w:hAnsi="Cambria" w:cs="Times New Roman"/>
        </w:rPr>
        <w:t xml:space="preserve"> </w:t>
      </w:r>
      <w:proofErr w:type="spellStart"/>
      <w:r w:rsidR="00AD33FB" w:rsidRPr="00AD33FB">
        <w:rPr>
          <w:rFonts w:ascii="Cambria" w:hAnsi="Cambria" w:cs="Times New Roman"/>
        </w:rPr>
        <w:t>melihat</w:t>
      </w:r>
      <w:proofErr w:type="spellEnd"/>
      <w:r w:rsidR="00AD33FB" w:rsidRPr="00AD33FB">
        <w:rPr>
          <w:rFonts w:ascii="Cambria" w:hAnsi="Cambria" w:cs="Times New Roman"/>
        </w:rPr>
        <w:t xml:space="preserve"> </w:t>
      </w:r>
      <w:proofErr w:type="spellStart"/>
      <w:r w:rsidR="00AD33FB" w:rsidRPr="00AD33FB">
        <w:rPr>
          <w:rFonts w:ascii="Cambria" w:hAnsi="Cambria" w:cs="Times New Roman"/>
        </w:rPr>
        <w:t>kesuksesan</w:t>
      </w:r>
      <w:proofErr w:type="spellEnd"/>
      <w:r w:rsidR="00AD33FB" w:rsidRPr="00AD33FB">
        <w:rPr>
          <w:rFonts w:ascii="Cambria" w:hAnsi="Cambria" w:cs="Times New Roman"/>
        </w:rPr>
        <w:t xml:space="preserve"> </w:t>
      </w:r>
      <w:proofErr w:type="spellStart"/>
      <w:r w:rsidR="00AD33FB" w:rsidRPr="00AD33FB">
        <w:rPr>
          <w:rFonts w:ascii="Cambria" w:hAnsi="Cambria" w:cs="Times New Roman"/>
        </w:rPr>
        <w:t>seseorang</w:t>
      </w:r>
      <w:proofErr w:type="spellEnd"/>
      <w:r w:rsidR="00AD33FB" w:rsidRPr="00AD33FB">
        <w:rPr>
          <w:rFonts w:ascii="Cambria" w:hAnsi="Cambria" w:cs="Times New Roman"/>
        </w:rPr>
        <w:t xml:space="preserve"> </w:t>
      </w:r>
      <w:proofErr w:type="spellStart"/>
      <w:r w:rsidR="00AD33FB" w:rsidRPr="00AD33FB">
        <w:rPr>
          <w:rFonts w:ascii="Cambria" w:hAnsi="Cambria" w:cs="Times New Roman"/>
        </w:rPr>
        <w:t>sebagai</w:t>
      </w:r>
      <w:proofErr w:type="spellEnd"/>
      <w:r w:rsidR="00AD33FB" w:rsidRPr="00AD33FB">
        <w:rPr>
          <w:rFonts w:ascii="Cambria" w:hAnsi="Cambria" w:cs="Times New Roman"/>
        </w:rPr>
        <w:t xml:space="preserve"> </w:t>
      </w:r>
      <w:proofErr w:type="spellStart"/>
      <w:r w:rsidR="00AD33FB" w:rsidRPr="00AD33FB">
        <w:rPr>
          <w:rFonts w:ascii="Cambria" w:hAnsi="Cambria" w:cs="Times New Roman"/>
        </w:rPr>
        <w:t>validasi</w:t>
      </w:r>
      <w:proofErr w:type="spellEnd"/>
      <w:r w:rsidR="00AD33FB" w:rsidRPr="00AD33FB">
        <w:rPr>
          <w:rFonts w:ascii="Cambria" w:hAnsi="Cambria" w:cs="Times New Roman"/>
        </w:rPr>
        <w:t xml:space="preserve"> </w:t>
      </w:r>
      <w:proofErr w:type="spellStart"/>
      <w:r w:rsidR="00AD33FB" w:rsidRPr="00AD33FB">
        <w:rPr>
          <w:rFonts w:ascii="Cambria" w:hAnsi="Cambria" w:cs="Times New Roman"/>
        </w:rPr>
        <w:t>bahwa</w:t>
      </w:r>
      <w:proofErr w:type="spellEnd"/>
      <w:r w:rsidR="00AD33FB" w:rsidRPr="00AD33FB">
        <w:rPr>
          <w:rFonts w:ascii="Cambria" w:hAnsi="Cambria" w:cs="Times New Roman"/>
        </w:rPr>
        <w:t xml:space="preserve"> </w:t>
      </w:r>
      <w:proofErr w:type="spellStart"/>
      <w:r w:rsidR="00AD33FB" w:rsidRPr="00AD33FB">
        <w:rPr>
          <w:rFonts w:ascii="Cambria" w:hAnsi="Cambria" w:cs="Times New Roman"/>
        </w:rPr>
        <w:t>mereka</w:t>
      </w:r>
      <w:proofErr w:type="spellEnd"/>
      <w:r w:rsidR="00AD33FB" w:rsidRPr="00AD33FB">
        <w:rPr>
          <w:rFonts w:ascii="Cambria" w:hAnsi="Cambria" w:cs="Times New Roman"/>
        </w:rPr>
        <w:t xml:space="preserve"> </w:t>
      </w:r>
      <w:proofErr w:type="spellStart"/>
      <w:r w:rsidR="00AD33FB" w:rsidRPr="00AD33FB">
        <w:rPr>
          <w:rFonts w:ascii="Cambria" w:hAnsi="Cambria" w:cs="Times New Roman"/>
        </w:rPr>
        <w:t>memiliki</w:t>
      </w:r>
      <w:proofErr w:type="spellEnd"/>
      <w:r w:rsidR="00AD33FB" w:rsidRPr="00AD33FB">
        <w:rPr>
          <w:rFonts w:ascii="Cambria" w:hAnsi="Cambria" w:cs="Times New Roman"/>
        </w:rPr>
        <w:t xml:space="preserve"> </w:t>
      </w:r>
      <w:proofErr w:type="spellStart"/>
      <w:r w:rsidR="00AD33FB" w:rsidRPr="00AD33FB">
        <w:rPr>
          <w:rFonts w:ascii="Cambria" w:hAnsi="Cambria" w:cs="Times New Roman"/>
        </w:rPr>
        <w:t>kredibilitas</w:t>
      </w:r>
      <w:proofErr w:type="spellEnd"/>
      <w:r w:rsidR="00AD33FB" w:rsidRPr="00AD33FB">
        <w:rPr>
          <w:rFonts w:ascii="Cambria" w:hAnsi="Cambria" w:cs="Times New Roman"/>
        </w:rPr>
        <w:t xml:space="preserve"> dan </w:t>
      </w:r>
      <w:proofErr w:type="spellStart"/>
      <w:r w:rsidR="00AD33FB" w:rsidRPr="00AD33FB">
        <w:rPr>
          <w:rFonts w:ascii="Cambria" w:hAnsi="Cambria" w:cs="Times New Roman"/>
        </w:rPr>
        <w:t>keahlian</w:t>
      </w:r>
      <w:proofErr w:type="spellEnd"/>
      <w:r w:rsidR="00AD33FB" w:rsidRPr="00AD33FB">
        <w:rPr>
          <w:rFonts w:ascii="Cambria" w:hAnsi="Cambria" w:cs="Times New Roman"/>
        </w:rPr>
        <w:t xml:space="preserve"> di </w:t>
      </w:r>
      <w:proofErr w:type="spellStart"/>
      <w:r w:rsidR="00AD33FB" w:rsidRPr="00AD33FB">
        <w:rPr>
          <w:rFonts w:ascii="Cambria" w:hAnsi="Cambria" w:cs="Times New Roman"/>
        </w:rPr>
        <w:t>bidang</w:t>
      </w:r>
      <w:proofErr w:type="spellEnd"/>
      <w:r w:rsidR="00AD33FB" w:rsidRPr="00AD33FB">
        <w:rPr>
          <w:rFonts w:ascii="Cambria" w:hAnsi="Cambria" w:cs="Times New Roman"/>
        </w:rPr>
        <w:t xml:space="preserve"> </w:t>
      </w:r>
      <w:proofErr w:type="spellStart"/>
      <w:r w:rsidR="00AD33FB" w:rsidRPr="00AD33FB">
        <w:rPr>
          <w:rFonts w:ascii="Cambria" w:hAnsi="Cambria" w:cs="Times New Roman"/>
        </w:rPr>
        <w:t>bisnis</w:t>
      </w:r>
      <w:proofErr w:type="spellEnd"/>
      <w:r w:rsidR="00AD33FB" w:rsidRPr="00AD33FB">
        <w:rPr>
          <w:rFonts w:ascii="Cambria" w:hAnsi="Cambria" w:cs="Times New Roman"/>
        </w:rPr>
        <w:t xml:space="preserve"> yang </w:t>
      </w:r>
      <w:proofErr w:type="spellStart"/>
      <w:r w:rsidR="00AD33FB" w:rsidRPr="00AD33FB">
        <w:rPr>
          <w:rFonts w:ascii="Cambria" w:hAnsi="Cambria" w:cs="Times New Roman"/>
        </w:rPr>
        <w:t>dijalankannya</w:t>
      </w:r>
      <w:proofErr w:type="spellEnd"/>
      <w:r w:rsidR="00AD33FB" w:rsidRPr="00AD33FB">
        <w:rPr>
          <w:rFonts w:ascii="Cambria" w:hAnsi="Cambria" w:cs="Times New Roman"/>
        </w:rPr>
        <w:t>.</w:t>
      </w:r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Lebih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lanjut</w:t>
      </w:r>
      <w:r w:rsidR="001859A3">
        <w:rPr>
          <w:rFonts w:ascii="Cambria" w:hAnsi="Cambria" w:cs="Times New Roman"/>
        </w:rPr>
        <w:t>nya</w:t>
      </w:r>
      <w:proofErr w:type="spellEnd"/>
      <w:r w:rsidR="000A6933" w:rsidRPr="000A6933">
        <w:rPr>
          <w:rFonts w:ascii="Cambria" w:hAnsi="Cambria" w:cs="Times New Roman"/>
        </w:rPr>
        <w:t>, </w:t>
      </w:r>
      <w:proofErr w:type="spellStart"/>
      <w:r w:rsidR="00B950CA">
        <w:rPr>
          <w:rFonts w:ascii="Cambria" w:hAnsi="Cambria" w:cs="Times New Roman"/>
        </w:rPr>
        <w:t>teori</w:t>
      </w:r>
      <w:proofErr w:type="spellEnd"/>
      <w:r w:rsidR="00B950CA">
        <w:rPr>
          <w:rFonts w:ascii="Cambria" w:hAnsi="Cambria" w:cs="Times New Roman"/>
        </w:rPr>
        <w:t xml:space="preserve"> “</w:t>
      </w:r>
      <w:r w:rsidR="000A6933" w:rsidRPr="000A6933">
        <w:rPr>
          <w:rFonts w:ascii="Cambria" w:hAnsi="Cambria" w:cs="Times New Roman"/>
        </w:rPr>
        <w:t>halo effect</w:t>
      </w:r>
      <w:r w:rsidR="00B950CA">
        <w:rPr>
          <w:rFonts w:ascii="Cambria" w:hAnsi="Cambria" w:cs="Times New Roman"/>
        </w:rPr>
        <w:t>”</w:t>
      </w:r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memperkuat</w:t>
      </w:r>
      <w:proofErr w:type="spellEnd"/>
      <w:r w:rsidR="000A6933" w:rsidRPr="000A6933">
        <w:rPr>
          <w:rFonts w:ascii="Cambria" w:hAnsi="Cambria" w:cs="Times New Roman"/>
        </w:rPr>
        <w:t xml:space="preserve"> bias </w:t>
      </w:r>
      <w:proofErr w:type="spellStart"/>
      <w:r w:rsidR="000A6933" w:rsidRPr="000A6933">
        <w:rPr>
          <w:rFonts w:ascii="Cambria" w:hAnsi="Cambria" w:cs="Times New Roman"/>
        </w:rPr>
        <w:t>persepsi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ini</w:t>
      </w:r>
      <w:proofErr w:type="spellEnd"/>
      <w:r w:rsidR="000A6933" w:rsidRPr="000A6933">
        <w:rPr>
          <w:rFonts w:ascii="Cambria" w:hAnsi="Cambria" w:cs="Times New Roman"/>
        </w:rPr>
        <w:t xml:space="preserve"> — </w:t>
      </w:r>
      <w:proofErr w:type="spellStart"/>
      <w:r w:rsidR="000A6933" w:rsidRPr="000A6933">
        <w:rPr>
          <w:rFonts w:ascii="Cambria" w:hAnsi="Cambria" w:cs="Times New Roman"/>
        </w:rPr>
        <w:t>kesan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positif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terhadap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kekayaan</w:t>
      </w:r>
      <w:proofErr w:type="spellEnd"/>
      <w:r w:rsidR="000A6933" w:rsidRPr="000A6933">
        <w:rPr>
          <w:rFonts w:ascii="Cambria" w:hAnsi="Cambria" w:cs="Times New Roman"/>
        </w:rPr>
        <w:t xml:space="preserve"> yang </w:t>
      </w:r>
      <w:proofErr w:type="spellStart"/>
      <w:r w:rsidR="000A6933" w:rsidRPr="000A6933">
        <w:rPr>
          <w:rFonts w:ascii="Cambria" w:hAnsi="Cambria" w:cs="Times New Roman"/>
        </w:rPr>
        <w:t>dipamerkan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dapat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memengaruhi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penilaian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tidak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rasional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terhadap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kompetensi</w:t>
      </w:r>
      <w:proofErr w:type="spellEnd"/>
      <w:r w:rsidR="000A6933" w:rsidRPr="000A6933">
        <w:rPr>
          <w:rFonts w:ascii="Cambria" w:hAnsi="Cambria" w:cs="Times New Roman"/>
        </w:rPr>
        <w:t xml:space="preserve"> </w:t>
      </w:r>
      <w:proofErr w:type="spellStart"/>
      <w:r w:rsidR="000A6933" w:rsidRPr="000A6933">
        <w:rPr>
          <w:rFonts w:ascii="Cambria" w:hAnsi="Cambria" w:cs="Times New Roman"/>
        </w:rPr>
        <w:t>bisnis</w:t>
      </w:r>
      <w:proofErr w:type="spellEnd"/>
      <w:r w:rsidR="000A6933" w:rsidRPr="000A6933">
        <w:rPr>
          <w:rFonts w:ascii="Cambria" w:hAnsi="Cambria" w:cs="Times New Roman"/>
        </w:rPr>
        <w:t>.</w:t>
      </w:r>
      <w:r w:rsidR="003E19A5">
        <w:rPr>
          <w:rStyle w:val="FootnoteReference"/>
          <w:rFonts w:ascii="Cambria" w:hAnsi="Cambria" w:cs="Times New Roman"/>
        </w:rPr>
        <w:footnoteReference w:id="13"/>
      </w:r>
      <w:r w:rsidR="00667C3E">
        <w:rPr>
          <w:rFonts w:ascii="Cambria" w:hAnsi="Cambria" w:cs="Times New Roman"/>
        </w:rPr>
        <w:t xml:space="preserve"> </w:t>
      </w:r>
      <w:proofErr w:type="spellStart"/>
      <w:r w:rsidR="00667C3E">
        <w:rPr>
          <w:rFonts w:ascii="Cambria" w:hAnsi="Cambria" w:cs="Times New Roman"/>
        </w:rPr>
        <w:t>Bukan</w:t>
      </w:r>
      <w:proofErr w:type="spellEnd"/>
      <w:r w:rsidR="00667C3E">
        <w:rPr>
          <w:rFonts w:ascii="Cambria" w:hAnsi="Cambria" w:cs="Times New Roman"/>
        </w:rPr>
        <w:t xml:space="preserve"> </w:t>
      </w:r>
      <w:proofErr w:type="spellStart"/>
      <w:r w:rsidR="00667C3E">
        <w:rPr>
          <w:rFonts w:ascii="Cambria" w:hAnsi="Cambria" w:cs="Times New Roman"/>
        </w:rPr>
        <w:t>hanya</w:t>
      </w:r>
      <w:proofErr w:type="spellEnd"/>
      <w:r w:rsidR="00667C3E">
        <w:rPr>
          <w:rFonts w:ascii="Cambria" w:hAnsi="Cambria" w:cs="Times New Roman"/>
        </w:rPr>
        <w:t xml:space="preserve"> </w:t>
      </w:r>
      <w:proofErr w:type="spellStart"/>
      <w:r w:rsidR="00667C3E">
        <w:rPr>
          <w:rFonts w:ascii="Cambria" w:hAnsi="Cambria" w:cs="Times New Roman"/>
        </w:rPr>
        <w:t>itu</w:t>
      </w:r>
      <w:proofErr w:type="spellEnd"/>
      <w:r w:rsidR="00667C3E">
        <w:rPr>
          <w:rFonts w:ascii="Cambria" w:hAnsi="Cambria" w:cs="Times New Roman"/>
        </w:rPr>
        <w:t xml:space="preserve">, </w:t>
      </w:r>
      <w:proofErr w:type="spellStart"/>
      <w:r w:rsidR="00667C3E">
        <w:rPr>
          <w:rFonts w:ascii="Cambria" w:hAnsi="Cambria" w:cs="Times New Roman"/>
        </w:rPr>
        <w:t>terdapat</w:t>
      </w:r>
      <w:proofErr w:type="spellEnd"/>
      <w:r w:rsidR="00667C3E">
        <w:rPr>
          <w:rFonts w:ascii="Cambria" w:hAnsi="Cambria" w:cs="Times New Roman"/>
        </w:rPr>
        <w:t xml:space="preserve"> </w:t>
      </w:r>
      <w:proofErr w:type="spellStart"/>
      <w:r w:rsidR="00667C3E">
        <w:rPr>
          <w:rFonts w:ascii="Cambria" w:hAnsi="Cambria" w:cs="Times New Roman"/>
        </w:rPr>
        <w:t>sebuah</w:t>
      </w:r>
      <w:proofErr w:type="spellEnd"/>
      <w:r w:rsidR="00667C3E">
        <w:rPr>
          <w:rFonts w:ascii="Cambria" w:hAnsi="Cambria" w:cs="Times New Roman"/>
        </w:rPr>
        <w:t xml:space="preserve"> </w:t>
      </w:r>
      <w:proofErr w:type="spellStart"/>
      <w:r w:rsidR="00667C3E">
        <w:rPr>
          <w:rFonts w:ascii="Cambria" w:hAnsi="Cambria" w:cs="Times New Roman"/>
        </w:rPr>
        <w:t>studi</w:t>
      </w:r>
      <w:proofErr w:type="spellEnd"/>
      <w:r w:rsidR="00667C3E">
        <w:rPr>
          <w:rFonts w:ascii="Cambria" w:hAnsi="Cambria" w:cs="Times New Roman"/>
        </w:rPr>
        <w:t xml:space="preserve"> yang </w:t>
      </w:r>
      <w:proofErr w:type="spellStart"/>
      <w:r w:rsidR="00667C3E">
        <w:rPr>
          <w:rFonts w:ascii="Cambria" w:hAnsi="Cambria" w:cs="Times New Roman"/>
        </w:rPr>
        <w:t>dilakukan</w:t>
      </w:r>
      <w:proofErr w:type="spellEnd"/>
      <w:r w:rsidR="00667C3E">
        <w:rPr>
          <w:rFonts w:ascii="Cambria" w:hAnsi="Cambria" w:cs="Times New Roman"/>
        </w:rPr>
        <w:t xml:space="preserve"> oleh </w:t>
      </w:r>
      <w:r w:rsidR="0027415C" w:rsidRPr="0027415C">
        <w:rPr>
          <w:rFonts w:ascii="Cambria" w:hAnsi="Cambria" w:cs="Times New Roman"/>
        </w:rPr>
        <w:t xml:space="preserve">Gupta dan Mahajan (2022) </w:t>
      </w:r>
      <w:proofErr w:type="spellStart"/>
      <w:r w:rsidR="0027415C" w:rsidRPr="0027415C">
        <w:rPr>
          <w:rFonts w:ascii="Cambria" w:hAnsi="Cambria" w:cs="Times New Roman"/>
        </w:rPr>
        <w:t>dalam</w:t>
      </w:r>
      <w:proofErr w:type="spellEnd"/>
      <w:r w:rsidR="0027415C" w:rsidRPr="0027415C">
        <w:rPr>
          <w:rFonts w:ascii="Cambria" w:hAnsi="Cambria" w:cs="Times New Roman"/>
        </w:rPr>
        <w:t> </w:t>
      </w:r>
      <w:r w:rsidR="0052541C">
        <w:rPr>
          <w:rFonts w:ascii="Cambria" w:hAnsi="Cambria" w:cs="Times New Roman"/>
        </w:rPr>
        <w:t xml:space="preserve"> </w:t>
      </w:r>
      <w:r w:rsidR="0027415C" w:rsidRPr="00667C3E">
        <w:rPr>
          <w:rFonts w:ascii="Cambria" w:hAnsi="Cambria" w:cs="Times New Roman"/>
          <w:i/>
          <w:iCs/>
        </w:rPr>
        <w:t>Journal of Consumer Psychology </w:t>
      </w:r>
      <w:r w:rsidR="0052541C">
        <w:rPr>
          <w:rFonts w:ascii="Cambria" w:hAnsi="Cambria" w:cs="Times New Roman"/>
        </w:rPr>
        <w:t xml:space="preserve">yang </w:t>
      </w:r>
      <w:proofErr w:type="spellStart"/>
      <w:r w:rsidR="0027415C" w:rsidRPr="0027415C">
        <w:rPr>
          <w:rFonts w:ascii="Cambria" w:hAnsi="Cambria" w:cs="Times New Roman"/>
        </w:rPr>
        <w:t>membuktikan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bahwa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konten</w:t>
      </w:r>
      <w:proofErr w:type="spellEnd"/>
      <w:r w:rsidR="0027415C" w:rsidRPr="0027415C">
        <w:rPr>
          <w:rFonts w:ascii="Cambria" w:hAnsi="Cambria" w:cs="Times New Roman"/>
        </w:rPr>
        <w:t xml:space="preserve"> flexing di TikTok </w:t>
      </w:r>
      <w:proofErr w:type="spellStart"/>
      <w:r w:rsidR="0027415C" w:rsidRPr="0027415C">
        <w:rPr>
          <w:rFonts w:ascii="Cambria" w:hAnsi="Cambria" w:cs="Times New Roman"/>
        </w:rPr>
        <w:t>secara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signifikan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meningkatkan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persepsi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kredibilitas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bisnis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sebesar</w:t>
      </w:r>
      <w:proofErr w:type="spellEnd"/>
      <w:r w:rsidR="0027415C" w:rsidRPr="0027415C">
        <w:rPr>
          <w:rFonts w:ascii="Cambria" w:hAnsi="Cambria" w:cs="Times New Roman"/>
        </w:rPr>
        <w:t xml:space="preserve"> 37%, </w:t>
      </w:r>
      <w:proofErr w:type="spellStart"/>
      <w:r w:rsidR="0027415C" w:rsidRPr="0027415C">
        <w:rPr>
          <w:rFonts w:ascii="Cambria" w:hAnsi="Cambria" w:cs="Times New Roman"/>
        </w:rPr>
        <w:t>khususnya</w:t>
      </w:r>
      <w:proofErr w:type="spellEnd"/>
      <w:r w:rsidR="0027415C" w:rsidRPr="0027415C">
        <w:rPr>
          <w:rFonts w:ascii="Cambria" w:hAnsi="Cambria" w:cs="Times New Roman"/>
        </w:rPr>
        <w:t xml:space="preserve"> di </w:t>
      </w:r>
      <w:proofErr w:type="spellStart"/>
      <w:r w:rsidR="0027415C" w:rsidRPr="0027415C">
        <w:rPr>
          <w:rFonts w:ascii="Cambria" w:hAnsi="Cambria" w:cs="Times New Roman"/>
        </w:rPr>
        <w:t>kalangan</w:t>
      </w:r>
      <w:proofErr w:type="spellEnd"/>
      <w:r w:rsidR="0027415C" w:rsidRPr="0027415C">
        <w:rPr>
          <w:rFonts w:ascii="Cambria" w:hAnsi="Cambria" w:cs="Times New Roman"/>
        </w:rPr>
        <w:t xml:space="preserve"> Gen Z. </w:t>
      </w:r>
      <w:proofErr w:type="spellStart"/>
      <w:r w:rsidR="0027415C" w:rsidRPr="0027415C">
        <w:rPr>
          <w:rFonts w:ascii="Cambria" w:hAnsi="Cambria" w:cs="Times New Roman"/>
        </w:rPr>
        <w:t>Analisis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terhadap</w:t>
      </w:r>
      <w:proofErr w:type="spellEnd"/>
      <w:r w:rsidR="0027415C" w:rsidRPr="0027415C">
        <w:rPr>
          <w:rFonts w:ascii="Cambria" w:hAnsi="Cambria" w:cs="Times New Roman"/>
        </w:rPr>
        <w:t xml:space="preserve"> 1.200 </w:t>
      </w:r>
      <w:proofErr w:type="spellStart"/>
      <w:r w:rsidR="0027415C" w:rsidRPr="0027415C">
        <w:rPr>
          <w:rFonts w:ascii="Cambria" w:hAnsi="Cambria" w:cs="Times New Roman"/>
        </w:rPr>
        <w:t>konten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menunjukkan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bahwa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unggahan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dengan</w:t>
      </w:r>
      <w:proofErr w:type="spellEnd"/>
      <w:r w:rsidR="0027415C" w:rsidRPr="0027415C">
        <w:rPr>
          <w:rFonts w:ascii="Cambria" w:hAnsi="Cambria" w:cs="Times New Roman"/>
        </w:rPr>
        <w:t xml:space="preserve"> like </w:t>
      </w:r>
      <w:proofErr w:type="spellStart"/>
      <w:r w:rsidR="0027415C" w:rsidRPr="0027415C">
        <w:rPr>
          <w:rFonts w:ascii="Cambria" w:hAnsi="Cambria" w:cs="Times New Roman"/>
        </w:rPr>
        <w:t>tinggi</w:t>
      </w:r>
      <w:proofErr w:type="spellEnd"/>
      <w:r w:rsidR="0027415C" w:rsidRPr="0027415C">
        <w:rPr>
          <w:rFonts w:ascii="Cambria" w:hAnsi="Cambria" w:cs="Times New Roman"/>
        </w:rPr>
        <w:t xml:space="preserve"> (&gt;100k) </w:t>
      </w:r>
      <w:proofErr w:type="spellStart"/>
      <w:r w:rsidR="0027415C" w:rsidRPr="0027415C">
        <w:rPr>
          <w:rFonts w:ascii="Cambria" w:hAnsi="Cambria" w:cs="Times New Roman"/>
        </w:rPr>
        <w:t>dianggap</w:t>
      </w:r>
      <w:proofErr w:type="spellEnd"/>
      <w:r w:rsidR="0027415C" w:rsidRPr="0027415C">
        <w:rPr>
          <w:rFonts w:ascii="Cambria" w:hAnsi="Cambria" w:cs="Times New Roman"/>
        </w:rPr>
        <w:t xml:space="preserve"> 2.3 kali </w:t>
      </w:r>
      <w:proofErr w:type="spellStart"/>
      <w:r w:rsidR="0027415C" w:rsidRPr="0027415C">
        <w:rPr>
          <w:rFonts w:ascii="Cambria" w:hAnsi="Cambria" w:cs="Times New Roman"/>
        </w:rPr>
        <w:t>lebih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kredibel</w:t>
      </w:r>
      <w:proofErr w:type="spellEnd"/>
      <w:r w:rsidR="0027415C" w:rsidRPr="0027415C">
        <w:rPr>
          <w:rFonts w:ascii="Cambria" w:hAnsi="Cambria" w:cs="Times New Roman"/>
        </w:rPr>
        <w:t xml:space="preserve">, </w:t>
      </w:r>
      <w:proofErr w:type="spellStart"/>
      <w:r w:rsidR="0027415C" w:rsidRPr="0027415C">
        <w:rPr>
          <w:rFonts w:ascii="Cambria" w:hAnsi="Cambria" w:cs="Times New Roman"/>
        </w:rPr>
        <w:t>mengonfirmasi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pengaruh</w:t>
      </w:r>
      <w:proofErr w:type="spellEnd"/>
      <w:r w:rsidR="0027415C" w:rsidRPr="0027415C">
        <w:rPr>
          <w:rFonts w:ascii="Cambria" w:hAnsi="Cambria" w:cs="Times New Roman"/>
        </w:rPr>
        <w:t xml:space="preserve"> social proof dan halo effect </w:t>
      </w:r>
      <w:proofErr w:type="spellStart"/>
      <w:r w:rsidR="0027415C" w:rsidRPr="0027415C">
        <w:rPr>
          <w:rFonts w:ascii="Cambria" w:hAnsi="Cambria" w:cs="Times New Roman"/>
        </w:rPr>
        <w:t>dalam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membentuk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persepsi</w:t>
      </w:r>
      <w:proofErr w:type="spellEnd"/>
      <w:r w:rsidR="0027415C" w:rsidRPr="0027415C">
        <w:rPr>
          <w:rFonts w:ascii="Cambria" w:hAnsi="Cambria" w:cs="Times New Roman"/>
        </w:rPr>
        <w:t xml:space="preserve"> </w:t>
      </w:r>
      <w:proofErr w:type="spellStart"/>
      <w:r w:rsidR="0027415C" w:rsidRPr="0027415C">
        <w:rPr>
          <w:rFonts w:ascii="Cambria" w:hAnsi="Cambria" w:cs="Times New Roman"/>
        </w:rPr>
        <w:t>audiens</w:t>
      </w:r>
      <w:proofErr w:type="spellEnd"/>
      <w:r w:rsidR="0052541C">
        <w:rPr>
          <w:rFonts w:ascii="Cambria" w:hAnsi="Cambria" w:cs="Times New Roman"/>
        </w:rPr>
        <w:t>.</w:t>
      </w:r>
      <w:r w:rsidR="002B5C7A">
        <w:rPr>
          <w:rStyle w:val="FootnoteReference"/>
          <w:rFonts w:ascii="Cambria" w:hAnsi="Cambria" w:cs="Times New Roman"/>
        </w:rPr>
        <w:footnoteReference w:id="14"/>
      </w:r>
    </w:p>
    <w:p w14:paraId="3A1F2CD3" w14:textId="4641CE63" w:rsidR="006C74BB" w:rsidRPr="007415EC" w:rsidRDefault="003A15C1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K</w:t>
      </w:r>
      <w:r w:rsidR="006C74BB" w:rsidRPr="007415EC">
        <w:rPr>
          <w:rFonts w:ascii="Cambria" w:hAnsi="Cambria" w:cs="Times New Roman"/>
        </w:rPr>
        <w:t>onten</w:t>
      </w:r>
      <w:proofErr w:type="spellEnd"/>
      <w:r w:rsidR="006C74BB" w:rsidRPr="007415EC">
        <w:rPr>
          <w:rFonts w:ascii="Cambria" w:hAnsi="Cambria" w:cs="Times New Roman"/>
        </w:rPr>
        <w:t xml:space="preserve"> flexing juga </w:t>
      </w:r>
      <w:proofErr w:type="spellStart"/>
      <w:r w:rsidR="006C74BB" w:rsidRPr="007415EC">
        <w:rPr>
          <w:rFonts w:ascii="Cambria" w:hAnsi="Cambria" w:cs="Times New Roman"/>
        </w:rPr>
        <w:t>memiliki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daya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tarik</w:t>
      </w:r>
      <w:proofErr w:type="spellEnd"/>
      <w:r w:rsidR="006C74BB" w:rsidRPr="007415EC">
        <w:rPr>
          <w:rFonts w:ascii="Cambria" w:hAnsi="Cambria" w:cs="Times New Roman"/>
        </w:rPr>
        <w:t xml:space="preserve"> viral yang </w:t>
      </w:r>
      <w:proofErr w:type="spellStart"/>
      <w:r w:rsidR="006C74BB" w:rsidRPr="007415EC">
        <w:rPr>
          <w:rFonts w:ascii="Cambria" w:hAnsi="Cambria" w:cs="Times New Roman"/>
        </w:rPr>
        <w:t>kuat</w:t>
      </w:r>
      <w:proofErr w:type="spellEnd"/>
      <w:r w:rsidR="006C74BB" w:rsidRPr="007415EC">
        <w:rPr>
          <w:rFonts w:ascii="Cambria" w:hAnsi="Cambria" w:cs="Times New Roman"/>
        </w:rPr>
        <w:t xml:space="preserve">, </w:t>
      </w:r>
      <w:proofErr w:type="spellStart"/>
      <w:r w:rsidR="006C74BB" w:rsidRPr="007415EC">
        <w:rPr>
          <w:rFonts w:ascii="Cambria" w:hAnsi="Cambria" w:cs="Times New Roman"/>
        </w:rPr>
        <w:t>karena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memancing</w:t>
      </w:r>
      <w:proofErr w:type="spellEnd"/>
      <w:r w:rsidR="006C74BB" w:rsidRPr="007415EC">
        <w:rPr>
          <w:rFonts w:ascii="Cambria" w:hAnsi="Cambria" w:cs="Times New Roman"/>
        </w:rPr>
        <w:t xml:space="preserve"> rasa </w:t>
      </w:r>
      <w:proofErr w:type="spellStart"/>
      <w:r w:rsidR="006C74BB" w:rsidRPr="007415EC">
        <w:rPr>
          <w:rFonts w:ascii="Cambria" w:hAnsi="Cambria" w:cs="Times New Roman"/>
        </w:rPr>
        <w:t>ingin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tahu</w:t>
      </w:r>
      <w:proofErr w:type="spellEnd"/>
      <w:r w:rsidR="006C74BB" w:rsidRPr="007415EC">
        <w:rPr>
          <w:rFonts w:ascii="Cambria" w:hAnsi="Cambria" w:cs="Times New Roman"/>
        </w:rPr>
        <w:t xml:space="preserve">, </w:t>
      </w:r>
      <w:proofErr w:type="spellStart"/>
      <w:r w:rsidR="006C74BB" w:rsidRPr="007415EC">
        <w:rPr>
          <w:rFonts w:ascii="Cambria" w:hAnsi="Cambria" w:cs="Times New Roman"/>
        </w:rPr>
        <w:t>aspirasi</w:t>
      </w:r>
      <w:proofErr w:type="spellEnd"/>
      <w:r w:rsidR="006C74BB" w:rsidRPr="007415EC">
        <w:rPr>
          <w:rFonts w:ascii="Cambria" w:hAnsi="Cambria" w:cs="Times New Roman"/>
        </w:rPr>
        <w:t xml:space="preserve">, </w:t>
      </w:r>
      <w:proofErr w:type="spellStart"/>
      <w:r w:rsidR="006C74BB" w:rsidRPr="007415EC">
        <w:rPr>
          <w:rFonts w:ascii="Cambria" w:hAnsi="Cambria" w:cs="Times New Roman"/>
        </w:rPr>
        <w:t>bahkan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perdebatan</w:t>
      </w:r>
      <w:proofErr w:type="spellEnd"/>
      <w:r w:rsidR="006C74BB" w:rsidRPr="007415EC">
        <w:rPr>
          <w:rFonts w:ascii="Cambria" w:hAnsi="Cambria" w:cs="Times New Roman"/>
        </w:rPr>
        <w:t xml:space="preserve"> di </w:t>
      </w:r>
      <w:proofErr w:type="spellStart"/>
      <w:r w:rsidR="006C74BB" w:rsidRPr="007415EC">
        <w:rPr>
          <w:rFonts w:ascii="Cambria" w:hAnsi="Cambria" w:cs="Times New Roman"/>
        </w:rPr>
        <w:t>kalangan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pengguna</w:t>
      </w:r>
      <w:proofErr w:type="spellEnd"/>
      <w:r w:rsidR="006C74BB" w:rsidRPr="007415EC">
        <w:rPr>
          <w:rFonts w:ascii="Cambria" w:hAnsi="Cambria" w:cs="Times New Roman"/>
        </w:rPr>
        <w:t xml:space="preserve"> TikTok. </w:t>
      </w:r>
      <w:proofErr w:type="spellStart"/>
      <w:r w:rsidR="006C74BB" w:rsidRPr="007415EC">
        <w:rPr>
          <w:rFonts w:ascii="Cambria" w:hAnsi="Cambria" w:cs="Times New Roman"/>
        </w:rPr>
        <w:t>Interaksi</w:t>
      </w:r>
      <w:proofErr w:type="spellEnd"/>
      <w:r w:rsidR="006C74BB" w:rsidRPr="007415EC">
        <w:rPr>
          <w:rFonts w:ascii="Cambria" w:hAnsi="Cambria" w:cs="Times New Roman"/>
        </w:rPr>
        <w:t xml:space="preserve"> yang </w:t>
      </w:r>
      <w:proofErr w:type="spellStart"/>
      <w:r w:rsidR="006C74BB" w:rsidRPr="007415EC">
        <w:rPr>
          <w:rFonts w:ascii="Cambria" w:hAnsi="Cambria" w:cs="Times New Roman"/>
        </w:rPr>
        <w:t>tinggi</w:t>
      </w:r>
      <w:proofErr w:type="spellEnd"/>
      <w:r w:rsidR="006C74BB" w:rsidRPr="007415EC">
        <w:rPr>
          <w:rFonts w:ascii="Cambria" w:hAnsi="Cambria" w:cs="Times New Roman"/>
        </w:rPr>
        <w:t xml:space="preserve"> pada </w:t>
      </w:r>
      <w:proofErr w:type="spellStart"/>
      <w:r w:rsidR="006C74BB" w:rsidRPr="007415EC">
        <w:rPr>
          <w:rFonts w:ascii="Cambria" w:hAnsi="Cambria" w:cs="Times New Roman"/>
        </w:rPr>
        <w:t>konten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semacam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ini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berkontribusi</w:t>
      </w:r>
      <w:proofErr w:type="spellEnd"/>
      <w:r w:rsidR="006C74BB" w:rsidRPr="007415EC">
        <w:rPr>
          <w:rFonts w:ascii="Cambria" w:hAnsi="Cambria" w:cs="Times New Roman"/>
        </w:rPr>
        <w:t xml:space="preserve"> pada </w:t>
      </w:r>
      <w:proofErr w:type="spellStart"/>
      <w:r w:rsidR="006C74BB" w:rsidRPr="007415EC">
        <w:rPr>
          <w:rFonts w:ascii="Cambria" w:hAnsi="Cambria" w:cs="Times New Roman"/>
        </w:rPr>
        <w:t>peningkatan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visibilitas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akun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kreator</w:t>
      </w:r>
      <w:proofErr w:type="spellEnd"/>
      <w:r w:rsidR="006C74BB" w:rsidRPr="007415EC">
        <w:rPr>
          <w:rFonts w:ascii="Cambria" w:hAnsi="Cambria" w:cs="Times New Roman"/>
        </w:rPr>
        <w:t xml:space="preserve"> dan </w:t>
      </w:r>
      <w:proofErr w:type="spellStart"/>
      <w:r w:rsidR="006C74BB" w:rsidRPr="007415EC">
        <w:rPr>
          <w:rFonts w:ascii="Cambria" w:hAnsi="Cambria" w:cs="Times New Roman"/>
        </w:rPr>
        <w:t>bisnis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mereka</w:t>
      </w:r>
      <w:proofErr w:type="spellEnd"/>
      <w:r w:rsidR="006C74BB" w:rsidRPr="007415EC">
        <w:rPr>
          <w:rFonts w:ascii="Cambria" w:hAnsi="Cambria" w:cs="Times New Roman"/>
        </w:rPr>
        <w:t xml:space="preserve">. </w:t>
      </w:r>
      <w:proofErr w:type="spellStart"/>
      <w:r w:rsidR="006C74BB" w:rsidRPr="007415EC">
        <w:rPr>
          <w:rFonts w:ascii="Cambria" w:hAnsi="Cambria" w:cs="Times New Roman"/>
        </w:rPr>
        <w:t>Beberapa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r w:rsidR="004052C2" w:rsidRPr="004052C2">
        <w:rPr>
          <w:rFonts w:ascii="Cambria" w:hAnsi="Cambria" w:cs="Times New Roman"/>
          <w:i/>
        </w:rPr>
        <w:t>business owner</w:t>
      </w:r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secara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sengaja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menggunakan</w:t>
      </w:r>
      <w:proofErr w:type="spellEnd"/>
      <w:r w:rsidR="006C74BB" w:rsidRPr="007415EC">
        <w:rPr>
          <w:rFonts w:ascii="Cambria" w:hAnsi="Cambria" w:cs="Times New Roman"/>
        </w:rPr>
        <w:t xml:space="preserve"> strategi </w:t>
      </w:r>
      <w:proofErr w:type="spellStart"/>
      <w:r w:rsidR="006C74BB" w:rsidRPr="007415EC">
        <w:rPr>
          <w:rFonts w:ascii="Cambria" w:hAnsi="Cambria" w:cs="Times New Roman"/>
        </w:rPr>
        <w:t>ini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sebagai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bagian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dari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pemasaran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tidak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langsung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r w:rsidR="006C74BB" w:rsidRPr="007415EC">
        <w:rPr>
          <w:rFonts w:ascii="Cambria" w:hAnsi="Cambria" w:cs="Times New Roman"/>
        </w:rPr>
        <w:lastRenderedPageBreak/>
        <w:t>(</w:t>
      </w:r>
      <w:r w:rsidR="006C74BB" w:rsidRPr="005617C0">
        <w:rPr>
          <w:rFonts w:ascii="Cambria" w:hAnsi="Cambria" w:cs="Times New Roman"/>
          <w:i/>
          <w:iCs/>
        </w:rPr>
        <w:t>soft selling</w:t>
      </w:r>
      <w:r w:rsidR="006C74BB" w:rsidRPr="007415EC">
        <w:rPr>
          <w:rFonts w:ascii="Cambria" w:hAnsi="Cambria" w:cs="Times New Roman"/>
        </w:rPr>
        <w:t xml:space="preserve">), </w:t>
      </w:r>
      <w:proofErr w:type="spellStart"/>
      <w:r w:rsidR="006C74BB" w:rsidRPr="007415EC">
        <w:rPr>
          <w:rFonts w:ascii="Cambria" w:hAnsi="Cambria" w:cs="Times New Roman"/>
        </w:rPr>
        <w:t>dengan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harapan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dapat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menarik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calon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pelanggan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melalui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citra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sukses</w:t>
      </w:r>
      <w:proofErr w:type="spellEnd"/>
      <w:r w:rsidR="006C74BB" w:rsidRPr="007415EC">
        <w:rPr>
          <w:rFonts w:ascii="Cambria" w:hAnsi="Cambria" w:cs="Times New Roman"/>
        </w:rPr>
        <w:t xml:space="preserve"> yang </w:t>
      </w:r>
      <w:proofErr w:type="spellStart"/>
      <w:r w:rsidR="006C74BB" w:rsidRPr="007415EC">
        <w:rPr>
          <w:rFonts w:ascii="Cambria" w:hAnsi="Cambria" w:cs="Times New Roman"/>
        </w:rPr>
        <w:t>mereka</w:t>
      </w:r>
      <w:proofErr w:type="spellEnd"/>
      <w:r w:rsidR="006C74BB" w:rsidRPr="007415EC">
        <w:rPr>
          <w:rFonts w:ascii="Cambria" w:hAnsi="Cambria" w:cs="Times New Roman"/>
        </w:rPr>
        <w:t xml:space="preserve"> </w:t>
      </w:r>
      <w:proofErr w:type="spellStart"/>
      <w:r w:rsidR="006C74BB" w:rsidRPr="007415EC">
        <w:rPr>
          <w:rFonts w:ascii="Cambria" w:hAnsi="Cambria" w:cs="Times New Roman"/>
        </w:rPr>
        <w:t>tampilkan</w:t>
      </w:r>
      <w:proofErr w:type="spellEnd"/>
      <w:r w:rsidR="006C74BB" w:rsidRPr="007415EC">
        <w:rPr>
          <w:rFonts w:ascii="Cambria" w:hAnsi="Cambria" w:cs="Times New Roman"/>
        </w:rPr>
        <w:t xml:space="preserve">. </w:t>
      </w:r>
    </w:p>
    <w:p w14:paraId="0BBFA8F7" w14:textId="654F8DE2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Personal branding </w:t>
      </w:r>
      <w:proofErr w:type="spellStart"/>
      <w:r w:rsidRPr="007415EC">
        <w:rPr>
          <w:rFonts w:ascii="Cambria" w:hAnsi="Cambria" w:cs="Times New Roman"/>
        </w:rPr>
        <w:t>memiliki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peran</w:t>
      </w:r>
      <w:proofErr w:type="spellEnd"/>
      <w:r w:rsidRPr="007415EC">
        <w:rPr>
          <w:rFonts w:ascii="Cambria" w:hAnsi="Cambria" w:cs="Times New Roman"/>
        </w:rPr>
        <w:t xml:space="preserve"> yang sangat </w:t>
      </w:r>
      <w:proofErr w:type="spellStart"/>
      <w:r w:rsidRPr="007415EC">
        <w:rPr>
          <w:rFonts w:ascii="Cambria" w:hAnsi="Cambria" w:cs="Times New Roman"/>
        </w:rPr>
        <w:t>penting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di platform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TikTok, yang </w:t>
      </w:r>
      <w:proofErr w:type="spellStart"/>
      <w:r w:rsidRPr="007415EC">
        <w:rPr>
          <w:rFonts w:ascii="Cambria" w:hAnsi="Cambria" w:cs="Times New Roman"/>
        </w:rPr>
        <w:t>mengandalkan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algoritma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berbasis</w:t>
      </w:r>
      <w:proofErr w:type="spellEnd"/>
      <w:r w:rsidRPr="007415EC">
        <w:rPr>
          <w:rFonts w:ascii="Cambria" w:hAnsi="Cambria" w:cs="Times New Roman"/>
        </w:rPr>
        <w:t xml:space="preserve"> engagement dan </w:t>
      </w:r>
      <w:proofErr w:type="spellStart"/>
      <w:r w:rsidRPr="007415EC">
        <w:rPr>
          <w:rFonts w:ascii="Cambria" w:hAnsi="Cambria" w:cs="Times New Roman"/>
        </w:rPr>
        <w:t>tren</w:t>
      </w:r>
      <w:proofErr w:type="spellEnd"/>
      <w:r w:rsidRPr="007415EC">
        <w:rPr>
          <w:rFonts w:ascii="Cambria" w:hAnsi="Cambria" w:cs="Times New Roman"/>
        </w:rPr>
        <w:t xml:space="preserve">. Personal branding </w:t>
      </w:r>
      <w:proofErr w:type="spellStart"/>
      <w:r w:rsidRPr="007415EC">
        <w:rPr>
          <w:rFonts w:ascii="Cambria" w:hAnsi="Cambria" w:cs="Times New Roman"/>
        </w:rPr>
        <w:t>bukan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sekadar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citra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tetapi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menciptakan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kepercayaan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kredibilitas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diferensiasi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tengah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persaingan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ketat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personal branding yang </w:t>
      </w:r>
      <w:proofErr w:type="spellStart"/>
      <w:r w:rsidRPr="007415EC">
        <w:rPr>
          <w:rFonts w:ascii="Cambria" w:hAnsi="Cambria" w:cs="Times New Roman"/>
        </w:rPr>
        <w:t>kuat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seseorang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kredibilitas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kepercayaan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. Orang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cenderung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membeli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produk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mengikuti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seseorang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anggap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memiliki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reputasi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baik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otoritas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bidangnya</w:t>
      </w:r>
      <w:proofErr w:type="spellEnd"/>
      <w:r w:rsidRPr="007415EC">
        <w:rPr>
          <w:rFonts w:ascii="Cambria" w:hAnsi="Cambria" w:cs="Times New Roman"/>
        </w:rPr>
        <w:t xml:space="preserve">. </w:t>
      </w:r>
    </w:p>
    <w:p w14:paraId="6C83B4ED" w14:textId="159FD412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Beberapa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5617C0">
        <w:rPr>
          <w:rFonts w:ascii="Cambria" w:hAnsi="Cambria" w:cs="Times New Roman"/>
          <w:i/>
          <w:iCs/>
        </w:rPr>
        <w:t>content creator</w:t>
      </w:r>
      <w:r w:rsidRPr="007415EC">
        <w:rPr>
          <w:rFonts w:ascii="Cambria" w:hAnsi="Cambria" w:cs="Times New Roman"/>
        </w:rPr>
        <w:t xml:space="preserve"> yang juga </w:t>
      </w:r>
      <w:proofErr w:type="spellStart"/>
      <w:r w:rsidRPr="007415EC">
        <w:rPr>
          <w:rFonts w:ascii="Cambria" w:hAnsi="Cambria" w:cs="Times New Roman"/>
        </w:rPr>
        <w:t>merupakan</w:t>
      </w:r>
      <w:proofErr w:type="spellEnd"/>
      <w:r w:rsidRPr="007415EC">
        <w:rPr>
          <w:rFonts w:ascii="Cambria" w:hAnsi="Cambria" w:cs="Times New Roman"/>
        </w:rPr>
        <w:t xml:space="preserve"> </w:t>
      </w:r>
      <w:r w:rsidR="004052C2" w:rsidRPr="004052C2">
        <w:rPr>
          <w:rFonts w:ascii="Cambria" w:hAnsi="Cambria" w:cs="Times New Roman"/>
          <w:i/>
        </w:rPr>
        <w:t>business owner</w:t>
      </w:r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dirasa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melakukan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kemewahan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Shandy </w:t>
      </w:r>
      <w:proofErr w:type="spellStart"/>
      <w:r w:rsidRPr="007415EC">
        <w:rPr>
          <w:rFonts w:ascii="Cambria" w:hAnsi="Cambria" w:cs="Times New Roman"/>
        </w:rPr>
        <w:t>Purnamasari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merupakan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seorang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pengusaha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sukses</w:t>
      </w:r>
      <w:proofErr w:type="spellEnd"/>
      <w:r w:rsidRPr="007415EC">
        <w:rPr>
          <w:rFonts w:ascii="Cambria" w:hAnsi="Cambria" w:cs="Times New Roman"/>
        </w:rPr>
        <w:t xml:space="preserve"> di Indonesia yang </w:t>
      </w:r>
      <w:proofErr w:type="spellStart"/>
      <w:r w:rsidRPr="007415EC">
        <w:rPr>
          <w:rFonts w:ascii="Cambria" w:hAnsi="Cambria" w:cs="Times New Roman"/>
        </w:rPr>
        <w:t>dikenal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kosmetiknya</w:t>
      </w:r>
      <w:proofErr w:type="spellEnd"/>
      <w:r w:rsidRPr="007415EC">
        <w:rPr>
          <w:rFonts w:ascii="Cambria" w:hAnsi="Cambria" w:cs="Times New Roman"/>
        </w:rPr>
        <w:t xml:space="preserve">, MS Glow. Dia juga </w:t>
      </w:r>
      <w:proofErr w:type="spellStart"/>
      <w:r w:rsidRPr="007415EC">
        <w:rPr>
          <w:rFonts w:ascii="Cambria" w:hAnsi="Cambria" w:cs="Times New Roman"/>
        </w:rPr>
        <w:t>sering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strategi flexing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personal branding dan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brand awareness. Shandy </w:t>
      </w:r>
      <w:proofErr w:type="spellStart"/>
      <w:r w:rsidRPr="007415EC">
        <w:rPr>
          <w:rFonts w:ascii="Cambria" w:hAnsi="Cambria" w:cs="Times New Roman"/>
        </w:rPr>
        <w:t>sering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membagikan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momen-momen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kehidupannya</w:t>
      </w:r>
      <w:proofErr w:type="spellEnd"/>
      <w:r w:rsidRPr="007415EC">
        <w:rPr>
          <w:rFonts w:ascii="Cambria" w:hAnsi="Cambria" w:cs="Times New Roman"/>
        </w:rPr>
        <w:t xml:space="preserve"> yang glamor di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koleksi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barang-barang</w:t>
      </w:r>
      <w:proofErr w:type="spellEnd"/>
      <w:r w:rsidRPr="007415EC">
        <w:rPr>
          <w:rFonts w:ascii="Cambria" w:hAnsi="Cambria" w:cs="Times New Roman"/>
        </w:rPr>
        <w:t xml:space="preserve"> branded, </w:t>
      </w:r>
      <w:proofErr w:type="spellStart"/>
      <w:r w:rsidRPr="007415EC">
        <w:rPr>
          <w:rFonts w:ascii="Cambria" w:hAnsi="Cambria" w:cs="Times New Roman"/>
        </w:rPr>
        <w:t>perjalanan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liburan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kegiatan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mengesankan</w:t>
      </w:r>
      <w:proofErr w:type="spellEnd"/>
      <w:r w:rsidRPr="007415EC">
        <w:rPr>
          <w:rFonts w:ascii="Cambria" w:hAnsi="Cambria" w:cs="Times New Roman"/>
        </w:rPr>
        <w:t xml:space="preserve">. </w:t>
      </w:r>
    </w:p>
    <w:p w14:paraId="13C0D32C" w14:textId="77777777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Selain MS Glow, Shandy </w:t>
      </w:r>
      <w:proofErr w:type="spellStart"/>
      <w:r w:rsidRPr="007415EC">
        <w:rPr>
          <w:rFonts w:ascii="Cambria" w:hAnsi="Cambria" w:cs="Times New Roman"/>
        </w:rPr>
        <w:t>Purnamasari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memiliki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lainnya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termasuk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klinik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kecantikan</w:t>
      </w:r>
      <w:proofErr w:type="spellEnd"/>
      <w:r w:rsidRPr="007415EC">
        <w:rPr>
          <w:rFonts w:ascii="Cambria" w:hAnsi="Cambria" w:cs="Times New Roman"/>
        </w:rPr>
        <w:t xml:space="preserve"> MS Glow Aesthetic Clinic,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kost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butik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layanan</w:t>
      </w:r>
      <w:proofErr w:type="spellEnd"/>
      <w:r w:rsidRPr="007415EC">
        <w:rPr>
          <w:rFonts w:ascii="Cambria" w:hAnsi="Cambria" w:cs="Times New Roman"/>
        </w:rPr>
        <w:t xml:space="preserve"> bus </w:t>
      </w:r>
      <w:proofErr w:type="spellStart"/>
      <w:r w:rsidRPr="007415EC">
        <w:rPr>
          <w:rFonts w:ascii="Cambria" w:hAnsi="Cambria" w:cs="Times New Roman"/>
        </w:rPr>
        <w:t>pariwisata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persewaan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pesawat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pribadi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flexing, Shandy </w:t>
      </w:r>
      <w:proofErr w:type="spellStart"/>
      <w:r w:rsidRPr="007415EC">
        <w:rPr>
          <w:rFonts w:ascii="Cambria" w:hAnsi="Cambria" w:cs="Times New Roman"/>
        </w:rPr>
        <w:t>berhasil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menarik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perhatian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pengikut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brand awareness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bisnis-bisnisnya</w:t>
      </w:r>
      <w:proofErr w:type="spellEnd"/>
      <w:r w:rsidRPr="007415EC">
        <w:rPr>
          <w:rFonts w:ascii="Cambria" w:hAnsi="Cambria" w:cs="Times New Roman"/>
        </w:rPr>
        <w:t xml:space="preserve">. </w:t>
      </w:r>
    </w:p>
    <w:p w14:paraId="1CB10509" w14:textId="652130DE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Berikutnya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Shella </w:t>
      </w:r>
      <w:proofErr w:type="spellStart"/>
      <w:r w:rsidRPr="007415EC">
        <w:rPr>
          <w:rFonts w:ascii="Cambria" w:hAnsi="Cambria" w:cs="Times New Roman"/>
        </w:rPr>
        <w:t>Saukia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sukses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melakukan</w:t>
      </w:r>
      <w:proofErr w:type="spellEnd"/>
      <w:r w:rsidRPr="007415EC">
        <w:rPr>
          <w:rFonts w:ascii="Cambria" w:hAnsi="Cambria" w:cs="Times New Roman"/>
        </w:rPr>
        <w:t xml:space="preserve"> personal branding di TikTok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beberapa</w:t>
      </w:r>
      <w:proofErr w:type="spellEnd"/>
      <w:r w:rsidRPr="007415EC">
        <w:rPr>
          <w:rFonts w:ascii="Cambria" w:hAnsi="Cambria" w:cs="Times New Roman"/>
        </w:rPr>
        <w:t xml:space="preserve"> brand </w:t>
      </w:r>
      <w:proofErr w:type="spellStart"/>
      <w:r w:rsidRPr="007415EC">
        <w:rPr>
          <w:rFonts w:ascii="Cambria" w:hAnsi="Cambria" w:cs="Times New Roman"/>
        </w:rPr>
        <w:t>terkenal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miliknya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Shella </w:t>
      </w:r>
      <w:proofErr w:type="spellStart"/>
      <w:r w:rsidRPr="007415EC">
        <w:rPr>
          <w:rFonts w:ascii="Cambria" w:hAnsi="Cambria" w:cs="Times New Roman"/>
        </w:rPr>
        <w:t>Saukia</w:t>
      </w:r>
      <w:proofErr w:type="spellEnd"/>
      <w:r w:rsidRPr="007415EC">
        <w:rPr>
          <w:rFonts w:ascii="Cambria" w:hAnsi="Cambria" w:cs="Times New Roman"/>
        </w:rPr>
        <w:t xml:space="preserve"> Collection, </w:t>
      </w:r>
      <w:proofErr w:type="spellStart"/>
      <w:r w:rsidRPr="007415EC">
        <w:rPr>
          <w:rFonts w:ascii="Cambria" w:hAnsi="Cambria" w:cs="Times New Roman"/>
        </w:rPr>
        <w:t>SSskin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SSyourmakeup</w:t>
      </w:r>
      <w:proofErr w:type="spellEnd"/>
      <w:r w:rsidRPr="007415EC">
        <w:rPr>
          <w:rFonts w:ascii="Cambria" w:hAnsi="Cambria" w:cs="Times New Roman"/>
        </w:rPr>
        <w:t xml:space="preserve">. Shella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citra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pengusaha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sukses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strategi flexing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harta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berikut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kepercayaan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brandnya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Shella </w:t>
      </w:r>
      <w:proofErr w:type="spellStart"/>
      <w:r w:rsidRPr="007415EC">
        <w:rPr>
          <w:rFonts w:ascii="Cambria" w:hAnsi="Cambria" w:cs="Times New Roman"/>
        </w:rPr>
        <w:t>sering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membagikan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momen-momen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kehidupannya</w:t>
      </w:r>
      <w:proofErr w:type="spellEnd"/>
      <w:r w:rsidRPr="007415EC">
        <w:rPr>
          <w:rFonts w:ascii="Cambria" w:hAnsi="Cambria" w:cs="Times New Roman"/>
        </w:rPr>
        <w:t xml:space="preserve"> yang glamor,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koleksi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barang-barang</w:t>
      </w:r>
      <w:proofErr w:type="spellEnd"/>
      <w:r w:rsidRPr="007415EC">
        <w:rPr>
          <w:rFonts w:ascii="Cambria" w:hAnsi="Cambria" w:cs="Times New Roman"/>
        </w:rPr>
        <w:t xml:space="preserve"> branded, </w:t>
      </w:r>
      <w:proofErr w:type="spellStart"/>
      <w:r w:rsidRPr="007415EC">
        <w:rPr>
          <w:rFonts w:ascii="Cambria" w:hAnsi="Cambria" w:cs="Times New Roman"/>
        </w:rPr>
        <w:t>perjalanan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liburan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kegiatan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mengesankan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tentnya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menarik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perhatian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pengikutnya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terkhusus</w:t>
      </w:r>
      <w:proofErr w:type="spellEnd"/>
      <w:r w:rsidRPr="007415EC">
        <w:rPr>
          <w:rFonts w:ascii="Cambria" w:hAnsi="Cambria" w:cs="Times New Roman"/>
        </w:rPr>
        <w:t xml:space="preserve"> di platform TikTok. </w:t>
      </w:r>
      <w:proofErr w:type="spellStart"/>
      <w:r w:rsidRPr="007415EC">
        <w:rPr>
          <w:rFonts w:ascii="Cambria" w:hAnsi="Cambria" w:cs="Times New Roman"/>
        </w:rPr>
        <w:t>Demikian</w:t>
      </w:r>
      <w:proofErr w:type="spellEnd"/>
      <w:r w:rsidRPr="007415EC">
        <w:rPr>
          <w:rFonts w:ascii="Cambria" w:hAnsi="Cambria" w:cs="Times New Roman"/>
        </w:rPr>
        <w:t xml:space="preserve"> pula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Arief Muhammad yang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citra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pengusaha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kreatif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pemilik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berbagai</w:t>
      </w:r>
      <w:proofErr w:type="spellEnd"/>
      <w:r w:rsidRPr="007415EC">
        <w:rPr>
          <w:rFonts w:ascii="Cambria" w:hAnsi="Cambria" w:cs="Times New Roman"/>
        </w:rPr>
        <w:t xml:space="preserve"> brand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memperkuat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posisinya</w:t>
      </w:r>
      <w:proofErr w:type="spellEnd"/>
      <w:r w:rsidRPr="007415EC">
        <w:rPr>
          <w:rFonts w:ascii="Cambria" w:hAnsi="Cambria" w:cs="Times New Roman"/>
        </w:rPr>
        <w:t xml:space="preserve"> di dunia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digital. </w:t>
      </w:r>
      <w:proofErr w:type="spellStart"/>
      <w:r w:rsidRPr="007415EC">
        <w:rPr>
          <w:rFonts w:ascii="Cambria" w:hAnsi="Cambria" w:cs="Times New Roman"/>
        </w:rPr>
        <w:t>Bukan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itu</w:t>
      </w:r>
      <w:proofErr w:type="spellEnd"/>
      <w:r w:rsidRPr="007415EC">
        <w:rPr>
          <w:rFonts w:ascii="Cambria" w:hAnsi="Cambria" w:cs="Times New Roman"/>
        </w:rPr>
        <w:t xml:space="preserve">, Bobby </w:t>
      </w:r>
      <w:r w:rsidRPr="007415EC">
        <w:rPr>
          <w:rFonts w:ascii="Cambria" w:hAnsi="Cambria" w:cs="Times New Roman"/>
        </w:rPr>
        <w:lastRenderedPageBreak/>
        <w:t xml:space="preserve">Saputra, yang </w:t>
      </w:r>
      <w:proofErr w:type="spellStart"/>
      <w:r w:rsidRPr="007415EC">
        <w:rPr>
          <w:rFonts w:ascii="Cambria" w:hAnsi="Cambria" w:cs="Times New Roman"/>
        </w:rPr>
        <w:t>dikenal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persona Super Cool Ben, juga </w:t>
      </w:r>
      <w:proofErr w:type="spellStart"/>
      <w:r w:rsidRPr="007415EC">
        <w:rPr>
          <w:rFonts w:ascii="Cambria" w:hAnsi="Cambria" w:cs="Times New Roman"/>
        </w:rPr>
        <w:t>berhasil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personal branding yang </w:t>
      </w:r>
      <w:proofErr w:type="spellStart"/>
      <w:r w:rsidRPr="007415EC">
        <w:rPr>
          <w:rFonts w:ascii="Cambria" w:hAnsi="Cambria" w:cs="Times New Roman"/>
        </w:rPr>
        <w:t>kuat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menampilkan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humor</w:t>
      </w:r>
      <w:proofErr w:type="spellEnd"/>
      <w:r w:rsidRPr="007415EC">
        <w:rPr>
          <w:rFonts w:ascii="Cambria" w:hAnsi="Cambria" w:cs="Times New Roman"/>
        </w:rPr>
        <w:t xml:space="preserve"> di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. Bobby </w:t>
      </w:r>
      <w:proofErr w:type="spellStart"/>
      <w:r w:rsidRPr="007415EC">
        <w:rPr>
          <w:rFonts w:ascii="Cambria" w:hAnsi="Cambria" w:cs="Times New Roman"/>
        </w:rPr>
        <w:t>kini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menjalankan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beberapa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termasuk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kedai</w:t>
      </w:r>
      <w:proofErr w:type="spellEnd"/>
      <w:r w:rsidRPr="007415EC">
        <w:rPr>
          <w:rFonts w:ascii="Cambria" w:hAnsi="Cambria" w:cs="Times New Roman"/>
        </w:rPr>
        <w:t xml:space="preserve"> burger </w:t>
      </w:r>
      <w:proofErr w:type="spellStart"/>
      <w:r w:rsidRPr="007415EC">
        <w:rPr>
          <w:rFonts w:ascii="Cambria" w:hAnsi="Cambria" w:cs="Times New Roman"/>
        </w:rPr>
        <w:t>bernama</w:t>
      </w:r>
      <w:proofErr w:type="spellEnd"/>
      <w:r w:rsidRPr="007415EC">
        <w:rPr>
          <w:rFonts w:ascii="Cambria" w:hAnsi="Cambria" w:cs="Times New Roman"/>
        </w:rPr>
        <w:t xml:space="preserve"> Bobby's Burgers di Ashta District 8, Jakarta, </w:t>
      </w:r>
      <w:proofErr w:type="spellStart"/>
      <w:r w:rsidRPr="007415EC">
        <w:rPr>
          <w:rFonts w:ascii="Cambria" w:hAnsi="Cambria" w:cs="Times New Roman"/>
        </w:rPr>
        <w:t>serta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investasi</w:t>
      </w:r>
      <w:proofErr w:type="spellEnd"/>
      <w:r w:rsidRPr="007415EC">
        <w:rPr>
          <w:rFonts w:ascii="Cambria" w:hAnsi="Cambria" w:cs="Times New Roman"/>
        </w:rPr>
        <w:t xml:space="preserve"> di startup </w:t>
      </w:r>
      <w:proofErr w:type="spellStart"/>
      <w:r w:rsidRPr="007415EC">
        <w:rPr>
          <w:rFonts w:ascii="Cambria" w:hAnsi="Cambria" w:cs="Times New Roman"/>
        </w:rPr>
        <w:t>teknologi</w:t>
      </w:r>
      <w:proofErr w:type="spellEnd"/>
      <w:r w:rsidRPr="007415EC">
        <w:rPr>
          <w:rFonts w:ascii="Cambria" w:hAnsi="Cambria" w:cs="Times New Roman"/>
        </w:rPr>
        <w:t xml:space="preserve"> dan real estate. </w:t>
      </w:r>
    </w:p>
    <w:p w14:paraId="7C8802B4" w14:textId="455C90F6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Selanjutnya</w:t>
      </w:r>
      <w:proofErr w:type="spellEnd"/>
      <w:r w:rsidRPr="007415EC">
        <w:rPr>
          <w:rFonts w:ascii="Cambria" w:hAnsi="Cambria" w:cs="Times New Roman"/>
        </w:rPr>
        <w:t xml:space="preserve">, Atta </w:t>
      </w:r>
      <w:proofErr w:type="spellStart"/>
      <w:r w:rsidRPr="007415EC">
        <w:rPr>
          <w:rFonts w:ascii="Cambria" w:hAnsi="Cambria" w:cs="Times New Roman"/>
        </w:rPr>
        <w:t>Halilintar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seorang</w:t>
      </w:r>
      <w:proofErr w:type="spellEnd"/>
      <w:r w:rsidRPr="007415EC">
        <w:rPr>
          <w:rFonts w:ascii="Cambria" w:hAnsi="Cambria" w:cs="Times New Roman"/>
        </w:rPr>
        <w:t xml:space="preserve"> YouTuber, </w:t>
      </w:r>
      <w:proofErr w:type="spellStart"/>
      <w:r w:rsidRPr="007415EC">
        <w:rPr>
          <w:rFonts w:ascii="Cambria" w:hAnsi="Cambria" w:cs="Times New Roman"/>
        </w:rPr>
        <w:t>pengusaha</w:t>
      </w:r>
      <w:proofErr w:type="spellEnd"/>
      <w:r w:rsidRPr="007415EC">
        <w:rPr>
          <w:rFonts w:ascii="Cambria" w:hAnsi="Cambria" w:cs="Times New Roman"/>
        </w:rPr>
        <w:t xml:space="preserve">, dan influencer </w:t>
      </w:r>
      <w:proofErr w:type="spellStart"/>
      <w:r w:rsidRPr="007415EC">
        <w:rPr>
          <w:rFonts w:ascii="Cambria" w:hAnsi="Cambria" w:cs="Times New Roman"/>
        </w:rPr>
        <w:t>terkenal</w:t>
      </w:r>
      <w:proofErr w:type="spellEnd"/>
      <w:r w:rsidRPr="007415EC">
        <w:rPr>
          <w:rFonts w:ascii="Cambria" w:hAnsi="Cambria" w:cs="Times New Roman"/>
        </w:rPr>
        <w:t xml:space="preserve"> di Indonesia, juga </w:t>
      </w:r>
      <w:proofErr w:type="spellStart"/>
      <w:r w:rsidRPr="007415EC">
        <w:rPr>
          <w:rFonts w:ascii="Cambria" w:hAnsi="Cambria" w:cs="Times New Roman"/>
        </w:rPr>
        <w:t>sukses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personal branding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flexing. Dia </w:t>
      </w:r>
      <w:proofErr w:type="spellStart"/>
      <w:r w:rsidRPr="007415EC">
        <w:rPr>
          <w:rFonts w:ascii="Cambria" w:hAnsi="Cambria" w:cs="Times New Roman"/>
        </w:rPr>
        <w:t>sering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membagikan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momen-momen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kehidupannya</w:t>
      </w:r>
      <w:proofErr w:type="spellEnd"/>
      <w:r w:rsidRPr="007415EC">
        <w:rPr>
          <w:rFonts w:ascii="Cambria" w:hAnsi="Cambria" w:cs="Times New Roman"/>
        </w:rPr>
        <w:t xml:space="preserve"> yang glamor,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koleksi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mobil</w:t>
      </w:r>
      <w:proofErr w:type="spellEnd"/>
      <w:r w:rsidRPr="007415EC">
        <w:rPr>
          <w:rFonts w:ascii="Cambria" w:hAnsi="Cambria" w:cs="Times New Roman"/>
        </w:rPr>
        <w:t xml:space="preserve"> sport, </w:t>
      </w:r>
      <w:proofErr w:type="spellStart"/>
      <w:r w:rsidRPr="007415EC">
        <w:rPr>
          <w:rFonts w:ascii="Cambria" w:hAnsi="Cambria" w:cs="Times New Roman"/>
        </w:rPr>
        <w:t>rumah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barang-barang</w:t>
      </w:r>
      <w:proofErr w:type="spellEnd"/>
      <w:r w:rsidRPr="007415EC">
        <w:rPr>
          <w:rFonts w:ascii="Cambria" w:hAnsi="Cambria" w:cs="Times New Roman"/>
        </w:rPr>
        <w:t xml:space="preserve"> branded. Selain </w:t>
      </w:r>
      <w:proofErr w:type="spellStart"/>
      <w:r w:rsidRPr="007415EC">
        <w:rPr>
          <w:rFonts w:ascii="Cambria" w:hAnsi="Cambria" w:cs="Times New Roman"/>
        </w:rPr>
        <w:t>itu</w:t>
      </w:r>
      <w:proofErr w:type="spellEnd"/>
      <w:r w:rsidRPr="007415EC">
        <w:rPr>
          <w:rFonts w:ascii="Cambria" w:hAnsi="Cambria" w:cs="Times New Roman"/>
        </w:rPr>
        <w:t xml:space="preserve">, Atta </w:t>
      </w:r>
      <w:proofErr w:type="spellStart"/>
      <w:r w:rsidRPr="007415EC">
        <w:rPr>
          <w:rFonts w:ascii="Cambria" w:hAnsi="Cambria" w:cs="Times New Roman"/>
        </w:rPr>
        <w:t>memiliki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sukses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AHHA Production, AHHA Habit, AHHA Publishing,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kuliner</w:t>
      </w:r>
      <w:proofErr w:type="spellEnd"/>
      <w:r w:rsidRPr="007415EC">
        <w:rPr>
          <w:rFonts w:ascii="Cambria" w:hAnsi="Cambria" w:cs="Times New Roman"/>
        </w:rPr>
        <w:t xml:space="preserve">, AHHA Hijab, dan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cake </w:t>
      </w:r>
      <w:proofErr w:type="spellStart"/>
      <w:r w:rsidRPr="007415EC">
        <w:rPr>
          <w:rFonts w:ascii="Cambria" w:hAnsi="Cambria" w:cs="Times New Roman"/>
        </w:rPr>
        <w:t>kekinian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flexing, Atta </w:t>
      </w:r>
      <w:proofErr w:type="spellStart"/>
      <w:r w:rsidRPr="007415EC">
        <w:rPr>
          <w:rFonts w:ascii="Cambria" w:hAnsi="Cambria" w:cs="Times New Roman"/>
        </w:rPr>
        <w:t>berhasil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brand awareness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bisnisnya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menarik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perhatian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pengikut</w:t>
      </w:r>
      <w:proofErr w:type="spellEnd"/>
      <w:r w:rsidRPr="007415EC">
        <w:rPr>
          <w:rFonts w:ascii="Cambria" w:hAnsi="Cambria" w:cs="Times New Roman"/>
        </w:rPr>
        <w:t xml:space="preserve">. </w:t>
      </w:r>
    </w:p>
    <w:p w14:paraId="15F3DF31" w14:textId="0B31FED1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Terakhir</w:t>
      </w:r>
      <w:proofErr w:type="spellEnd"/>
      <w:r w:rsidRPr="007415EC">
        <w:rPr>
          <w:rFonts w:ascii="Cambria" w:hAnsi="Cambria" w:cs="Times New Roman"/>
        </w:rPr>
        <w:t xml:space="preserve">, Ivan Gunawan, </w:t>
      </w:r>
      <w:proofErr w:type="spellStart"/>
      <w:r w:rsidRPr="007415EC">
        <w:rPr>
          <w:rFonts w:ascii="Cambria" w:hAnsi="Cambria" w:cs="Times New Roman"/>
        </w:rPr>
        <w:t>seorang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desainer</w:t>
      </w:r>
      <w:proofErr w:type="spellEnd"/>
      <w:r w:rsidRPr="007415EC">
        <w:rPr>
          <w:rFonts w:ascii="Cambria" w:hAnsi="Cambria" w:cs="Times New Roman"/>
        </w:rPr>
        <w:t xml:space="preserve">, presenter, dan </w:t>
      </w:r>
      <w:proofErr w:type="spellStart"/>
      <w:r w:rsidRPr="007415EC">
        <w:rPr>
          <w:rFonts w:ascii="Cambria" w:hAnsi="Cambria" w:cs="Times New Roman"/>
        </w:rPr>
        <w:t>pengusaha</w:t>
      </w:r>
      <w:proofErr w:type="spellEnd"/>
      <w:r w:rsidRPr="007415EC">
        <w:rPr>
          <w:rFonts w:ascii="Cambria" w:hAnsi="Cambria" w:cs="Times New Roman"/>
        </w:rPr>
        <w:t xml:space="preserve">, yang  juga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strategi flexing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personal branding. Ivan </w:t>
      </w:r>
      <w:proofErr w:type="spellStart"/>
      <w:r w:rsidRPr="007415EC">
        <w:rPr>
          <w:rFonts w:ascii="Cambria" w:hAnsi="Cambria" w:cs="Times New Roman"/>
        </w:rPr>
        <w:t>memiliki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termasuk</w:t>
      </w:r>
      <w:proofErr w:type="spellEnd"/>
      <w:r w:rsidRPr="007415EC">
        <w:rPr>
          <w:rFonts w:ascii="Cambria" w:hAnsi="Cambria" w:cs="Times New Roman"/>
        </w:rPr>
        <w:t xml:space="preserve"> Love by Ivan Gunawan (</w:t>
      </w:r>
      <w:proofErr w:type="spellStart"/>
      <w:r w:rsidRPr="007415EC">
        <w:rPr>
          <w:rFonts w:ascii="Cambria" w:hAnsi="Cambria" w:cs="Times New Roman"/>
        </w:rPr>
        <w:t>busana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pengantin</w:t>
      </w:r>
      <w:proofErr w:type="spellEnd"/>
      <w:r w:rsidRPr="007415EC">
        <w:rPr>
          <w:rFonts w:ascii="Cambria" w:hAnsi="Cambria" w:cs="Times New Roman"/>
        </w:rPr>
        <w:t>), Khalif Menswear (</w:t>
      </w:r>
      <w:proofErr w:type="spellStart"/>
      <w:r w:rsidRPr="007415EC">
        <w:rPr>
          <w:rFonts w:ascii="Cambria" w:hAnsi="Cambria" w:cs="Times New Roman"/>
        </w:rPr>
        <w:t>pakaian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pria</w:t>
      </w:r>
      <w:proofErr w:type="spellEnd"/>
      <w:r w:rsidRPr="007415EC">
        <w:rPr>
          <w:rFonts w:ascii="Cambria" w:hAnsi="Cambria" w:cs="Times New Roman"/>
        </w:rPr>
        <w:t xml:space="preserve">), Hijab </w:t>
      </w:r>
      <w:proofErr w:type="spellStart"/>
      <w:r w:rsidRPr="007415EC">
        <w:rPr>
          <w:rFonts w:ascii="Cambria" w:hAnsi="Cambria" w:cs="Times New Roman"/>
        </w:rPr>
        <w:t>Mandjha</w:t>
      </w:r>
      <w:proofErr w:type="spellEnd"/>
      <w:r w:rsidRPr="007415EC">
        <w:rPr>
          <w:rFonts w:ascii="Cambria" w:hAnsi="Cambria" w:cs="Times New Roman"/>
        </w:rPr>
        <w:t xml:space="preserve"> Ivan Gunawan (</w:t>
      </w:r>
      <w:proofErr w:type="spellStart"/>
      <w:r w:rsidRPr="007415EC">
        <w:rPr>
          <w:rFonts w:ascii="Cambria" w:hAnsi="Cambria" w:cs="Times New Roman"/>
        </w:rPr>
        <w:t>busana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muslim</w:t>
      </w:r>
      <w:proofErr w:type="spellEnd"/>
      <w:r w:rsidRPr="007415EC">
        <w:rPr>
          <w:rFonts w:ascii="Cambria" w:hAnsi="Cambria" w:cs="Times New Roman"/>
        </w:rPr>
        <w:t xml:space="preserve">), Ivan Gunawan Privilege (hijab premium), </w:t>
      </w:r>
      <w:proofErr w:type="spellStart"/>
      <w:r w:rsidRPr="007415EC">
        <w:rPr>
          <w:rFonts w:ascii="Cambria" w:hAnsi="Cambria" w:cs="Times New Roman"/>
        </w:rPr>
        <w:t>Minime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Kidz</w:t>
      </w:r>
      <w:proofErr w:type="spellEnd"/>
      <w:r w:rsidRPr="007415EC">
        <w:rPr>
          <w:rFonts w:ascii="Cambria" w:hAnsi="Cambria" w:cs="Times New Roman"/>
        </w:rPr>
        <w:t xml:space="preserve"> (</w:t>
      </w:r>
      <w:proofErr w:type="spellStart"/>
      <w:r w:rsidRPr="007415EC">
        <w:rPr>
          <w:rFonts w:ascii="Cambria" w:hAnsi="Cambria" w:cs="Times New Roman"/>
        </w:rPr>
        <w:t>pakaian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anak-anak</w:t>
      </w:r>
      <w:proofErr w:type="spellEnd"/>
      <w:r w:rsidRPr="007415EC">
        <w:rPr>
          <w:rFonts w:ascii="Cambria" w:hAnsi="Cambria" w:cs="Times New Roman"/>
        </w:rPr>
        <w:t>), Ivan Gunawan Cosmetics (</w:t>
      </w:r>
      <w:proofErr w:type="spellStart"/>
      <w:r w:rsidRPr="007415EC">
        <w:rPr>
          <w:rFonts w:ascii="Cambria" w:hAnsi="Cambria" w:cs="Times New Roman"/>
        </w:rPr>
        <w:t>produk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kecantikan</w:t>
      </w:r>
      <w:proofErr w:type="spellEnd"/>
      <w:r w:rsidRPr="007415EC">
        <w:rPr>
          <w:rFonts w:ascii="Cambria" w:hAnsi="Cambria" w:cs="Times New Roman"/>
        </w:rPr>
        <w:t xml:space="preserve">), Ivan Gunawan Hair Studio (salon), Baso Aci Mak </w:t>
      </w:r>
      <w:proofErr w:type="spellStart"/>
      <w:r w:rsidRPr="007415EC">
        <w:rPr>
          <w:rFonts w:ascii="Cambria" w:hAnsi="Cambria" w:cs="Times New Roman"/>
        </w:rPr>
        <w:t>Igun</w:t>
      </w:r>
      <w:proofErr w:type="spellEnd"/>
      <w:r w:rsidRPr="007415EC">
        <w:rPr>
          <w:rFonts w:ascii="Cambria" w:hAnsi="Cambria" w:cs="Times New Roman"/>
        </w:rPr>
        <w:t xml:space="preserve"> (</w:t>
      </w:r>
      <w:proofErr w:type="spellStart"/>
      <w:r w:rsidRPr="007415EC">
        <w:rPr>
          <w:rFonts w:ascii="Cambria" w:hAnsi="Cambria" w:cs="Times New Roman"/>
        </w:rPr>
        <w:t>kuliner</w:t>
      </w:r>
      <w:proofErr w:type="spellEnd"/>
      <w:r w:rsidRPr="007415EC">
        <w:rPr>
          <w:rFonts w:ascii="Cambria" w:hAnsi="Cambria" w:cs="Times New Roman"/>
        </w:rPr>
        <w:t xml:space="preserve">), </w:t>
      </w:r>
      <w:proofErr w:type="spellStart"/>
      <w:r w:rsidRPr="007415EC">
        <w:rPr>
          <w:rFonts w:ascii="Cambria" w:hAnsi="Cambria" w:cs="Times New Roman"/>
        </w:rPr>
        <w:t>Peyek</w:t>
      </w:r>
      <w:proofErr w:type="spellEnd"/>
      <w:r w:rsidRPr="007415EC">
        <w:rPr>
          <w:rFonts w:ascii="Cambria" w:hAnsi="Cambria" w:cs="Times New Roman"/>
        </w:rPr>
        <w:t xml:space="preserve"> Mak </w:t>
      </w:r>
      <w:proofErr w:type="spellStart"/>
      <w:r w:rsidRPr="007415EC">
        <w:rPr>
          <w:rFonts w:ascii="Cambria" w:hAnsi="Cambria" w:cs="Times New Roman"/>
        </w:rPr>
        <w:t>Igun</w:t>
      </w:r>
      <w:proofErr w:type="spellEnd"/>
      <w:r w:rsidRPr="007415EC">
        <w:rPr>
          <w:rFonts w:ascii="Cambria" w:hAnsi="Cambria" w:cs="Times New Roman"/>
        </w:rPr>
        <w:t xml:space="preserve"> (</w:t>
      </w:r>
      <w:proofErr w:type="spellStart"/>
      <w:r w:rsidRPr="007415EC">
        <w:rPr>
          <w:rFonts w:ascii="Cambria" w:hAnsi="Cambria" w:cs="Times New Roman"/>
        </w:rPr>
        <w:t>kuliner</w:t>
      </w:r>
      <w:proofErr w:type="spellEnd"/>
      <w:r w:rsidRPr="007415EC">
        <w:rPr>
          <w:rFonts w:ascii="Cambria" w:hAnsi="Cambria" w:cs="Times New Roman"/>
        </w:rPr>
        <w:t xml:space="preserve">), dan </w:t>
      </w:r>
      <w:proofErr w:type="spellStart"/>
      <w:r w:rsidRPr="007415EC">
        <w:rPr>
          <w:rFonts w:ascii="Cambria" w:hAnsi="Cambria" w:cs="Times New Roman"/>
        </w:rPr>
        <w:t>Kedjora</w:t>
      </w:r>
      <w:proofErr w:type="spellEnd"/>
      <w:r w:rsidRPr="007415EC">
        <w:rPr>
          <w:rFonts w:ascii="Cambria" w:hAnsi="Cambria" w:cs="Times New Roman"/>
        </w:rPr>
        <w:t xml:space="preserve"> Coffee (</w:t>
      </w:r>
      <w:proofErr w:type="spellStart"/>
      <w:r w:rsidRPr="007415EC">
        <w:rPr>
          <w:rFonts w:ascii="Cambria" w:hAnsi="Cambria" w:cs="Times New Roman"/>
        </w:rPr>
        <w:t>kedai</w:t>
      </w:r>
      <w:proofErr w:type="spellEnd"/>
      <w:r w:rsidRPr="007415EC">
        <w:rPr>
          <w:rFonts w:ascii="Cambria" w:hAnsi="Cambria" w:cs="Times New Roman"/>
        </w:rPr>
        <w:t xml:space="preserve"> kopi).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flexing, Ivan </w:t>
      </w:r>
      <w:proofErr w:type="spellStart"/>
      <w:r w:rsidRPr="007415EC">
        <w:rPr>
          <w:rFonts w:ascii="Cambria" w:hAnsi="Cambria" w:cs="Times New Roman"/>
        </w:rPr>
        <w:t>berhasil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menarik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perhatian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pengikut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brand awareness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bisnis-bisnisnya</w:t>
      </w:r>
      <w:proofErr w:type="spellEnd"/>
      <w:r w:rsidRPr="007415EC">
        <w:rPr>
          <w:rFonts w:ascii="Cambria" w:hAnsi="Cambria" w:cs="Times New Roman"/>
        </w:rPr>
        <w:t xml:space="preserve">. </w:t>
      </w:r>
    </w:p>
    <w:p w14:paraId="1723C8AE" w14:textId="11F668DF" w:rsidR="006C74BB" w:rsidRPr="007415EC" w:rsidRDefault="006C74BB" w:rsidP="007071B0">
      <w:pPr>
        <w:spacing w:after="0"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demikian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fenomena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kemawahan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mencerminkan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tren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tetapi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berfungsi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strategi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para </w:t>
      </w:r>
      <w:proofErr w:type="spellStart"/>
      <w:r w:rsidRPr="007415EC">
        <w:rPr>
          <w:rFonts w:ascii="Cambria" w:hAnsi="Cambria" w:cs="Times New Roman"/>
        </w:rPr>
        <w:t>pemilik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konten-konten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menampilkan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pemilik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personal branding yang </w:t>
      </w:r>
      <w:proofErr w:type="spellStart"/>
      <w:r w:rsidRPr="007415EC">
        <w:rPr>
          <w:rFonts w:ascii="Cambria" w:hAnsi="Cambria" w:cs="Times New Roman"/>
        </w:rPr>
        <w:t>kuat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brand awareness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produk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jasa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tawarkan</w:t>
      </w:r>
      <w:proofErr w:type="spellEnd"/>
      <w:r w:rsidRPr="007415EC">
        <w:rPr>
          <w:rFonts w:ascii="Cambria" w:hAnsi="Cambria" w:cs="Times New Roman"/>
        </w:rPr>
        <w:t xml:space="preserve">. Hal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sejalan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prinsip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psikologi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cenderung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percaya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tertarik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individu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keberhasilan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nyata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bidangnya</w:t>
      </w:r>
      <w:proofErr w:type="spellEnd"/>
      <w:r w:rsidRPr="007415EC">
        <w:rPr>
          <w:rFonts w:ascii="Cambria" w:hAnsi="Cambria" w:cs="Times New Roman"/>
        </w:rPr>
        <w:t xml:space="preserve">. Oleh </w:t>
      </w:r>
      <w:proofErr w:type="spellStart"/>
      <w:r w:rsidRPr="007415EC">
        <w:rPr>
          <w:rFonts w:ascii="Cambria" w:hAnsi="Cambria" w:cs="Times New Roman"/>
        </w:rPr>
        <w:t>karena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itu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pemahaman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pengaruh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konteks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digital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sangat </w:t>
      </w:r>
      <w:proofErr w:type="spellStart"/>
      <w:r w:rsidRPr="007415EC">
        <w:rPr>
          <w:rFonts w:ascii="Cambria" w:hAnsi="Cambria" w:cs="Times New Roman"/>
        </w:rPr>
        <w:t>penting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mengoptimalkan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potensi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ada</w:t>
      </w:r>
      <w:proofErr w:type="spellEnd"/>
      <w:r w:rsidRPr="007415EC">
        <w:rPr>
          <w:rFonts w:ascii="Cambria" w:hAnsi="Cambria" w:cs="Times New Roman"/>
        </w:rPr>
        <w:t xml:space="preserve"> di platform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. </w:t>
      </w:r>
    </w:p>
    <w:p w14:paraId="52D67235" w14:textId="77777777" w:rsidR="006C74BB" w:rsidRPr="007415EC" w:rsidRDefault="006C74BB" w:rsidP="007071B0">
      <w:pPr>
        <w:spacing w:line="360" w:lineRule="auto"/>
        <w:ind w:left="357" w:firstLine="357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lastRenderedPageBreak/>
        <w:t>Selanjutnya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bertujuan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mengeksplorasi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lanjut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pengaruh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pemilik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personal branding dan brand awareness di TikTok.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menganalisis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berbagai</w:t>
      </w:r>
      <w:proofErr w:type="spellEnd"/>
      <w:r w:rsidRPr="007415EC">
        <w:rPr>
          <w:rFonts w:ascii="Cambria" w:hAnsi="Cambria" w:cs="Times New Roman"/>
        </w:rPr>
        <w:t xml:space="preserve"> strategi yang </w:t>
      </w:r>
      <w:proofErr w:type="spellStart"/>
      <w:r w:rsidRPr="007415EC">
        <w:rPr>
          <w:rFonts w:ascii="Cambria" w:hAnsi="Cambria" w:cs="Times New Roman"/>
        </w:rPr>
        <w:t>digunakan</w:t>
      </w:r>
      <w:proofErr w:type="spellEnd"/>
      <w:r w:rsidRPr="007415EC">
        <w:rPr>
          <w:rFonts w:ascii="Cambria" w:hAnsi="Cambria" w:cs="Times New Roman"/>
        </w:rPr>
        <w:t xml:space="preserve"> oleh para </w:t>
      </w:r>
      <w:proofErr w:type="spellStart"/>
      <w:r w:rsidRPr="007415EC">
        <w:rPr>
          <w:rFonts w:ascii="Cambria" w:hAnsi="Cambria" w:cs="Times New Roman"/>
        </w:rPr>
        <w:t>pembuat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yang juga </w:t>
      </w:r>
      <w:proofErr w:type="spellStart"/>
      <w:r w:rsidRPr="007415EC">
        <w:rPr>
          <w:rFonts w:ascii="Cambria" w:hAnsi="Cambria" w:cs="Times New Roman"/>
        </w:rPr>
        <w:t>pemilik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diharapkan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ditemukan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wawasan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bermanfaat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pengembangan</w:t>
      </w:r>
      <w:proofErr w:type="spellEnd"/>
      <w:r w:rsidRPr="007415EC">
        <w:rPr>
          <w:rFonts w:ascii="Cambria" w:hAnsi="Cambria" w:cs="Times New Roman"/>
        </w:rPr>
        <w:t xml:space="preserve"> strategi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di era digital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pemahaman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dinamika</w:t>
      </w:r>
      <w:proofErr w:type="spellEnd"/>
      <w:r w:rsidRPr="007415EC">
        <w:rPr>
          <w:rFonts w:ascii="Cambria" w:hAnsi="Cambria" w:cs="Times New Roman"/>
        </w:rPr>
        <w:t xml:space="preserve"> flexing, </w:t>
      </w:r>
      <w:proofErr w:type="spellStart"/>
      <w:r w:rsidRPr="007415EC">
        <w:rPr>
          <w:rFonts w:ascii="Cambria" w:hAnsi="Cambria" w:cs="Times New Roman"/>
        </w:rPr>
        <w:t>diharapkan</w:t>
      </w:r>
      <w:proofErr w:type="spellEnd"/>
      <w:r w:rsidRPr="007415EC">
        <w:rPr>
          <w:rFonts w:ascii="Cambria" w:hAnsi="Cambria" w:cs="Times New Roman"/>
        </w:rPr>
        <w:t xml:space="preserve"> para </w:t>
      </w:r>
      <w:proofErr w:type="spellStart"/>
      <w:r w:rsidRPr="007415EC">
        <w:rPr>
          <w:rFonts w:ascii="Cambria" w:hAnsi="Cambria" w:cs="Times New Roman"/>
        </w:rPr>
        <w:t>pemilik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memanfaatkan</w:t>
      </w:r>
      <w:proofErr w:type="spellEnd"/>
      <w:r w:rsidRPr="007415EC">
        <w:rPr>
          <w:rFonts w:ascii="Cambria" w:hAnsi="Cambria" w:cs="Times New Roman"/>
        </w:rPr>
        <w:t xml:space="preserve"> platform TikTok </w:t>
      </w:r>
      <w:proofErr w:type="spellStart"/>
      <w:r w:rsidRPr="007415EC">
        <w:rPr>
          <w:rFonts w:ascii="Cambria" w:hAnsi="Cambria" w:cs="Times New Roman"/>
        </w:rPr>
        <w:t>secara</w:t>
      </w:r>
      <w:proofErr w:type="spellEnd"/>
      <w:r w:rsidRPr="007415EC">
        <w:rPr>
          <w:rFonts w:ascii="Cambria" w:hAnsi="Cambria" w:cs="Times New Roman"/>
        </w:rPr>
        <w:t xml:space="preserve"> optimal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mencapai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tujuan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sekaligus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hubungan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kuat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. </w:t>
      </w:r>
    </w:p>
    <w:p w14:paraId="07E84189" w14:textId="20A28112" w:rsidR="006C74BB" w:rsidRPr="007415EC" w:rsidRDefault="006C74BB" w:rsidP="00AE72A6">
      <w:pPr>
        <w:pStyle w:val="Heading2"/>
      </w:pPr>
      <w:bookmarkStart w:id="9" w:name="_Toc196312333"/>
      <w:proofErr w:type="spellStart"/>
      <w:r w:rsidRPr="007415EC">
        <w:t>Identifikasi</w:t>
      </w:r>
      <w:proofErr w:type="spellEnd"/>
      <w:r w:rsidRPr="007415EC">
        <w:t xml:space="preserve"> Masalah</w:t>
      </w:r>
      <w:bookmarkEnd w:id="9"/>
      <w:r w:rsidRPr="007415EC">
        <w:t xml:space="preserve"> </w:t>
      </w:r>
    </w:p>
    <w:p w14:paraId="7426D5EB" w14:textId="77777777" w:rsidR="006C74BB" w:rsidRPr="007415EC" w:rsidRDefault="006C74BB" w:rsidP="007263B2">
      <w:pPr>
        <w:spacing w:line="360" w:lineRule="auto"/>
        <w:ind w:left="218" w:firstLine="142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Berdasarkan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latar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belakang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diuraikan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diidentifikasikan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beberapa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diantaranya</w:t>
      </w:r>
      <w:proofErr w:type="spellEnd"/>
      <w:r w:rsidRPr="007415EC">
        <w:rPr>
          <w:rFonts w:ascii="Cambria" w:hAnsi="Cambria" w:cs="Times New Roman"/>
        </w:rPr>
        <w:t xml:space="preserve">: </w:t>
      </w:r>
    </w:p>
    <w:p w14:paraId="10E99E92" w14:textId="46979BBF" w:rsidR="006C74BB" w:rsidRPr="007415EC" w:rsidRDefault="006C74BB" w:rsidP="007071B0">
      <w:pPr>
        <w:pStyle w:val="ListParagraph"/>
        <w:numPr>
          <w:ilvl w:val="0"/>
          <w:numId w:val="3"/>
        </w:numPr>
        <w:spacing w:line="360" w:lineRule="auto"/>
        <w:ind w:left="785" w:hanging="349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Maraknya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tren</w:t>
      </w:r>
      <w:proofErr w:type="spellEnd"/>
      <w:r w:rsidRPr="007415EC">
        <w:rPr>
          <w:rFonts w:ascii="Cambria" w:hAnsi="Cambria" w:cs="Times New Roman"/>
        </w:rPr>
        <w:t xml:space="preserve"> flexing </w:t>
      </w:r>
      <w:proofErr w:type="spellStart"/>
      <w:r w:rsidR="00B97CE6">
        <w:rPr>
          <w:rFonts w:ascii="Cambria" w:hAnsi="Cambria" w:cs="Times New Roman"/>
        </w:rPr>
        <w:t>atau</w:t>
      </w:r>
      <w:proofErr w:type="spellEnd"/>
      <w:r w:rsidR="00B97CE6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="00B97CE6">
        <w:rPr>
          <w:rFonts w:ascii="Cambria" w:hAnsi="Cambria" w:cs="Times New Roman"/>
        </w:rPr>
        <w:t xml:space="preserve"> </w:t>
      </w:r>
      <w:r w:rsidRPr="007415EC">
        <w:rPr>
          <w:rFonts w:ascii="Cambria" w:hAnsi="Cambria" w:cs="Times New Roman"/>
        </w:rPr>
        <w:t xml:space="preserve">oleh </w:t>
      </w:r>
      <w:proofErr w:type="spellStart"/>
      <w:r w:rsidRPr="007415EC">
        <w:rPr>
          <w:rFonts w:ascii="Cambria" w:hAnsi="Cambria" w:cs="Times New Roman"/>
        </w:rPr>
        <w:t>pemilik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di TikTok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strategi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55373F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 xml:space="preserve"> dan </w:t>
      </w:r>
      <w:r w:rsidRPr="0055373F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. </w:t>
      </w:r>
    </w:p>
    <w:p w14:paraId="6D7506CD" w14:textId="77B2ADAC" w:rsidR="006C74BB" w:rsidRPr="007415EC" w:rsidRDefault="006C74BB" w:rsidP="007071B0">
      <w:pPr>
        <w:pStyle w:val="ListParagraph"/>
        <w:numPr>
          <w:ilvl w:val="0"/>
          <w:numId w:val="3"/>
        </w:numPr>
        <w:spacing w:line="360" w:lineRule="auto"/>
        <w:ind w:left="785" w:hanging="349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Kurangnya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pemahaman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faktor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psikologis</w:t>
      </w:r>
      <w:proofErr w:type="spellEnd"/>
      <w:r w:rsidRPr="007415EC">
        <w:rPr>
          <w:rFonts w:ascii="Cambria" w:hAnsi="Cambria" w:cs="Times New Roman"/>
        </w:rPr>
        <w:t xml:space="preserve"> (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B97CE6">
        <w:rPr>
          <w:rFonts w:ascii="Cambria" w:hAnsi="Cambria" w:cs="Times New Roman"/>
          <w:i/>
          <w:iCs/>
        </w:rPr>
        <w:t>sosial</w:t>
      </w:r>
      <w:proofErr w:type="spellEnd"/>
      <w:r w:rsidRPr="00B97CE6">
        <w:rPr>
          <w:rFonts w:ascii="Cambria" w:hAnsi="Cambria" w:cs="Times New Roman"/>
          <w:i/>
          <w:iCs/>
        </w:rPr>
        <w:t xml:space="preserve"> proof</w:t>
      </w:r>
      <w:r w:rsidRPr="007415EC">
        <w:rPr>
          <w:rFonts w:ascii="Cambria" w:hAnsi="Cambria" w:cs="Times New Roman"/>
        </w:rPr>
        <w:t xml:space="preserve"> dan </w:t>
      </w:r>
      <w:r w:rsidRPr="00B97CE6">
        <w:rPr>
          <w:rFonts w:ascii="Cambria" w:hAnsi="Cambria" w:cs="Times New Roman"/>
          <w:i/>
          <w:iCs/>
        </w:rPr>
        <w:t>halo effect</w:t>
      </w:r>
      <w:r w:rsidRPr="007415EC">
        <w:rPr>
          <w:rFonts w:ascii="Cambria" w:hAnsi="Cambria" w:cs="Times New Roman"/>
        </w:rPr>
        <w:t xml:space="preserve">) yang </w:t>
      </w:r>
      <w:proofErr w:type="spellStart"/>
      <w:r w:rsidRPr="007415EC">
        <w:rPr>
          <w:rFonts w:ascii="Cambria" w:hAnsi="Cambria" w:cs="Times New Roman"/>
        </w:rPr>
        <w:t>mendorong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mempercayai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flexing</w:t>
      </w:r>
      <w:r w:rsidR="00B97CE6">
        <w:rPr>
          <w:rFonts w:ascii="Cambria" w:hAnsi="Cambria" w:cs="Times New Roman"/>
        </w:rPr>
        <w:t xml:space="preserve"> </w:t>
      </w:r>
      <w:proofErr w:type="spellStart"/>
      <w:r w:rsidR="00B97CE6">
        <w:rPr>
          <w:rFonts w:ascii="Cambria" w:hAnsi="Cambria" w:cs="Times New Roman"/>
        </w:rPr>
        <w:t>atau</w:t>
      </w:r>
      <w:proofErr w:type="spellEnd"/>
      <w:r w:rsidR="00B97CE6">
        <w:rPr>
          <w:rFonts w:ascii="Cambria" w:hAnsi="Cambria" w:cs="Times New Roman"/>
        </w:rPr>
        <w:t xml:space="preserve"> </w:t>
      </w:r>
      <w:proofErr w:type="spellStart"/>
      <w:r w:rsidR="00B97CE6" w:rsidRPr="007415EC">
        <w:rPr>
          <w:rFonts w:ascii="Cambria" w:hAnsi="Cambria" w:cs="Times New Roman"/>
        </w:rPr>
        <w:t>pamer</w:t>
      </w:r>
      <w:proofErr w:type="spellEnd"/>
      <w:r w:rsidR="00B97CE6" w:rsidRPr="007415EC">
        <w:rPr>
          <w:rFonts w:ascii="Cambria" w:hAnsi="Cambria" w:cs="Times New Roman"/>
        </w:rPr>
        <w:t xml:space="preserve"> </w:t>
      </w:r>
      <w:proofErr w:type="spellStart"/>
      <w:r w:rsidR="00B97CE6" w:rsidRPr="007415EC">
        <w:rPr>
          <w:rFonts w:ascii="Cambria" w:hAnsi="Cambria" w:cs="Times New Roman"/>
        </w:rPr>
        <w:t>gaya</w:t>
      </w:r>
      <w:proofErr w:type="spellEnd"/>
      <w:r w:rsidR="00B97CE6" w:rsidRPr="007415EC">
        <w:rPr>
          <w:rFonts w:ascii="Cambria" w:hAnsi="Cambria" w:cs="Times New Roman"/>
        </w:rPr>
        <w:t xml:space="preserve"> </w:t>
      </w:r>
      <w:proofErr w:type="spellStart"/>
      <w:r w:rsidR="00B97CE6" w:rsidRPr="007415EC">
        <w:rPr>
          <w:rFonts w:ascii="Cambria" w:hAnsi="Cambria" w:cs="Times New Roman"/>
        </w:rPr>
        <w:t>hidup</w:t>
      </w:r>
      <w:proofErr w:type="spellEnd"/>
      <w:r w:rsidR="00B97CE6" w:rsidRPr="007415EC">
        <w:rPr>
          <w:rFonts w:ascii="Cambria" w:hAnsi="Cambria" w:cs="Times New Roman"/>
        </w:rPr>
        <w:t xml:space="preserve"> </w:t>
      </w:r>
      <w:proofErr w:type="spellStart"/>
      <w:r w:rsidR="00B97CE6" w:rsidRPr="007415EC">
        <w:rPr>
          <w:rFonts w:ascii="Cambria" w:hAnsi="Cambria" w:cs="Times New Roman"/>
        </w:rPr>
        <w:t>mewah</w:t>
      </w:r>
      <w:proofErr w:type="spellEnd"/>
      <w:r w:rsidR="00B97CE6" w:rsidRPr="007415EC">
        <w:rPr>
          <w:rFonts w:ascii="Cambria" w:hAnsi="Cambria" w:cs="Times New Roman"/>
        </w:rPr>
        <w:t xml:space="preserve"> dan </w:t>
      </w:r>
      <w:proofErr w:type="spellStart"/>
      <w:r w:rsidR="00B97CE6" w:rsidRPr="007415EC">
        <w:rPr>
          <w:rFonts w:ascii="Cambria" w:hAnsi="Cambria" w:cs="Times New Roman"/>
        </w:rPr>
        <w:t>kesuksesan</w:t>
      </w:r>
      <w:proofErr w:type="spellEnd"/>
      <w:r w:rsidR="00B97CE6">
        <w:rPr>
          <w:rFonts w:ascii="Cambria" w:hAnsi="Cambria" w:cs="Times New Roman"/>
        </w:rPr>
        <w:t xml:space="preserve"> </w:t>
      </w:r>
      <w:r w:rsidRPr="007415EC">
        <w:rPr>
          <w:rFonts w:ascii="Cambria" w:hAnsi="Cambria" w:cs="Times New Roman"/>
        </w:rPr>
        <w:t xml:space="preserve">. </w:t>
      </w:r>
    </w:p>
    <w:p w14:paraId="3D92D66A" w14:textId="6F22A46D" w:rsidR="006C74BB" w:rsidRPr="007415EC" w:rsidRDefault="006C74BB" w:rsidP="00AE72A6">
      <w:pPr>
        <w:pStyle w:val="Heading2"/>
      </w:pPr>
      <w:bookmarkStart w:id="10" w:name="_Toc196312334"/>
      <w:r w:rsidRPr="007415EC">
        <w:t>Batasan Masalah</w:t>
      </w:r>
      <w:bookmarkEnd w:id="10"/>
      <w:r w:rsidRPr="007415EC">
        <w:t xml:space="preserve"> </w:t>
      </w:r>
    </w:p>
    <w:p w14:paraId="453888BC" w14:textId="1CF71399" w:rsidR="006C74BB" w:rsidRPr="0055373F" w:rsidRDefault="006C74BB" w:rsidP="0055373F">
      <w:pPr>
        <w:pStyle w:val="ListParagraph"/>
        <w:numPr>
          <w:ilvl w:val="0"/>
          <w:numId w:val="31"/>
        </w:numPr>
        <w:spacing w:line="360" w:lineRule="auto"/>
        <w:ind w:hanging="153"/>
        <w:jc w:val="both"/>
        <w:rPr>
          <w:rFonts w:ascii="Cambria" w:hAnsi="Cambria" w:cs="Times New Roman"/>
        </w:rPr>
      </w:pPr>
      <w:proofErr w:type="spellStart"/>
      <w:r w:rsidRPr="0055373F">
        <w:rPr>
          <w:rFonts w:ascii="Cambria" w:hAnsi="Cambria" w:cs="Times New Roman"/>
        </w:rPr>
        <w:t>Penelitian</w:t>
      </w:r>
      <w:proofErr w:type="spellEnd"/>
      <w:r w:rsidRPr="0055373F">
        <w:rPr>
          <w:rFonts w:ascii="Cambria" w:hAnsi="Cambria" w:cs="Times New Roman"/>
        </w:rPr>
        <w:t xml:space="preserve"> </w:t>
      </w:r>
      <w:proofErr w:type="spellStart"/>
      <w:r w:rsidRPr="0055373F">
        <w:rPr>
          <w:rFonts w:ascii="Cambria" w:hAnsi="Cambria" w:cs="Times New Roman"/>
        </w:rPr>
        <w:t>ini</w:t>
      </w:r>
      <w:proofErr w:type="spellEnd"/>
      <w:r w:rsidRPr="0055373F">
        <w:rPr>
          <w:rFonts w:ascii="Cambria" w:hAnsi="Cambria" w:cs="Times New Roman"/>
        </w:rPr>
        <w:t xml:space="preserve"> </w:t>
      </w:r>
      <w:proofErr w:type="spellStart"/>
      <w:r w:rsidRPr="0055373F">
        <w:rPr>
          <w:rFonts w:ascii="Cambria" w:hAnsi="Cambria" w:cs="Times New Roman"/>
        </w:rPr>
        <w:t>berfokus</w:t>
      </w:r>
      <w:proofErr w:type="spellEnd"/>
      <w:r w:rsidRPr="0055373F">
        <w:rPr>
          <w:rFonts w:ascii="Cambria" w:hAnsi="Cambria" w:cs="Times New Roman"/>
        </w:rPr>
        <w:t xml:space="preserve"> pada </w:t>
      </w:r>
      <w:proofErr w:type="spellStart"/>
      <w:r w:rsidRPr="0055373F">
        <w:rPr>
          <w:rFonts w:ascii="Cambria" w:hAnsi="Cambria" w:cs="Times New Roman"/>
        </w:rPr>
        <w:t>pemilik</w:t>
      </w:r>
      <w:proofErr w:type="spellEnd"/>
      <w:r w:rsidRPr="0055373F">
        <w:rPr>
          <w:rFonts w:ascii="Cambria" w:hAnsi="Cambria" w:cs="Times New Roman"/>
        </w:rPr>
        <w:t xml:space="preserve"> </w:t>
      </w:r>
      <w:proofErr w:type="spellStart"/>
      <w:r w:rsidRPr="0055373F">
        <w:rPr>
          <w:rFonts w:ascii="Cambria" w:hAnsi="Cambria" w:cs="Times New Roman"/>
        </w:rPr>
        <w:t>bisnis</w:t>
      </w:r>
      <w:proofErr w:type="spellEnd"/>
      <w:r w:rsidRPr="0055373F">
        <w:rPr>
          <w:rFonts w:ascii="Cambria" w:hAnsi="Cambria" w:cs="Times New Roman"/>
        </w:rPr>
        <w:t xml:space="preserve"> UMKM dan startup di Indonesia</w:t>
      </w:r>
      <w:r w:rsidR="0055373F" w:rsidRPr="0055373F">
        <w:rPr>
          <w:rFonts w:ascii="Cambria" w:hAnsi="Cambria" w:cs="Times New Roman"/>
        </w:rPr>
        <w:t xml:space="preserve"> </w:t>
      </w:r>
      <w:r w:rsidRPr="0055373F">
        <w:rPr>
          <w:rFonts w:ascii="Cambria" w:hAnsi="Cambria" w:cs="Times New Roman"/>
        </w:rPr>
        <w:t xml:space="preserve">yang </w:t>
      </w:r>
      <w:proofErr w:type="spellStart"/>
      <w:r w:rsidRPr="0055373F">
        <w:rPr>
          <w:rFonts w:ascii="Cambria" w:hAnsi="Cambria" w:cs="Times New Roman"/>
        </w:rPr>
        <w:t>aktif</w:t>
      </w:r>
      <w:proofErr w:type="spellEnd"/>
      <w:r w:rsidRPr="0055373F">
        <w:rPr>
          <w:rFonts w:ascii="Cambria" w:hAnsi="Cambria" w:cs="Times New Roman"/>
        </w:rPr>
        <w:t xml:space="preserve"> </w:t>
      </w:r>
      <w:proofErr w:type="spellStart"/>
      <w:r w:rsidRPr="0055373F">
        <w:rPr>
          <w:rFonts w:ascii="Cambria" w:hAnsi="Cambria" w:cs="Times New Roman"/>
        </w:rPr>
        <w:t>membangun</w:t>
      </w:r>
      <w:proofErr w:type="spellEnd"/>
      <w:r w:rsidRPr="0055373F">
        <w:rPr>
          <w:rFonts w:ascii="Cambria" w:hAnsi="Cambria" w:cs="Times New Roman"/>
        </w:rPr>
        <w:t xml:space="preserve"> </w:t>
      </w:r>
      <w:r w:rsidRPr="00B97CE6">
        <w:rPr>
          <w:rFonts w:ascii="Cambria" w:hAnsi="Cambria" w:cs="Times New Roman"/>
          <w:i/>
          <w:iCs/>
        </w:rPr>
        <w:t>personal branding</w:t>
      </w:r>
      <w:r w:rsidRPr="0055373F">
        <w:rPr>
          <w:rFonts w:ascii="Cambria" w:hAnsi="Cambria" w:cs="Times New Roman"/>
        </w:rPr>
        <w:t xml:space="preserve"> </w:t>
      </w:r>
      <w:proofErr w:type="spellStart"/>
      <w:r w:rsidRPr="0055373F">
        <w:rPr>
          <w:rFonts w:ascii="Cambria" w:hAnsi="Cambria" w:cs="Times New Roman"/>
        </w:rPr>
        <w:t>melalui</w:t>
      </w:r>
      <w:proofErr w:type="spellEnd"/>
      <w:r w:rsidRPr="0055373F">
        <w:rPr>
          <w:rFonts w:ascii="Cambria" w:hAnsi="Cambria" w:cs="Times New Roman"/>
        </w:rPr>
        <w:t xml:space="preserve"> </w:t>
      </w:r>
      <w:proofErr w:type="spellStart"/>
      <w:r w:rsidRPr="0055373F">
        <w:rPr>
          <w:rFonts w:ascii="Cambria" w:hAnsi="Cambria" w:cs="Times New Roman"/>
        </w:rPr>
        <w:t>Tiktok</w:t>
      </w:r>
      <w:proofErr w:type="spellEnd"/>
      <w:r w:rsidRPr="0055373F">
        <w:rPr>
          <w:rFonts w:ascii="Cambria" w:hAnsi="Cambria" w:cs="Times New Roman"/>
        </w:rPr>
        <w:t xml:space="preserve">. </w:t>
      </w:r>
    </w:p>
    <w:p w14:paraId="24E2612D" w14:textId="664E0373" w:rsidR="006C74BB" w:rsidRPr="0055373F" w:rsidRDefault="006C74BB" w:rsidP="0055373F">
      <w:pPr>
        <w:pStyle w:val="ListParagraph"/>
        <w:numPr>
          <w:ilvl w:val="0"/>
          <w:numId w:val="31"/>
        </w:numPr>
        <w:spacing w:line="360" w:lineRule="auto"/>
        <w:ind w:hanging="153"/>
        <w:jc w:val="both"/>
        <w:rPr>
          <w:rFonts w:ascii="Cambria" w:hAnsi="Cambria" w:cs="Times New Roman"/>
        </w:rPr>
      </w:pPr>
      <w:proofErr w:type="spellStart"/>
      <w:r w:rsidRPr="0055373F">
        <w:rPr>
          <w:rFonts w:ascii="Cambria" w:hAnsi="Cambria" w:cs="Times New Roman"/>
        </w:rPr>
        <w:t>Penelitian</w:t>
      </w:r>
      <w:proofErr w:type="spellEnd"/>
      <w:r w:rsidRPr="0055373F">
        <w:rPr>
          <w:rFonts w:ascii="Cambria" w:hAnsi="Cambria" w:cs="Times New Roman"/>
        </w:rPr>
        <w:t xml:space="preserve"> </w:t>
      </w:r>
      <w:proofErr w:type="spellStart"/>
      <w:r w:rsidRPr="0055373F">
        <w:rPr>
          <w:rFonts w:ascii="Cambria" w:hAnsi="Cambria" w:cs="Times New Roman"/>
        </w:rPr>
        <w:t>hanya</w:t>
      </w:r>
      <w:proofErr w:type="spellEnd"/>
      <w:r w:rsidRPr="0055373F">
        <w:rPr>
          <w:rFonts w:ascii="Cambria" w:hAnsi="Cambria" w:cs="Times New Roman"/>
        </w:rPr>
        <w:t xml:space="preserve"> </w:t>
      </w:r>
      <w:proofErr w:type="spellStart"/>
      <w:r w:rsidRPr="0055373F">
        <w:rPr>
          <w:rFonts w:ascii="Cambria" w:hAnsi="Cambria" w:cs="Times New Roman"/>
        </w:rPr>
        <w:t>melibatkan</w:t>
      </w:r>
      <w:proofErr w:type="spellEnd"/>
      <w:r w:rsidRPr="0055373F">
        <w:rPr>
          <w:rFonts w:ascii="Cambria" w:hAnsi="Cambria" w:cs="Times New Roman"/>
        </w:rPr>
        <w:t xml:space="preserve"> </w:t>
      </w:r>
      <w:proofErr w:type="spellStart"/>
      <w:r w:rsidRPr="0055373F">
        <w:rPr>
          <w:rFonts w:ascii="Cambria" w:hAnsi="Cambria" w:cs="Times New Roman"/>
        </w:rPr>
        <w:t>audiens</w:t>
      </w:r>
      <w:proofErr w:type="spellEnd"/>
      <w:r w:rsidRPr="0055373F">
        <w:rPr>
          <w:rFonts w:ascii="Cambria" w:hAnsi="Cambria" w:cs="Times New Roman"/>
        </w:rPr>
        <w:t xml:space="preserve"> </w:t>
      </w:r>
      <w:proofErr w:type="spellStart"/>
      <w:r w:rsidRPr="0055373F">
        <w:rPr>
          <w:rFonts w:ascii="Cambria" w:hAnsi="Cambria" w:cs="Times New Roman"/>
        </w:rPr>
        <w:t>generasi</w:t>
      </w:r>
      <w:proofErr w:type="spellEnd"/>
      <w:r w:rsidRPr="0055373F">
        <w:rPr>
          <w:rFonts w:ascii="Cambria" w:hAnsi="Cambria" w:cs="Times New Roman"/>
        </w:rPr>
        <w:t xml:space="preserve"> Z dan </w:t>
      </w:r>
      <w:proofErr w:type="spellStart"/>
      <w:r w:rsidRPr="0055373F">
        <w:rPr>
          <w:rFonts w:ascii="Cambria" w:hAnsi="Cambria" w:cs="Times New Roman"/>
        </w:rPr>
        <w:t>Milenial</w:t>
      </w:r>
      <w:proofErr w:type="spellEnd"/>
      <w:r w:rsidRPr="0055373F">
        <w:rPr>
          <w:rFonts w:ascii="Cambria" w:hAnsi="Cambria" w:cs="Times New Roman"/>
        </w:rPr>
        <w:t xml:space="preserve"> (18-34 </w:t>
      </w:r>
      <w:proofErr w:type="spellStart"/>
      <w:r w:rsidRPr="0055373F">
        <w:rPr>
          <w:rFonts w:ascii="Cambria" w:hAnsi="Cambria" w:cs="Times New Roman"/>
        </w:rPr>
        <w:t>Tahun</w:t>
      </w:r>
      <w:proofErr w:type="spellEnd"/>
      <w:r w:rsidRPr="0055373F">
        <w:rPr>
          <w:rFonts w:ascii="Cambria" w:hAnsi="Cambria" w:cs="Times New Roman"/>
        </w:rPr>
        <w:t xml:space="preserve">) </w:t>
      </w:r>
      <w:proofErr w:type="spellStart"/>
      <w:r w:rsidRPr="0055373F">
        <w:rPr>
          <w:rFonts w:ascii="Cambria" w:hAnsi="Cambria" w:cs="Times New Roman"/>
        </w:rPr>
        <w:t>sebagai</w:t>
      </w:r>
      <w:proofErr w:type="spellEnd"/>
      <w:r w:rsidRPr="0055373F">
        <w:rPr>
          <w:rFonts w:ascii="Cambria" w:hAnsi="Cambria" w:cs="Times New Roman"/>
        </w:rPr>
        <w:t xml:space="preserve"> </w:t>
      </w:r>
      <w:proofErr w:type="spellStart"/>
      <w:r w:rsidRPr="0055373F">
        <w:rPr>
          <w:rFonts w:ascii="Cambria" w:hAnsi="Cambria" w:cs="Times New Roman"/>
        </w:rPr>
        <w:t>pengguna</w:t>
      </w:r>
      <w:proofErr w:type="spellEnd"/>
      <w:r w:rsidRPr="0055373F">
        <w:rPr>
          <w:rFonts w:ascii="Cambria" w:hAnsi="Cambria" w:cs="Times New Roman"/>
        </w:rPr>
        <w:t xml:space="preserve"> </w:t>
      </w:r>
      <w:proofErr w:type="spellStart"/>
      <w:r w:rsidRPr="0055373F">
        <w:rPr>
          <w:rFonts w:ascii="Cambria" w:hAnsi="Cambria" w:cs="Times New Roman"/>
        </w:rPr>
        <w:t>dominan</w:t>
      </w:r>
      <w:proofErr w:type="spellEnd"/>
      <w:r w:rsidRPr="0055373F">
        <w:rPr>
          <w:rFonts w:ascii="Cambria" w:hAnsi="Cambria" w:cs="Times New Roman"/>
        </w:rPr>
        <w:t xml:space="preserve"> TikTok di Indonesia. </w:t>
      </w:r>
    </w:p>
    <w:p w14:paraId="4C744E45" w14:textId="033DA654" w:rsidR="006C74BB" w:rsidRPr="007415EC" w:rsidRDefault="006C74BB" w:rsidP="00AE72A6">
      <w:pPr>
        <w:pStyle w:val="Heading2"/>
      </w:pPr>
      <w:bookmarkStart w:id="11" w:name="_Toc196312335"/>
      <w:proofErr w:type="spellStart"/>
      <w:r w:rsidRPr="007415EC">
        <w:t>Rumusan</w:t>
      </w:r>
      <w:proofErr w:type="spellEnd"/>
      <w:r w:rsidRPr="007415EC">
        <w:t xml:space="preserve"> Masalah</w:t>
      </w:r>
      <w:bookmarkEnd w:id="11"/>
      <w:r w:rsidRPr="007415EC">
        <w:t xml:space="preserve"> </w:t>
      </w:r>
    </w:p>
    <w:p w14:paraId="24EB8735" w14:textId="4FB5BDBD" w:rsidR="006C74BB" w:rsidRPr="00637DD8" w:rsidRDefault="006C74BB" w:rsidP="00637DD8">
      <w:pPr>
        <w:spacing w:line="360" w:lineRule="auto"/>
        <w:ind w:left="218" w:firstLine="357"/>
        <w:jc w:val="both"/>
        <w:rPr>
          <w:rFonts w:ascii="Cambria" w:hAnsi="Cambria" w:cstheme="minorHAnsi"/>
        </w:rPr>
      </w:pPr>
      <w:r w:rsidRPr="00637DD8">
        <w:rPr>
          <w:rFonts w:ascii="Cambria" w:hAnsi="Cambria" w:cstheme="minorHAnsi"/>
        </w:rPr>
        <w:t xml:space="preserve">Dari </w:t>
      </w:r>
      <w:proofErr w:type="spellStart"/>
      <w:r w:rsidRPr="00637DD8">
        <w:rPr>
          <w:rFonts w:ascii="Cambria" w:hAnsi="Cambria" w:cstheme="minorHAnsi"/>
        </w:rPr>
        <w:t>latar</w:t>
      </w:r>
      <w:proofErr w:type="spellEnd"/>
      <w:r w:rsidRPr="00637DD8">
        <w:rPr>
          <w:rFonts w:ascii="Cambria" w:hAnsi="Cambria" w:cstheme="minorHAnsi"/>
        </w:rPr>
        <w:t xml:space="preserve"> </w:t>
      </w:r>
      <w:proofErr w:type="spellStart"/>
      <w:r w:rsidRPr="00637DD8">
        <w:rPr>
          <w:rFonts w:ascii="Cambria" w:hAnsi="Cambria" w:cstheme="minorHAnsi"/>
        </w:rPr>
        <w:t>belakang</w:t>
      </w:r>
      <w:proofErr w:type="spellEnd"/>
      <w:r w:rsidRPr="00637DD8">
        <w:rPr>
          <w:rFonts w:ascii="Cambria" w:hAnsi="Cambria" w:cstheme="minorHAnsi"/>
        </w:rPr>
        <w:t xml:space="preserve"> yang </w:t>
      </w:r>
      <w:proofErr w:type="spellStart"/>
      <w:r w:rsidRPr="00637DD8">
        <w:rPr>
          <w:rFonts w:ascii="Cambria" w:hAnsi="Cambria" w:cstheme="minorHAnsi"/>
        </w:rPr>
        <w:t>telah</w:t>
      </w:r>
      <w:proofErr w:type="spellEnd"/>
      <w:r w:rsidRPr="00637DD8">
        <w:rPr>
          <w:rFonts w:ascii="Cambria" w:hAnsi="Cambria" w:cstheme="minorHAnsi"/>
        </w:rPr>
        <w:t xml:space="preserve"> </w:t>
      </w:r>
      <w:proofErr w:type="spellStart"/>
      <w:r w:rsidRPr="00637DD8">
        <w:rPr>
          <w:rFonts w:ascii="Cambria" w:hAnsi="Cambria" w:cstheme="minorHAnsi"/>
        </w:rPr>
        <w:t>diutarakan</w:t>
      </w:r>
      <w:proofErr w:type="spellEnd"/>
      <w:r w:rsidRPr="00637DD8">
        <w:rPr>
          <w:rFonts w:ascii="Cambria" w:hAnsi="Cambria" w:cstheme="minorHAnsi"/>
        </w:rPr>
        <w:t xml:space="preserve"> di </w:t>
      </w:r>
      <w:proofErr w:type="spellStart"/>
      <w:r w:rsidRPr="00637DD8">
        <w:rPr>
          <w:rFonts w:ascii="Cambria" w:hAnsi="Cambria" w:cstheme="minorHAnsi"/>
        </w:rPr>
        <w:t>atas</w:t>
      </w:r>
      <w:proofErr w:type="spellEnd"/>
      <w:r w:rsidRPr="00637DD8">
        <w:rPr>
          <w:rFonts w:ascii="Cambria" w:hAnsi="Cambria" w:cstheme="minorHAnsi"/>
        </w:rPr>
        <w:t xml:space="preserve">, </w:t>
      </w:r>
      <w:proofErr w:type="spellStart"/>
      <w:r w:rsidRPr="00637DD8">
        <w:rPr>
          <w:rFonts w:ascii="Cambria" w:hAnsi="Cambria" w:cstheme="minorHAnsi"/>
        </w:rPr>
        <w:t>maka</w:t>
      </w:r>
      <w:proofErr w:type="spellEnd"/>
      <w:r w:rsidRPr="00637DD8">
        <w:rPr>
          <w:rFonts w:ascii="Cambria" w:hAnsi="Cambria" w:cstheme="minorHAnsi"/>
        </w:rPr>
        <w:t xml:space="preserve"> </w:t>
      </w:r>
      <w:proofErr w:type="spellStart"/>
      <w:r w:rsidRPr="00637DD8">
        <w:rPr>
          <w:rFonts w:ascii="Cambria" w:hAnsi="Cambria" w:cstheme="minorHAnsi"/>
        </w:rPr>
        <w:t>selanjutnya</w:t>
      </w:r>
      <w:proofErr w:type="spellEnd"/>
      <w:r w:rsidRPr="00637DD8">
        <w:rPr>
          <w:rFonts w:ascii="Cambria" w:hAnsi="Cambria" w:cstheme="minorHAnsi"/>
        </w:rPr>
        <w:t xml:space="preserve"> </w:t>
      </w:r>
      <w:proofErr w:type="spellStart"/>
      <w:r w:rsidRPr="00637DD8">
        <w:rPr>
          <w:rFonts w:ascii="Cambria" w:hAnsi="Cambria" w:cstheme="minorHAnsi"/>
        </w:rPr>
        <w:t>terdapat</w:t>
      </w:r>
      <w:proofErr w:type="spellEnd"/>
      <w:r w:rsidRPr="00637DD8">
        <w:rPr>
          <w:rFonts w:ascii="Cambria" w:hAnsi="Cambria" w:cstheme="minorHAnsi"/>
        </w:rPr>
        <w:t xml:space="preserve"> </w:t>
      </w:r>
      <w:proofErr w:type="spellStart"/>
      <w:r w:rsidRPr="00637DD8">
        <w:rPr>
          <w:rFonts w:ascii="Cambria" w:hAnsi="Cambria" w:cstheme="minorHAnsi"/>
        </w:rPr>
        <w:t>perumusan</w:t>
      </w:r>
      <w:proofErr w:type="spellEnd"/>
      <w:r w:rsidRPr="00637DD8">
        <w:rPr>
          <w:rFonts w:ascii="Cambria" w:hAnsi="Cambria" w:cstheme="minorHAnsi"/>
        </w:rPr>
        <w:t xml:space="preserve"> </w:t>
      </w:r>
      <w:proofErr w:type="spellStart"/>
      <w:r w:rsidRPr="00637DD8">
        <w:rPr>
          <w:rFonts w:ascii="Cambria" w:hAnsi="Cambria" w:cstheme="minorHAnsi"/>
        </w:rPr>
        <w:t>masalah</w:t>
      </w:r>
      <w:proofErr w:type="spellEnd"/>
      <w:r w:rsidRPr="00637DD8">
        <w:rPr>
          <w:rFonts w:ascii="Cambria" w:hAnsi="Cambria" w:cstheme="minorHAnsi"/>
        </w:rPr>
        <w:t xml:space="preserve"> di </w:t>
      </w:r>
      <w:proofErr w:type="spellStart"/>
      <w:r w:rsidRPr="00637DD8">
        <w:rPr>
          <w:rFonts w:ascii="Cambria" w:hAnsi="Cambria" w:cstheme="minorHAnsi"/>
        </w:rPr>
        <w:t>dalam</w:t>
      </w:r>
      <w:proofErr w:type="spellEnd"/>
      <w:r w:rsidRPr="00637DD8">
        <w:rPr>
          <w:rFonts w:ascii="Cambria" w:hAnsi="Cambria" w:cstheme="minorHAnsi"/>
        </w:rPr>
        <w:t xml:space="preserve"> </w:t>
      </w:r>
      <w:proofErr w:type="spellStart"/>
      <w:r w:rsidRPr="00637DD8">
        <w:rPr>
          <w:rFonts w:ascii="Cambria" w:hAnsi="Cambria" w:cstheme="minorHAnsi"/>
        </w:rPr>
        <w:t>penelitian</w:t>
      </w:r>
      <w:proofErr w:type="spellEnd"/>
      <w:r w:rsidRPr="00637DD8">
        <w:rPr>
          <w:rFonts w:ascii="Cambria" w:hAnsi="Cambria" w:cstheme="minorHAnsi"/>
        </w:rPr>
        <w:t xml:space="preserve"> yang </w:t>
      </w:r>
      <w:proofErr w:type="spellStart"/>
      <w:r w:rsidRPr="00637DD8">
        <w:rPr>
          <w:rFonts w:ascii="Cambria" w:hAnsi="Cambria" w:cstheme="minorHAnsi"/>
        </w:rPr>
        <w:t>berjudul</w:t>
      </w:r>
      <w:proofErr w:type="spellEnd"/>
      <w:r w:rsidRPr="00637DD8">
        <w:rPr>
          <w:rFonts w:ascii="Cambria" w:hAnsi="Cambria" w:cstheme="minorHAnsi"/>
        </w:rPr>
        <w:t xml:space="preserve"> </w:t>
      </w:r>
      <w:proofErr w:type="spellStart"/>
      <w:r w:rsidR="0029152F" w:rsidRPr="00637DD8">
        <w:rPr>
          <w:rFonts w:ascii="Cambria" w:hAnsi="Cambria" w:cstheme="minorHAnsi"/>
        </w:rPr>
        <w:t>Pengaruh</w:t>
      </w:r>
      <w:proofErr w:type="spellEnd"/>
      <w:r w:rsidR="0029152F" w:rsidRPr="00637DD8">
        <w:rPr>
          <w:rFonts w:ascii="Cambria" w:hAnsi="Cambria" w:cstheme="minorHAnsi"/>
        </w:rPr>
        <w:t xml:space="preserve"> Gaya Hidup </w:t>
      </w:r>
      <w:proofErr w:type="spellStart"/>
      <w:r w:rsidR="0029152F" w:rsidRPr="00637DD8">
        <w:rPr>
          <w:rFonts w:ascii="Cambria" w:hAnsi="Cambria" w:cstheme="minorHAnsi"/>
        </w:rPr>
        <w:t>Mewah</w:t>
      </w:r>
      <w:proofErr w:type="spellEnd"/>
      <w:r w:rsidR="0029152F" w:rsidRPr="00637DD8">
        <w:rPr>
          <w:rFonts w:ascii="Cambria" w:hAnsi="Cambria" w:cstheme="minorHAnsi"/>
        </w:rPr>
        <w:t xml:space="preserve"> dan Pamer </w:t>
      </w:r>
      <w:proofErr w:type="spellStart"/>
      <w:r w:rsidR="0029152F" w:rsidRPr="00637DD8">
        <w:rPr>
          <w:rFonts w:ascii="Cambria" w:hAnsi="Cambria" w:cstheme="minorHAnsi"/>
        </w:rPr>
        <w:t>Kesuksesan</w:t>
      </w:r>
      <w:proofErr w:type="spellEnd"/>
      <w:r w:rsidR="0029152F" w:rsidRPr="00637DD8">
        <w:rPr>
          <w:rFonts w:ascii="Cambria" w:hAnsi="Cambria" w:cstheme="minorHAnsi"/>
        </w:rPr>
        <w:t xml:space="preserve"> oleh Business owner </w:t>
      </w:r>
      <w:proofErr w:type="spellStart"/>
      <w:r w:rsidR="0029152F" w:rsidRPr="00637DD8">
        <w:rPr>
          <w:rFonts w:ascii="Cambria" w:hAnsi="Cambria" w:cstheme="minorHAnsi"/>
        </w:rPr>
        <w:t>dalam</w:t>
      </w:r>
      <w:proofErr w:type="spellEnd"/>
      <w:r w:rsidR="0029152F" w:rsidRPr="00637DD8">
        <w:rPr>
          <w:rFonts w:ascii="Cambria" w:hAnsi="Cambria" w:cstheme="minorHAnsi"/>
        </w:rPr>
        <w:t xml:space="preserve"> </w:t>
      </w:r>
      <w:proofErr w:type="spellStart"/>
      <w:r w:rsidR="0029152F" w:rsidRPr="00637DD8">
        <w:rPr>
          <w:rFonts w:ascii="Cambria" w:hAnsi="Cambria" w:cstheme="minorHAnsi"/>
        </w:rPr>
        <w:t>Membangun</w:t>
      </w:r>
      <w:proofErr w:type="spellEnd"/>
      <w:r w:rsidR="0029152F" w:rsidRPr="00637DD8">
        <w:rPr>
          <w:rFonts w:ascii="Cambria" w:hAnsi="Cambria" w:cstheme="minorHAnsi"/>
        </w:rPr>
        <w:t xml:space="preserve"> Personal Branding dan</w:t>
      </w:r>
      <w:r w:rsidR="00FC487C" w:rsidRPr="00637DD8">
        <w:rPr>
          <w:rFonts w:ascii="Cambria" w:hAnsi="Cambria" w:cstheme="minorHAnsi"/>
        </w:rPr>
        <w:t xml:space="preserve"> </w:t>
      </w:r>
      <w:r w:rsidR="0029152F" w:rsidRPr="00637DD8">
        <w:rPr>
          <w:rFonts w:ascii="Cambria" w:hAnsi="Cambria" w:cstheme="minorHAnsi"/>
        </w:rPr>
        <w:t>Brand Awareness di Platform TikTok</w:t>
      </w:r>
      <w:r w:rsidR="00637DD8">
        <w:rPr>
          <w:rFonts w:ascii="Cambria" w:hAnsi="Cambria" w:cstheme="minorHAnsi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diuraikan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rumusan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berikut</w:t>
      </w:r>
      <w:proofErr w:type="spellEnd"/>
      <w:r w:rsidRPr="007415EC">
        <w:rPr>
          <w:rFonts w:ascii="Cambria" w:hAnsi="Cambria" w:cs="Times New Roman"/>
        </w:rPr>
        <w:t xml:space="preserve">: </w:t>
      </w:r>
    </w:p>
    <w:p w14:paraId="7AAEC36F" w14:textId="5F2CA8BA" w:rsidR="006C74BB" w:rsidRPr="007415EC" w:rsidRDefault="006C74BB" w:rsidP="00637DD8">
      <w:pPr>
        <w:pStyle w:val="ListParagraph"/>
        <w:numPr>
          <w:ilvl w:val="0"/>
          <w:numId w:val="5"/>
        </w:numPr>
        <w:spacing w:line="360" w:lineRule="auto"/>
        <w:ind w:left="785" w:hanging="349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lastRenderedPageBreak/>
        <w:t>Apakah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di platform TikTok </w:t>
      </w:r>
      <w:proofErr w:type="spellStart"/>
      <w:r w:rsidRPr="007415EC">
        <w:rPr>
          <w:rFonts w:ascii="Cambria" w:hAnsi="Cambria" w:cs="Times New Roman"/>
        </w:rPr>
        <w:t>berpengaruh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signifikan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personal branding </w:t>
      </w:r>
      <w:r w:rsidR="004052C2" w:rsidRPr="004052C2">
        <w:rPr>
          <w:rFonts w:ascii="Cambria" w:hAnsi="Cambria" w:cs="Times New Roman"/>
          <w:i/>
        </w:rPr>
        <w:t>business owner</w:t>
      </w:r>
      <w:r w:rsidRPr="007415EC">
        <w:rPr>
          <w:rFonts w:ascii="Cambria" w:hAnsi="Cambria" w:cs="Times New Roman"/>
        </w:rPr>
        <w:t xml:space="preserve">? </w:t>
      </w:r>
    </w:p>
    <w:p w14:paraId="1D8C6898" w14:textId="2E7282D0" w:rsidR="006C74BB" w:rsidRPr="007415EC" w:rsidRDefault="006C74BB" w:rsidP="00637DD8">
      <w:pPr>
        <w:pStyle w:val="ListParagraph"/>
        <w:numPr>
          <w:ilvl w:val="0"/>
          <w:numId w:val="5"/>
        </w:numPr>
        <w:spacing w:line="360" w:lineRule="auto"/>
        <w:ind w:left="785" w:hanging="349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Bagaimana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di platform TikTok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685A56">
        <w:rPr>
          <w:rFonts w:ascii="Cambria" w:hAnsi="Cambria" w:cs="Times New Roman"/>
          <w:i/>
          <w:iCs/>
        </w:rPr>
        <w:t xml:space="preserve">brand </w:t>
      </w:r>
      <w:r w:rsidRPr="007415EC">
        <w:rPr>
          <w:rFonts w:ascii="Cambria" w:hAnsi="Cambria" w:cs="Times New Roman"/>
        </w:rPr>
        <w:t xml:space="preserve">awareness </w:t>
      </w:r>
      <w:proofErr w:type="spellStart"/>
      <w:r w:rsidRPr="007415EC">
        <w:rPr>
          <w:rFonts w:ascii="Cambria" w:hAnsi="Cambria" w:cs="Times New Roman"/>
        </w:rPr>
        <w:t>produk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jasa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ditawarkan</w:t>
      </w:r>
      <w:proofErr w:type="spellEnd"/>
      <w:r w:rsidRPr="007415EC">
        <w:rPr>
          <w:rFonts w:ascii="Cambria" w:hAnsi="Cambria" w:cs="Times New Roman"/>
        </w:rPr>
        <w:t xml:space="preserve"> oleh </w:t>
      </w:r>
      <w:r w:rsidR="004052C2" w:rsidRPr="004052C2">
        <w:rPr>
          <w:rFonts w:ascii="Cambria" w:hAnsi="Cambria" w:cs="Times New Roman"/>
          <w:i/>
          <w:iCs/>
        </w:rPr>
        <w:t>business owner</w:t>
      </w:r>
      <w:r w:rsidRPr="007415EC">
        <w:rPr>
          <w:rFonts w:ascii="Cambria" w:hAnsi="Cambria" w:cs="Times New Roman"/>
        </w:rPr>
        <w:t xml:space="preserve">? </w:t>
      </w:r>
    </w:p>
    <w:p w14:paraId="2E955F05" w14:textId="7DF47B0D" w:rsidR="006C74BB" w:rsidRPr="007415EC" w:rsidRDefault="006C74BB" w:rsidP="00637DD8">
      <w:pPr>
        <w:pStyle w:val="ListParagraph"/>
        <w:numPr>
          <w:ilvl w:val="0"/>
          <w:numId w:val="5"/>
        </w:numPr>
        <w:spacing w:line="360" w:lineRule="auto"/>
        <w:ind w:left="785" w:hanging="349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Strategi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apa</w:t>
      </w:r>
      <w:proofErr w:type="spellEnd"/>
      <w:r w:rsidRPr="007415EC">
        <w:rPr>
          <w:rFonts w:ascii="Cambria" w:hAnsi="Cambria" w:cs="Times New Roman"/>
        </w:rPr>
        <w:t xml:space="preserve"> yang paling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digunakan</w:t>
      </w:r>
      <w:proofErr w:type="spellEnd"/>
      <w:r w:rsidRPr="007415EC">
        <w:rPr>
          <w:rFonts w:ascii="Cambria" w:hAnsi="Cambria" w:cs="Times New Roman"/>
        </w:rPr>
        <w:t xml:space="preserve"> oleh </w:t>
      </w:r>
      <w:r w:rsidR="004052C2" w:rsidRPr="004052C2">
        <w:rPr>
          <w:rFonts w:ascii="Cambria" w:hAnsi="Cambria" w:cs="Times New Roman"/>
          <w:i/>
        </w:rPr>
        <w:t>business owner</w:t>
      </w:r>
      <w:r w:rsidRPr="007415EC">
        <w:rPr>
          <w:rFonts w:ascii="Cambria" w:hAnsi="Cambria" w:cs="Times New Roman"/>
        </w:rPr>
        <w:t xml:space="preserve"> di TikTok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685A56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685A56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? </w:t>
      </w:r>
    </w:p>
    <w:p w14:paraId="336B0774" w14:textId="153E4C16" w:rsidR="006C74BB" w:rsidRPr="007415EC" w:rsidRDefault="006C74BB" w:rsidP="00AE72A6">
      <w:pPr>
        <w:pStyle w:val="Heading2"/>
      </w:pPr>
      <w:bookmarkStart w:id="12" w:name="_Toc196312336"/>
      <w:r w:rsidRPr="007415EC">
        <w:t xml:space="preserve">Tujuan </w:t>
      </w:r>
      <w:proofErr w:type="spellStart"/>
      <w:r w:rsidRPr="007415EC">
        <w:t>Penelitian</w:t>
      </w:r>
      <w:bookmarkEnd w:id="12"/>
      <w:proofErr w:type="spellEnd"/>
      <w:r w:rsidRPr="007415EC">
        <w:t xml:space="preserve"> </w:t>
      </w:r>
    </w:p>
    <w:p w14:paraId="2C09AF4E" w14:textId="77777777" w:rsidR="006C74BB" w:rsidRPr="007415EC" w:rsidRDefault="006C74BB" w:rsidP="007263B2">
      <w:pPr>
        <w:spacing w:line="360" w:lineRule="auto"/>
        <w:ind w:left="218" w:firstLine="142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Dari </w:t>
      </w:r>
      <w:proofErr w:type="spellStart"/>
      <w:r w:rsidRPr="007415EC">
        <w:rPr>
          <w:rFonts w:ascii="Cambria" w:hAnsi="Cambria" w:cs="Times New Roman"/>
        </w:rPr>
        <w:t>adanya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rumusan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masalah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diterangkan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atas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dijabarkan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tujuan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tujuan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menemukan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jawaban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rumusan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tersebut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mengetahui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apa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tujuan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yakni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berikut</w:t>
      </w:r>
      <w:proofErr w:type="spellEnd"/>
      <w:r w:rsidRPr="007415EC">
        <w:rPr>
          <w:rFonts w:ascii="Cambria" w:hAnsi="Cambria" w:cs="Times New Roman"/>
        </w:rPr>
        <w:t xml:space="preserve">: </w:t>
      </w:r>
    </w:p>
    <w:p w14:paraId="0A9705BA" w14:textId="4E42AA62" w:rsidR="006C74BB" w:rsidRPr="007415EC" w:rsidRDefault="006C74BB" w:rsidP="00932185">
      <w:pPr>
        <w:pStyle w:val="ListParagraph"/>
        <w:numPr>
          <w:ilvl w:val="0"/>
          <w:numId w:val="6"/>
        </w:numPr>
        <w:spacing w:line="360" w:lineRule="auto"/>
        <w:ind w:left="785" w:hanging="349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Menganalisis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pengaruh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di platform TikTok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685A56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 xml:space="preserve"> </w:t>
      </w:r>
      <w:r w:rsidR="004052C2" w:rsidRPr="004052C2">
        <w:rPr>
          <w:rFonts w:ascii="Cambria" w:hAnsi="Cambria" w:cs="Times New Roman"/>
          <w:i/>
        </w:rPr>
        <w:t>business owner</w:t>
      </w:r>
      <w:r w:rsidRPr="007415EC">
        <w:rPr>
          <w:rFonts w:ascii="Cambria" w:hAnsi="Cambria" w:cs="Times New Roman"/>
        </w:rPr>
        <w:t xml:space="preserve">. </w:t>
      </w:r>
    </w:p>
    <w:p w14:paraId="5EC3617F" w14:textId="08B2F238" w:rsidR="006C74BB" w:rsidRPr="007415EC" w:rsidRDefault="006C74BB" w:rsidP="00932185">
      <w:pPr>
        <w:pStyle w:val="ListParagraph"/>
        <w:numPr>
          <w:ilvl w:val="0"/>
          <w:numId w:val="6"/>
        </w:numPr>
        <w:spacing w:line="360" w:lineRule="auto"/>
        <w:ind w:left="785" w:hanging="349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Mengidentifikasi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bagaimana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di platform TikTok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685A56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produk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jasa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ditawarkan</w:t>
      </w:r>
      <w:proofErr w:type="spellEnd"/>
      <w:r w:rsidRPr="007415EC">
        <w:rPr>
          <w:rFonts w:ascii="Cambria" w:hAnsi="Cambria" w:cs="Times New Roman"/>
        </w:rPr>
        <w:t xml:space="preserve"> oleh </w:t>
      </w:r>
      <w:r w:rsidR="004052C2" w:rsidRPr="004052C2">
        <w:rPr>
          <w:rFonts w:ascii="Cambria" w:hAnsi="Cambria" w:cs="Times New Roman"/>
          <w:i/>
        </w:rPr>
        <w:t>business owner</w:t>
      </w:r>
      <w:r w:rsidRPr="007415EC">
        <w:rPr>
          <w:rFonts w:ascii="Cambria" w:hAnsi="Cambria" w:cs="Times New Roman"/>
        </w:rPr>
        <w:t xml:space="preserve">. </w:t>
      </w:r>
    </w:p>
    <w:p w14:paraId="0880366F" w14:textId="146F0FAF" w:rsidR="006C74BB" w:rsidRPr="007415EC" w:rsidRDefault="006C74BB" w:rsidP="00932185">
      <w:pPr>
        <w:pStyle w:val="ListParagraph"/>
        <w:numPr>
          <w:ilvl w:val="0"/>
          <w:numId w:val="6"/>
        </w:numPr>
        <w:spacing w:line="360" w:lineRule="auto"/>
        <w:ind w:left="785" w:hanging="349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Merumuskan</w:t>
      </w:r>
      <w:proofErr w:type="spellEnd"/>
      <w:r w:rsidRPr="007415EC">
        <w:rPr>
          <w:rFonts w:ascii="Cambria" w:hAnsi="Cambria" w:cs="Times New Roman"/>
        </w:rPr>
        <w:t xml:space="preserve"> strategi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r w:rsidR="004052C2" w:rsidRPr="004052C2">
        <w:rPr>
          <w:rFonts w:ascii="Cambria" w:hAnsi="Cambria" w:cs="Times New Roman"/>
          <w:i/>
        </w:rPr>
        <w:t>business owner</w:t>
      </w:r>
      <w:r w:rsidRPr="007415EC">
        <w:rPr>
          <w:rFonts w:ascii="Cambria" w:hAnsi="Cambria" w:cs="Times New Roman"/>
        </w:rPr>
        <w:t xml:space="preserve"> di TikTok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685A56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685A56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. </w:t>
      </w:r>
    </w:p>
    <w:p w14:paraId="39B4E604" w14:textId="0A448F64" w:rsidR="006C74BB" w:rsidRPr="007415EC" w:rsidRDefault="006C74BB" w:rsidP="00AE72A6">
      <w:pPr>
        <w:pStyle w:val="Heading2"/>
      </w:pPr>
      <w:bookmarkStart w:id="13" w:name="_Toc196312337"/>
      <w:r w:rsidRPr="007415EC">
        <w:t xml:space="preserve">Manfaat </w:t>
      </w:r>
      <w:proofErr w:type="spellStart"/>
      <w:r w:rsidRPr="007415EC">
        <w:t>Penelitian</w:t>
      </w:r>
      <w:bookmarkEnd w:id="13"/>
      <w:proofErr w:type="spellEnd"/>
      <w:r w:rsidRPr="007415EC">
        <w:t xml:space="preserve"> </w:t>
      </w:r>
    </w:p>
    <w:p w14:paraId="613D35F2" w14:textId="026835A8" w:rsidR="006C74BB" w:rsidRPr="007415EC" w:rsidRDefault="006C74BB" w:rsidP="007263B2">
      <w:pPr>
        <w:spacing w:line="360" w:lineRule="auto"/>
        <w:ind w:left="360" w:firstLine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Adapun </w:t>
      </w:r>
      <w:proofErr w:type="spellStart"/>
      <w:r w:rsidRPr="007415EC">
        <w:rPr>
          <w:rFonts w:ascii="Cambria" w:hAnsi="Cambria" w:cs="Times New Roman"/>
        </w:rPr>
        <w:t>manfaat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dilaksanakannya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oleh sang </w:t>
      </w:r>
      <w:proofErr w:type="spellStart"/>
      <w:r w:rsidRPr="007415EC">
        <w:rPr>
          <w:rFonts w:ascii="Cambria" w:hAnsi="Cambria" w:cs="Times New Roman"/>
        </w:rPr>
        <w:t>peneliti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Berikut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merupakan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manfaat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diperoleh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ketika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melaksanakan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: </w:t>
      </w:r>
    </w:p>
    <w:p w14:paraId="044B8160" w14:textId="1F0AE77B" w:rsidR="006C74BB" w:rsidRPr="007415EC" w:rsidRDefault="006C74BB" w:rsidP="00A1655B">
      <w:pPr>
        <w:pStyle w:val="Heading3"/>
        <w:ind w:left="720"/>
        <w:jc w:val="both"/>
        <w:rPr>
          <w:rFonts w:cs="Times New Roman"/>
          <w:szCs w:val="22"/>
        </w:rPr>
      </w:pPr>
      <w:bookmarkStart w:id="14" w:name="_Toc196312338"/>
      <w:r w:rsidRPr="007415EC">
        <w:rPr>
          <w:rFonts w:cs="Times New Roman"/>
          <w:szCs w:val="22"/>
        </w:rPr>
        <w:t xml:space="preserve">Bagi </w:t>
      </w:r>
      <w:proofErr w:type="spellStart"/>
      <w:r w:rsidRPr="007415EC">
        <w:rPr>
          <w:rFonts w:cs="Times New Roman"/>
          <w:szCs w:val="22"/>
        </w:rPr>
        <w:t>Peneliti</w:t>
      </w:r>
      <w:bookmarkEnd w:id="14"/>
      <w:proofErr w:type="spellEnd"/>
      <w:r w:rsidRPr="007415EC">
        <w:rPr>
          <w:rFonts w:cs="Times New Roman"/>
          <w:szCs w:val="22"/>
        </w:rPr>
        <w:t xml:space="preserve"> </w:t>
      </w:r>
    </w:p>
    <w:p w14:paraId="5FAEE809" w14:textId="5C6E2898" w:rsidR="006C74BB" w:rsidRPr="007415EC" w:rsidRDefault="006C74BB" w:rsidP="00A1655B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memberikan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pemahaman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pengaruh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personal branding dan brand awareness di platform TikTok.</w:t>
      </w:r>
    </w:p>
    <w:p w14:paraId="540888E5" w14:textId="6A0542F9" w:rsidR="006C74BB" w:rsidRPr="007415EC" w:rsidRDefault="006C74BB" w:rsidP="00A1655B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Peneliti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mengasah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kemampuan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analitis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mengumpulkan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mengolah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menganalisis</w:t>
      </w:r>
      <w:proofErr w:type="spellEnd"/>
      <w:r w:rsidRPr="007415EC">
        <w:rPr>
          <w:rFonts w:ascii="Cambria" w:hAnsi="Cambria" w:cs="Times New Roman"/>
        </w:rPr>
        <w:t xml:space="preserve"> data, </w:t>
      </w:r>
      <w:proofErr w:type="spellStart"/>
      <w:r w:rsidRPr="007415EC">
        <w:rPr>
          <w:rFonts w:ascii="Cambria" w:hAnsi="Cambria" w:cs="Times New Roman"/>
        </w:rPr>
        <w:t>serta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menarik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kesimpulan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relevan</w:t>
      </w:r>
      <w:proofErr w:type="spellEnd"/>
      <w:r w:rsidRPr="007415EC">
        <w:rPr>
          <w:rFonts w:ascii="Cambria" w:hAnsi="Cambria" w:cs="Times New Roman"/>
        </w:rPr>
        <w:t>.</w:t>
      </w:r>
    </w:p>
    <w:p w14:paraId="3BE0FDBE" w14:textId="59C165D9" w:rsidR="006C74BB" w:rsidRPr="007415EC" w:rsidRDefault="006C74BB" w:rsidP="00A1655B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lastRenderedPageBreak/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sarana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menerapkan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teori-teori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dipelajari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selama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perkuliahan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praktik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nyata</w:t>
      </w:r>
      <w:proofErr w:type="spellEnd"/>
      <w:r w:rsidRPr="007415EC">
        <w:rPr>
          <w:rFonts w:ascii="Cambria" w:hAnsi="Cambria" w:cs="Times New Roman"/>
        </w:rPr>
        <w:t>.</w:t>
      </w:r>
    </w:p>
    <w:p w14:paraId="41732875" w14:textId="0E7CA4A6" w:rsidR="006C74BB" w:rsidRPr="007415EC" w:rsidRDefault="006C74BB" w:rsidP="00A1655B">
      <w:pPr>
        <w:pStyle w:val="Heading3"/>
        <w:ind w:left="720"/>
        <w:jc w:val="both"/>
        <w:rPr>
          <w:rFonts w:cs="Times New Roman"/>
          <w:szCs w:val="22"/>
        </w:rPr>
      </w:pPr>
      <w:bookmarkStart w:id="15" w:name="_Toc196312339"/>
      <w:r w:rsidRPr="007415EC">
        <w:rPr>
          <w:rFonts w:cs="Times New Roman"/>
          <w:szCs w:val="22"/>
        </w:rPr>
        <w:t xml:space="preserve">Bagi </w:t>
      </w:r>
      <w:proofErr w:type="spellStart"/>
      <w:r w:rsidRPr="007415EC">
        <w:rPr>
          <w:rFonts w:cs="Times New Roman"/>
          <w:szCs w:val="22"/>
        </w:rPr>
        <w:t>Pembaca</w:t>
      </w:r>
      <w:bookmarkEnd w:id="15"/>
      <w:proofErr w:type="spellEnd"/>
      <w:r w:rsidRPr="007415EC">
        <w:rPr>
          <w:rFonts w:cs="Times New Roman"/>
          <w:szCs w:val="22"/>
        </w:rPr>
        <w:t xml:space="preserve"> </w:t>
      </w:r>
    </w:p>
    <w:p w14:paraId="79E3E073" w14:textId="0C106781" w:rsidR="006C74BB" w:rsidRPr="007415EC" w:rsidRDefault="006C74BB" w:rsidP="00A1655B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Pembaca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memperoleh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pemahaman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bagaimana</w:t>
      </w:r>
      <w:proofErr w:type="spellEnd"/>
      <w:r w:rsidRPr="007415EC">
        <w:rPr>
          <w:rFonts w:ascii="Cambria" w:hAnsi="Cambria" w:cs="Times New Roman"/>
        </w:rPr>
        <w:t xml:space="preserve"> strategi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dimanfaatkan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secara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personal branding dan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brand awareness di TikTok.</w:t>
      </w:r>
    </w:p>
    <w:p w14:paraId="362694B6" w14:textId="167C3075" w:rsidR="006C74BB" w:rsidRPr="007415EC" w:rsidRDefault="006C74BB" w:rsidP="00A1655B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referensi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mahasiswa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akademisi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</w:t>
      </w:r>
      <w:proofErr w:type="spellEnd"/>
      <w:r w:rsidRPr="007415EC">
        <w:rPr>
          <w:rFonts w:ascii="Cambria" w:hAnsi="Cambria" w:cs="Times New Roman"/>
        </w:rPr>
        <w:t xml:space="preserve"> lain yang </w:t>
      </w:r>
      <w:proofErr w:type="spellStart"/>
      <w:r w:rsidRPr="007415EC">
        <w:rPr>
          <w:rFonts w:ascii="Cambria" w:hAnsi="Cambria" w:cs="Times New Roman"/>
        </w:rPr>
        <w:t>tertarik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mengeksplorasi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topik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serupa</w:t>
      </w:r>
      <w:proofErr w:type="spellEnd"/>
      <w:r w:rsidRPr="007415EC">
        <w:rPr>
          <w:rFonts w:ascii="Cambria" w:hAnsi="Cambria" w:cs="Times New Roman"/>
        </w:rPr>
        <w:t>.</w:t>
      </w:r>
    </w:p>
    <w:p w14:paraId="59E9F44B" w14:textId="3A2777D6" w:rsidR="006C74BB" w:rsidRPr="007415EC" w:rsidRDefault="006C74BB" w:rsidP="00A1655B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Bagi </w:t>
      </w:r>
      <w:proofErr w:type="spellStart"/>
      <w:r w:rsidRPr="007415EC">
        <w:rPr>
          <w:rFonts w:ascii="Cambria" w:hAnsi="Cambria" w:cs="Times New Roman"/>
        </w:rPr>
        <w:t>pelaku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memberikan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panduan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praktis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strategi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digital yang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di platform TikTok.</w:t>
      </w:r>
    </w:p>
    <w:p w14:paraId="7F4DCF9D" w14:textId="5EC52275" w:rsidR="006C74BB" w:rsidRPr="007415EC" w:rsidRDefault="006C74BB" w:rsidP="00A1655B">
      <w:pPr>
        <w:pStyle w:val="Heading3"/>
        <w:ind w:left="720"/>
        <w:jc w:val="both"/>
        <w:rPr>
          <w:rFonts w:cs="Times New Roman"/>
          <w:szCs w:val="22"/>
        </w:rPr>
      </w:pPr>
      <w:bookmarkStart w:id="16" w:name="_Toc196312340"/>
      <w:r w:rsidRPr="007415EC">
        <w:rPr>
          <w:rFonts w:cs="Times New Roman"/>
          <w:szCs w:val="22"/>
        </w:rPr>
        <w:t>Bagi Universitas</w:t>
      </w:r>
      <w:bookmarkEnd w:id="16"/>
      <w:r w:rsidRPr="007415EC">
        <w:rPr>
          <w:rFonts w:cs="Times New Roman"/>
          <w:szCs w:val="22"/>
        </w:rPr>
        <w:t xml:space="preserve"> </w:t>
      </w:r>
    </w:p>
    <w:p w14:paraId="6722B4B1" w14:textId="289C6C92" w:rsidR="006C74BB" w:rsidRPr="007415EC" w:rsidRDefault="006C74BB" w:rsidP="00A1655B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menambah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khazanah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keilmuan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bidang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digital, </w:t>
      </w:r>
      <w:proofErr w:type="spellStart"/>
      <w:r w:rsidRPr="007415EC">
        <w:rPr>
          <w:rFonts w:ascii="Cambria" w:hAnsi="Cambria" w:cs="Times New Roman"/>
        </w:rPr>
        <w:t>khususnya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terkait</w:t>
      </w:r>
      <w:proofErr w:type="spellEnd"/>
      <w:r w:rsidRPr="007415EC">
        <w:rPr>
          <w:rFonts w:ascii="Cambria" w:hAnsi="Cambria" w:cs="Times New Roman"/>
        </w:rPr>
        <w:t xml:space="preserve"> personal branding dan brand awareness di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>.</w:t>
      </w:r>
    </w:p>
    <w:p w14:paraId="397AD17A" w14:textId="763D9CB9" w:rsidR="006C74BB" w:rsidRPr="007415EC" w:rsidRDefault="006C74BB" w:rsidP="00A1655B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Hasil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berkualitas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reputasi</w:t>
      </w:r>
      <w:proofErr w:type="spellEnd"/>
      <w:r w:rsidRPr="007415EC">
        <w:rPr>
          <w:rFonts w:ascii="Cambria" w:hAnsi="Cambria" w:cs="Times New Roman"/>
        </w:rPr>
        <w:t xml:space="preserve"> universitas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institusi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mendorong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inovatif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relevan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perkembangan</w:t>
      </w:r>
      <w:proofErr w:type="spellEnd"/>
      <w:r w:rsidRPr="007415EC">
        <w:rPr>
          <w:rFonts w:ascii="Cambria" w:hAnsi="Cambria" w:cs="Times New Roman"/>
        </w:rPr>
        <w:t xml:space="preserve"> zaman.</w:t>
      </w:r>
    </w:p>
    <w:p w14:paraId="302BDB5C" w14:textId="605E2D5F" w:rsidR="00557F43" w:rsidRPr="00D259A6" w:rsidRDefault="006C74BB" w:rsidP="00D259A6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dasar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kolaborasi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riset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lanjut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antara</w:t>
      </w:r>
      <w:proofErr w:type="spellEnd"/>
      <w:r w:rsidRPr="007415EC">
        <w:rPr>
          <w:rFonts w:ascii="Cambria" w:hAnsi="Cambria" w:cs="Times New Roman"/>
        </w:rPr>
        <w:t xml:space="preserve"> universitas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industri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lembaga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lainnya</w:t>
      </w:r>
      <w:proofErr w:type="spellEnd"/>
      <w:r w:rsidRPr="007415EC">
        <w:rPr>
          <w:rFonts w:ascii="Cambria" w:hAnsi="Cambria" w:cs="Times New Roman"/>
        </w:rPr>
        <w:t>.</w:t>
      </w:r>
      <w:r w:rsidR="00D259A6">
        <w:rPr>
          <w:rFonts w:ascii="Cambria" w:hAnsi="Cambria" w:cs="Times New Roman"/>
        </w:rPr>
        <w:br w:type="page"/>
      </w:r>
    </w:p>
    <w:p w14:paraId="2A1C42B2" w14:textId="776F80A7" w:rsidR="003F6F57" w:rsidRDefault="009E50DB" w:rsidP="00AE72A6">
      <w:pPr>
        <w:pStyle w:val="Heading2"/>
      </w:pPr>
      <w:bookmarkStart w:id="17" w:name="_Toc196312341"/>
      <w:proofErr w:type="spellStart"/>
      <w:r w:rsidRPr="007415EC">
        <w:lastRenderedPageBreak/>
        <w:t>Sistematika</w:t>
      </w:r>
      <w:proofErr w:type="spellEnd"/>
      <w:r w:rsidRPr="007415EC">
        <w:t xml:space="preserve"> </w:t>
      </w:r>
      <w:proofErr w:type="spellStart"/>
      <w:r w:rsidRPr="007415EC">
        <w:t>Penulisan</w:t>
      </w:r>
      <w:bookmarkEnd w:id="17"/>
      <w:proofErr w:type="spellEnd"/>
    </w:p>
    <w:p w14:paraId="6185940E" w14:textId="06F0F900" w:rsidR="00853B34" w:rsidRPr="004A4DAF" w:rsidRDefault="004A4DAF" w:rsidP="00D259A6">
      <w:pPr>
        <w:spacing w:line="360" w:lineRule="auto"/>
        <w:ind w:left="360" w:firstLine="360"/>
        <w:rPr>
          <w:rFonts w:ascii="Cambria" w:hAnsi="Cambria"/>
        </w:rPr>
      </w:pPr>
      <w:proofErr w:type="spellStart"/>
      <w:r w:rsidRPr="004A4DAF">
        <w:rPr>
          <w:rFonts w:ascii="Cambria" w:hAnsi="Cambria"/>
        </w:rPr>
        <w:t>Penulisan</w:t>
      </w:r>
      <w:proofErr w:type="spellEnd"/>
      <w:r w:rsidRPr="004A4DAF">
        <w:rPr>
          <w:rFonts w:ascii="Cambria" w:hAnsi="Cambria"/>
        </w:rPr>
        <w:t xml:space="preserve"> pada proposal </w:t>
      </w:r>
      <w:proofErr w:type="spellStart"/>
      <w:r w:rsidRPr="004A4DAF">
        <w:rPr>
          <w:rFonts w:ascii="Cambria" w:hAnsi="Cambria"/>
        </w:rPr>
        <w:t>skripsi</w:t>
      </w:r>
      <w:proofErr w:type="spellEnd"/>
      <w:r w:rsidRPr="004A4DAF">
        <w:rPr>
          <w:rFonts w:ascii="Cambria" w:hAnsi="Cambria"/>
        </w:rPr>
        <w:t xml:space="preserve"> </w:t>
      </w:r>
      <w:proofErr w:type="spellStart"/>
      <w:r w:rsidRPr="004A4DAF">
        <w:rPr>
          <w:rFonts w:ascii="Cambria" w:hAnsi="Cambria"/>
        </w:rPr>
        <w:t>ini</w:t>
      </w:r>
      <w:proofErr w:type="spellEnd"/>
      <w:r w:rsidRPr="004A4DAF">
        <w:rPr>
          <w:rFonts w:ascii="Cambria" w:hAnsi="Cambria"/>
        </w:rPr>
        <w:t xml:space="preserve"> </w:t>
      </w:r>
      <w:proofErr w:type="spellStart"/>
      <w:r w:rsidRPr="004A4DAF">
        <w:rPr>
          <w:rFonts w:ascii="Cambria" w:hAnsi="Cambria"/>
        </w:rPr>
        <w:t>terdiri</w:t>
      </w:r>
      <w:proofErr w:type="spellEnd"/>
      <w:r w:rsidRPr="004A4DAF">
        <w:rPr>
          <w:rFonts w:ascii="Cambria" w:hAnsi="Cambria"/>
        </w:rPr>
        <w:t xml:space="preserve"> </w:t>
      </w:r>
      <w:proofErr w:type="spellStart"/>
      <w:r w:rsidRPr="004A4DAF">
        <w:rPr>
          <w:rFonts w:ascii="Cambria" w:hAnsi="Cambria"/>
        </w:rPr>
        <w:t>dari</w:t>
      </w:r>
      <w:proofErr w:type="spellEnd"/>
      <w:r w:rsidRPr="004A4DAF">
        <w:rPr>
          <w:rFonts w:ascii="Cambria" w:hAnsi="Cambria"/>
        </w:rPr>
        <w:t xml:space="preserve"> 3 (</w:t>
      </w:r>
      <w:proofErr w:type="spellStart"/>
      <w:r w:rsidRPr="004A4DAF">
        <w:rPr>
          <w:rFonts w:ascii="Cambria" w:hAnsi="Cambria"/>
        </w:rPr>
        <w:t>tiga</w:t>
      </w:r>
      <w:proofErr w:type="spellEnd"/>
      <w:r w:rsidRPr="004A4DAF">
        <w:rPr>
          <w:rFonts w:ascii="Cambria" w:hAnsi="Cambria"/>
        </w:rPr>
        <w:t xml:space="preserve">) </w:t>
      </w:r>
      <w:proofErr w:type="spellStart"/>
      <w:r w:rsidRPr="004A4DAF">
        <w:rPr>
          <w:rFonts w:ascii="Cambria" w:hAnsi="Cambria"/>
        </w:rPr>
        <w:t>bab</w:t>
      </w:r>
      <w:proofErr w:type="spellEnd"/>
      <w:r w:rsidRPr="004A4DAF">
        <w:rPr>
          <w:rFonts w:ascii="Cambria" w:hAnsi="Cambria"/>
        </w:rPr>
        <w:t xml:space="preserve"> yang </w:t>
      </w:r>
      <w:proofErr w:type="spellStart"/>
      <w:r w:rsidRPr="004A4DAF">
        <w:rPr>
          <w:rFonts w:ascii="Cambria" w:hAnsi="Cambria"/>
        </w:rPr>
        <w:t>disusun</w:t>
      </w:r>
      <w:proofErr w:type="spellEnd"/>
      <w:r w:rsidRPr="004A4DAF">
        <w:rPr>
          <w:rFonts w:ascii="Cambria" w:hAnsi="Cambria"/>
        </w:rPr>
        <w:t xml:space="preserve"> </w:t>
      </w:r>
      <w:proofErr w:type="spellStart"/>
      <w:r w:rsidRPr="004A4DAF"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4A4DAF">
        <w:rPr>
          <w:rFonts w:ascii="Cambria" w:hAnsi="Cambria"/>
        </w:rPr>
        <w:t>sistematika</w:t>
      </w:r>
      <w:proofErr w:type="spellEnd"/>
      <w:r w:rsidRPr="004A4DAF">
        <w:rPr>
          <w:rFonts w:ascii="Cambria" w:hAnsi="Cambria"/>
        </w:rPr>
        <w:t xml:space="preserve"> </w:t>
      </w:r>
      <w:proofErr w:type="spellStart"/>
      <w:r w:rsidRPr="004A4DAF">
        <w:rPr>
          <w:rFonts w:ascii="Cambria" w:hAnsi="Cambria"/>
        </w:rPr>
        <w:t>sebagai</w:t>
      </w:r>
      <w:proofErr w:type="spellEnd"/>
      <w:r w:rsidRPr="004A4DAF">
        <w:rPr>
          <w:rFonts w:ascii="Cambria" w:hAnsi="Cambria"/>
        </w:rPr>
        <w:t xml:space="preserve"> </w:t>
      </w:r>
      <w:proofErr w:type="spellStart"/>
      <w:r w:rsidRPr="004A4DAF">
        <w:rPr>
          <w:rFonts w:ascii="Cambria" w:hAnsi="Cambria"/>
        </w:rPr>
        <w:t>berikut</w:t>
      </w:r>
      <w:proofErr w:type="spellEnd"/>
      <w:r w:rsidRPr="004A4DAF">
        <w:rPr>
          <w:rFonts w:ascii="Cambria" w:hAnsi="Cambria"/>
        </w:rPr>
        <w:t xml:space="preserve"> :</w:t>
      </w:r>
    </w:p>
    <w:p w14:paraId="11187BE8" w14:textId="77777777" w:rsidR="00242D5A" w:rsidRPr="005F032F" w:rsidRDefault="00242D5A" w:rsidP="005F032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Cambria" w:eastAsia="Times New Roman" w:hAnsi="Cambria" w:cs="Segoe UI"/>
          <w:kern w:val="0"/>
          <w:lang w:eastAsia="en-ID"/>
          <w14:ligatures w14:val="none"/>
        </w:rPr>
      </w:pPr>
      <w:r w:rsidRPr="005F032F">
        <w:rPr>
          <w:rFonts w:ascii="Cambria" w:eastAsia="Times New Roman" w:hAnsi="Cambria" w:cs="Segoe UI"/>
          <w:kern w:val="0"/>
          <w:lang w:eastAsia="en-ID"/>
          <w14:ligatures w14:val="none"/>
        </w:rPr>
        <w:t>BAB I: PENDAHULUAN</w:t>
      </w:r>
    </w:p>
    <w:p w14:paraId="3CEF2AC4" w14:textId="7D66B932" w:rsidR="00242D5A" w:rsidRPr="007415EC" w:rsidRDefault="00242D5A" w:rsidP="00D259A6">
      <w:pPr>
        <w:spacing w:after="0" w:line="360" w:lineRule="auto"/>
        <w:ind w:left="720"/>
        <w:jc w:val="both"/>
        <w:rPr>
          <w:rFonts w:ascii="Cambria" w:eastAsia="Times New Roman" w:hAnsi="Cambria" w:cs="Segoe UI"/>
          <w:kern w:val="0"/>
          <w:lang w:eastAsia="en-ID"/>
          <w14:ligatures w14:val="none"/>
        </w:rPr>
      </w:pP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Penelitian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ini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membahas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pengaruh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gaya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hidup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mewah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dan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pamer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kesuksesan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oleh </w:t>
      </w:r>
      <w:r w:rsidR="004052C2" w:rsidRPr="004052C2">
        <w:rPr>
          <w:rFonts w:ascii="Cambria" w:eastAsia="Times New Roman" w:hAnsi="Cambria" w:cs="Segoe UI"/>
          <w:i/>
          <w:kern w:val="0"/>
          <w:lang w:eastAsia="en-ID"/>
          <w14:ligatures w14:val="none"/>
        </w:rPr>
        <w:t>business owner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di TikTok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terhadap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r w:rsidRPr="00382F97">
        <w:rPr>
          <w:rFonts w:ascii="Cambria" w:eastAsia="Times New Roman" w:hAnsi="Cambria" w:cs="Segoe UI"/>
          <w:i/>
          <w:iCs/>
          <w:kern w:val="0"/>
          <w:lang w:eastAsia="en-ID"/>
          <w14:ligatures w14:val="none"/>
        </w:rPr>
        <w:t>personal branding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dan </w:t>
      </w:r>
      <w:r w:rsidRPr="00382F97">
        <w:rPr>
          <w:rFonts w:ascii="Cambria" w:eastAsia="Times New Roman" w:hAnsi="Cambria" w:cs="Segoe UI"/>
          <w:i/>
          <w:iCs/>
          <w:kern w:val="0"/>
          <w:lang w:eastAsia="en-ID"/>
          <w14:ligatures w14:val="none"/>
        </w:rPr>
        <w:t>brand awareness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.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Fokus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penelitian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adalah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pada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pemilik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bisnis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UMKM dan startup di Indonesia yang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aktif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membangun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personal branding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melalui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TikTok,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dengan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melibatkan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audiens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generasi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Z dan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Milenial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(18-34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tahun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)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sebagai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pengguna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dominan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platform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tersebut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.</w:t>
      </w:r>
    </w:p>
    <w:p w14:paraId="315C2051" w14:textId="77777777" w:rsidR="00105490" w:rsidRPr="007415EC" w:rsidRDefault="00105490" w:rsidP="004A4DAF">
      <w:pPr>
        <w:spacing w:after="0" w:line="360" w:lineRule="auto"/>
        <w:ind w:left="360"/>
        <w:jc w:val="both"/>
        <w:rPr>
          <w:rFonts w:ascii="Cambria" w:eastAsia="Times New Roman" w:hAnsi="Cambria" w:cs="Segoe UI"/>
          <w:kern w:val="0"/>
          <w:lang w:eastAsia="en-ID"/>
          <w14:ligatures w14:val="none"/>
        </w:rPr>
      </w:pPr>
    </w:p>
    <w:p w14:paraId="50C2714A" w14:textId="77777777" w:rsidR="006322BD" w:rsidRPr="005F032F" w:rsidRDefault="00242D5A" w:rsidP="005F032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Cambria" w:eastAsia="Times New Roman" w:hAnsi="Cambria" w:cs="Segoe UI"/>
          <w:kern w:val="0"/>
          <w:lang w:eastAsia="en-ID"/>
          <w14:ligatures w14:val="none"/>
        </w:rPr>
      </w:pPr>
      <w:r w:rsidRPr="005F032F">
        <w:rPr>
          <w:rFonts w:ascii="Cambria" w:eastAsia="Times New Roman" w:hAnsi="Cambria" w:cs="Segoe UI"/>
          <w:kern w:val="0"/>
          <w:lang w:eastAsia="en-ID"/>
          <w14:ligatures w14:val="none"/>
        </w:rPr>
        <w:t>BAB II: TINJAUAN PUSTAKA DAN LANDASAN TEORI</w:t>
      </w:r>
    </w:p>
    <w:p w14:paraId="7F06B6C2" w14:textId="4915E99A" w:rsidR="00242D5A" w:rsidRPr="007415EC" w:rsidRDefault="00242D5A" w:rsidP="00853B34">
      <w:pPr>
        <w:spacing w:after="0" w:line="360" w:lineRule="auto"/>
        <w:ind w:left="720"/>
        <w:jc w:val="both"/>
        <w:rPr>
          <w:rFonts w:ascii="Cambria" w:eastAsia="Times New Roman" w:hAnsi="Cambria" w:cs="Segoe UI"/>
          <w:kern w:val="0"/>
          <w:lang w:eastAsia="en-ID"/>
          <w14:ligatures w14:val="none"/>
        </w:rPr>
      </w:pP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Tinjauan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pustaka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mencakup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penelitian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terdahulu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tentang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konsumsi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mencolok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, </w:t>
      </w:r>
      <w:r w:rsidRPr="00382F97">
        <w:rPr>
          <w:rFonts w:ascii="Cambria" w:eastAsia="Times New Roman" w:hAnsi="Cambria" w:cs="Segoe UI"/>
          <w:i/>
          <w:iCs/>
          <w:kern w:val="0"/>
          <w:lang w:eastAsia="en-ID"/>
          <w14:ligatures w14:val="none"/>
        </w:rPr>
        <w:t>personal branding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, dan </w:t>
      </w:r>
      <w:r w:rsidRPr="00382F97">
        <w:rPr>
          <w:rFonts w:ascii="Cambria" w:eastAsia="Times New Roman" w:hAnsi="Cambria" w:cs="Segoe UI"/>
          <w:i/>
          <w:iCs/>
          <w:kern w:val="0"/>
          <w:lang w:eastAsia="en-ID"/>
          <w14:ligatures w14:val="none"/>
        </w:rPr>
        <w:t>brand awareness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.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Landasan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teori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meliputi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gaya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hidup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mewah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,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pamer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kesuksesan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, </w:t>
      </w:r>
      <w:r w:rsidRPr="00382F97">
        <w:rPr>
          <w:rFonts w:ascii="Cambria" w:eastAsia="Times New Roman" w:hAnsi="Cambria" w:cs="Segoe UI"/>
          <w:i/>
          <w:iCs/>
          <w:kern w:val="0"/>
          <w:lang w:eastAsia="en-ID"/>
          <w14:ligatures w14:val="none"/>
        </w:rPr>
        <w:t>personal branding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, </w:t>
      </w:r>
      <w:r w:rsidRPr="00382F97">
        <w:rPr>
          <w:rFonts w:ascii="Cambria" w:eastAsia="Times New Roman" w:hAnsi="Cambria" w:cs="Segoe UI"/>
          <w:i/>
          <w:iCs/>
          <w:kern w:val="0"/>
          <w:lang w:eastAsia="en-ID"/>
          <w14:ligatures w14:val="none"/>
        </w:rPr>
        <w:t>brand awareness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, dan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peran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TikTok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sebagai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media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pemasaran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. Teori </w:t>
      </w:r>
      <w:r w:rsidRPr="00382F97">
        <w:rPr>
          <w:rFonts w:ascii="Cambria" w:eastAsia="Times New Roman" w:hAnsi="Cambria" w:cs="Segoe UI"/>
          <w:i/>
          <w:iCs/>
          <w:kern w:val="0"/>
          <w:lang w:eastAsia="en-ID"/>
          <w14:ligatures w14:val="none"/>
        </w:rPr>
        <w:t>social proof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dan </w:t>
      </w:r>
      <w:r w:rsidRPr="00382F97">
        <w:rPr>
          <w:rFonts w:ascii="Cambria" w:eastAsia="Times New Roman" w:hAnsi="Cambria" w:cs="Segoe UI"/>
          <w:i/>
          <w:iCs/>
          <w:kern w:val="0"/>
          <w:lang w:eastAsia="en-ID"/>
          <w14:ligatures w14:val="none"/>
        </w:rPr>
        <w:t>halo effect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digunakan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untuk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memahami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bagaimana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audiens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merespons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konten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flexing.</w:t>
      </w:r>
    </w:p>
    <w:p w14:paraId="651DD103" w14:textId="77777777" w:rsidR="00105490" w:rsidRPr="007415EC" w:rsidRDefault="00105490" w:rsidP="004A4DAF">
      <w:pPr>
        <w:spacing w:after="0" w:line="360" w:lineRule="auto"/>
        <w:ind w:left="360"/>
        <w:jc w:val="both"/>
        <w:rPr>
          <w:rFonts w:ascii="Cambria" w:eastAsia="Times New Roman" w:hAnsi="Cambria" w:cs="Segoe UI"/>
          <w:kern w:val="0"/>
          <w:lang w:eastAsia="en-ID"/>
          <w14:ligatures w14:val="none"/>
        </w:rPr>
      </w:pPr>
    </w:p>
    <w:p w14:paraId="3C8D6934" w14:textId="77777777" w:rsidR="006322BD" w:rsidRPr="005F032F" w:rsidRDefault="00242D5A" w:rsidP="005F032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Cambria" w:eastAsia="Times New Roman" w:hAnsi="Cambria" w:cs="Segoe UI"/>
          <w:kern w:val="0"/>
          <w:lang w:eastAsia="en-ID"/>
          <w14:ligatures w14:val="none"/>
        </w:rPr>
      </w:pPr>
      <w:r w:rsidRPr="005F032F">
        <w:rPr>
          <w:rFonts w:ascii="Cambria" w:eastAsia="Times New Roman" w:hAnsi="Cambria" w:cs="Segoe UI"/>
          <w:kern w:val="0"/>
          <w:lang w:eastAsia="en-ID"/>
          <w14:ligatures w14:val="none"/>
        </w:rPr>
        <w:t>BAB III: METODE PENELITIAN</w:t>
      </w:r>
    </w:p>
    <w:p w14:paraId="3173C3C2" w14:textId="196F4608" w:rsidR="00242D5A" w:rsidRPr="007415EC" w:rsidRDefault="00242D5A" w:rsidP="00853B34">
      <w:pPr>
        <w:spacing w:after="0" w:line="360" w:lineRule="auto"/>
        <w:ind w:left="720"/>
        <w:jc w:val="both"/>
        <w:rPr>
          <w:rFonts w:ascii="Cambria" w:eastAsia="Times New Roman" w:hAnsi="Cambria" w:cs="Segoe UI"/>
          <w:kern w:val="0"/>
          <w:lang w:eastAsia="en-ID"/>
          <w14:ligatures w14:val="none"/>
        </w:rPr>
      </w:pP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Penelitian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menggunakan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pendekatan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kuantitatif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dengan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metode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survei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.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Populasi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adalah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pemilik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bisnis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UMKM dan startup di Indonesia,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dengan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sampel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audiens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generasi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Z dan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Milenial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(18-34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tahun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). Data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dikumpulkan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melalui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kuesioner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online dan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dianalisis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menggunakan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statistik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deskriptif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dan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inferensial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.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Validitas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dan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reliabilitas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instrumen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diuji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untuk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memastikan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keakuratan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data.</w:t>
      </w:r>
    </w:p>
    <w:p w14:paraId="06BAF6E1" w14:textId="77777777" w:rsidR="00105490" w:rsidRPr="007415EC" w:rsidRDefault="00105490" w:rsidP="004A4DAF">
      <w:pPr>
        <w:spacing w:after="0" w:line="360" w:lineRule="auto"/>
        <w:ind w:left="360"/>
        <w:jc w:val="both"/>
        <w:rPr>
          <w:rFonts w:ascii="Cambria" w:eastAsia="Times New Roman" w:hAnsi="Cambria" w:cs="Segoe UI"/>
          <w:kern w:val="0"/>
          <w:lang w:eastAsia="en-ID"/>
          <w14:ligatures w14:val="none"/>
        </w:rPr>
      </w:pPr>
    </w:p>
    <w:p w14:paraId="1DF8A31D" w14:textId="77777777" w:rsidR="006322BD" w:rsidRPr="005F032F" w:rsidRDefault="00242D5A" w:rsidP="005F032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Cambria" w:eastAsia="Times New Roman" w:hAnsi="Cambria" w:cs="Segoe UI"/>
          <w:kern w:val="0"/>
          <w:lang w:eastAsia="en-ID"/>
          <w14:ligatures w14:val="none"/>
        </w:rPr>
      </w:pPr>
      <w:r w:rsidRPr="005F032F">
        <w:rPr>
          <w:rFonts w:ascii="Cambria" w:eastAsia="Times New Roman" w:hAnsi="Cambria" w:cs="Segoe UI"/>
          <w:kern w:val="0"/>
          <w:lang w:eastAsia="en-ID"/>
          <w14:ligatures w14:val="none"/>
        </w:rPr>
        <w:t>BAB IV: HASIL PENELITIAN DAN PEMBAHASAN</w:t>
      </w:r>
    </w:p>
    <w:p w14:paraId="4DA2B173" w14:textId="72E904F6" w:rsidR="00105490" w:rsidRPr="007415EC" w:rsidRDefault="00242D5A" w:rsidP="001E1348">
      <w:pPr>
        <w:spacing w:after="0" w:line="360" w:lineRule="auto"/>
        <w:ind w:left="720"/>
        <w:jc w:val="both"/>
        <w:rPr>
          <w:rFonts w:ascii="Cambria" w:eastAsia="Times New Roman" w:hAnsi="Cambria" w:cs="Segoe UI"/>
          <w:kern w:val="0"/>
          <w:lang w:eastAsia="en-ID"/>
          <w14:ligatures w14:val="none"/>
        </w:rPr>
      </w:pP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Hasil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penelitian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menunjukkan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bahwa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flexing di TikTok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berpengaruh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signifikan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terhadap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r w:rsidRPr="00382F97">
        <w:rPr>
          <w:rFonts w:ascii="Cambria" w:eastAsia="Times New Roman" w:hAnsi="Cambria" w:cs="Segoe UI"/>
          <w:i/>
          <w:iCs/>
          <w:kern w:val="0"/>
          <w:lang w:eastAsia="en-ID"/>
          <w14:ligatures w14:val="none"/>
        </w:rPr>
        <w:t>personal branding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dan </w:t>
      </w:r>
      <w:r w:rsidRPr="00382F97">
        <w:rPr>
          <w:rFonts w:ascii="Cambria" w:eastAsia="Times New Roman" w:hAnsi="Cambria" w:cs="Segoe UI"/>
          <w:i/>
          <w:iCs/>
          <w:kern w:val="0"/>
          <w:lang w:eastAsia="en-ID"/>
          <w14:ligatures w14:val="none"/>
        </w:rPr>
        <w:t>brand awareness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.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Audiens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cenderung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lebih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tertarik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pada </w:t>
      </w:r>
      <w:r w:rsidR="004052C2" w:rsidRPr="004052C2">
        <w:rPr>
          <w:rFonts w:ascii="Cambria" w:eastAsia="Times New Roman" w:hAnsi="Cambria" w:cs="Segoe UI"/>
          <w:i/>
          <w:kern w:val="0"/>
          <w:lang w:eastAsia="en-ID"/>
          <w14:ligatures w14:val="none"/>
        </w:rPr>
        <w:t>business owner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yang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menampilkan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kesuksesan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dan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gaya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hidup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mewah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.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Pembahasan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mengaitkan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temuan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dengan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teori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social proof dan halo effect,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serta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menekankan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pentingnya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konten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kreatif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dan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interaksi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dengan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audiens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.</w:t>
      </w:r>
      <w:r w:rsidR="001E1348">
        <w:rPr>
          <w:rFonts w:ascii="Cambria" w:eastAsia="Times New Roman" w:hAnsi="Cambria" w:cs="Segoe UI"/>
          <w:kern w:val="0"/>
          <w:lang w:eastAsia="en-ID"/>
          <w14:ligatures w14:val="none"/>
        </w:rPr>
        <w:br w:type="page"/>
      </w:r>
    </w:p>
    <w:p w14:paraId="704B5421" w14:textId="77777777" w:rsidR="006322BD" w:rsidRPr="005F032F" w:rsidRDefault="00242D5A" w:rsidP="005F032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Cambria" w:eastAsia="Times New Roman" w:hAnsi="Cambria" w:cs="Segoe UI"/>
          <w:kern w:val="0"/>
          <w:lang w:eastAsia="en-ID"/>
          <w14:ligatures w14:val="none"/>
        </w:rPr>
      </w:pPr>
      <w:r w:rsidRPr="005F032F">
        <w:rPr>
          <w:rFonts w:ascii="Cambria" w:eastAsia="Times New Roman" w:hAnsi="Cambria" w:cs="Segoe UI"/>
          <w:kern w:val="0"/>
          <w:lang w:eastAsia="en-ID"/>
          <w14:ligatures w14:val="none"/>
        </w:rPr>
        <w:lastRenderedPageBreak/>
        <w:t>BAB V: PENUTUP</w:t>
      </w:r>
    </w:p>
    <w:p w14:paraId="788F4F51" w14:textId="6C0B21AE" w:rsidR="00242D5A" w:rsidRPr="007415EC" w:rsidRDefault="00242D5A" w:rsidP="00853B34">
      <w:pPr>
        <w:spacing w:after="0" w:line="360" w:lineRule="auto"/>
        <w:ind w:left="720"/>
        <w:jc w:val="both"/>
        <w:rPr>
          <w:rFonts w:ascii="Cambria" w:eastAsia="Times New Roman" w:hAnsi="Cambria" w:cs="Segoe UI"/>
          <w:kern w:val="0"/>
          <w:lang w:eastAsia="en-ID"/>
          <w14:ligatures w14:val="none"/>
        </w:rPr>
      </w:pP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Kesimpulannya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, flexing di TikTok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efektif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dalam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membangun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r w:rsidRPr="00382F97">
        <w:rPr>
          <w:rFonts w:ascii="Cambria" w:eastAsia="Times New Roman" w:hAnsi="Cambria" w:cs="Segoe UI"/>
          <w:i/>
          <w:iCs/>
          <w:kern w:val="0"/>
          <w:lang w:eastAsia="en-ID"/>
          <w14:ligatures w14:val="none"/>
        </w:rPr>
        <w:t>personal branding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dan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meningkatkan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r w:rsidRPr="00382F97">
        <w:rPr>
          <w:rFonts w:ascii="Cambria" w:eastAsia="Times New Roman" w:hAnsi="Cambria" w:cs="Segoe UI"/>
          <w:i/>
          <w:iCs/>
          <w:kern w:val="0"/>
          <w:lang w:eastAsia="en-ID"/>
          <w14:ligatures w14:val="none"/>
        </w:rPr>
        <w:t>brand awareness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. Saran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untuk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r w:rsidR="004052C2" w:rsidRPr="004052C2">
        <w:rPr>
          <w:rFonts w:ascii="Cambria" w:eastAsia="Times New Roman" w:hAnsi="Cambria" w:cs="Segoe UI"/>
          <w:i/>
          <w:kern w:val="0"/>
          <w:lang w:eastAsia="en-ID"/>
          <w14:ligatures w14:val="none"/>
        </w:rPr>
        <w:t>business owner</w:t>
      </w:r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adalah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memanfaatkan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TikTok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dengan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konten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menarik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dan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konsisten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.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Penelitian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selanjutnya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dapat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mengeksplorasi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faktor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psikologis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audiens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dalam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merespons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>konten</w:t>
      </w:r>
      <w:proofErr w:type="spellEnd"/>
      <w:r w:rsidRPr="007415EC">
        <w:rPr>
          <w:rFonts w:ascii="Cambria" w:eastAsia="Times New Roman" w:hAnsi="Cambria" w:cs="Segoe UI"/>
          <w:kern w:val="0"/>
          <w:lang w:eastAsia="en-ID"/>
          <w14:ligatures w14:val="none"/>
        </w:rPr>
        <w:t xml:space="preserve"> flexing.</w:t>
      </w:r>
    </w:p>
    <w:p w14:paraId="643CAF4C" w14:textId="25521D7A" w:rsidR="0076343F" w:rsidRPr="007415EC" w:rsidRDefault="0076343F" w:rsidP="004A4DAF">
      <w:pPr>
        <w:spacing w:after="0" w:line="360" w:lineRule="auto"/>
        <w:ind w:left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br w:type="page"/>
      </w:r>
    </w:p>
    <w:p w14:paraId="0487893D" w14:textId="77777777" w:rsidR="009846DB" w:rsidRDefault="009846DB" w:rsidP="00AC0EF4">
      <w:pPr>
        <w:pStyle w:val="Heading1"/>
        <w:ind w:left="0" w:firstLine="0"/>
        <w:rPr>
          <w:rFonts w:cs="Times New Roman"/>
          <w:sz w:val="22"/>
          <w:szCs w:val="22"/>
        </w:rPr>
        <w:sectPr w:rsidR="009846DB" w:rsidSect="0010202B">
          <w:headerReference w:type="default" r:id="rId13"/>
          <w:footerReference w:type="default" r:id="rId14"/>
          <w:pgSz w:w="11906" w:h="16838"/>
          <w:pgMar w:top="2268" w:right="1701" w:bottom="1701" w:left="2268" w:header="708" w:footer="708" w:gutter="0"/>
          <w:pgNumType w:start="1"/>
          <w:cols w:space="708"/>
          <w:docGrid w:linePitch="360"/>
        </w:sectPr>
      </w:pPr>
    </w:p>
    <w:p w14:paraId="5A41A1D4" w14:textId="318CD035" w:rsidR="009E50DB" w:rsidRPr="007415EC" w:rsidRDefault="005A1D12" w:rsidP="00AC0EF4">
      <w:pPr>
        <w:pStyle w:val="Heading1"/>
        <w:ind w:left="0" w:firstLine="0"/>
        <w:rPr>
          <w:rFonts w:cs="Times New Roman"/>
          <w:sz w:val="22"/>
          <w:szCs w:val="22"/>
        </w:rPr>
      </w:pPr>
      <w:r w:rsidRPr="007415EC">
        <w:rPr>
          <w:rFonts w:cs="Times New Roman"/>
          <w:sz w:val="22"/>
          <w:szCs w:val="22"/>
        </w:rPr>
        <w:lastRenderedPageBreak/>
        <w:br/>
      </w:r>
      <w:bookmarkStart w:id="18" w:name="_Toc196312342"/>
      <w:bookmarkStart w:id="19" w:name="_Hlk192020042"/>
      <w:r w:rsidRPr="007415EC">
        <w:rPr>
          <w:rFonts w:cs="Times New Roman"/>
          <w:sz w:val="22"/>
          <w:szCs w:val="22"/>
        </w:rPr>
        <w:t>TINJAUAN PUSTAKA</w:t>
      </w:r>
      <w:r w:rsidR="00B15216" w:rsidRPr="007415EC">
        <w:rPr>
          <w:rFonts w:cs="Times New Roman"/>
          <w:sz w:val="22"/>
          <w:szCs w:val="22"/>
        </w:rPr>
        <w:t xml:space="preserve"> D</w:t>
      </w:r>
      <w:r w:rsidR="00AC0EF4" w:rsidRPr="007415EC">
        <w:rPr>
          <w:rFonts w:cs="Times New Roman"/>
          <w:sz w:val="22"/>
          <w:szCs w:val="22"/>
        </w:rPr>
        <w:t>AN</w:t>
      </w:r>
      <w:r w:rsidR="00B15216" w:rsidRPr="007415EC">
        <w:rPr>
          <w:rFonts w:cs="Times New Roman"/>
          <w:sz w:val="22"/>
          <w:szCs w:val="22"/>
        </w:rPr>
        <w:t xml:space="preserve"> LANDASAN TEORI</w:t>
      </w:r>
      <w:bookmarkEnd w:id="18"/>
    </w:p>
    <w:p w14:paraId="40F195AE" w14:textId="45074EF7" w:rsidR="00AC0EF4" w:rsidRPr="007415EC" w:rsidRDefault="00B15216" w:rsidP="00AE72A6">
      <w:pPr>
        <w:pStyle w:val="Heading2"/>
        <w:numPr>
          <w:ilvl w:val="0"/>
          <w:numId w:val="36"/>
        </w:numPr>
      </w:pPr>
      <w:bookmarkStart w:id="20" w:name="_Toc196312343"/>
      <w:proofErr w:type="spellStart"/>
      <w:r w:rsidRPr="007415EC">
        <w:t>Tinjauan</w:t>
      </w:r>
      <w:proofErr w:type="spellEnd"/>
      <w:r w:rsidRPr="007415EC">
        <w:t xml:space="preserve"> Pustaka</w:t>
      </w:r>
      <w:bookmarkEnd w:id="19"/>
      <w:bookmarkEnd w:id="20"/>
    </w:p>
    <w:p w14:paraId="594E0B2D" w14:textId="77777777" w:rsidR="00AC0EF4" w:rsidRPr="007415EC" w:rsidRDefault="00AC0EF4" w:rsidP="00CB0F48">
      <w:pPr>
        <w:spacing w:line="360" w:lineRule="auto"/>
        <w:ind w:left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      Pada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penulis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menjelaskan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Tinjauan</w:t>
      </w:r>
      <w:proofErr w:type="spellEnd"/>
      <w:r w:rsidRPr="007415EC">
        <w:rPr>
          <w:rFonts w:ascii="Cambria" w:hAnsi="Cambria" w:cs="Times New Roman"/>
        </w:rPr>
        <w:t xml:space="preserve"> Pustaka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jurnal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sebelumnya</w:t>
      </w:r>
      <w:proofErr w:type="spellEnd"/>
      <w:r w:rsidRPr="007415EC">
        <w:rPr>
          <w:rFonts w:ascii="Cambria" w:hAnsi="Cambria" w:cs="Times New Roman"/>
        </w:rPr>
        <w:t xml:space="preserve">. Dan </w:t>
      </w:r>
      <w:proofErr w:type="spellStart"/>
      <w:r w:rsidRPr="007415EC">
        <w:rPr>
          <w:rFonts w:ascii="Cambria" w:hAnsi="Cambria" w:cs="Times New Roman"/>
        </w:rPr>
        <w:t>penulis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merangkum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beberapa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terdahulu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berkaitan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dilakukan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diantaranya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yaitu</w:t>
      </w:r>
      <w:proofErr w:type="spellEnd"/>
      <w:r w:rsidRPr="007415EC">
        <w:rPr>
          <w:rFonts w:ascii="Cambria" w:hAnsi="Cambria" w:cs="Times New Roman"/>
        </w:rPr>
        <w:t>:</w:t>
      </w:r>
    </w:p>
    <w:p w14:paraId="220FADD1" w14:textId="18D3ABB1" w:rsidR="00AC0EF4" w:rsidRPr="007415EC" w:rsidRDefault="00AC0EF4" w:rsidP="00CF61E9">
      <w:pPr>
        <w:pStyle w:val="Heading3"/>
        <w:numPr>
          <w:ilvl w:val="0"/>
          <w:numId w:val="37"/>
        </w:numPr>
      </w:pPr>
      <w:bookmarkStart w:id="21" w:name="_Toc196312344"/>
      <w:proofErr w:type="spellStart"/>
      <w:r w:rsidRPr="007415EC">
        <w:t>Peneliti</w:t>
      </w:r>
      <w:proofErr w:type="spellEnd"/>
      <w:r w:rsidRPr="007415EC">
        <w:t xml:space="preserve"> </w:t>
      </w:r>
      <w:proofErr w:type="spellStart"/>
      <w:r w:rsidRPr="007415EC">
        <w:t>Pertama</w:t>
      </w:r>
      <w:bookmarkEnd w:id="21"/>
      <w:proofErr w:type="spellEnd"/>
    </w:p>
    <w:p w14:paraId="4E8BF70D" w14:textId="77777777" w:rsidR="00AC0EF4" w:rsidRPr="007415EC" w:rsidRDefault="00AC0EF4" w:rsidP="00CF61E9">
      <w:pPr>
        <w:spacing w:line="360" w:lineRule="auto"/>
        <w:ind w:left="72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ab/>
        <w:t xml:space="preserve">“Pamer </w:t>
      </w:r>
      <w:proofErr w:type="spellStart"/>
      <w:r w:rsidRPr="007415EC">
        <w:rPr>
          <w:rFonts w:ascii="Cambria" w:hAnsi="Cambria" w:cs="Times New Roman"/>
        </w:rPr>
        <w:t>Kemewahan</w:t>
      </w:r>
      <w:proofErr w:type="spellEnd"/>
      <w:r w:rsidRPr="007415EC">
        <w:rPr>
          <w:rFonts w:ascii="Cambria" w:hAnsi="Cambria" w:cs="Times New Roman"/>
        </w:rPr>
        <w:t xml:space="preserve">: Kajian Teori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Thorstein Veblen”. </w:t>
      </w:r>
      <w:proofErr w:type="spellStart"/>
      <w:r w:rsidRPr="007415EC">
        <w:rPr>
          <w:rFonts w:ascii="Cambria" w:hAnsi="Cambria" w:cs="Times New Roman"/>
        </w:rPr>
        <w:t>Penulisnya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Indra Setia Bakti, </w:t>
      </w:r>
      <w:proofErr w:type="spellStart"/>
      <w:r w:rsidRPr="007415EC">
        <w:rPr>
          <w:rFonts w:ascii="Cambria" w:hAnsi="Cambria" w:cs="Times New Roman"/>
        </w:rPr>
        <w:t>Anismar</w:t>
      </w:r>
      <w:proofErr w:type="spellEnd"/>
      <w:r w:rsidRPr="007415EC">
        <w:rPr>
          <w:rFonts w:ascii="Cambria" w:hAnsi="Cambria" w:cs="Times New Roman"/>
        </w:rPr>
        <w:t>, dan Khairul Amin.</w:t>
      </w:r>
    </w:p>
    <w:p w14:paraId="3462F885" w14:textId="03972B2E" w:rsidR="004413FE" w:rsidRPr="007415EC" w:rsidRDefault="00AC0EF4" w:rsidP="00CF61E9">
      <w:pPr>
        <w:spacing w:line="360" w:lineRule="auto"/>
        <w:ind w:left="720" w:firstLine="72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Jurnal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membahas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perspektif</w:t>
      </w:r>
      <w:proofErr w:type="spellEnd"/>
      <w:r w:rsidRPr="007415EC">
        <w:rPr>
          <w:rFonts w:ascii="Cambria" w:hAnsi="Cambria" w:cs="Times New Roman"/>
        </w:rPr>
        <w:t xml:space="preserve"> Thorstein Veblen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mencolok</w:t>
      </w:r>
      <w:proofErr w:type="spellEnd"/>
      <w:r w:rsidRPr="007415EC">
        <w:rPr>
          <w:rFonts w:ascii="Cambria" w:hAnsi="Cambria" w:cs="Times New Roman"/>
        </w:rPr>
        <w:t xml:space="preserve"> (</w:t>
      </w:r>
      <w:r w:rsidRPr="007415EC">
        <w:rPr>
          <w:rFonts w:ascii="Cambria" w:hAnsi="Cambria" w:cs="Times New Roman"/>
          <w:i/>
          <w:iCs/>
        </w:rPr>
        <w:t>conspicuous consumption</w:t>
      </w:r>
      <w:r w:rsidRPr="007415EC">
        <w:rPr>
          <w:rFonts w:ascii="Cambria" w:hAnsi="Cambria" w:cs="Times New Roman"/>
        </w:rPr>
        <w:t xml:space="preserve">) yang </w:t>
      </w:r>
      <w:proofErr w:type="spellStart"/>
      <w:r w:rsidRPr="007415EC">
        <w:rPr>
          <w:rFonts w:ascii="Cambria" w:hAnsi="Cambria" w:cs="Times New Roman"/>
        </w:rPr>
        <w:t>dilakukan</w:t>
      </w:r>
      <w:proofErr w:type="spellEnd"/>
      <w:r w:rsidRPr="007415EC">
        <w:rPr>
          <w:rFonts w:ascii="Cambria" w:hAnsi="Cambria" w:cs="Times New Roman"/>
        </w:rPr>
        <w:t xml:space="preserve"> oleh </w:t>
      </w:r>
      <w:proofErr w:type="spellStart"/>
      <w:r w:rsidRPr="007415EC">
        <w:rPr>
          <w:rFonts w:ascii="Cambria" w:hAnsi="Cambria" w:cs="Times New Roman"/>
        </w:rPr>
        <w:t>kelas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tertentu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khususnya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kaum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nouveaux riches</w:t>
      </w:r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kelas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menengah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perkotaan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baru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merasakan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. Veblen </w:t>
      </w:r>
      <w:proofErr w:type="spellStart"/>
      <w:r w:rsidRPr="007415EC">
        <w:rPr>
          <w:rFonts w:ascii="Cambria" w:hAnsi="Cambria" w:cs="Times New Roman"/>
        </w:rPr>
        <w:t>menjelaskan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lahir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hasrat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mendapatkan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pengakuan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dan status, di mana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ditunjukkan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barang-barang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hedonis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aktivitas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produktif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Konsep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waktu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luang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dijadikan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ukuran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diisi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kegiatan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rekreasi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bepergian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komunikasi</w:t>
      </w:r>
      <w:proofErr w:type="spellEnd"/>
      <w:r w:rsidRPr="007415EC">
        <w:rPr>
          <w:rFonts w:ascii="Cambria" w:hAnsi="Cambria" w:cs="Times New Roman"/>
        </w:rPr>
        <w:t xml:space="preserve"> status. Veblen </w:t>
      </w:r>
      <w:proofErr w:type="spellStart"/>
      <w:r w:rsidRPr="007415EC">
        <w:rPr>
          <w:rFonts w:ascii="Cambria" w:hAnsi="Cambria" w:cs="Times New Roman"/>
        </w:rPr>
        <w:t>menekankan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mencolok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kepemilikan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materi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tetapi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legitimasi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perbedaan</w:t>
      </w:r>
      <w:proofErr w:type="spellEnd"/>
      <w:r w:rsidRPr="007415EC">
        <w:rPr>
          <w:rFonts w:ascii="Cambria" w:hAnsi="Cambria" w:cs="Times New Roman"/>
        </w:rPr>
        <w:t xml:space="preserve"> status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di mana </w:t>
      </w:r>
      <w:proofErr w:type="spellStart"/>
      <w:r w:rsidRPr="007415EC">
        <w:rPr>
          <w:rFonts w:ascii="Cambria" w:hAnsi="Cambria" w:cs="Times New Roman"/>
        </w:rPr>
        <w:t>kelas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penikmat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berusaha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membedakan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kelas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pekerja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menciptakan</w:t>
      </w:r>
      <w:proofErr w:type="spellEnd"/>
      <w:r w:rsidRPr="007415EC">
        <w:rPr>
          <w:rFonts w:ascii="Cambria" w:hAnsi="Cambria" w:cs="Times New Roman"/>
        </w:rPr>
        <w:t xml:space="preserve"> norma </w:t>
      </w:r>
      <w:proofErr w:type="spellStart"/>
      <w:r w:rsidRPr="007415EC">
        <w:rPr>
          <w:rFonts w:ascii="Cambria" w:hAnsi="Cambria" w:cs="Times New Roman"/>
        </w:rPr>
        <w:t>baru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kelas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rendah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meniru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mengadopsi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standar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aspirasi</w:t>
      </w:r>
      <w:proofErr w:type="spellEnd"/>
      <w:r w:rsidRPr="007415EC">
        <w:rPr>
          <w:rFonts w:ascii="Cambria" w:hAnsi="Cambria" w:cs="Times New Roman"/>
        </w:rPr>
        <w:t xml:space="preserve">. </w:t>
      </w:r>
    </w:p>
    <w:p w14:paraId="04A11E53" w14:textId="614FA103" w:rsidR="00AC0EF4" w:rsidRPr="007415EC" w:rsidRDefault="00AC0EF4" w:rsidP="00CF61E9">
      <w:pPr>
        <w:pStyle w:val="Heading3"/>
        <w:ind w:hanging="76"/>
      </w:pPr>
      <w:bookmarkStart w:id="22" w:name="_Toc196312345"/>
      <w:proofErr w:type="spellStart"/>
      <w:r w:rsidRPr="007415EC">
        <w:t>Peneliti</w:t>
      </w:r>
      <w:proofErr w:type="spellEnd"/>
      <w:r w:rsidRPr="007415EC">
        <w:t xml:space="preserve"> </w:t>
      </w:r>
      <w:proofErr w:type="spellStart"/>
      <w:r w:rsidRPr="007415EC">
        <w:t>Kedua</w:t>
      </w:r>
      <w:bookmarkEnd w:id="22"/>
      <w:proofErr w:type="spellEnd"/>
    </w:p>
    <w:p w14:paraId="34151A43" w14:textId="77777777" w:rsidR="00AC0EF4" w:rsidRPr="007415EC" w:rsidRDefault="00AC0EF4" w:rsidP="00CF61E9">
      <w:pPr>
        <w:spacing w:line="360" w:lineRule="auto"/>
        <w:ind w:left="72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ab/>
        <w:t xml:space="preserve">“Social Climber dan </w:t>
      </w:r>
      <w:proofErr w:type="spellStart"/>
      <w:r w:rsidRPr="007415EC">
        <w:rPr>
          <w:rFonts w:ascii="Cambria" w:hAnsi="Cambria" w:cs="Times New Roman"/>
        </w:rPr>
        <w:t>Budaya</w:t>
      </w:r>
      <w:proofErr w:type="spellEnd"/>
      <w:r w:rsidRPr="007415EC">
        <w:rPr>
          <w:rFonts w:ascii="Cambria" w:hAnsi="Cambria" w:cs="Times New Roman"/>
        </w:rPr>
        <w:t xml:space="preserve"> Pamer: </w:t>
      </w:r>
      <w:proofErr w:type="spellStart"/>
      <w:r w:rsidRPr="007415EC">
        <w:rPr>
          <w:rFonts w:ascii="Cambria" w:hAnsi="Cambria" w:cs="Times New Roman"/>
        </w:rPr>
        <w:t>Paradoks</w:t>
      </w:r>
      <w:proofErr w:type="spellEnd"/>
      <w:r w:rsidRPr="007415EC">
        <w:rPr>
          <w:rFonts w:ascii="Cambria" w:hAnsi="Cambria" w:cs="Times New Roman"/>
        </w:rPr>
        <w:t xml:space="preserve"> Gaya Hidup Masyarakat </w:t>
      </w:r>
      <w:proofErr w:type="spellStart"/>
      <w:r w:rsidRPr="007415EC">
        <w:rPr>
          <w:rFonts w:ascii="Cambria" w:hAnsi="Cambria" w:cs="Times New Roman"/>
        </w:rPr>
        <w:t>Kontemporer</w:t>
      </w:r>
      <w:proofErr w:type="spellEnd"/>
      <w:r w:rsidRPr="007415EC">
        <w:rPr>
          <w:rFonts w:ascii="Cambria" w:hAnsi="Cambria" w:cs="Times New Roman"/>
        </w:rPr>
        <w:t xml:space="preserve">”. </w:t>
      </w:r>
      <w:proofErr w:type="spellStart"/>
      <w:r w:rsidRPr="007415EC">
        <w:rPr>
          <w:rFonts w:ascii="Cambria" w:hAnsi="Cambria" w:cs="Times New Roman"/>
        </w:rPr>
        <w:t>Penulisnya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Mahyuddin</w:t>
      </w:r>
      <w:proofErr w:type="spellEnd"/>
      <w:r w:rsidRPr="007415EC">
        <w:rPr>
          <w:rFonts w:ascii="Cambria" w:hAnsi="Cambria" w:cs="Times New Roman"/>
        </w:rPr>
        <w:t>.</w:t>
      </w:r>
    </w:p>
    <w:p w14:paraId="2B30AE60" w14:textId="06812684" w:rsidR="004413FE" w:rsidRPr="007415EC" w:rsidRDefault="00AC0EF4" w:rsidP="00CF61E9">
      <w:pPr>
        <w:spacing w:line="360" w:lineRule="auto"/>
        <w:ind w:left="72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ab/>
      </w:r>
      <w:proofErr w:type="spellStart"/>
      <w:r w:rsidRPr="007415EC">
        <w:rPr>
          <w:rFonts w:ascii="Cambria" w:hAnsi="Cambria" w:cs="Times New Roman"/>
        </w:rPr>
        <w:t>Jurnal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menganalisis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fenomena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social climber</w:t>
      </w:r>
      <w:r w:rsidRPr="007415EC">
        <w:rPr>
          <w:rFonts w:ascii="Cambria" w:hAnsi="Cambria" w:cs="Times New Roman"/>
        </w:rPr>
        <w:t xml:space="preserve"> dan </w:t>
      </w:r>
      <w:proofErr w:type="spellStart"/>
      <w:r w:rsidRPr="007415EC">
        <w:rPr>
          <w:rFonts w:ascii="Cambria" w:hAnsi="Cambria" w:cs="Times New Roman"/>
        </w:rPr>
        <w:t>budaya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kontemporer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perspektif</w:t>
      </w:r>
      <w:proofErr w:type="spellEnd"/>
      <w:r w:rsidRPr="007415EC">
        <w:rPr>
          <w:rFonts w:ascii="Cambria" w:hAnsi="Cambria" w:cs="Times New Roman"/>
        </w:rPr>
        <w:t xml:space="preserve"> Jean Baudrillard, </w:t>
      </w:r>
      <w:proofErr w:type="spellStart"/>
      <w:r w:rsidRPr="007415EC">
        <w:rPr>
          <w:rFonts w:ascii="Cambria" w:hAnsi="Cambria" w:cs="Times New Roman"/>
        </w:rPr>
        <w:t>seorang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pemikir</w:t>
      </w:r>
      <w:proofErr w:type="spellEnd"/>
      <w:r w:rsidRPr="007415EC">
        <w:rPr>
          <w:rFonts w:ascii="Cambria" w:hAnsi="Cambria" w:cs="Times New Roman"/>
        </w:rPr>
        <w:t xml:space="preserve"> postmodern yang </w:t>
      </w:r>
      <w:proofErr w:type="spellStart"/>
      <w:r w:rsidRPr="007415EC">
        <w:rPr>
          <w:rFonts w:ascii="Cambria" w:hAnsi="Cambria" w:cs="Times New Roman"/>
        </w:rPr>
        <w:t>fokus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simbolik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transformasi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budaya</w:t>
      </w:r>
      <w:proofErr w:type="spellEnd"/>
      <w:r w:rsidRPr="007415EC">
        <w:rPr>
          <w:rFonts w:ascii="Cambria" w:hAnsi="Cambria" w:cs="Times New Roman"/>
        </w:rPr>
        <w:t xml:space="preserve">. Baudrillard </w:t>
      </w:r>
      <w:proofErr w:type="spellStart"/>
      <w:r w:rsidRPr="007415EC">
        <w:rPr>
          <w:rFonts w:ascii="Cambria" w:hAnsi="Cambria" w:cs="Times New Roman"/>
        </w:rPr>
        <w:t>menjelaskan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7415EC">
        <w:rPr>
          <w:rFonts w:ascii="Cambria" w:hAnsi="Cambria" w:cs="Times New Roman"/>
        </w:rPr>
        <w:lastRenderedPageBreak/>
        <w:t xml:space="preserve">postmodern,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sekadar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memenuhi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kebutuhan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materiil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tetapi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berubah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aktivitas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simbolik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bertujuan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identitas</w:t>
      </w:r>
      <w:proofErr w:type="spellEnd"/>
      <w:r w:rsidRPr="007415EC">
        <w:rPr>
          <w:rFonts w:ascii="Cambria" w:hAnsi="Cambria" w:cs="Times New Roman"/>
        </w:rPr>
        <w:t xml:space="preserve"> dan status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.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wadah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utama</w:t>
      </w:r>
      <w:proofErr w:type="spellEnd"/>
      <w:r w:rsidRPr="007415EC">
        <w:rPr>
          <w:rFonts w:ascii="Cambria" w:hAnsi="Cambria" w:cs="Times New Roman"/>
        </w:rPr>
        <w:t xml:space="preserve"> di mana </w:t>
      </w:r>
      <w:proofErr w:type="spellStart"/>
      <w:r w:rsidRPr="007415EC">
        <w:rPr>
          <w:rFonts w:ascii="Cambria" w:hAnsi="Cambria" w:cs="Times New Roman"/>
        </w:rPr>
        <w:t>individu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menampilkan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kebahagiaan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simbol-simbol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tertentu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barang-barang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aktivitas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eksklusif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mendapatkan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pengakuan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Fenomena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melahirkan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istilah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social climber</w:t>
      </w:r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yaitu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individu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berusaha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status </w:t>
      </w:r>
      <w:proofErr w:type="spellStart"/>
      <w:r w:rsidRPr="007415EC">
        <w:rPr>
          <w:rFonts w:ascii="Cambria" w:hAnsi="Cambria" w:cs="Times New Roman"/>
        </w:rPr>
        <w:t>sosialnya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mencolok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Namun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menciptakan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paradoks</w:t>
      </w:r>
      <w:proofErr w:type="spellEnd"/>
      <w:r w:rsidRPr="007415EC">
        <w:rPr>
          <w:rFonts w:ascii="Cambria" w:hAnsi="Cambria" w:cs="Times New Roman"/>
        </w:rPr>
        <w:t xml:space="preserve">, di mana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seharusnya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bersifat</w:t>
      </w:r>
      <w:proofErr w:type="spellEnd"/>
      <w:r w:rsidRPr="007415EC">
        <w:rPr>
          <w:rFonts w:ascii="Cambria" w:hAnsi="Cambria" w:cs="Times New Roman"/>
        </w:rPr>
        <w:t xml:space="preserve"> personal </w:t>
      </w:r>
      <w:proofErr w:type="spellStart"/>
      <w:r w:rsidRPr="007415EC">
        <w:rPr>
          <w:rFonts w:ascii="Cambria" w:hAnsi="Cambria" w:cs="Times New Roman"/>
        </w:rPr>
        <w:t>berubah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alat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persepsi</w:t>
      </w:r>
      <w:proofErr w:type="spellEnd"/>
      <w:r w:rsidRPr="007415EC">
        <w:rPr>
          <w:rFonts w:ascii="Cambria" w:hAnsi="Cambria" w:cs="Times New Roman"/>
        </w:rPr>
        <w:t xml:space="preserve"> orang lain, </w:t>
      </w:r>
      <w:proofErr w:type="spellStart"/>
      <w:r w:rsidRPr="007415EC">
        <w:rPr>
          <w:rFonts w:ascii="Cambria" w:hAnsi="Cambria" w:cs="Times New Roman"/>
        </w:rPr>
        <w:t>sehingga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menimbulkan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benturan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identitas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ketidakpuasan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kronis</w:t>
      </w:r>
      <w:proofErr w:type="spellEnd"/>
      <w:r w:rsidRPr="007415EC">
        <w:rPr>
          <w:rFonts w:ascii="Cambria" w:hAnsi="Cambria" w:cs="Times New Roman"/>
        </w:rPr>
        <w:t xml:space="preserve">.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memainkan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kunci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memperkuat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budaya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, di mana </w:t>
      </w:r>
      <w:proofErr w:type="spellStart"/>
      <w:r w:rsidRPr="007415EC">
        <w:rPr>
          <w:rFonts w:ascii="Cambria" w:hAnsi="Cambria" w:cs="Times New Roman"/>
        </w:rPr>
        <w:t>citra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penanda</w:t>
      </w:r>
      <w:proofErr w:type="spellEnd"/>
      <w:r w:rsidRPr="007415EC">
        <w:rPr>
          <w:rFonts w:ascii="Cambria" w:hAnsi="Cambria" w:cs="Times New Roman"/>
        </w:rPr>
        <w:t xml:space="preserve"> (signs) </w:t>
      </w:r>
      <w:proofErr w:type="spellStart"/>
      <w:r w:rsidRPr="007415EC">
        <w:rPr>
          <w:rFonts w:ascii="Cambria" w:hAnsi="Cambria" w:cs="Times New Roman"/>
        </w:rPr>
        <w:t>terus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direproduksi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menciptakan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ilusi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kebebasan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. Studi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menyimpulkan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simbolik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mengubah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struktur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di mana </w:t>
      </w:r>
      <w:proofErr w:type="spellStart"/>
      <w:r w:rsidRPr="007415EC">
        <w:rPr>
          <w:rFonts w:ascii="Cambria" w:hAnsi="Cambria" w:cs="Times New Roman"/>
        </w:rPr>
        <w:t>nilai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guna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prioritas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melainkan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hasrat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mengejar</w:t>
      </w:r>
      <w:proofErr w:type="spellEnd"/>
      <w:r w:rsidRPr="007415EC">
        <w:rPr>
          <w:rFonts w:ascii="Cambria" w:hAnsi="Cambria" w:cs="Times New Roman"/>
        </w:rPr>
        <w:t xml:space="preserve"> status dan </w:t>
      </w:r>
      <w:proofErr w:type="spellStart"/>
      <w:r w:rsidRPr="007415EC">
        <w:rPr>
          <w:rFonts w:ascii="Cambria" w:hAnsi="Cambria" w:cs="Times New Roman"/>
        </w:rPr>
        <w:t>pengakuan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mendominasi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kontemporer</w:t>
      </w:r>
      <w:proofErr w:type="spellEnd"/>
      <w:r w:rsidRPr="007415EC">
        <w:rPr>
          <w:rFonts w:ascii="Cambria" w:hAnsi="Cambria" w:cs="Times New Roman"/>
        </w:rPr>
        <w:t>.</w:t>
      </w:r>
    </w:p>
    <w:p w14:paraId="37A3CD03" w14:textId="2A304EE5" w:rsidR="00AC0EF4" w:rsidRPr="007415EC" w:rsidRDefault="00AC0EF4" w:rsidP="00CF61E9">
      <w:pPr>
        <w:pStyle w:val="Heading3"/>
        <w:ind w:firstLine="66"/>
      </w:pPr>
      <w:bookmarkStart w:id="23" w:name="_Toc196312346"/>
      <w:proofErr w:type="spellStart"/>
      <w:r w:rsidRPr="007415EC">
        <w:t>Peneliti</w:t>
      </w:r>
      <w:proofErr w:type="spellEnd"/>
      <w:r w:rsidRPr="007415EC">
        <w:t xml:space="preserve"> </w:t>
      </w:r>
      <w:proofErr w:type="spellStart"/>
      <w:r w:rsidRPr="007415EC">
        <w:t>Ketiga</w:t>
      </w:r>
      <w:bookmarkEnd w:id="23"/>
      <w:proofErr w:type="spellEnd"/>
    </w:p>
    <w:p w14:paraId="21FCC0C3" w14:textId="77777777" w:rsidR="00AC0EF4" w:rsidRPr="007415EC" w:rsidRDefault="00AC0EF4" w:rsidP="00CF61E9">
      <w:pPr>
        <w:spacing w:line="360" w:lineRule="auto"/>
        <w:ind w:left="720" w:firstLine="72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>“</w:t>
      </w:r>
      <w:r w:rsidRPr="007415EC">
        <w:rPr>
          <w:rFonts w:ascii="Cambria" w:hAnsi="Cambria" w:cs="Times New Roman"/>
          <w:i/>
          <w:iCs/>
        </w:rPr>
        <w:t xml:space="preserve">Analysis Of The Influence Of Flexing In Social Media On Community Life”. </w:t>
      </w:r>
      <w:proofErr w:type="spellStart"/>
      <w:r w:rsidRPr="007415EC">
        <w:rPr>
          <w:rFonts w:ascii="Cambria" w:hAnsi="Cambria" w:cs="Times New Roman"/>
        </w:rPr>
        <w:t>Penulisnya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Roida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Pakpahan</w:t>
      </w:r>
      <w:proofErr w:type="spellEnd"/>
      <w:r w:rsidRPr="007415EC">
        <w:rPr>
          <w:rFonts w:ascii="Cambria" w:hAnsi="Cambria" w:cs="Times New Roman"/>
        </w:rPr>
        <w:t xml:space="preserve"> dan Donny </w:t>
      </w:r>
      <w:proofErr w:type="spellStart"/>
      <w:r w:rsidRPr="007415EC">
        <w:rPr>
          <w:rFonts w:ascii="Cambria" w:hAnsi="Cambria" w:cs="Times New Roman"/>
        </w:rPr>
        <w:t>Yoesgiantoro</w:t>
      </w:r>
      <w:proofErr w:type="spellEnd"/>
      <w:r w:rsidRPr="007415EC">
        <w:rPr>
          <w:rFonts w:ascii="Cambria" w:hAnsi="Cambria" w:cs="Times New Roman"/>
        </w:rPr>
        <w:t>.</w:t>
      </w:r>
    </w:p>
    <w:p w14:paraId="2FD8A6F8" w14:textId="53CD3DF8" w:rsidR="004413FE" w:rsidRPr="007415EC" w:rsidRDefault="00AC0EF4" w:rsidP="00CF61E9">
      <w:pPr>
        <w:spacing w:line="360" w:lineRule="auto"/>
        <w:ind w:left="720" w:firstLine="72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Fenomena</w:t>
      </w:r>
      <w:proofErr w:type="spellEnd"/>
      <w:r w:rsidRPr="007415EC">
        <w:rPr>
          <w:rFonts w:ascii="Cambria" w:hAnsi="Cambria" w:cs="Times New Roman"/>
        </w:rPr>
        <w:t xml:space="preserve"> flexing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kemewahan</w:t>
      </w:r>
      <w:proofErr w:type="spellEnd"/>
      <w:r w:rsidRPr="007415EC">
        <w:rPr>
          <w:rFonts w:ascii="Cambria" w:hAnsi="Cambria" w:cs="Times New Roman"/>
        </w:rPr>
        <w:t xml:space="preserve"> di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umum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kalangan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 modern,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di Indonesia, di mana </w:t>
      </w:r>
      <w:proofErr w:type="spellStart"/>
      <w:r w:rsidRPr="007415EC">
        <w:rPr>
          <w:rFonts w:ascii="Cambria" w:hAnsi="Cambria" w:cs="Times New Roman"/>
        </w:rPr>
        <w:t>individu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memamerkan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barang-barang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kendaraan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rumah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prestasi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tertentu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platform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TikTok, Instagram, Facebook, dan YouTube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mendapatkan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perhatian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pengakuan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legitimasi</w:t>
      </w:r>
      <w:proofErr w:type="spellEnd"/>
      <w:r w:rsidRPr="007415EC">
        <w:rPr>
          <w:rFonts w:ascii="Cambria" w:hAnsi="Cambria" w:cs="Times New Roman"/>
        </w:rPr>
        <w:t xml:space="preserve"> status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Menurut</w:t>
      </w:r>
      <w:proofErr w:type="spellEnd"/>
      <w:r w:rsidRPr="007415EC">
        <w:rPr>
          <w:rFonts w:ascii="Cambria" w:hAnsi="Cambria" w:cs="Times New Roman"/>
        </w:rPr>
        <w:t xml:space="preserve"> Dharma Laksana (2022), flexing </w:t>
      </w:r>
      <w:proofErr w:type="spellStart"/>
      <w:r w:rsidRPr="007415EC">
        <w:rPr>
          <w:rFonts w:ascii="Cambria" w:hAnsi="Cambria" w:cs="Times New Roman"/>
        </w:rPr>
        <w:t>dilakukan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upaya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kemampuan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finansial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menciptakan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tertentu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meskipun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perspektif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psikologis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sering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dikaitkan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narsisme</w:t>
      </w:r>
      <w:proofErr w:type="spellEnd"/>
      <w:r w:rsidRPr="007415EC">
        <w:rPr>
          <w:rFonts w:ascii="Cambria" w:hAnsi="Cambria" w:cs="Times New Roman"/>
        </w:rPr>
        <w:t xml:space="preserve">, rasa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aman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rendah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Meskipun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memiliki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beberapa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dampak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positif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personal branding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peluang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, flexing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menimbulkan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efek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negatif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konsumtif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hedonisme</w:t>
      </w:r>
      <w:proofErr w:type="spellEnd"/>
      <w:r w:rsidRPr="007415EC">
        <w:rPr>
          <w:rFonts w:ascii="Cambria" w:hAnsi="Cambria" w:cs="Times New Roman"/>
        </w:rPr>
        <w:t xml:space="preserve">, di mana </w:t>
      </w:r>
      <w:proofErr w:type="spellStart"/>
      <w:r w:rsidRPr="007415EC">
        <w:rPr>
          <w:rFonts w:ascii="Cambria" w:hAnsi="Cambria" w:cs="Times New Roman"/>
        </w:rPr>
        <w:t>barang-</w:t>
      </w:r>
      <w:r w:rsidRPr="007415EC">
        <w:rPr>
          <w:rFonts w:ascii="Cambria" w:hAnsi="Cambria" w:cs="Times New Roman"/>
        </w:rPr>
        <w:lastRenderedPageBreak/>
        <w:t>barang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dinilai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simbol</w:t>
      </w:r>
      <w:proofErr w:type="spellEnd"/>
      <w:r w:rsidRPr="007415EC">
        <w:rPr>
          <w:rFonts w:ascii="Cambria" w:hAnsi="Cambria" w:cs="Times New Roman"/>
        </w:rPr>
        <w:t xml:space="preserve"> status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daripada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fungsi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kebutuhannya</w:t>
      </w:r>
      <w:proofErr w:type="spellEnd"/>
      <w:r w:rsidRPr="007415EC">
        <w:rPr>
          <w:rFonts w:ascii="Cambria" w:hAnsi="Cambria" w:cs="Times New Roman"/>
        </w:rPr>
        <w:t xml:space="preserve">. Selain </w:t>
      </w:r>
      <w:proofErr w:type="spellStart"/>
      <w:r w:rsidRPr="007415EC">
        <w:rPr>
          <w:rFonts w:ascii="Cambria" w:hAnsi="Cambria" w:cs="Times New Roman"/>
        </w:rPr>
        <w:t>itu</w:t>
      </w:r>
      <w:proofErr w:type="spellEnd"/>
      <w:r w:rsidRPr="007415EC">
        <w:rPr>
          <w:rFonts w:ascii="Cambria" w:hAnsi="Cambria" w:cs="Times New Roman"/>
        </w:rPr>
        <w:t xml:space="preserve">, flexing </w:t>
      </w:r>
      <w:proofErr w:type="spellStart"/>
      <w:r w:rsidRPr="007415EC">
        <w:rPr>
          <w:rFonts w:ascii="Cambria" w:hAnsi="Cambria" w:cs="Times New Roman"/>
        </w:rPr>
        <w:t>sering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disalahgunakan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taktik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penipuan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memanipulasi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citra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tujuan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tertentu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sehingga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diperlukan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kesadaran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pemantauan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serius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lembaga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terkait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Secara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keseluruhan</w:t>
      </w:r>
      <w:proofErr w:type="spellEnd"/>
      <w:r w:rsidRPr="007415EC">
        <w:rPr>
          <w:rFonts w:ascii="Cambria" w:hAnsi="Cambria" w:cs="Times New Roman"/>
        </w:rPr>
        <w:t xml:space="preserve">, flexing </w:t>
      </w:r>
      <w:proofErr w:type="spellStart"/>
      <w:r w:rsidRPr="007415EC">
        <w:rPr>
          <w:rFonts w:ascii="Cambria" w:hAnsi="Cambria" w:cs="Times New Roman"/>
        </w:rPr>
        <w:t>mencerminkan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paradoks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kontemporer</w:t>
      </w:r>
      <w:proofErr w:type="spellEnd"/>
      <w:r w:rsidRPr="007415EC">
        <w:rPr>
          <w:rFonts w:ascii="Cambria" w:hAnsi="Cambria" w:cs="Times New Roman"/>
        </w:rPr>
        <w:t xml:space="preserve">, di mana </w:t>
      </w:r>
      <w:proofErr w:type="spellStart"/>
      <w:r w:rsidRPr="007415EC">
        <w:rPr>
          <w:rFonts w:ascii="Cambria" w:hAnsi="Cambria" w:cs="Times New Roman"/>
        </w:rPr>
        <w:t>pencitraan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pengakuan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penting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daripada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nilai-nilai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kehidupan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substantif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mendorong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kritis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menempatkan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prestasi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pribadi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atas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tampilan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dangkal</w:t>
      </w:r>
      <w:proofErr w:type="spellEnd"/>
      <w:r w:rsidRPr="007415EC">
        <w:rPr>
          <w:rFonts w:ascii="Cambria" w:hAnsi="Cambria" w:cs="Times New Roman"/>
        </w:rPr>
        <w:t>.</w:t>
      </w:r>
    </w:p>
    <w:p w14:paraId="3D042049" w14:textId="00697D19" w:rsidR="00AC0EF4" w:rsidRPr="007415EC" w:rsidRDefault="00AC0EF4" w:rsidP="00CF61E9">
      <w:pPr>
        <w:pStyle w:val="Heading3"/>
        <w:ind w:firstLine="66"/>
      </w:pPr>
      <w:bookmarkStart w:id="24" w:name="_Toc196312347"/>
      <w:proofErr w:type="spellStart"/>
      <w:r w:rsidRPr="007415EC">
        <w:t>Peneliti</w:t>
      </w:r>
      <w:proofErr w:type="spellEnd"/>
      <w:r w:rsidRPr="007415EC">
        <w:t xml:space="preserve"> </w:t>
      </w:r>
      <w:proofErr w:type="spellStart"/>
      <w:r w:rsidRPr="007415EC">
        <w:t>Keempat</w:t>
      </w:r>
      <w:bookmarkEnd w:id="24"/>
      <w:proofErr w:type="spellEnd"/>
    </w:p>
    <w:p w14:paraId="62576B42" w14:textId="77777777" w:rsidR="00AC0EF4" w:rsidRPr="007415EC" w:rsidRDefault="00AC0EF4" w:rsidP="00CF61E9">
      <w:pPr>
        <w:spacing w:line="360" w:lineRule="auto"/>
        <w:ind w:left="72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ab/>
        <w:t>“</w:t>
      </w:r>
      <w:r w:rsidRPr="00CF61E9">
        <w:rPr>
          <w:rFonts w:ascii="Cambria" w:hAnsi="Cambria" w:cs="Times New Roman"/>
          <w:i/>
          <w:iCs/>
        </w:rPr>
        <w:t xml:space="preserve">The Effect of Flexing and Personal Branding on Social Media on The Lifestyle of </w:t>
      </w:r>
      <w:proofErr w:type="spellStart"/>
      <w:r w:rsidRPr="00CF61E9">
        <w:rPr>
          <w:rFonts w:ascii="Cambria" w:hAnsi="Cambria" w:cs="Times New Roman"/>
          <w:i/>
          <w:iCs/>
        </w:rPr>
        <w:t>Milenial</w:t>
      </w:r>
      <w:proofErr w:type="spellEnd"/>
      <w:r w:rsidRPr="00CF61E9">
        <w:rPr>
          <w:rFonts w:ascii="Cambria" w:hAnsi="Cambria" w:cs="Times New Roman"/>
          <w:i/>
          <w:iCs/>
        </w:rPr>
        <w:t xml:space="preserve"> Islamic Students in Yogyakarta Indonesia</w:t>
      </w:r>
      <w:r w:rsidRPr="007415EC">
        <w:rPr>
          <w:rFonts w:ascii="Cambria" w:hAnsi="Cambria" w:cs="Times New Roman"/>
        </w:rPr>
        <w:t xml:space="preserve">”. </w:t>
      </w:r>
      <w:proofErr w:type="spellStart"/>
      <w:r w:rsidRPr="007415EC">
        <w:rPr>
          <w:rFonts w:ascii="Cambria" w:hAnsi="Cambria" w:cs="Times New Roman"/>
        </w:rPr>
        <w:t>Penulisnya</w:t>
      </w:r>
      <w:proofErr w:type="spellEnd"/>
      <w:r w:rsidRPr="007415EC">
        <w:rPr>
          <w:rFonts w:ascii="Cambria" w:hAnsi="Cambria" w:cs="Times New Roman"/>
        </w:rPr>
        <w:t xml:space="preserve"> Puji </w:t>
      </w:r>
      <w:proofErr w:type="spellStart"/>
      <w:r w:rsidRPr="007415EC">
        <w:rPr>
          <w:rFonts w:ascii="Cambria" w:hAnsi="Cambria" w:cs="Times New Roman"/>
        </w:rPr>
        <w:t>Solikhah</w:t>
      </w:r>
      <w:proofErr w:type="spellEnd"/>
      <w:r w:rsidRPr="007415EC">
        <w:rPr>
          <w:rFonts w:ascii="Cambria" w:hAnsi="Cambria" w:cs="Times New Roman"/>
        </w:rPr>
        <w:t>.</w:t>
      </w:r>
    </w:p>
    <w:p w14:paraId="4EBA9B8B" w14:textId="494AEC17" w:rsidR="00AC0EF4" w:rsidRPr="007415EC" w:rsidRDefault="00AC0EF4" w:rsidP="00CF61E9">
      <w:pPr>
        <w:spacing w:line="360" w:lineRule="auto"/>
        <w:ind w:left="720" w:firstLine="72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menyelidiki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pengaruh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flexing</w:t>
      </w:r>
      <w:r w:rsidRPr="007415EC">
        <w:rPr>
          <w:rFonts w:ascii="Cambria" w:hAnsi="Cambria" w:cs="Times New Roman"/>
        </w:rPr>
        <w:t> </w:t>
      </w:r>
      <w:proofErr w:type="spellStart"/>
      <w:r w:rsidR="00CF61E9">
        <w:rPr>
          <w:rFonts w:ascii="Cambria" w:hAnsi="Cambria" w:cs="Times New Roman"/>
        </w:rPr>
        <w:t>atau</w:t>
      </w:r>
      <w:proofErr w:type="spellEnd"/>
      <w:r w:rsidR="00CF61E9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 </w:t>
      </w:r>
      <w:r w:rsidR="00CF61E9">
        <w:rPr>
          <w:rFonts w:ascii="Cambria" w:hAnsi="Cambria" w:cs="Times New Roman"/>
        </w:rPr>
        <w:t>dan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</w:t>
      </w:r>
      <w:r w:rsidR="00AA061C">
        <w:rPr>
          <w:rFonts w:ascii="Cambria" w:hAnsi="Cambria" w:cs="Times New Roman"/>
        </w:rPr>
        <w:t>n</w:t>
      </w:r>
      <w:proofErr w:type="spellEnd"/>
      <w:r w:rsidR="00AA061C">
        <w:rPr>
          <w:rFonts w:ascii="Cambria" w:hAnsi="Cambria" w:cs="Times New Roman"/>
        </w:rPr>
        <w:t xml:space="preserve"> juga </w:t>
      </w:r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 xml:space="preserve"> di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mahasiswa</w:t>
      </w:r>
      <w:proofErr w:type="spellEnd"/>
      <w:r w:rsidRPr="007415EC">
        <w:rPr>
          <w:rFonts w:ascii="Cambria" w:hAnsi="Cambria" w:cs="Times New Roman"/>
        </w:rPr>
        <w:t xml:space="preserve"> Islam </w:t>
      </w:r>
      <w:proofErr w:type="spellStart"/>
      <w:r w:rsidRPr="007415EC">
        <w:rPr>
          <w:rFonts w:ascii="Cambria" w:hAnsi="Cambria" w:cs="Times New Roman"/>
        </w:rPr>
        <w:t>milenial</w:t>
      </w:r>
      <w:proofErr w:type="spellEnd"/>
      <w:r w:rsidRPr="007415EC">
        <w:rPr>
          <w:rFonts w:ascii="Cambria" w:hAnsi="Cambria" w:cs="Times New Roman"/>
        </w:rPr>
        <w:t xml:space="preserve"> di Yogyakarta, Indonesia.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metode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kuantitatif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deskriptif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melibatkan</w:t>
      </w:r>
      <w:proofErr w:type="spellEnd"/>
      <w:r w:rsidRPr="007415EC">
        <w:rPr>
          <w:rFonts w:ascii="Cambria" w:hAnsi="Cambria" w:cs="Times New Roman"/>
        </w:rPr>
        <w:t xml:space="preserve"> 100 </w:t>
      </w:r>
      <w:proofErr w:type="spellStart"/>
      <w:r w:rsidRPr="007415EC">
        <w:rPr>
          <w:rFonts w:ascii="Cambria" w:hAnsi="Cambria" w:cs="Times New Roman"/>
        </w:rPr>
        <w:t>santri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milenial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tinggal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pondok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pesantren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responden</w:t>
      </w:r>
      <w:proofErr w:type="spellEnd"/>
      <w:r w:rsidRPr="007415EC">
        <w:rPr>
          <w:rFonts w:ascii="Cambria" w:hAnsi="Cambria" w:cs="Times New Roman"/>
        </w:rPr>
        <w:t xml:space="preserve">. Hasil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flexing</w:t>
      </w:r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santri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sebesar</w:t>
      </w:r>
      <w:proofErr w:type="spellEnd"/>
      <w:r w:rsidRPr="007415EC">
        <w:rPr>
          <w:rFonts w:ascii="Cambria" w:hAnsi="Cambria" w:cs="Times New Roman"/>
        </w:rPr>
        <w:t xml:space="preserve"> 18,24%, </w:t>
      </w:r>
      <w:proofErr w:type="spellStart"/>
      <w:r w:rsidRPr="007415EC">
        <w:rPr>
          <w:rFonts w:ascii="Cambria" w:hAnsi="Cambria" w:cs="Times New Roman"/>
        </w:rPr>
        <w:t>sementara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memiliki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pengaruh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signifikan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yaitu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sebesar</w:t>
      </w:r>
      <w:proofErr w:type="spellEnd"/>
      <w:r w:rsidRPr="007415EC">
        <w:rPr>
          <w:rFonts w:ascii="Cambria" w:hAnsi="Cambria" w:cs="Times New Roman"/>
        </w:rPr>
        <w:t xml:space="preserve"> 32,39%. </w:t>
      </w:r>
      <w:proofErr w:type="spellStart"/>
      <w:r w:rsidRPr="007415EC">
        <w:rPr>
          <w:rFonts w:ascii="Cambria" w:hAnsi="Cambria" w:cs="Times New Roman"/>
        </w:rPr>
        <w:t>Secara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keseluruhan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kedua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faktor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berkontribusi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sekitar</w:t>
      </w:r>
      <w:proofErr w:type="spellEnd"/>
      <w:r w:rsidRPr="007415EC">
        <w:rPr>
          <w:rFonts w:ascii="Cambria" w:hAnsi="Cambria" w:cs="Times New Roman"/>
        </w:rPr>
        <w:t xml:space="preserve"> 40,23%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perubahan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sisanya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dipengaruhi</w:t>
      </w:r>
      <w:proofErr w:type="spellEnd"/>
      <w:r w:rsidRPr="007415EC">
        <w:rPr>
          <w:rFonts w:ascii="Cambria" w:hAnsi="Cambria" w:cs="Times New Roman"/>
        </w:rPr>
        <w:t xml:space="preserve"> oleh </w:t>
      </w:r>
      <w:proofErr w:type="spellStart"/>
      <w:r w:rsidRPr="007415EC">
        <w:rPr>
          <w:rFonts w:ascii="Cambria" w:hAnsi="Cambria" w:cs="Times New Roman"/>
        </w:rPr>
        <w:t>faktor-faktor</w:t>
      </w:r>
      <w:proofErr w:type="spellEnd"/>
      <w:r w:rsidRPr="007415EC">
        <w:rPr>
          <w:rFonts w:ascii="Cambria" w:hAnsi="Cambria" w:cs="Times New Roman"/>
        </w:rPr>
        <w:t xml:space="preserve"> lain. Studi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mengungkapkan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flexing</w:t>
      </w:r>
      <w:r w:rsidRPr="007415EC">
        <w:rPr>
          <w:rFonts w:ascii="Cambria" w:hAnsi="Cambria" w:cs="Times New Roman"/>
        </w:rPr>
        <w:t> dan 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 xml:space="preserve"> yang </w:t>
      </w:r>
      <w:proofErr w:type="spellStart"/>
      <w:r w:rsidRPr="007415EC">
        <w:rPr>
          <w:rFonts w:ascii="Cambria" w:hAnsi="Cambria" w:cs="Times New Roman"/>
        </w:rPr>
        <w:t>dilakukan</w:t>
      </w:r>
      <w:proofErr w:type="spellEnd"/>
      <w:r w:rsidRPr="007415EC">
        <w:rPr>
          <w:rFonts w:ascii="Cambria" w:hAnsi="Cambria" w:cs="Times New Roman"/>
        </w:rPr>
        <w:t xml:space="preserve"> oleh </w:t>
      </w:r>
      <w:r w:rsidRPr="007415EC">
        <w:rPr>
          <w:rFonts w:ascii="Cambria" w:hAnsi="Cambria" w:cs="Times New Roman"/>
          <w:i/>
          <w:iCs/>
        </w:rPr>
        <w:t>public figure</w:t>
      </w:r>
      <w:r w:rsidRPr="007415EC">
        <w:rPr>
          <w:rFonts w:ascii="Cambria" w:hAnsi="Cambria" w:cs="Times New Roman"/>
        </w:rPr>
        <w:t xml:space="preserve"> di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santri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milenial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mendorong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selektif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memilih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figur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diikuti</w:t>
      </w:r>
      <w:proofErr w:type="spellEnd"/>
      <w:r w:rsidRPr="007415EC">
        <w:rPr>
          <w:rFonts w:ascii="Cambria" w:hAnsi="Cambria" w:cs="Times New Roman"/>
        </w:rPr>
        <w:t xml:space="preserve">. Dari </w:t>
      </w:r>
      <w:proofErr w:type="spellStart"/>
      <w:r w:rsidRPr="007415EC">
        <w:rPr>
          <w:rFonts w:ascii="Cambria" w:hAnsi="Cambria" w:cs="Times New Roman"/>
        </w:rPr>
        <w:t>perspektif</w:t>
      </w:r>
      <w:proofErr w:type="spellEnd"/>
      <w:r w:rsidRPr="007415EC">
        <w:rPr>
          <w:rFonts w:ascii="Cambria" w:hAnsi="Cambria" w:cs="Times New Roman"/>
        </w:rPr>
        <w:t xml:space="preserve"> Islam, </w:t>
      </w:r>
      <w:r w:rsidRPr="007415EC">
        <w:rPr>
          <w:rFonts w:ascii="Cambria" w:hAnsi="Cambria" w:cs="Times New Roman"/>
          <w:i/>
          <w:iCs/>
        </w:rPr>
        <w:t>flexing</w:t>
      </w:r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dianggap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kesombongan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dianjurkan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sementara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dipandang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upaya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citra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positif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menekankan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pentingnya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kesadaran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santri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milenial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agar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terjerumus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sesuai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nilai-nilai</w:t>
      </w:r>
      <w:proofErr w:type="spellEnd"/>
      <w:r w:rsidRPr="007415EC">
        <w:rPr>
          <w:rFonts w:ascii="Cambria" w:hAnsi="Cambria" w:cs="Times New Roman"/>
        </w:rPr>
        <w:t xml:space="preserve"> Islam.</w:t>
      </w:r>
    </w:p>
    <w:p w14:paraId="67EDF1CB" w14:textId="6865F606" w:rsidR="00AC0EF4" w:rsidRPr="007415EC" w:rsidRDefault="00AC0EF4" w:rsidP="00D15EC4">
      <w:pPr>
        <w:pStyle w:val="Heading3"/>
        <w:ind w:left="426" w:hanging="284"/>
      </w:pPr>
      <w:bookmarkStart w:id="25" w:name="_Toc196312348"/>
      <w:proofErr w:type="spellStart"/>
      <w:r w:rsidRPr="007415EC">
        <w:lastRenderedPageBreak/>
        <w:t>Penelitian</w:t>
      </w:r>
      <w:proofErr w:type="spellEnd"/>
      <w:r w:rsidRPr="007415EC">
        <w:t xml:space="preserve"> </w:t>
      </w:r>
      <w:proofErr w:type="spellStart"/>
      <w:r w:rsidRPr="007415EC">
        <w:t>Kelima</w:t>
      </w:r>
      <w:bookmarkEnd w:id="25"/>
      <w:proofErr w:type="spellEnd"/>
    </w:p>
    <w:p w14:paraId="2E61F1D5" w14:textId="77777777" w:rsidR="00AC0EF4" w:rsidRPr="007415EC" w:rsidRDefault="00AC0EF4" w:rsidP="00D15EC4">
      <w:pPr>
        <w:spacing w:line="360" w:lineRule="auto"/>
        <w:ind w:left="491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ab/>
        <w:t xml:space="preserve">“Flexing dan Personal Branding: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Analisis</w:t>
      </w:r>
      <w:proofErr w:type="spellEnd"/>
      <w:r w:rsidRPr="007415EC">
        <w:rPr>
          <w:rFonts w:ascii="Cambria" w:hAnsi="Cambria" w:cs="Times New Roman"/>
        </w:rPr>
        <w:t xml:space="preserve"> Sosial Media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Z di Indonesia”. </w:t>
      </w:r>
      <w:proofErr w:type="spellStart"/>
      <w:r w:rsidRPr="007415EC">
        <w:rPr>
          <w:rFonts w:ascii="Cambria" w:hAnsi="Cambria" w:cs="Times New Roman"/>
        </w:rPr>
        <w:t>Penulisnya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Ai Nurul Fahmi, Siti </w:t>
      </w:r>
      <w:proofErr w:type="spellStart"/>
      <w:r w:rsidRPr="007415EC">
        <w:rPr>
          <w:rFonts w:ascii="Cambria" w:hAnsi="Cambria" w:cs="Times New Roman"/>
        </w:rPr>
        <w:t>Komariah</w:t>
      </w:r>
      <w:proofErr w:type="spellEnd"/>
      <w:r w:rsidRPr="007415EC">
        <w:rPr>
          <w:rFonts w:ascii="Cambria" w:hAnsi="Cambria" w:cs="Times New Roman"/>
        </w:rPr>
        <w:t>, dan Puspita Wulandari.</w:t>
      </w:r>
    </w:p>
    <w:p w14:paraId="450124A7" w14:textId="4001BD12" w:rsidR="004413FE" w:rsidRPr="007415EC" w:rsidRDefault="00AC0EF4" w:rsidP="00D15EC4">
      <w:pPr>
        <w:spacing w:line="360" w:lineRule="auto"/>
        <w:ind w:left="491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ab/>
      </w:r>
      <w:proofErr w:type="spellStart"/>
      <w:r w:rsidRPr="007415EC">
        <w:rPr>
          <w:rFonts w:ascii="Cambria" w:hAnsi="Cambria" w:cs="Times New Roman"/>
        </w:rPr>
        <w:t>Jurnal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bertujuan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menganalisis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pola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Z di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khususnya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terkait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fenomena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flexing</w:t>
      </w:r>
      <w:r w:rsidRPr="007415EC">
        <w:rPr>
          <w:rFonts w:ascii="Cambria" w:hAnsi="Cambria" w:cs="Times New Roman"/>
        </w:rPr>
        <w:t> (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pencapaian</w:t>
      </w:r>
      <w:proofErr w:type="spellEnd"/>
      <w:r w:rsidRPr="007415EC">
        <w:rPr>
          <w:rFonts w:ascii="Cambria" w:hAnsi="Cambria" w:cs="Times New Roman"/>
        </w:rPr>
        <w:t>) dan 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serta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memahami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persepsi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konten-konten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tersebut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pendekatan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kualitatif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desain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etnografi</w:t>
      </w:r>
      <w:proofErr w:type="spellEnd"/>
      <w:r w:rsidRPr="007415EC">
        <w:rPr>
          <w:rFonts w:ascii="Cambria" w:hAnsi="Cambria" w:cs="Times New Roman"/>
        </w:rPr>
        <w:t xml:space="preserve"> virtual,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mengumpulkan</w:t>
      </w:r>
      <w:proofErr w:type="spellEnd"/>
      <w:r w:rsidRPr="007415EC">
        <w:rPr>
          <w:rFonts w:ascii="Cambria" w:hAnsi="Cambria" w:cs="Times New Roman"/>
        </w:rPr>
        <w:t xml:space="preserve"> data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observasi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akun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influencer </w:t>
      </w:r>
      <w:proofErr w:type="spellStart"/>
      <w:r w:rsidRPr="007415EC">
        <w:rPr>
          <w:rFonts w:ascii="Cambria" w:hAnsi="Cambria" w:cs="Times New Roman"/>
        </w:rPr>
        <w:t>populer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Fuji, Doni </w:t>
      </w:r>
      <w:proofErr w:type="spellStart"/>
      <w:r w:rsidRPr="007415EC">
        <w:rPr>
          <w:rFonts w:ascii="Cambria" w:hAnsi="Cambria" w:cs="Times New Roman"/>
        </w:rPr>
        <w:t>Salmanan</w:t>
      </w:r>
      <w:proofErr w:type="spellEnd"/>
      <w:r w:rsidRPr="007415EC">
        <w:rPr>
          <w:rFonts w:ascii="Cambria" w:hAnsi="Cambria" w:cs="Times New Roman"/>
        </w:rPr>
        <w:t xml:space="preserve">, Indra Kenz, dan Sisca Kohl, </w:t>
      </w:r>
      <w:proofErr w:type="spellStart"/>
      <w:r w:rsidRPr="007415EC">
        <w:rPr>
          <w:rFonts w:ascii="Cambria" w:hAnsi="Cambria" w:cs="Times New Roman"/>
        </w:rPr>
        <w:t>serta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wawancara</w:t>
      </w:r>
      <w:proofErr w:type="spellEnd"/>
      <w:r w:rsidRPr="007415EC">
        <w:rPr>
          <w:rFonts w:ascii="Cambria" w:hAnsi="Cambria" w:cs="Times New Roman"/>
        </w:rPr>
        <w:t xml:space="preserve"> semi-</w:t>
      </w:r>
      <w:proofErr w:type="spellStart"/>
      <w:r w:rsidRPr="007415EC">
        <w:rPr>
          <w:rFonts w:ascii="Cambria" w:hAnsi="Cambria" w:cs="Times New Roman"/>
        </w:rPr>
        <w:t>terstruktur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enam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informan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aktif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flexing</w:t>
      </w:r>
      <w:r w:rsidRPr="007415EC">
        <w:rPr>
          <w:rFonts w:ascii="Cambria" w:hAnsi="Cambria" w:cs="Times New Roman"/>
        </w:rPr>
        <w:t> dan 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Analisis</w:t>
      </w:r>
      <w:proofErr w:type="spellEnd"/>
      <w:r w:rsidRPr="007415EC">
        <w:rPr>
          <w:rFonts w:ascii="Cambria" w:hAnsi="Cambria" w:cs="Times New Roman"/>
        </w:rPr>
        <w:t xml:space="preserve"> data </w:t>
      </w:r>
      <w:proofErr w:type="spellStart"/>
      <w:r w:rsidRPr="007415EC">
        <w:rPr>
          <w:rFonts w:ascii="Cambria" w:hAnsi="Cambria" w:cs="Times New Roman"/>
        </w:rPr>
        <w:t>dilakukan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menerapkan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teori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interaksionisme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simbolik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konstruksi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realitas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teori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kritis</w:t>
      </w:r>
      <w:proofErr w:type="spellEnd"/>
      <w:r w:rsidRPr="007415EC">
        <w:rPr>
          <w:rFonts w:ascii="Cambria" w:hAnsi="Cambria" w:cs="Times New Roman"/>
        </w:rPr>
        <w:t xml:space="preserve">. Hasil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flexing</w:t>
      </w:r>
      <w:r w:rsidRPr="007415EC">
        <w:rPr>
          <w:rFonts w:ascii="Cambria" w:hAnsi="Cambria" w:cs="Times New Roman"/>
        </w:rPr>
        <w:t> dan 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Z </w:t>
      </w:r>
      <w:proofErr w:type="spellStart"/>
      <w:r w:rsidRPr="007415EC">
        <w:rPr>
          <w:rFonts w:ascii="Cambria" w:hAnsi="Cambria" w:cs="Times New Roman"/>
        </w:rPr>
        <w:t>seringkali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melibatkan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simbol-simbol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prestasi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penampilan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hubungan</w:t>
      </w:r>
      <w:proofErr w:type="spellEnd"/>
      <w:r w:rsidRPr="007415EC">
        <w:rPr>
          <w:rFonts w:ascii="Cambria" w:hAnsi="Cambria" w:cs="Times New Roman"/>
        </w:rPr>
        <w:t xml:space="preserve">, yang </w:t>
      </w:r>
      <w:proofErr w:type="spellStart"/>
      <w:r w:rsidRPr="007415EC">
        <w:rPr>
          <w:rFonts w:ascii="Cambria" w:hAnsi="Cambria" w:cs="Times New Roman"/>
        </w:rPr>
        <w:t>membentuk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realitas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baru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Namun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berpotensi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menimbulkan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dampak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negatif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keterasingan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ketidaksetaraan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eksploitasi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Persepsi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flexing</w:t>
      </w:r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beragam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mulai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merasa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termotivasi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hingga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mengalami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Fear of Missing Out</w:t>
      </w:r>
      <w:r w:rsidRPr="007415EC">
        <w:rPr>
          <w:rFonts w:ascii="Cambria" w:hAnsi="Cambria" w:cs="Times New Roman"/>
        </w:rPr>
        <w:t> (</w:t>
      </w:r>
      <w:proofErr w:type="spellStart"/>
      <w:r w:rsidRPr="007415EC">
        <w:rPr>
          <w:rFonts w:ascii="Cambria" w:hAnsi="Cambria" w:cs="Times New Roman"/>
        </w:rPr>
        <w:t>FoMO</w:t>
      </w:r>
      <w:proofErr w:type="spellEnd"/>
      <w:r w:rsidRPr="007415EC">
        <w:rPr>
          <w:rFonts w:ascii="Cambria" w:hAnsi="Cambria" w:cs="Times New Roman"/>
        </w:rPr>
        <w:t xml:space="preserve">), yang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memicu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kecemasan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depresi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menyimpulkan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flexing</w:t>
      </w:r>
      <w:r w:rsidRPr="007415EC">
        <w:rPr>
          <w:rFonts w:ascii="Cambria" w:hAnsi="Cambria" w:cs="Times New Roman"/>
        </w:rPr>
        <w:t> dan 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 xml:space="preserve"> di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identitas</w:t>
      </w:r>
      <w:proofErr w:type="spellEnd"/>
      <w:r w:rsidRPr="007415EC">
        <w:rPr>
          <w:rFonts w:ascii="Cambria" w:hAnsi="Cambria" w:cs="Times New Roman"/>
        </w:rPr>
        <w:t xml:space="preserve"> online </w:t>
      </w:r>
      <w:proofErr w:type="spellStart"/>
      <w:r w:rsidRPr="007415EC">
        <w:rPr>
          <w:rFonts w:ascii="Cambria" w:hAnsi="Cambria" w:cs="Times New Roman"/>
        </w:rPr>
        <w:t>individu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tetapi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membentuk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aspirasi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persepsi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diinginkan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meskipun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seringkali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sesuai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realitas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kehidupan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nyata</w:t>
      </w:r>
      <w:proofErr w:type="spellEnd"/>
      <w:r w:rsidRPr="007415EC">
        <w:rPr>
          <w:rFonts w:ascii="Cambria" w:hAnsi="Cambria" w:cs="Times New Roman"/>
        </w:rPr>
        <w:t>.</w:t>
      </w:r>
    </w:p>
    <w:p w14:paraId="25B81F0E" w14:textId="158C1E06" w:rsidR="00AC0EF4" w:rsidRPr="007415EC" w:rsidRDefault="00AC0EF4" w:rsidP="00D15EC4">
      <w:pPr>
        <w:pStyle w:val="Heading3"/>
        <w:ind w:left="426"/>
      </w:pPr>
      <w:bookmarkStart w:id="26" w:name="_Toc196312349"/>
      <w:proofErr w:type="spellStart"/>
      <w:r w:rsidRPr="007415EC">
        <w:t>Peneliti</w:t>
      </w:r>
      <w:proofErr w:type="spellEnd"/>
      <w:r w:rsidRPr="007415EC">
        <w:t xml:space="preserve"> </w:t>
      </w:r>
      <w:proofErr w:type="spellStart"/>
      <w:r w:rsidRPr="007415EC">
        <w:t>Keenam</w:t>
      </w:r>
      <w:bookmarkEnd w:id="26"/>
      <w:proofErr w:type="spellEnd"/>
    </w:p>
    <w:p w14:paraId="238C2D3C" w14:textId="77777777" w:rsidR="00AC0EF4" w:rsidRPr="007415EC" w:rsidRDefault="00AC0EF4" w:rsidP="00D15EC4">
      <w:pPr>
        <w:spacing w:line="360" w:lineRule="auto"/>
        <w:ind w:left="426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ab/>
        <w:t xml:space="preserve">“Analysis of Personal Branding and Leadership Branding Company Owner and Company Reputation”. </w:t>
      </w:r>
      <w:proofErr w:type="spellStart"/>
      <w:r w:rsidRPr="007415EC">
        <w:rPr>
          <w:rFonts w:ascii="Cambria" w:hAnsi="Cambria" w:cs="Times New Roman"/>
        </w:rPr>
        <w:t>Penulisnya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Fitri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Apriyani</w:t>
      </w:r>
      <w:proofErr w:type="spellEnd"/>
      <w:r w:rsidRPr="007415EC">
        <w:rPr>
          <w:rFonts w:ascii="Cambria" w:hAnsi="Cambria" w:cs="Times New Roman"/>
        </w:rPr>
        <w:t xml:space="preserve"> R </w:t>
      </w:r>
      <w:proofErr w:type="spellStart"/>
      <w:r w:rsidRPr="007415EC">
        <w:rPr>
          <w:rFonts w:ascii="Cambria" w:hAnsi="Cambria" w:cs="Times New Roman"/>
        </w:rPr>
        <w:t>Situmorang</w:t>
      </w:r>
      <w:proofErr w:type="spellEnd"/>
      <w:r w:rsidRPr="007415EC">
        <w:rPr>
          <w:rFonts w:ascii="Cambria" w:hAnsi="Cambria" w:cs="Times New Roman"/>
        </w:rPr>
        <w:t xml:space="preserve"> dan Ummi Salamah.</w:t>
      </w:r>
    </w:p>
    <w:p w14:paraId="4511417D" w14:textId="3F0A09B9" w:rsidR="004413FE" w:rsidRPr="007415EC" w:rsidRDefault="00AC0EF4" w:rsidP="00D15EC4">
      <w:pPr>
        <w:spacing w:line="360" w:lineRule="auto"/>
        <w:ind w:left="426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ab/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menganalisis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bagaimana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> dan </w:t>
      </w:r>
      <w:r w:rsidRPr="007415EC">
        <w:rPr>
          <w:rFonts w:ascii="Cambria" w:hAnsi="Cambria" w:cs="Times New Roman"/>
          <w:i/>
          <w:iCs/>
        </w:rPr>
        <w:t>leadership branding</w:t>
      </w:r>
      <w:r w:rsidRPr="007415EC">
        <w:rPr>
          <w:rFonts w:ascii="Cambria" w:hAnsi="Cambria" w:cs="Times New Roman"/>
        </w:rPr>
        <w:t xml:space="preserve"> yang </w:t>
      </w:r>
      <w:proofErr w:type="spellStart"/>
      <w:r w:rsidRPr="007415EC">
        <w:rPr>
          <w:rFonts w:ascii="Cambria" w:hAnsi="Cambria" w:cs="Times New Roman"/>
        </w:rPr>
        <w:t>dilakukan</w:t>
      </w:r>
      <w:proofErr w:type="spellEnd"/>
      <w:r w:rsidRPr="007415EC">
        <w:rPr>
          <w:rFonts w:ascii="Cambria" w:hAnsi="Cambria" w:cs="Times New Roman"/>
        </w:rPr>
        <w:t xml:space="preserve"> oleh </w:t>
      </w:r>
      <w:proofErr w:type="spellStart"/>
      <w:r w:rsidRPr="007415EC">
        <w:rPr>
          <w:rFonts w:ascii="Cambria" w:hAnsi="Cambria" w:cs="Times New Roman"/>
        </w:rPr>
        <w:t>pemilik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perusahaan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reputasi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perusahaan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mata</w:t>
      </w:r>
      <w:proofErr w:type="spellEnd"/>
      <w:r w:rsidRPr="007415EC">
        <w:rPr>
          <w:rFonts w:ascii="Cambria" w:hAnsi="Cambria" w:cs="Times New Roman"/>
        </w:rPr>
        <w:t xml:space="preserve"> para </w:t>
      </w:r>
      <w:proofErr w:type="spellStart"/>
      <w:r w:rsidRPr="007415EC">
        <w:rPr>
          <w:rFonts w:ascii="Cambria" w:hAnsi="Cambria" w:cs="Times New Roman"/>
        </w:rPr>
        <w:t>pemangku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kepentingan</w:t>
      </w:r>
      <w:proofErr w:type="spellEnd"/>
      <w:r w:rsidRPr="007415EC">
        <w:rPr>
          <w:rFonts w:ascii="Cambria" w:hAnsi="Cambria" w:cs="Times New Roman"/>
        </w:rPr>
        <w:t>. </w:t>
      </w:r>
      <w:r w:rsidRPr="007415EC">
        <w:rPr>
          <w:rFonts w:ascii="Cambria" w:hAnsi="Cambria" w:cs="Times New Roman"/>
          <w:i/>
          <w:iCs/>
        </w:rPr>
        <w:t xml:space="preserve">Personal </w:t>
      </w:r>
      <w:r w:rsidRPr="007415EC">
        <w:rPr>
          <w:rFonts w:ascii="Cambria" w:hAnsi="Cambria" w:cs="Times New Roman"/>
          <w:i/>
          <w:iCs/>
        </w:rPr>
        <w:lastRenderedPageBreak/>
        <w:t>branding</w:t>
      </w:r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didefinisikan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upaya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individu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membedakan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komunikasi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atribut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kekuatan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keterampilan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hasrat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unik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sementara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leadership branding</w:t>
      </w:r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berfokus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pengembangan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budaya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kepemimpinan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selaras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strategi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menciptakan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keunggulan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kompetitif</w:t>
      </w:r>
      <w:proofErr w:type="spellEnd"/>
      <w:r w:rsidRPr="007415EC">
        <w:rPr>
          <w:rFonts w:ascii="Cambria" w:hAnsi="Cambria" w:cs="Times New Roman"/>
        </w:rPr>
        <w:t xml:space="preserve">. Studi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metode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analisis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meneliti</w:t>
      </w:r>
      <w:proofErr w:type="spellEnd"/>
      <w:r w:rsidRPr="007415EC">
        <w:rPr>
          <w:rFonts w:ascii="Cambria" w:hAnsi="Cambria" w:cs="Times New Roman"/>
        </w:rPr>
        <w:t xml:space="preserve"> media online yang </w:t>
      </w:r>
      <w:proofErr w:type="spellStart"/>
      <w:r w:rsidRPr="007415EC">
        <w:rPr>
          <w:rFonts w:ascii="Cambria" w:hAnsi="Cambria" w:cs="Times New Roman"/>
        </w:rPr>
        <w:t>berkaitan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> dan </w:t>
      </w:r>
      <w:r w:rsidRPr="007415EC">
        <w:rPr>
          <w:rFonts w:ascii="Cambria" w:hAnsi="Cambria" w:cs="Times New Roman"/>
          <w:i/>
          <w:iCs/>
        </w:rPr>
        <w:t>leadership branding</w:t>
      </w:r>
      <w:r w:rsidRPr="007415EC">
        <w:rPr>
          <w:rFonts w:ascii="Cambria" w:hAnsi="Cambria" w:cs="Times New Roman"/>
        </w:rPr>
        <w:t xml:space="preserve"> Bapak T, </w:t>
      </w:r>
      <w:proofErr w:type="spellStart"/>
      <w:r w:rsidRPr="007415EC">
        <w:rPr>
          <w:rFonts w:ascii="Cambria" w:hAnsi="Cambria" w:cs="Times New Roman"/>
        </w:rPr>
        <w:t>seorang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pemilik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grup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besar</w:t>
      </w:r>
      <w:proofErr w:type="spellEnd"/>
      <w:r w:rsidRPr="007415EC">
        <w:rPr>
          <w:rFonts w:ascii="Cambria" w:hAnsi="Cambria" w:cs="Times New Roman"/>
        </w:rPr>
        <w:t xml:space="preserve"> di Indonesia yang </w:t>
      </w:r>
      <w:proofErr w:type="spellStart"/>
      <w:r w:rsidRPr="007415EC">
        <w:rPr>
          <w:rFonts w:ascii="Cambria" w:hAnsi="Cambria" w:cs="Times New Roman"/>
        </w:rPr>
        <w:t>bergerak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berbagai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sektor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perbankan</w:t>
      </w:r>
      <w:proofErr w:type="spellEnd"/>
      <w:r w:rsidRPr="007415EC">
        <w:rPr>
          <w:rFonts w:ascii="Cambria" w:hAnsi="Cambria" w:cs="Times New Roman"/>
        </w:rPr>
        <w:t xml:space="preserve">, media, </w:t>
      </w:r>
      <w:proofErr w:type="spellStart"/>
      <w:r w:rsidRPr="007415EC">
        <w:rPr>
          <w:rFonts w:ascii="Cambria" w:hAnsi="Cambria" w:cs="Times New Roman"/>
        </w:rPr>
        <w:t>properti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rumah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sakit</w:t>
      </w:r>
      <w:proofErr w:type="spellEnd"/>
      <w:r w:rsidRPr="007415EC">
        <w:rPr>
          <w:rFonts w:ascii="Cambria" w:hAnsi="Cambria" w:cs="Times New Roman"/>
        </w:rPr>
        <w:t xml:space="preserve">. Hasil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Bapak T </w:t>
      </w:r>
      <w:proofErr w:type="spellStart"/>
      <w:r w:rsidRPr="007415EC">
        <w:rPr>
          <w:rFonts w:ascii="Cambria" w:hAnsi="Cambria" w:cs="Times New Roman"/>
        </w:rPr>
        <w:t>berhasil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citra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seorang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murah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hati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pemimpin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baik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tegas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rendah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saluran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menulis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buku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berbicara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depan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umum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kegiatan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filantropi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memberikan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hibah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kepada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pekerja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migran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operasi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jantung</w:t>
      </w:r>
      <w:proofErr w:type="spellEnd"/>
      <w:r w:rsidRPr="007415EC">
        <w:rPr>
          <w:rFonts w:ascii="Cambria" w:hAnsi="Cambria" w:cs="Times New Roman"/>
        </w:rPr>
        <w:t xml:space="preserve"> gratis. 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> dan </w:t>
      </w:r>
      <w:r w:rsidRPr="007415EC">
        <w:rPr>
          <w:rFonts w:ascii="Cambria" w:hAnsi="Cambria" w:cs="Times New Roman"/>
          <w:i/>
          <w:iCs/>
        </w:rPr>
        <w:t>leadership branding</w:t>
      </w:r>
      <w:r w:rsidRPr="007415EC">
        <w:rPr>
          <w:rFonts w:ascii="Cambria" w:hAnsi="Cambria" w:cs="Times New Roman"/>
        </w:rPr>
        <w:t xml:space="preserve"> yang </w:t>
      </w:r>
      <w:proofErr w:type="spellStart"/>
      <w:r w:rsidRPr="007415EC">
        <w:rPr>
          <w:rFonts w:ascii="Cambria" w:hAnsi="Cambria" w:cs="Times New Roman"/>
        </w:rPr>
        <w:t>positif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reputasi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pribadi</w:t>
      </w:r>
      <w:proofErr w:type="spellEnd"/>
      <w:r w:rsidRPr="007415EC">
        <w:rPr>
          <w:rFonts w:ascii="Cambria" w:hAnsi="Cambria" w:cs="Times New Roman"/>
        </w:rPr>
        <w:t xml:space="preserve"> Bapak T, </w:t>
      </w:r>
      <w:proofErr w:type="spellStart"/>
      <w:r w:rsidRPr="007415EC">
        <w:rPr>
          <w:rFonts w:ascii="Cambria" w:hAnsi="Cambria" w:cs="Times New Roman"/>
        </w:rPr>
        <w:t>tetapi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berdampak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signifikan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reputasi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perusahaan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persepsi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loyalitas</w:t>
      </w:r>
      <w:proofErr w:type="spellEnd"/>
      <w:r w:rsidRPr="007415EC">
        <w:rPr>
          <w:rFonts w:ascii="Cambria" w:hAnsi="Cambria" w:cs="Times New Roman"/>
        </w:rPr>
        <w:t xml:space="preserve"> para </w:t>
      </w:r>
      <w:proofErr w:type="spellStart"/>
      <w:r w:rsidRPr="007415EC">
        <w:rPr>
          <w:rFonts w:ascii="Cambria" w:hAnsi="Cambria" w:cs="Times New Roman"/>
        </w:rPr>
        <w:t>pemangku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kepentingan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menyimpulkan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kombinasi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> dan </w:t>
      </w:r>
      <w:r w:rsidRPr="007415EC">
        <w:rPr>
          <w:rFonts w:ascii="Cambria" w:hAnsi="Cambria" w:cs="Times New Roman"/>
          <w:i/>
          <w:iCs/>
        </w:rPr>
        <w:t>leadership branding</w:t>
      </w:r>
      <w:r w:rsidRPr="007415EC">
        <w:rPr>
          <w:rFonts w:ascii="Cambria" w:hAnsi="Cambria" w:cs="Times New Roman"/>
        </w:rPr>
        <w:t xml:space="preserve"> yang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alat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strategis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mempertahankan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reputasi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perusahaan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kuat</w:t>
      </w:r>
      <w:proofErr w:type="spellEnd"/>
      <w:r w:rsidRPr="007415EC">
        <w:rPr>
          <w:rFonts w:ascii="Cambria" w:hAnsi="Cambria" w:cs="Times New Roman"/>
        </w:rPr>
        <w:t>.</w:t>
      </w:r>
    </w:p>
    <w:p w14:paraId="27A5E1A4" w14:textId="73041101" w:rsidR="00AC0EF4" w:rsidRPr="007415EC" w:rsidRDefault="00AC0EF4" w:rsidP="004413FE">
      <w:pPr>
        <w:pStyle w:val="Heading3"/>
      </w:pPr>
      <w:bookmarkStart w:id="27" w:name="_Toc196312350"/>
      <w:proofErr w:type="spellStart"/>
      <w:r w:rsidRPr="007415EC">
        <w:t>Peneliti</w:t>
      </w:r>
      <w:proofErr w:type="spellEnd"/>
      <w:r w:rsidRPr="007415EC">
        <w:t xml:space="preserve"> </w:t>
      </w:r>
      <w:proofErr w:type="spellStart"/>
      <w:r w:rsidRPr="007415EC">
        <w:t>Ketujuh</w:t>
      </w:r>
      <w:bookmarkEnd w:id="27"/>
      <w:proofErr w:type="spellEnd"/>
    </w:p>
    <w:p w14:paraId="21CE19B6" w14:textId="77777777" w:rsidR="00AC0EF4" w:rsidRPr="007415EC" w:rsidRDefault="00AC0EF4" w:rsidP="00CB0F48">
      <w:pPr>
        <w:spacing w:line="360" w:lineRule="auto"/>
        <w:ind w:left="360" w:firstLine="72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>“</w:t>
      </w:r>
      <w:r w:rsidRPr="00D15EC4">
        <w:rPr>
          <w:rFonts w:ascii="Cambria" w:hAnsi="Cambria" w:cs="Times New Roman"/>
          <w:i/>
          <w:iCs/>
        </w:rPr>
        <w:t>TikTok as a Platform for Marketing Campaigns: The effect of Brand Awareness and Brand Recall on the Purchase Intentions of Millennials</w:t>
      </w:r>
      <w:r w:rsidRPr="007415EC">
        <w:rPr>
          <w:rFonts w:ascii="Cambria" w:hAnsi="Cambria" w:cs="Times New Roman"/>
        </w:rPr>
        <w:t xml:space="preserve">”. </w:t>
      </w:r>
      <w:proofErr w:type="spellStart"/>
      <w:r w:rsidRPr="007415EC">
        <w:rPr>
          <w:rFonts w:ascii="Cambria" w:hAnsi="Cambria" w:cs="Times New Roman"/>
        </w:rPr>
        <w:t>Penulisnya</w:t>
      </w:r>
      <w:proofErr w:type="spellEnd"/>
      <w:r w:rsidRPr="007415EC">
        <w:rPr>
          <w:rFonts w:ascii="Cambria" w:hAnsi="Cambria" w:cs="Times New Roman"/>
        </w:rPr>
        <w:t xml:space="preserve"> Mary Aubrey G. Gesmundo, Melvin Dave S. Jordan, Wee </w:t>
      </w:r>
      <w:proofErr w:type="spellStart"/>
      <w:r w:rsidRPr="007415EC">
        <w:rPr>
          <w:rFonts w:ascii="Cambria" w:hAnsi="Cambria" w:cs="Times New Roman"/>
        </w:rPr>
        <w:t>Hansei</w:t>
      </w:r>
      <w:proofErr w:type="spellEnd"/>
      <w:r w:rsidRPr="007415EC">
        <w:rPr>
          <w:rFonts w:ascii="Cambria" w:hAnsi="Cambria" w:cs="Times New Roman"/>
        </w:rPr>
        <w:t xml:space="preserve"> D. Meridor, Dainielle Vien C. </w:t>
      </w:r>
      <w:proofErr w:type="spellStart"/>
      <w:r w:rsidRPr="007415EC">
        <w:rPr>
          <w:rFonts w:ascii="Cambria" w:hAnsi="Cambria" w:cs="Times New Roman"/>
        </w:rPr>
        <w:t>Muyot</w:t>
      </w:r>
      <w:proofErr w:type="spellEnd"/>
      <w:r w:rsidRPr="007415EC">
        <w:rPr>
          <w:rFonts w:ascii="Cambria" w:hAnsi="Cambria" w:cs="Times New Roman"/>
        </w:rPr>
        <w:t xml:space="preserve">, Mary Caroline N. Castano, and Agnes Jocelyn P. </w:t>
      </w:r>
      <w:proofErr w:type="spellStart"/>
      <w:r w:rsidRPr="007415EC">
        <w:rPr>
          <w:rFonts w:ascii="Cambria" w:hAnsi="Cambria" w:cs="Times New Roman"/>
        </w:rPr>
        <w:t>Bandojo</w:t>
      </w:r>
      <w:proofErr w:type="spellEnd"/>
      <w:r w:rsidRPr="007415EC">
        <w:rPr>
          <w:rFonts w:ascii="Cambria" w:hAnsi="Cambria" w:cs="Times New Roman"/>
        </w:rPr>
        <w:t>.</w:t>
      </w:r>
    </w:p>
    <w:p w14:paraId="328E3FC0" w14:textId="7F9DD3A5" w:rsidR="004413FE" w:rsidRPr="007415EC" w:rsidRDefault="00AC0EF4" w:rsidP="00CB0F48">
      <w:pPr>
        <w:spacing w:line="360" w:lineRule="auto"/>
        <w:ind w:left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ab/>
      </w:r>
      <w:proofErr w:type="spellStart"/>
      <w:r w:rsidRPr="007415EC">
        <w:rPr>
          <w:rFonts w:ascii="Cambria" w:hAnsi="Cambria" w:cs="Times New Roman"/>
        </w:rPr>
        <w:t>Jurnal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menjelaskan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pengaruh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kesadaran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(</w:t>
      </w:r>
      <w:r w:rsidRPr="007415EC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) dan </w:t>
      </w:r>
      <w:proofErr w:type="spellStart"/>
      <w:r w:rsidRPr="007415EC">
        <w:rPr>
          <w:rFonts w:ascii="Cambria" w:hAnsi="Cambria" w:cs="Times New Roman"/>
        </w:rPr>
        <w:t>pengingatan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(</w:t>
      </w:r>
      <w:r w:rsidRPr="007415EC">
        <w:rPr>
          <w:rFonts w:ascii="Cambria" w:hAnsi="Cambria" w:cs="Times New Roman"/>
          <w:i/>
          <w:iCs/>
        </w:rPr>
        <w:t>brand recall</w:t>
      </w:r>
      <w:r w:rsidRPr="007415EC">
        <w:rPr>
          <w:rFonts w:ascii="Cambria" w:hAnsi="Cambria" w:cs="Times New Roman"/>
        </w:rPr>
        <w:t xml:space="preserve">)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niat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beli</w:t>
      </w:r>
      <w:proofErr w:type="spellEnd"/>
      <w:r w:rsidRPr="007415EC">
        <w:rPr>
          <w:rFonts w:ascii="Cambria" w:hAnsi="Cambria" w:cs="Times New Roman"/>
        </w:rPr>
        <w:t xml:space="preserve"> (</w:t>
      </w:r>
      <w:r w:rsidRPr="007415EC">
        <w:rPr>
          <w:rFonts w:ascii="Cambria" w:hAnsi="Cambria" w:cs="Times New Roman"/>
          <w:i/>
          <w:iCs/>
        </w:rPr>
        <w:t>purchase intention</w:t>
      </w:r>
      <w:r w:rsidRPr="007415EC">
        <w:rPr>
          <w:rFonts w:ascii="Cambria" w:hAnsi="Cambria" w:cs="Times New Roman"/>
        </w:rPr>
        <w:t xml:space="preserve">) di </w:t>
      </w:r>
      <w:proofErr w:type="spellStart"/>
      <w:r w:rsidRPr="007415EC">
        <w:rPr>
          <w:rFonts w:ascii="Cambria" w:hAnsi="Cambria" w:cs="Times New Roman"/>
        </w:rPr>
        <w:t>kalangan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milenial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kampanye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di TikTok.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613D36">
        <w:rPr>
          <w:rFonts w:ascii="Cambria" w:hAnsi="Cambria" w:cs="Times New Roman"/>
          <w:i/>
          <w:iCs/>
        </w:rPr>
        <w:t>AIDA</w:t>
      </w:r>
      <w:r w:rsidR="00F4178B" w:rsidRPr="00613D36">
        <w:rPr>
          <w:rFonts w:ascii="Cambria" w:hAnsi="Cambria" w:cs="Times New Roman"/>
          <w:i/>
          <w:iCs/>
        </w:rPr>
        <w:t xml:space="preserve"> model</w:t>
      </w:r>
      <w:r w:rsidRPr="007415EC">
        <w:rPr>
          <w:rFonts w:ascii="Cambria" w:hAnsi="Cambria" w:cs="Times New Roman"/>
        </w:rPr>
        <w:t xml:space="preserve"> (</w:t>
      </w:r>
      <w:r w:rsidRPr="00915CF4">
        <w:rPr>
          <w:rFonts w:ascii="Cambria" w:hAnsi="Cambria" w:cs="Times New Roman"/>
          <w:i/>
          <w:iCs/>
        </w:rPr>
        <w:t>Attention, Interest, Desire, Action</w:t>
      </w:r>
      <w:r w:rsidRPr="007415EC">
        <w:rPr>
          <w:rFonts w:ascii="Cambria" w:hAnsi="Cambria" w:cs="Times New Roman"/>
        </w:rPr>
        <w:t xml:space="preserve">) dan Teori </w:t>
      </w:r>
      <w:proofErr w:type="spellStart"/>
      <w:r w:rsidRPr="007415EC">
        <w:rPr>
          <w:rFonts w:ascii="Cambria" w:hAnsi="Cambria" w:cs="Times New Roman"/>
        </w:rPr>
        <w:t>Pendedahan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Selektif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menganalisis</w:t>
      </w:r>
      <w:proofErr w:type="spellEnd"/>
      <w:r w:rsidRPr="007415EC">
        <w:rPr>
          <w:rFonts w:ascii="Cambria" w:hAnsi="Cambria" w:cs="Times New Roman"/>
        </w:rPr>
        <w:t xml:space="preserve"> data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300 </w:t>
      </w:r>
      <w:proofErr w:type="spellStart"/>
      <w:r w:rsidRPr="007415EC">
        <w:rPr>
          <w:rFonts w:ascii="Cambria" w:hAnsi="Cambria" w:cs="Times New Roman"/>
        </w:rPr>
        <w:t>responden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milenial</w:t>
      </w:r>
      <w:proofErr w:type="spellEnd"/>
      <w:r w:rsidRPr="007415EC">
        <w:rPr>
          <w:rFonts w:ascii="Cambria" w:hAnsi="Cambria" w:cs="Times New Roman"/>
        </w:rPr>
        <w:t xml:space="preserve"> di Wilayah Ibu Kota Nasional (NCR) Filipina. Metode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digunakan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analisis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kausal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deskriptif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data </w:t>
      </w:r>
      <w:proofErr w:type="spellStart"/>
      <w:r w:rsidRPr="007415EC">
        <w:rPr>
          <w:rFonts w:ascii="Cambria" w:hAnsi="Cambria" w:cs="Times New Roman"/>
        </w:rPr>
        <w:t>dikumpulkan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kuesioner</w:t>
      </w:r>
      <w:proofErr w:type="spellEnd"/>
      <w:r w:rsidRPr="007415EC">
        <w:rPr>
          <w:rFonts w:ascii="Cambria" w:hAnsi="Cambria" w:cs="Times New Roman"/>
        </w:rPr>
        <w:t xml:space="preserve"> online dan </w:t>
      </w:r>
      <w:proofErr w:type="spellStart"/>
      <w:r w:rsidRPr="007415EC">
        <w:rPr>
          <w:rFonts w:ascii="Cambria" w:hAnsi="Cambria" w:cs="Times New Roman"/>
        </w:rPr>
        <w:t>dianalisis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statistik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deskriptif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serta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915CF4">
        <w:rPr>
          <w:rFonts w:ascii="Cambria" w:hAnsi="Cambria" w:cs="Times New Roman"/>
          <w:i/>
          <w:iCs/>
        </w:rPr>
        <w:t xml:space="preserve">Partial Least Squares Structural Equation </w:t>
      </w:r>
      <w:proofErr w:type="spellStart"/>
      <w:r w:rsidRPr="00915CF4">
        <w:rPr>
          <w:rFonts w:ascii="Cambria" w:hAnsi="Cambria" w:cs="Times New Roman"/>
          <w:i/>
          <w:iCs/>
        </w:rPr>
        <w:t>Modeling</w:t>
      </w:r>
      <w:proofErr w:type="spellEnd"/>
      <w:r w:rsidRPr="007415EC">
        <w:rPr>
          <w:rFonts w:ascii="Cambria" w:hAnsi="Cambria" w:cs="Times New Roman"/>
        </w:rPr>
        <w:t xml:space="preserve"> (</w:t>
      </w:r>
      <w:r w:rsidRPr="00613D36">
        <w:rPr>
          <w:rFonts w:ascii="Cambria" w:hAnsi="Cambria" w:cs="Times New Roman"/>
          <w:i/>
          <w:iCs/>
        </w:rPr>
        <w:t>PLS-SEM</w:t>
      </w:r>
      <w:r w:rsidRPr="007415EC">
        <w:rPr>
          <w:rFonts w:ascii="Cambria" w:hAnsi="Cambria" w:cs="Times New Roman"/>
        </w:rPr>
        <w:t xml:space="preserve">). Hasil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lastRenderedPageBreak/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kampanye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di TikTok </w:t>
      </w:r>
      <w:proofErr w:type="spellStart"/>
      <w:r w:rsidRPr="007415EC">
        <w:rPr>
          <w:rFonts w:ascii="Cambria" w:hAnsi="Cambria" w:cs="Times New Roman"/>
        </w:rPr>
        <w:t>secara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signifikan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kesadaran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(β= 0.701, p&lt; 0.001)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besar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daripada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pengingatan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(β= 0.244, p&lt; 0.001), dan </w:t>
      </w:r>
      <w:proofErr w:type="spellStart"/>
      <w:r w:rsidRPr="007415EC">
        <w:rPr>
          <w:rFonts w:ascii="Cambria" w:hAnsi="Cambria" w:cs="Times New Roman"/>
        </w:rPr>
        <w:t>keduanya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berpengaruh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positif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niat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beli</w:t>
      </w:r>
      <w:proofErr w:type="spellEnd"/>
      <w:r w:rsidRPr="007415EC">
        <w:rPr>
          <w:rFonts w:ascii="Cambria" w:hAnsi="Cambria" w:cs="Times New Roman"/>
        </w:rPr>
        <w:t xml:space="preserve"> (β= 0.566, p&lt; 0.001). </w:t>
      </w:r>
      <w:proofErr w:type="spellStart"/>
      <w:r w:rsidRPr="007415EC">
        <w:rPr>
          <w:rFonts w:ascii="Cambria" w:hAnsi="Cambria" w:cs="Times New Roman"/>
        </w:rPr>
        <w:t>Mayoritas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responden</w:t>
      </w:r>
      <w:proofErr w:type="spellEnd"/>
      <w:r w:rsidRPr="007415EC">
        <w:rPr>
          <w:rFonts w:ascii="Cambria" w:hAnsi="Cambria" w:cs="Times New Roman"/>
        </w:rPr>
        <w:t xml:space="preserve">, yang </w:t>
      </w:r>
      <w:proofErr w:type="spellStart"/>
      <w:r w:rsidRPr="007415EC">
        <w:rPr>
          <w:rFonts w:ascii="Cambria" w:hAnsi="Cambria" w:cs="Times New Roman"/>
        </w:rPr>
        <w:t>didominasi</w:t>
      </w:r>
      <w:proofErr w:type="spellEnd"/>
      <w:r w:rsidRPr="007415EC">
        <w:rPr>
          <w:rFonts w:ascii="Cambria" w:hAnsi="Cambria" w:cs="Times New Roman"/>
        </w:rPr>
        <w:t xml:space="preserve"> oleh </w:t>
      </w:r>
      <w:proofErr w:type="spellStart"/>
      <w:r w:rsidRPr="007415EC">
        <w:rPr>
          <w:rFonts w:ascii="Cambria" w:hAnsi="Cambria" w:cs="Times New Roman"/>
        </w:rPr>
        <w:t>laki-laki</w:t>
      </w:r>
      <w:proofErr w:type="spellEnd"/>
      <w:r w:rsidRPr="007415EC">
        <w:rPr>
          <w:rFonts w:ascii="Cambria" w:hAnsi="Cambria" w:cs="Times New Roman"/>
        </w:rPr>
        <w:t xml:space="preserve"> (51,7%) dan </w:t>
      </w:r>
      <w:proofErr w:type="spellStart"/>
      <w:r w:rsidRPr="007415EC">
        <w:rPr>
          <w:rFonts w:ascii="Cambria" w:hAnsi="Cambria" w:cs="Times New Roman"/>
        </w:rPr>
        <w:t>berusia</w:t>
      </w:r>
      <w:proofErr w:type="spellEnd"/>
      <w:r w:rsidRPr="007415EC">
        <w:rPr>
          <w:rFonts w:ascii="Cambria" w:hAnsi="Cambria" w:cs="Times New Roman"/>
        </w:rPr>
        <w:t xml:space="preserve"> 25-27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(61,3%), </w:t>
      </w:r>
      <w:proofErr w:type="spellStart"/>
      <w:r w:rsidRPr="007415EC">
        <w:rPr>
          <w:rFonts w:ascii="Cambria" w:hAnsi="Cambria" w:cs="Times New Roman"/>
        </w:rPr>
        <w:t>menyatakan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TikTok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memberikan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informasi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keputusan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pembelian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menyimpulkan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TikTok </w:t>
      </w:r>
      <w:proofErr w:type="spellStart"/>
      <w:r w:rsidRPr="007415EC">
        <w:rPr>
          <w:rFonts w:ascii="Cambria" w:hAnsi="Cambria" w:cs="Times New Roman"/>
        </w:rPr>
        <w:t>merupakan</w:t>
      </w:r>
      <w:proofErr w:type="spellEnd"/>
      <w:r w:rsidRPr="007415EC">
        <w:rPr>
          <w:rFonts w:ascii="Cambria" w:hAnsi="Cambria" w:cs="Times New Roman"/>
        </w:rPr>
        <w:t xml:space="preserve"> platform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kesadaran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niat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beli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milenial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sekaligus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memberikan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kontribusi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masa </w:t>
      </w:r>
      <w:proofErr w:type="spellStart"/>
      <w:r w:rsidRPr="007415EC">
        <w:rPr>
          <w:rFonts w:ascii="Cambria" w:hAnsi="Cambria" w:cs="Times New Roman"/>
        </w:rPr>
        <w:t>depan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perencanaan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kampanye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berbasis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>.</w:t>
      </w:r>
    </w:p>
    <w:p w14:paraId="43839C45" w14:textId="62D3748E" w:rsidR="00AC0EF4" w:rsidRPr="007415EC" w:rsidRDefault="00AC0EF4" w:rsidP="004413FE">
      <w:pPr>
        <w:pStyle w:val="Heading3"/>
      </w:pPr>
      <w:bookmarkStart w:id="28" w:name="_Toc196312351"/>
      <w:proofErr w:type="spellStart"/>
      <w:r w:rsidRPr="007415EC">
        <w:t>Penelitian</w:t>
      </w:r>
      <w:proofErr w:type="spellEnd"/>
      <w:r w:rsidRPr="007415EC">
        <w:t xml:space="preserve"> </w:t>
      </w:r>
      <w:proofErr w:type="spellStart"/>
      <w:r w:rsidRPr="007415EC">
        <w:t>Kedelapan</w:t>
      </w:r>
      <w:bookmarkEnd w:id="28"/>
      <w:proofErr w:type="spellEnd"/>
    </w:p>
    <w:p w14:paraId="2B0ECAA0" w14:textId="77777777" w:rsidR="00AC0EF4" w:rsidRPr="007415EC" w:rsidRDefault="00AC0EF4" w:rsidP="00CB0F48">
      <w:pPr>
        <w:spacing w:line="360" w:lineRule="auto"/>
        <w:ind w:left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ab/>
        <w:t xml:space="preserve">“Enhancing Brand Awareness in TikTok: The Impact of Marketing Communication on Social Media Platforms”. </w:t>
      </w:r>
      <w:proofErr w:type="spellStart"/>
      <w:r w:rsidRPr="007415EC">
        <w:rPr>
          <w:rFonts w:ascii="Cambria" w:hAnsi="Cambria" w:cs="Times New Roman"/>
        </w:rPr>
        <w:t>Penulisnya</w:t>
      </w:r>
      <w:proofErr w:type="spellEnd"/>
      <w:r w:rsidRPr="007415EC">
        <w:rPr>
          <w:rFonts w:ascii="Cambria" w:hAnsi="Cambria" w:cs="Times New Roman"/>
        </w:rPr>
        <w:t xml:space="preserve"> Yulia </w:t>
      </w:r>
      <w:proofErr w:type="spellStart"/>
      <w:r w:rsidRPr="007415EC">
        <w:rPr>
          <w:rFonts w:ascii="Cambria" w:hAnsi="Cambria" w:cs="Times New Roman"/>
        </w:rPr>
        <w:t>Segarwati</w:t>
      </w:r>
      <w:proofErr w:type="spellEnd"/>
      <w:r w:rsidRPr="007415EC">
        <w:rPr>
          <w:rFonts w:ascii="Cambria" w:hAnsi="Cambria" w:cs="Times New Roman"/>
        </w:rPr>
        <w:t xml:space="preserve">,  </w:t>
      </w:r>
      <w:proofErr w:type="spellStart"/>
      <w:r w:rsidRPr="007415EC">
        <w:rPr>
          <w:rFonts w:ascii="Cambria" w:hAnsi="Cambria" w:cs="Times New Roman"/>
        </w:rPr>
        <w:t>Almadina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Rakhmaniar</w:t>
      </w:r>
      <w:proofErr w:type="spellEnd"/>
      <w:r w:rsidRPr="007415EC">
        <w:rPr>
          <w:rFonts w:ascii="Cambria" w:hAnsi="Cambria" w:cs="Times New Roman"/>
        </w:rPr>
        <w:t>, Zahrah Nabila Azka, Iwan Gunawan, dan Maun Jamaludin.</w:t>
      </w:r>
    </w:p>
    <w:p w14:paraId="1FDAD7A4" w14:textId="679E2E8C" w:rsidR="004413FE" w:rsidRPr="00C72097" w:rsidRDefault="00AC0EF4" w:rsidP="00C72097">
      <w:pPr>
        <w:spacing w:line="360" w:lineRule="auto"/>
        <w:ind w:left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ab/>
      </w:r>
      <w:proofErr w:type="spellStart"/>
      <w:r w:rsidRPr="007415EC">
        <w:rPr>
          <w:rFonts w:ascii="Cambria" w:hAnsi="Cambria" w:cs="Times New Roman"/>
        </w:rPr>
        <w:t>Jurnal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membahas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pengaruh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komunikasi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"Bittersweet by Najla" di TikTok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kesadaran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(</w:t>
      </w:r>
      <w:r w:rsidRPr="007415EC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)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pendekatan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kuantitatif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Fokus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bagaimana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elemen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digital, </w:t>
      </w:r>
      <w:proofErr w:type="spellStart"/>
      <w:r w:rsidRPr="007415EC">
        <w:rPr>
          <w:rFonts w:ascii="Cambria" w:hAnsi="Cambria" w:cs="Times New Roman"/>
        </w:rPr>
        <w:t>yaitu</w:t>
      </w:r>
      <w:proofErr w:type="spellEnd"/>
      <w:r w:rsidRPr="007415EC">
        <w:rPr>
          <w:rFonts w:ascii="Cambria" w:hAnsi="Cambria" w:cs="Times New Roman"/>
        </w:rPr>
        <w:t xml:space="preserve">  </w:t>
      </w:r>
      <w:r w:rsidRPr="007415EC">
        <w:rPr>
          <w:rFonts w:ascii="Cambria" w:hAnsi="Cambria" w:cs="Times New Roman"/>
          <w:i/>
          <w:iCs/>
        </w:rPr>
        <w:t>product, price, place, and promotion</w:t>
      </w:r>
      <w:r w:rsidRPr="007415EC">
        <w:rPr>
          <w:rFonts w:ascii="Cambria" w:hAnsi="Cambria" w:cs="Times New Roman"/>
        </w:rPr>
        <w:t xml:space="preserve"> (4P),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kesadaran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kalangan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pengikut</w:t>
      </w:r>
      <w:proofErr w:type="spellEnd"/>
      <w:r w:rsidRPr="007415EC">
        <w:rPr>
          <w:rFonts w:ascii="Cambria" w:hAnsi="Cambria" w:cs="Times New Roman"/>
        </w:rPr>
        <w:t xml:space="preserve"> TikTok "Bittersweet by Najla" di Bandung. Data </w:t>
      </w:r>
      <w:proofErr w:type="spellStart"/>
      <w:r w:rsidRPr="007415EC">
        <w:rPr>
          <w:rFonts w:ascii="Cambria" w:hAnsi="Cambria" w:cs="Times New Roman"/>
        </w:rPr>
        <w:t>dikumpulkan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survei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terhadap</w:t>
      </w:r>
      <w:proofErr w:type="spellEnd"/>
      <w:r w:rsidRPr="007415EC">
        <w:rPr>
          <w:rFonts w:ascii="Cambria" w:hAnsi="Cambria" w:cs="Times New Roman"/>
        </w:rPr>
        <w:t xml:space="preserve"> 327 </w:t>
      </w:r>
      <w:proofErr w:type="spellStart"/>
      <w:r w:rsidRPr="007415EC">
        <w:rPr>
          <w:rFonts w:ascii="Cambria" w:hAnsi="Cambria" w:cs="Times New Roman"/>
        </w:rPr>
        <w:t>responden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merupakan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pengikut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tersebut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mayoritas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responden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perempuan</w:t>
      </w:r>
      <w:proofErr w:type="spellEnd"/>
      <w:r w:rsidRPr="007415EC">
        <w:rPr>
          <w:rFonts w:ascii="Cambria" w:hAnsi="Cambria" w:cs="Times New Roman"/>
        </w:rPr>
        <w:t xml:space="preserve"> (81,75%). Hasil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keempat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elemen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tersebut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secara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signifikan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kesadaran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promosi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memiliki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dampak</w:t>
      </w:r>
      <w:proofErr w:type="spellEnd"/>
      <w:r w:rsidRPr="007415EC">
        <w:rPr>
          <w:rFonts w:ascii="Cambria" w:hAnsi="Cambria" w:cs="Times New Roman"/>
        </w:rPr>
        <w:t xml:space="preserve"> paling </w:t>
      </w:r>
      <w:proofErr w:type="spellStart"/>
      <w:r w:rsidRPr="007415EC">
        <w:rPr>
          <w:rFonts w:ascii="Cambria" w:hAnsi="Cambria" w:cs="Times New Roman"/>
        </w:rPr>
        <w:t>besar</w:t>
      </w:r>
      <w:proofErr w:type="spellEnd"/>
      <w:r w:rsidRPr="007415EC">
        <w:rPr>
          <w:rFonts w:ascii="Cambria" w:hAnsi="Cambria" w:cs="Times New Roman"/>
        </w:rPr>
        <w:t xml:space="preserve">. Uji </w:t>
      </w:r>
      <w:proofErr w:type="spellStart"/>
      <w:r w:rsidRPr="007415EC">
        <w:rPr>
          <w:rFonts w:ascii="Cambria" w:hAnsi="Cambria" w:cs="Times New Roman"/>
        </w:rPr>
        <w:t>validitas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reliabilitas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mengkonfirmasi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semua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variabel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valid dan </w:t>
      </w:r>
      <w:proofErr w:type="spellStart"/>
      <w:r w:rsidRPr="007415EC">
        <w:rPr>
          <w:rFonts w:ascii="Cambria" w:hAnsi="Cambria" w:cs="Times New Roman"/>
        </w:rPr>
        <w:t>konsisten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menyimpulkan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komunikasi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di TikTok,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promosi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secara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signifikan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kesadaran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Implikasinya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"Bittersweet by Najla" </w:t>
      </w:r>
      <w:proofErr w:type="spellStart"/>
      <w:r w:rsidRPr="007415EC">
        <w:rPr>
          <w:rFonts w:ascii="Cambria" w:hAnsi="Cambria" w:cs="Times New Roman"/>
        </w:rPr>
        <w:t>perlu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memaksimalkan</w:t>
      </w:r>
      <w:proofErr w:type="spellEnd"/>
      <w:r w:rsidRPr="007415EC">
        <w:rPr>
          <w:rFonts w:ascii="Cambria" w:hAnsi="Cambria" w:cs="Times New Roman"/>
        </w:rPr>
        <w:t xml:space="preserve"> strategi </w:t>
      </w:r>
      <w:proofErr w:type="spellStart"/>
      <w:r w:rsidRPr="007415EC">
        <w:rPr>
          <w:rFonts w:ascii="Cambria" w:hAnsi="Cambria" w:cs="Times New Roman"/>
        </w:rPr>
        <w:t>komunikasi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di platform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TikTok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memperluas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jangkauan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pengenalan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kalangan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konsumen</w:t>
      </w:r>
      <w:proofErr w:type="spellEnd"/>
      <w:r w:rsidRPr="007415EC">
        <w:rPr>
          <w:rFonts w:ascii="Cambria" w:hAnsi="Cambria" w:cs="Times New Roman"/>
        </w:rPr>
        <w:t>.</w:t>
      </w:r>
    </w:p>
    <w:p w14:paraId="2C2D3D6E" w14:textId="77777777" w:rsidR="00D6459B" w:rsidRDefault="00D6459B" w:rsidP="00AE72A6">
      <w:pPr>
        <w:pStyle w:val="Heading2"/>
        <w:sectPr w:rsidR="00D6459B" w:rsidSect="0010202B">
          <w:pgSz w:w="11906" w:h="16838"/>
          <w:pgMar w:top="2268" w:right="1701" w:bottom="1701" w:left="2268" w:header="708" w:footer="708" w:gutter="0"/>
          <w:pgNumType w:start="1"/>
          <w:cols w:space="708"/>
          <w:docGrid w:linePitch="360"/>
        </w:sectPr>
      </w:pPr>
    </w:p>
    <w:p w14:paraId="2CDE2825" w14:textId="0B4714B2" w:rsidR="00B15216" w:rsidRPr="007415EC" w:rsidRDefault="00B15216" w:rsidP="00AE72A6">
      <w:pPr>
        <w:pStyle w:val="Heading2"/>
      </w:pPr>
      <w:bookmarkStart w:id="29" w:name="_Toc196312352"/>
      <w:proofErr w:type="spellStart"/>
      <w:r w:rsidRPr="007415EC">
        <w:lastRenderedPageBreak/>
        <w:t>Landasan</w:t>
      </w:r>
      <w:proofErr w:type="spellEnd"/>
      <w:r w:rsidRPr="007415EC">
        <w:t xml:space="preserve"> Teori</w:t>
      </w:r>
      <w:bookmarkEnd w:id="29"/>
    </w:p>
    <w:p w14:paraId="71F8D354" w14:textId="2A091439" w:rsidR="004413FE" w:rsidRPr="007415EC" w:rsidRDefault="004413FE" w:rsidP="002B28AE">
      <w:pPr>
        <w:pStyle w:val="Heading3"/>
        <w:numPr>
          <w:ilvl w:val="0"/>
          <w:numId w:val="38"/>
        </w:numPr>
      </w:pPr>
      <w:bookmarkStart w:id="30" w:name="_Toc196312353"/>
      <w:r w:rsidRPr="007415EC">
        <w:t xml:space="preserve">Gaya Hidup </w:t>
      </w:r>
      <w:proofErr w:type="spellStart"/>
      <w:r w:rsidRPr="007415EC">
        <w:t>Mewah</w:t>
      </w:r>
      <w:bookmarkEnd w:id="30"/>
      <w:proofErr w:type="spellEnd"/>
    </w:p>
    <w:p w14:paraId="71D023B7" w14:textId="77777777" w:rsidR="004413FE" w:rsidRPr="007415EC" w:rsidRDefault="004413FE" w:rsidP="002B28AE">
      <w:pPr>
        <w:spacing w:line="360" w:lineRule="auto"/>
        <w:ind w:left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ab/>
        <w:t xml:space="preserve">Gaya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diartikan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pola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mengarahkan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aktivitasnya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penggunaan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barang-barang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layanan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eksklusif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kegiatan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menandakan</w:t>
      </w:r>
      <w:proofErr w:type="spellEnd"/>
      <w:r w:rsidRPr="007415EC">
        <w:rPr>
          <w:rFonts w:ascii="Cambria" w:hAnsi="Cambria" w:cs="Times New Roman"/>
        </w:rPr>
        <w:t xml:space="preserve"> status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tinggi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Konsep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mencakup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kepemilikan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materi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tetapi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melibatkan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aktivitas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bepergian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destinasi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eksklusif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menghadiri</w:t>
      </w:r>
      <w:proofErr w:type="spellEnd"/>
      <w:r w:rsidRPr="007415EC">
        <w:rPr>
          <w:rFonts w:ascii="Cambria" w:hAnsi="Cambria" w:cs="Times New Roman"/>
        </w:rPr>
        <w:t xml:space="preserve"> acara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bergengsi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mengonsumsi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produk-produk</w:t>
      </w:r>
      <w:proofErr w:type="spellEnd"/>
      <w:r w:rsidRPr="007415EC">
        <w:rPr>
          <w:rFonts w:ascii="Cambria" w:hAnsi="Cambria" w:cs="Times New Roman"/>
        </w:rPr>
        <w:t xml:space="preserve"> premium. Gaya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sering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dikaitkan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mencolok</w:t>
      </w:r>
      <w:proofErr w:type="spellEnd"/>
      <w:r w:rsidRPr="007415EC">
        <w:rPr>
          <w:rFonts w:ascii="Cambria" w:hAnsi="Cambria" w:cs="Times New Roman"/>
        </w:rPr>
        <w:t> (</w:t>
      </w:r>
      <w:r w:rsidRPr="007415EC">
        <w:rPr>
          <w:rFonts w:ascii="Cambria" w:hAnsi="Cambria" w:cs="Times New Roman"/>
          <w:i/>
          <w:iCs/>
        </w:rPr>
        <w:t>conspicuous consumption</w:t>
      </w:r>
      <w:r w:rsidRPr="007415EC">
        <w:rPr>
          <w:rFonts w:ascii="Cambria" w:hAnsi="Cambria" w:cs="Times New Roman"/>
        </w:rPr>
        <w:t xml:space="preserve">), </w:t>
      </w:r>
      <w:proofErr w:type="spellStart"/>
      <w:r w:rsidRPr="007415EC">
        <w:rPr>
          <w:rFonts w:ascii="Cambria" w:hAnsi="Cambria" w:cs="Times New Roman"/>
        </w:rPr>
        <w:t>sebuah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konsep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diperkenalkan</w:t>
      </w:r>
      <w:proofErr w:type="spellEnd"/>
      <w:r w:rsidRPr="007415EC">
        <w:rPr>
          <w:rFonts w:ascii="Cambria" w:hAnsi="Cambria" w:cs="Times New Roman"/>
        </w:rPr>
        <w:t xml:space="preserve"> oleh Thorstein Veblen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bukunya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The Theory of the Leisure Class</w:t>
      </w:r>
      <w:r w:rsidRPr="007415EC">
        <w:rPr>
          <w:rFonts w:ascii="Cambria" w:hAnsi="Cambria" w:cs="Times New Roman"/>
        </w:rPr>
        <w:t xml:space="preserve"> (1899). Veblen </w:t>
      </w:r>
      <w:proofErr w:type="spellStart"/>
      <w:r w:rsidRPr="007415EC">
        <w:rPr>
          <w:rFonts w:ascii="Cambria" w:hAnsi="Cambria" w:cs="Times New Roman"/>
        </w:rPr>
        <w:t>menjelaskan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mencolok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individu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kelas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menengah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 dan status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pembelian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barang-barang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aktivitas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produktif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rekreasi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bepergian</w:t>
      </w:r>
      <w:proofErr w:type="spellEnd"/>
      <w:r w:rsidRPr="007415EC">
        <w:rPr>
          <w:rFonts w:ascii="Cambria" w:hAnsi="Cambria" w:cs="Times New Roman"/>
        </w:rPr>
        <w:t>.</w:t>
      </w:r>
    </w:p>
    <w:p w14:paraId="58F71A64" w14:textId="77777777" w:rsidR="004413FE" w:rsidRPr="007415EC" w:rsidRDefault="004413FE" w:rsidP="00B06EED">
      <w:pPr>
        <w:spacing w:line="360" w:lineRule="auto"/>
        <w:ind w:left="360" w:firstLine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Sejarah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ditelusuri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kembali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</w:t>
      </w:r>
      <w:proofErr w:type="spellEnd"/>
      <w:r w:rsidRPr="007415EC">
        <w:rPr>
          <w:rFonts w:ascii="Cambria" w:hAnsi="Cambria" w:cs="Times New Roman"/>
        </w:rPr>
        <w:t xml:space="preserve"> masa </w:t>
      </w:r>
      <w:proofErr w:type="spellStart"/>
      <w:r w:rsidRPr="007415EC">
        <w:rPr>
          <w:rFonts w:ascii="Cambria" w:hAnsi="Cambria" w:cs="Times New Roman"/>
        </w:rPr>
        <w:t>lalu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kalangan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bangsawan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elit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. Pada </w:t>
      </w:r>
      <w:proofErr w:type="spellStart"/>
      <w:r w:rsidRPr="007415EC">
        <w:rPr>
          <w:rFonts w:ascii="Cambria" w:hAnsi="Cambria" w:cs="Times New Roman"/>
        </w:rPr>
        <w:t>abad</w:t>
      </w:r>
      <w:proofErr w:type="spellEnd"/>
      <w:r w:rsidRPr="007415EC">
        <w:rPr>
          <w:rFonts w:ascii="Cambria" w:hAnsi="Cambria" w:cs="Times New Roman"/>
        </w:rPr>
        <w:t xml:space="preserve"> ke-18 dan 19,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identik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kehidupan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aristokrat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Eropa</w:t>
      </w:r>
      <w:proofErr w:type="spellEnd"/>
      <w:r w:rsidRPr="007415EC">
        <w:rPr>
          <w:rFonts w:ascii="Cambria" w:hAnsi="Cambria" w:cs="Times New Roman"/>
        </w:rPr>
        <w:t xml:space="preserve">, di mana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pakaian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perhiasan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istana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megah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Namun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seiring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industrialisasi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munculnya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kelas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menengah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abad</w:t>
      </w:r>
      <w:proofErr w:type="spellEnd"/>
      <w:r w:rsidRPr="007415EC">
        <w:rPr>
          <w:rFonts w:ascii="Cambria" w:hAnsi="Cambria" w:cs="Times New Roman"/>
        </w:rPr>
        <w:t xml:space="preserve"> ke-19 dan 20,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mulai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diadopsi</w:t>
      </w:r>
      <w:proofErr w:type="spellEnd"/>
      <w:r w:rsidRPr="007415EC">
        <w:rPr>
          <w:rFonts w:ascii="Cambria" w:hAnsi="Cambria" w:cs="Times New Roman"/>
        </w:rPr>
        <w:t xml:space="preserve"> oleh </w:t>
      </w:r>
      <w:proofErr w:type="spellStart"/>
      <w:r w:rsidRPr="007415EC">
        <w:rPr>
          <w:rFonts w:ascii="Cambria" w:hAnsi="Cambria" w:cs="Times New Roman"/>
        </w:rPr>
        <w:t>kelompok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luas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Kelas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menengah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baru</w:t>
      </w:r>
      <w:proofErr w:type="spellEnd"/>
      <w:r w:rsidRPr="007415EC">
        <w:rPr>
          <w:rFonts w:ascii="Cambria" w:hAnsi="Cambria" w:cs="Times New Roman"/>
        </w:rPr>
        <w:t xml:space="preserve"> (</w:t>
      </w:r>
      <w:r w:rsidRPr="007415EC">
        <w:rPr>
          <w:rFonts w:ascii="Cambria" w:hAnsi="Cambria" w:cs="Times New Roman"/>
          <w:i/>
          <w:iCs/>
        </w:rPr>
        <w:t>nouveaux riches</w:t>
      </w:r>
      <w:r w:rsidRPr="007415EC">
        <w:rPr>
          <w:rFonts w:ascii="Cambria" w:hAnsi="Cambria" w:cs="Times New Roman"/>
        </w:rPr>
        <w:t xml:space="preserve">) yang </w:t>
      </w:r>
      <w:proofErr w:type="spellStart"/>
      <w:r w:rsidRPr="007415EC">
        <w:rPr>
          <w:rFonts w:ascii="Cambria" w:hAnsi="Cambria" w:cs="Times New Roman"/>
        </w:rPr>
        <w:t>muncul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industri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mulai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meniru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bangsawan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membeli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barang-barang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mencolok</w:t>
      </w:r>
      <w:proofErr w:type="spellEnd"/>
      <w:r w:rsidRPr="007415EC">
        <w:rPr>
          <w:rFonts w:ascii="Cambria" w:hAnsi="Cambria" w:cs="Times New Roman"/>
        </w:rPr>
        <w:t>.</w:t>
      </w:r>
    </w:p>
    <w:p w14:paraId="1ABC525C" w14:textId="77777777" w:rsidR="004413FE" w:rsidRPr="007415EC" w:rsidRDefault="004413FE" w:rsidP="00B06EED">
      <w:pPr>
        <w:spacing w:line="360" w:lineRule="auto"/>
        <w:ind w:left="360" w:firstLine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Di era modern,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semakin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meluas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dipengaruhi</w:t>
      </w:r>
      <w:proofErr w:type="spellEnd"/>
      <w:r w:rsidRPr="007415EC">
        <w:rPr>
          <w:rFonts w:ascii="Cambria" w:hAnsi="Cambria" w:cs="Times New Roman"/>
        </w:rPr>
        <w:t xml:space="preserve"> oleh </w:t>
      </w:r>
      <w:proofErr w:type="spellStart"/>
      <w:r w:rsidRPr="007415EC">
        <w:rPr>
          <w:rFonts w:ascii="Cambria" w:hAnsi="Cambria" w:cs="Times New Roman"/>
        </w:rPr>
        <w:t>globalisasi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serta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perkembangan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Menurut</w:t>
      </w:r>
      <w:proofErr w:type="spellEnd"/>
      <w:r w:rsidRPr="007415EC">
        <w:rPr>
          <w:rFonts w:ascii="Cambria" w:hAnsi="Cambria" w:cs="Times New Roman"/>
        </w:rPr>
        <w:t xml:space="preserve"> Jean Baudrillard (1981),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 postmodern,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sekadar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memenuhi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kebutuhan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materiil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tetapi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berubah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aktivitas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simbolik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bertujuan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identitas</w:t>
      </w:r>
      <w:proofErr w:type="spellEnd"/>
      <w:r w:rsidRPr="007415EC">
        <w:rPr>
          <w:rFonts w:ascii="Cambria" w:hAnsi="Cambria" w:cs="Times New Roman"/>
        </w:rPr>
        <w:t xml:space="preserve"> dan status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.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Instagram dan TikTok,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wadah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utama</w:t>
      </w:r>
      <w:proofErr w:type="spellEnd"/>
      <w:r w:rsidRPr="007415EC">
        <w:rPr>
          <w:rFonts w:ascii="Cambria" w:hAnsi="Cambria" w:cs="Times New Roman"/>
        </w:rPr>
        <w:t xml:space="preserve"> di mana </w:t>
      </w:r>
      <w:proofErr w:type="spellStart"/>
      <w:r w:rsidRPr="007415EC">
        <w:rPr>
          <w:rFonts w:ascii="Cambria" w:hAnsi="Cambria" w:cs="Times New Roman"/>
        </w:rPr>
        <w:t>individu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menampilkan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memamerkan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barang-barang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liburan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eksklusif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aktivitas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bergengsi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Fenomena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semakin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diperkuat</w:t>
      </w:r>
      <w:proofErr w:type="spellEnd"/>
      <w:r w:rsidRPr="007415EC">
        <w:rPr>
          <w:rFonts w:ascii="Cambria" w:hAnsi="Cambria" w:cs="Times New Roman"/>
        </w:rPr>
        <w:t xml:space="preserve"> oleh </w:t>
      </w:r>
      <w:proofErr w:type="spellStart"/>
      <w:r w:rsidRPr="007415EC">
        <w:rPr>
          <w:rFonts w:ascii="Cambria" w:hAnsi="Cambria" w:cs="Times New Roman"/>
        </w:rPr>
        <w:lastRenderedPageBreak/>
        <w:t>munculnya</w:t>
      </w:r>
      <w:proofErr w:type="spellEnd"/>
      <w:r w:rsidRPr="007415EC">
        <w:rPr>
          <w:rFonts w:ascii="Cambria" w:hAnsi="Cambria" w:cs="Times New Roman"/>
        </w:rPr>
        <w:t xml:space="preserve"> influencer dan </w:t>
      </w:r>
      <w:proofErr w:type="spellStart"/>
      <w:r w:rsidRPr="007415EC">
        <w:rPr>
          <w:rFonts w:ascii="Cambria" w:hAnsi="Cambria" w:cs="Times New Roman"/>
        </w:rPr>
        <w:t>selebritas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mempromosikan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standar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aspirasi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orang.</w:t>
      </w:r>
    </w:p>
    <w:p w14:paraId="45B059B4" w14:textId="77777777" w:rsidR="004413FE" w:rsidRPr="007415EC" w:rsidRDefault="004413FE" w:rsidP="00B84E40">
      <w:pPr>
        <w:spacing w:line="360" w:lineRule="auto"/>
        <w:ind w:left="360" w:firstLine="36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Perkembangan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 modern juga </w:t>
      </w:r>
      <w:proofErr w:type="spellStart"/>
      <w:r w:rsidRPr="007415EC">
        <w:rPr>
          <w:rFonts w:ascii="Cambria" w:hAnsi="Cambria" w:cs="Times New Roman"/>
        </w:rPr>
        <w:t>dipengaruhi</w:t>
      </w:r>
      <w:proofErr w:type="spellEnd"/>
      <w:r w:rsidRPr="007415EC">
        <w:rPr>
          <w:rFonts w:ascii="Cambria" w:hAnsi="Cambria" w:cs="Times New Roman"/>
        </w:rPr>
        <w:t xml:space="preserve"> oleh </w:t>
      </w:r>
      <w:proofErr w:type="spellStart"/>
      <w:r w:rsidRPr="007415EC">
        <w:rPr>
          <w:rFonts w:ascii="Cambria" w:hAnsi="Cambria" w:cs="Times New Roman"/>
        </w:rPr>
        <w:t>faktor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ekonomi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budaya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Menurut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oleh Indra Setia Bakti, </w:t>
      </w:r>
      <w:proofErr w:type="spellStart"/>
      <w:r w:rsidRPr="007415EC">
        <w:rPr>
          <w:rFonts w:ascii="Cambria" w:hAnsi="Cambria" w:cs="Times New Roman"/>
        </w:rPr>
        <w:t>Anismar</w:t>
      </w:r>
      <w:proofErr w:type="spellEnd"/>
      <w:r w:rsidRPr="007415EC">
        <w:rPr>
          <w:rFonts w:ascii="Cambria" w:hAnsi="Cambria" w:cs="Times New Roman"/>
        </w:rPr>
        <w:t xml:space="preserve">, dan Khairul Amin (2020), </w:t>
      </w:r>
      <w:proofErr w:type="spellStart"/>
      <w:r w:rsidRPr="007415EC">
        <w:rPr>
          <w:rFonts w:ascii="Cambria" w:hAnsi="Cambria" w:cs="Times New Roman"/>
        </w:rPr>
        <w:t>kelas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menengah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perkotaan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baru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merasakan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cenderung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melakukan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mencolok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mendapatkan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pengakuan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legitimasi</w:t>
      </w:r>
      <w:proofErr w:type="spellEnd"/>
      <w:r w:rsidRPr="007415EC">
        <w:rPr>
          <w:rFonts w:ascii="Cambria" w:hAnsi="Cambria" w:cs="Times New Roman"/>
        </w:rPr>
        <w:t xml:space="preserve"> status.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barang-barang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hedonis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alat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membedakan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kelas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lainnya</w:t>
      </w:r>
      <w:proofErr w:type="spellEnd"/>
      <w:r w:rsidRPr="007415EC">
        <w:rPr>
          <w:rFonts w:ascii="Cambria" w:hAnsi="Cambria" w:cs="Times New Roman"/>
        </w:rPr>
        <w:t xml:space="preserve">. Selain </w:t>
      </w:r>
      <w:proofErr w:type="spellStart"/>
      <w:r w:rsidRPr="007415EC">
        <w:rPr>
          <w:rFonts w:ascii="Cambria" w:hAnsi="Cambria" w:cs="Times New Roman"/>
        </w:rPr>
        <w:t>itu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oleh </w:t>
      </w:r>
      <w:proofErr w:type="spellStart"/>
      <w:r w:rsidRPr="007415EC">
        <w:rPr>
          <w:rFonts w:ascii="Cambria" w:hAnsi="Cambria" w:cs="Times New Roman"/>
        </w:rPr>
        <w:t>Mahyuddin</w:t>
      </w:r>
      <w:proofErr w:type="spellEnd"/>
      <w:r w:rsidRPr="007415EC">
        <w:rPr>
          <w:rFonts w:ascii="Cambria" w:hAnsi="Cambria" w:cs="Times New Roman"/>
        </w:rPr>
        <w:t xml:space="preserve"> (2017) 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memainkan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kunci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memperkuat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budaya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, di mana </w:t>
      </w:r>
      <w:proofErr w:type="spellStart"/>
      <w:r w:rsidRPr="007415EC">
        <w:rPr>
          <w:rFonts w:ascii="Cambria" w:hAnsi="Cambria" w:cs="Times New Roman"/>
        </w:rPr>
        <w:t>citra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simbol-simbol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terus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direproduksi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menciptakan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ilusi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kebebasan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>.</w:t>
      </w:r>
    </w:p>
    <w:p w14:paraId="196E36C5" w14:textId="77777777" w:rsidR="004413FE" w:rsidRPr="007415EC" w:rsidRDefault="004413FE" w:rsidP="00B84E40">
      <w:pPr>
        <w:spacing w:line="360" w:lineRule="auto"/>
        <w:ind w:left="360" w:firstLine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Di Indonesia,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semakin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populer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kalangan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muda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kalangan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milenial</w:t>
      </w:r>
      <w:proofErr w:type="spellEnd"/>
      <w:r w:rsidRPr="007415EC">
        <w:rPr>
          <w:rFonts w:ascii="Cambria" w:hAnsi="Cambria" w:cs="Times New Roman"/>
        </w:rPr>
        <w:t xml:space="preserve"> dan Gen Z. </w:t>
      </w:r>
      <w:proofErr w:type="spellStart"/>
      <w:r w:rsidRPr="007415EC">
        <w:rPr>
          <w:rFonts w:ascii="Cambria" w:hAnsi="Cambria" w:cs="Times New Roman"/>
        </w:rPr>
        <w:t>Menurut</w:t>
      </w:r>
      <w:proofErr w:type="spellEnd"/>
      <w:r w:rsidRPr="007415EC">
        <w:rPr>
          <w:rFonts w:ascii="Cambria" w:hAnsi="Cambria" w:cs="Times New Roman"/>
        </w:rPr>
        <w:t xml:space="preserve"> data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> </w:t>
      </w:r>
      <w:r w:rsidRPr="009A5681">
        <w:rPr>
          <w:rFonts w:ascii="Cambria" w:hAnsi="Cambria" w:cs="Times New Roman"/>
          <w:i/>
          <w:iCs/>
        </w:rPr>
        <w:t>We Are Social</w:t>
      </w:r>
      <w:r w:rsidRPr="007415EC">
        <w:rPr>
          <w:rFonts w:ascii="Cambria" w:hAnsi="Cambria" w:cs="Times New Roman"/>
        </w:rPr>
        <w:t xml:space="preserve"> dan Hootsuite (2022), Indonesia </w:t>
      </w:r>
      <w:proofErr w:type="spellStart"/>
      <w:r w:rsidRPr="007415EC">
        <w:rPr>
          <w:rFonts w:ascii="Cambria" w:hAnsi="Cambria" w:cs="Times New Roman"/>
        </w:rPr>
        <w:t>merupakan</w:t>
      </w:r>
      <w:proofErr w:type="spellEnd"/>
      <w:r w:rsidRPr="007415EC">
        <w:rPr>
          <w:rFonts w:ascii="Cambria" w:hAnsi="Cambria" w:cs="Times New Roman"/>
        </w:rPr>
        <w:t xml:space="preserve"> salah </w:t>
      </w:r>
      <w:proofErr w:type="spellStart"/>
      <w:r w:rsidRPr="007415EC">
        <w:rPr>
          <w:rFonts w:ascii="Cambria" w:hAnsi="Cambria" w:cs="Times New Roman"/>
        </w:rPr>
        <w:t>satu</w:t>
      </w:r>
      <w:proofErr w:type="spellEnd"/>
      <w:r w:rsidRPr="007415EC">
        <w:rPr>
          <w:rFonts w:ascii="Cambria" w:hAnsi="Cambria" w:cs="Times New Roman"/>
        </w:rPr>
        <w:t xml:space="preserve"> negara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TikTok </w:t>
      </w:r>
      <w:proofErr w:type="spellStart"/>
      <w:r w:rsidRPr="007415EC">
        <w:rPr>
          <w:rFonts w:ascii="Cambria" w:hAnsi="Cambria" w:cs="Times New Roman"/>
        </w:rPr>
        <w:t>terbanyak</w:t>
      </w:r>
      <w:proofErr w:type="spellEnd"/>
      <w:r w:rsidRPr="007415EC">
        <w:rPr>
          <w:rFonts w:ascii="Cambria" w:hAnsi="Cambria" w:cs="Times New Roman"/>
        </w:rPr>
        <w:t xml:space="preserve"> di dunia,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100 </w:t>
      </w:r>
      <w:proofErr w:type="spellStart"/>
      <w:r w:rsidRPr="007415EC">
        <w:rPr>
          <w:rFonts w:ascii="Cambria" w:hAnsi="Cambria" w:cs="Times New Roman"/>
        </w:rPr>
        <w:t>juta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aktif</w:t>
      </w:r>
      <w:proofErr w:type="spellEnd"/>
      <w:r w:rsidRPr="007415EC">
        <w:rPr>
          <w:rFonts w:ascii="Cambria" w:hAnsi="Cambria" w:cs="Times New Roman"/>
        </w:rPr>
        <w:t xml:space="preserve">. Platform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tempat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orang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mengekspresikan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memamerkan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Fenomena</w:t>
      </w:r>
      <w:proofErr w:type="spellEnd"/>
      <w:r w:rsidRPr="007415EC">
        <w:rPr>
          <w:rFonts w:ascii="Cambria" w:hAnsi="Cambria" w:cs="Times New Roman"/>
        </w:rPr>
        <w:t> </w:t>
      </w:r>
      <w:r w:rsidRPr="007415EC">
        <w:rPr>
          <w:rFonts w:ascii="Cambria" w:hAnsi="Cambria" w:cs="Times New Roman"/>
          <w:i/>
          <w:iCs/>
        </w:rPr>
        <w:t>flexing</w:t>
      </w:r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 di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dijelaskan</w:t>
      </w:r>
      <w:proofErr w:type="spellEnd"/>
      <w:r w:rsidRPr="007415EC">
        <w:rPr>
          <w:rFonts w:ascii="Cambria" w:hAnsi="Cambria" w:cs="Times New Roman"/>
        </w:rPr>
        <w:t xml:space="preserve"> oleh </w:t>
      </w:r>
      <w:proofErr w:type="spellStart"/>
      <w:r w:rsidRPr="007415EC">
        <w:rPr>
          <w:rFonts w:ascii="Cambria" w:hAnsi="Cambria" w:cs="Times New Roman"/>
        </w:rPr>
        <w:t>Roida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Pakpahan</w:t>
      </w:r>
      <w:proofErr w:type="spellEnd"/>
      <w:r w:rsidRPr="007415EC">
        <w:rPr>
          <w:rFonts w:ascii="Cambria" w:hAnsi="Cambria" w:cs="Times New Roman"/>
        </w:rPr>
        <w:t xml:space="preserve"> dan Donny </w:t>
      </w:r>
      <w:proofErr w:type="spellStart"/>
      <w:r w:rsidRPr="007415EC">
        <w:rPr>
          <w:rFonts w:ascii="Cambria" w:hAnsi="Cambria" w:cs="Times New Roman"/>
        </w:rPr>
        <w:t>Yoesgiantoro</w:t>
      </w:r>
      <w:proofErr w:type="spellEnd"/>
      <w:r w:rsidRPr="007415EC">
        <w:rPr>
          <w:rFonts w:ascii="Cambria" w:hAnsi="Cambria" w:cs="Times New Roman"/>
        </w:rPr>
        <w:t xml:space="preserve"> (2023),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umum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kalangan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 modern,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di Indonesia. Gaya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dilakukan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upaya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kemampuan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finansial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menciptakan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tertentu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meskipun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perspektif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psikologis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sering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dikaitkan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narsisme</w:t>
      </w:r>
      <w:proofErr w:type="spellEnd"/>
      <w:r w:rsidRPr="007415EC">
        <w:rPr>
          <w:rFonts w:ascii="Cambria" w:hAnsi="Cambria" w:cs="Times New Roman"/>
        </w:rPr>
        <w:t xml:space="preserve">, rasa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aman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rendah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</w:t>
      </w:r>
      <w:proofErr w:type="spellEnd"/>
      <w:r w:rsidRPr="007415EC">
        <w:rPr>
          <w:rFonts w:ascii="Cambria" w:hAnsi="Cambria" w:cs="Times New Roman"/>
        </w:rPr>
        <w:t>.</w:t>
      </w:r>
    </w:p>
    <w:p w14:paraId="3437D804" w14:textId="77777777" w:rsidR="004413FE" w:rsidRPr="007415EC" w:rsidRDefault="004413FE" w:rsidP="00B84E40">
      <w:pPr>
        <w:spacing w:line="360" w:lineRule="auto"/>
        <w:ind w:left="360" w:firstLine="360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Secara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keseluruhan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mengalami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transformasi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sekadar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barang-barang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aktivitas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simbolik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bertujuan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identitas</w:t>
      </w:r>
      <w:proofErr w:type="spellEnd"/>
      <w:r w:rsidRPr="007415EC">
        <w:rPr>
          <w:rFonts w:ascii="Cambria" w:hAnsi="Cambria" w:cs="Times New Roman"/>
        </w:rPr>
        <w:t xml:space="preserve"> dan status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Perkembangan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globalisasi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memperluas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praktik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menjadikannya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standar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aspirasi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orang,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kalangan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muda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Namun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penting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diingat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bahwa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juga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menimbulkan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dampak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negatif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konsumtif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kecemburuan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tekanan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psikologis</w:t>
      </w:r>
      <w:proofErr w:type="spellEnd"/>
      <w:r w:rsidRPr="007415EC">
        <w:rPr>
          <w:rFonts w:ascii="Cambria" w:hAnsi="Cambria" w:cs="Times New Roman"/>
        </w:rPr>
        <w:t>.</w:t>
      </w:r>
    </w:p>
    <w:p w14:paraId="5D66F0FC" w14:textId="7EE499C7" w:rsidR="004413FE" w:rsidRPr="007415EC" w:rsidRDefault="004413FE" w:rsidP="009A5681">
      <w:pPr>
        <w:pStyle w:val="Heading3"/>
      </w:pPr>
      <w:bookmarkStart w:id="31" w:name="_Toc196312354"/>
      <w:r w:rsidRPr="007415EC">
        <w:lastRenderedPageBreak/>
        <w:t xml:space="preserve">Pamer </w:t>
      </w:r>
      <w:proofErr w:type="spellStart"/>
      <w:r w:rsidRPr="007415EC">
        <w:t>Kesuksesan</w:t>
      </w:r>
      <w:bookmarkEnd w:id="31"/>
      <w:proofErr w:type="spellEnd"/>
    </w:p>
    <w:p w14:paraId="5137E417" w14:textId="6D5D8528" w:rsidR="004413FE" w:rsidRPr="007415EC" w:rsidRDefault="004413FE" w:rsidP="009A5681">
      <w:pPr>
        <w:spacing w:line="360" w:lineRule="auto"/>
        <w:ind w:left="360" w:firstLine="72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Pamer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perilaku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memamerkan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pencapaian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kemewahan</w:t>
      </w:r>
      <w:proofErr w:type="spellEnd"/>
      <w:r w:rsidRPr="007415EC">
        <w:rPr>
          <w:rFonts w:ascii="Cambria" w:hAnsi="Cambria" w:cs="Times New Roman"/>
        </w:rPr>
        <w:t xml:space="preserve"> di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tujuan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mendapatkan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pengakuan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legitimasi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Menurut</w:t>
      </w:r>
      <w:proofErr w:type="spellEnd"/>
      <w:r w:rsidRPr="007415EC">
        <w:rPr>
          <w:rFonts w:ascii="Cambria" w:hAnsi="Cambria" w:cs="Times New Roman"/>
        </w:rPr>
        <w:t xml:space="preserve"> Jean Baudrillard (1981),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 postmodern, </w:t>
      </w:r>
      <w:proofErr w:type="spellStart"/>
      <w:r w:rsidRPr="007415EC">
        <w:rPr>
          <w:rFonts w:ascii="Cambria" w:hAnsi="Cambria" w:cs="Times New Roman"/>
        </w:rPr>
        <w:t>konsumsi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sekadar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memenuhi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kebutuhan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materiil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tetapi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berubah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aktivitas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simbolik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bertujuan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identitas</w:t>
      </w:r>
      <w:proofErr w:type="spellEnd"/>
      <w:r w:rsidRPr="007415EC">
        <w:rPr>
          <w:rFonts w:ascii="Cambria" w:hAnsi="Cambria" w:cs="Times New Roman"/>
        </w:rPr>
        <w:t xml:space="preserve"> dan status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. Pamer </w:t>
      </w:r>
      <w:proofErr w:type="spellStart"/>
      <w:r w:rsidRPr="007415EC">
        <w:rPr>
          <w:rFonts w:ascii="Cambria" w:hAnsi="Cambria" w:cs="Times New Roman"/>
        </w:rPr>
        <w:t>kemewahan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seringkali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dilakukan</w:t>
      </w:r>
      <w:proofErr w:type="spellEnd"/>
      <w:r w:rsidRPr="007415EC">
        <w:rPr>
          <w:rFonts w:ascii="Cambria" w:hAnsi="Cambria" w:cs="Times New Roman"/>
        </w:rPr>
        <w:t xml:space="preserve"> oleh </w:t>
      </w:r>
      <w:r w:rsidR="004052C2" w:rsidRPr="004052C2">
        <w:rPr>
          <w:rFonts w:ascii="Cambria" w:hAnsi="Cambria" w:cs="Times New Roman"/>
          <w:i/>
          <w:iCs/>
        </w:rPr>
        <w:t>business owner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menunjukkan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baik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tampilan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kekayaan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pencapaian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>.</w:t>
      </w:r>
    </w:p>
    <w:p w14:paraId="68361973" w14:textId="63D2910B" w:rsidR="004413FE" w:rsidRPr="007415EC" w:rsidRDefault="004413FE" w:rsidP="00B84E40">
      <w:pPr>
        <w:spacing w:line="360" w:lineRule="auto"/>
        <w:ind w:left="360" w:firstLine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Di platform TikTok,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salah </w:t>
      </w:r>
      <w:proofErr w:type="spellStart"/>
      <w:r w:rsidRPr="007415EC">
        <w:rPr>
          <w:rFonts w:ascii="Cambria" w:hAnsi="Cambria" w:cs="Times New Roman"/>
        </w:rPr>
        <w:t>satu</w:t>
      </w:r>
      <w:proofErr w:type="spellEnd"/>
      <w:r w:rsidRPr="007415EC">
        <w:rPr>
          <w:rFonts w:ascii="Cambria" w:hAnsi="Cambria" w:cs="Times New Roman"/>
        </w:rPr>
        <w:t xml:space="preserve"> strategi yang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7415EC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menampilkan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kemewahan</w:t>
      </w:r>
      <w:proofErr w:type="spellEnd"/>
      <w:r w:rsidRPr="007415EC">
        <w:rPr>
          <w:rFonts w:ascii="Cambria" w:hAnsi="Cambria" w:cs="Times New Roman"/>
        </w:rPr>
        <w:t xml:space="preserve">, </w:t>
      </w:r>
      <w:r w:rsidR="004052C2" w:rsidRPr="004052C2">
        <w:rPr>
          <w:rFonts w:ascii="Cambria" w:hAnsi="Cambria" w:cs="Times New Roman"/>
          <w:i/>
          <w:iCs/>
        </w:rPr>
        <w:t>business owner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menciptakan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7415EC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kuat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menarik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perhatian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milenial</w:t>
      </w:r>
      <w:proofErr w:type="spellEnd"/>
      <w:r w:rsidRPr="007415EC">
        <w:rPr>
          <w:rFonts w:ascii="Cambria" w:hAnsi="Cambria" w:cs="Times New Roman"/>
        </w:rPr>
        <w:t xml:space="preserve"> dan Gen Z yang </w:t>
      </w:r>
      <w:proofErr w:type="spellStart"/>
      <w:r w:rsidRPr="007415EC">
        <w:rPr>
          <w:rFonts w:ascii="Cambria" w:hAnsi="Cambria" w:cs="Times New Roman"/>
        </w:rPr>
        <w:t>aktif</w:t>
      </w:r>
      <w:proofErr w:type="spellEnd"/>
      <w:r w:rsidRPr="007415EC">
        <w:rPr>
          <w:rFonts w:ascii="Cambria" w:hAnsi="Cambria" w:cs="Times New Roman"/>
        </w:rPr>
        <w:t xml:space="preserve"> di platform </w:t>
      </w:r>
      <w:proofErr w:type="spellStart"/>
      <w:r w:rsidRPr="007415EC">
        <w:rPr>
          <w:rFonts w:ascii="Cambria" w:hAnsi="Cambria" w:cs="Times New Roman"/>
        </w:rPr>
        <w:t>tersebut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Namun</w:t>
      </w:r>
      <w:proofErr w:type="spellEnd"/>
      <w:r w:rsidRPr="007415EC">
        <w:rPr>
          <w:rFonts w:ascii="Cambria" w:hAnsi="Cambria" w:cs="Times New Roman"/>
        </w:rPr>
        <w:t>, 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kemewahan</w:t>
      </w:r>
      <w:proofErr w:type="spellEnd"/>
      <w:r w:rsidRPr="007415EC">
        <w:rPr>
          <w:rFonts w:ascii="Cambria" w:hAnsi="Cambria" w:cs="Times New Roman"/>
        </w:rPr>
        <w:t xml:space="preserve"> juga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menimbulkan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dampak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negatif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kecemburuan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tekanan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mengikuti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sesuai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realitas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finansial</w:t>
      </w:r>
      <w:proofErr w:type="spellEnd"/>
      <w:r w:rsidRPr="007415EC">
        <w:rPr>
          <w:rFonts w:ascii="Cambria" w:hAnsi="Cambria" w:cs="Times New Roman"/>
        </w:rPr>
        <w:t>.</w:t>
      </w:r>
    </w:p>
    <w:p w14:paraId="7E7B3B79" w14:textId="60126B09" w:rsidR="004413FE" w:rsidRPr="007415EC" w:rsidRDefault="004413FE" w:rsidP="00511BB9">
      <w:pPr>
        <w:pStyle w:val="Heading3"/>
      </w:pPr>
      <w:bookmarkStart w:id="32" w:name="_Toc196312355"/>
      <w:r w:rsidRPr="007415EC">
        <w:t>Personal Branding</w:t>
      </w:r>
      <w:bookmarkEnd w:id="32"/>
    </w:p>
    <w:p w14:paraId="364BEF29" w14:textId="77777777" w:rsidR="00564FBA" w:rsidRPr="007415EC" w:rsidRDefault="00564FBA" w:rsidP="00511BB9">
      <w:pPr>
        <w:pStyle w:val="NormalWeb"/>
        <w:spacing w:after="0" w:afterAutospacing="0" w:line="360" w:lineRule="auto"/>
        <w:ind w:left="357" w:firstLine="357"/>
        <w:jc w:val="both"/>
        <w:rPr>
          <w:rFonts w:ascii="Cambria" w:hAnsi="Cambria" w:cs="Segoe UI"/>
          <w:sz w:val="22"/>
          <w:szCs w:val="22"/>
        </w:rPr>
      </w:pPr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>Personal branding</w:t>
      </w:r>
      <w:r w:rsidRPr="007415EC">
        <w:rPr>
          <w:rFonts w:ascii="Cambria" w:hAnsi="Cambria" w:cs="Segoe UI"/>
          <w:sz w:val="22"/>
          <w:szCs w:val="22"/>
        </w:rPr>
        <w:t> </w:t>
      </w:r>
      <w:proofErr w:type="spellStart"/>
      <w:r w:rsidRPr="007415EC">
        <w:rPr>
          <w:rFonts w:ascii="Cambria" w:hAnsi="Cambria" w:cs="Segoe UI"/>
          <w:sz w:val="22"/>
          <w:szCs w:val="22"/>
        </w:rPr>
        <w:t>adalah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upaya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individu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untuk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membangun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citra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diri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yang </w:t>
      </w:r>
      <w:proofErr w:type="spellStart"/>
      <w:r w:rsidRPr="007415EC">
        <w:rPr>
          <w:rFonts w:ascii="Cambria" w:hAnsi="Cambria" w:cs="Segoe UI"/>
          <w:sz w:val="22"/>
          <w:szCs w:val="22"/>
        </w:rPr>
        <w:t>unik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dan </w:t>
      </w:r>
      <w:proofErr w:type="spellStart"/>
      <w:r w:rsidRPr="007415EC">
        <w:rPr>
          <w:rFonts w:ascii="Cambria" w:hAnsi="Cambria" w:cs="Segoe UI"/>
          <w:sz w:val="22"/>
          <w:szCs w:val="22"/>
        </w:rPr>
        <w:t>konsisten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melalui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berbagai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saluran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komunikasi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termasuk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media </w:t>
      </w:r>
      <w:proofErr w:type="spellStart"/>
      <w:r w:rsidRPr="007415EC">
        <w:rPr>
          <w:rFonts w:ascii="Cambria" w:hAnsi="Cambria" w:cs="Segoe UI"/>
          <w:sz w:val="22"/>
          <w:szCs w:val="22"/>
        </w:rPr>
        <w:t>sosial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. </w:t>
      </w:r>
      <w:proofErr w:type="spellStart"/>
      <w:r w:rsidRPr="007415EC">
        <w:rPr>
          <w:rFonts w:ascii="Cambria" w:hAnsi="Cambria" w:cs="Segoe UI"/>
          <w:sz w:val="22"/>
          <w:szCs w:val="22"/>
        </w:rPr>
        <w:t>Konsep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ini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pertama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kali </w:t>
      </w:r>
      <w:proofErr w:type="spellStart"/>
      <w:r w:rsidRPr="007415EC">
        <w:rPr>
          <w:rFonts w:ascii="Cambria" w:hAnsi="Cambria" w:cs="Segoe UI"/>
          <w:sz w:val="22"/>
          <w:szCs w:val="22"/>
        </w:rPr>
        <w:t>dipopulerkan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oleh </w:t>
      </w:r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>Tom Peters</w:t>
      </w:r>
      <w:r w:rsidRPr="007415EC">
        <w:rPr>
          <w:rFonts w:ascii="Cambria" w:hAnsi="Cambria" w:cs="Segoe UI"/>
          <w:sz w:val="22"/>
          <w:szCs w:val="22"/>
        </w:rPr>
        <w:t> </w:t>
      </w:r>
      <w:proofErr w:type="spellStart"/>
      <w:r w:rsidRPr="007415EC">
        <w:rPr>
          <w:rFonts w:ascii="Cambria" w:hAnsi="Cambria" w:cs="Segoe UI"/>
          <w:sz w:val="22"/>
          <w:szCs w:val="22"/>
        </w:rPr>
        <w:t>dalam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artikelnya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yang </w:t>
      </w:r>
      <w:proofErr w:type="spellStart"/>
      <w:r w:rsidRPr="007415EC">
        <w:rPr>
          <w:rFonts w:ascii="Cambria" w:hAnsi="Cambria" w:cs="Segoe UI"/>
          <w:sz w:val="22"/>
          <w:szCs w:val="22"/>
        </w:rPr>
        <w:t>berjudul</w:t>
      </w:r>
      <w:proofErr w:type="spellEnd"/>
      <w:r w:rsidRPr="007415EC">
        <w:rPr>
          <w:rFonts w:ascii="Cambria" w:hAnsi="Cambria" w:cs="Segoe UI"/>
          <w:sz w:val="22"/>
          <w:szCs w:val="22"/>
        </w:rPr>
        <w:t> </w:t>
      </w:r>
      <w:r w:rsidRPr="007415EC">
        <w:rPr>
          <w:rStyle w:val="Emphasis"/>
          <w:rFonts w:ascii="Cambria" w:hAnsi="Cambria" w:cs="Segoe UI"/>
          <w:sz w:val="22"/>
          <w:szCs w:val="22"/>
        </w:rPr>
        <w:t>"The Brand Called You"</w:t>
      </w:r>
      <w:r w:rsidRPr="007415EC">
        <w:rPr>
          <w:rFonts w:ascii="Cambria" w:hAnsi="Cambria" w:cs="Segoe UI"/>
          <w:sz w:val="22"/>
          <w:szCs w:val="22"/>
        </w:rPr>
        <w:t xml:space="preserve"> pada </w:t>
      </w:r>
      <w:proofErr w:type="spellStart"/>
      <w:r w:rsidRPr="007415EC">
        <w:rPr>
          <w:rFonts w:ascii="Cambria" w:hAnsi="Cambria" w:cs="Segoe UI"/>
          <w:sz w:val="22"/>
          <w:szCs w:val="22"/>
        </w:rPr>
        <w:t>tahun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1997. Peters </w:t>
      </w:r>
      <w:proofErr w:type="spellStart"/>
      <w:r w:rsidRPr="007415EC">
        <w:rPr>
          <w:rFonts w:ascii="Cambria" w:hAnsi="Cambria" w:cs="Segoe UI"/>
          <w:sz w:val="22"/>
          <w:szCs w:val="22"/>
        </w:rPr>
        <w:t>menyatakan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bahwa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setiap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individu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adalah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sebuah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merek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dan personal branding </w:t>
      </w:r>
      <w:proofErr w:type="spellStart"/>
      <w:r w:rsidRPr="007415EC">
        <w:rPr>
          <w:rFonts w:ascii="Cambria" w:hAnsi="Cambria" w:cs="Segoe UI"/>
          <w:sz w:val="22"/>
          <w:szCs w:val="22"/>
        </w:rPr>
        <w:t>adalah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proses </w:t>
      </w:r>
      <w:proofErr w:type="spellStart"/>
      <w:r w:rsidRPr="007415EC">
        <w:rPr>
          <w:rFonts w:ascii="Cambria" w:hAnsi="Cambria" w:cs="Segoe UI"/>
          <w:sz w:val="22"/>
          <w:szCs w:val="22"/>
        </w:rPr>
        <w:t>mengelola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persepsi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orang lain </w:t>
      </w:r>
      <w:proofErr w:type="spellStart"/>
      <w:r w:rsidRPr="007415EC">
        <w:rPr>
          <w:rFonts w:ascii="Cambria" w:hAnsi="Cambria" w:cs="Segoe UI"/>
          <w:sz w:val="22"/>
          <w:szCs w:val="22"/>
        </w:rPr>
        <w:t>tentang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diri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kita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dengan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cara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yang </w:t>
      </w:r>
      <w:proofErr w:type="spellStart"/>
      <w:r w:rsidRPr="007415EC">
        <w:rPr>
          <w:rFonts w:ascii="Cambria" w:hAnsi="Cambria" w:cs="Segoe UI"/>
          <w:sz w:val="22"/>
          <w:szCs w:val="22"/>
        </w:rPr>
        <w:t>positif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dan </w:t>
      </w:r>
      <w:proofErr w:type="spellStart"/>
      <w:r w:rsidRPr="007415EC">
        <w:rPr>
          <w:rFonts w:ascii="Cambria" w:hAnsi="Cambria" w:cs="Segoe UI"/>
          <w:sz w:val="22"/>
          <w:szCs w:val="22"/>
        </w:rPr>
        <w:t>konsisten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. Dalam </w:t>
      </w:r>
      <w:proofErr w:type="spellStart"/>
      <w:r w:rsidRPr="007415EC">
        <w:rPr>
          <w:rFonts w:ascii="Cambria" w:hAnsi="Cambria" w:cs="Segoe UI"/>
          <w:sz w:val="22"/>
          <w:szCs w:val="22"/>
        </w:rPr>
        <w:t>konteks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bisnis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personal branding </w:t>
      </w:r>
      <w:proofErr w:type="spellStart"/>
      <w:r w:rsidRPr="007415EC">
        <w:rPr>
          <w:rFonts w:ascii="Cambria" w:hAnsi="Cambria" w:cs="Segoe UI"/>
          <w:sz w:val="22"/>
          <w:szCs w:val="22"/>
        </w:rPr>
        <w:t>tidak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hanya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mencakup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citra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diri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pribadi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tetapi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juga </w:t>
      </w:r>
      <w:proofErr w:type="spellStart"/>
      <w:r w:rsidRPr="007415EC">
        <w:rPr>
          <w:rFonts w:ascii="Cambria" w:hAnsi="Cambria" w:cs="Segoe UI"/>
          <w:sz w:val="22"/>
          <w:szCs w:val="22"/>
        </w:rPr>
        <w:t>citra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bisnis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yang </w:t>
      </w:r>
      <w:proofErr w:type="spellStart"/>
      <w:r w:rsidRPr="007415EC">
        <w:rPr>
          <w:rFonts w:ascii="Cambria" w:hAnsi="Cambria" w:cs="Segoe UI"/>
          <w:sz w:val="22"/>
          <w:szCs w:val="22"/>
        </w:rPr>
        <w:t>dijalankan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oleh </w:t>
      </w:r>
      <w:proofErr w:type="spellStart"/>
      <w:r w:rsidRPr="007415EC">
        <w:rPr>
          <w:rFonts w:ascii="Cambria" w:hAnsi="Cambria" w:cs="Segoe UI"/>
          <w:sz w:val="22"/>
          <w:szCs w:val="22"/>
        </w:rPr>
        <w:t>individu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tersebut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. Personal branding </w:t>
      </w:r>
      <w:proofErr w:type="spellStart"/>
      <w:r w:rsidRPr="007415EC">
        <w:rPr>
          <w:rFonts w:ascii="Cambria" w:hAnsi="Cambria" w:cs="Segoe UI"/>
          <w:sz w:val="22"/>
          <w:szCs w:val="22"/>
        </w:rPr>
        <w:t>menjadi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semakin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penting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di era digital, di mana </w:t>
      </w:r>
      <w:proofErr w:type="spellStart"/>
      <w:r w:rsidRPr="007415EC">
        <w:rPr>
          <w:rFonts w:ascii="Cambria" w:hAnsi="Cambria" w:cs="Segoe UI"/>
          <w:sz w:val="22"/>
          <w:szCs w:val="22"/>
        </w:rPr>
        <w:t>setiap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orang </w:t>
      </w:r>
      <w:proofErr w:type="spellStart"/>
      <w:r w:rsidRPr="007415EC">
        <w:rPr>
          <w:rFonts w:ascii="Cambria" w:hAnsi="Cambria" w:cs="Segoe UI"/>
          <w:sz w:val="22"/>
          <w:szCs w:val="22"/>
        </w:rPr>
        <w:t>memiliki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platform </w:t>
      </w:r>
      <w:proofErr w:type="spellStart"/>
      <w:r w:rsidRPr="007415EC">
        <w:rPr>
          <w:rFonts w:ascii="Cambria" w:hAnsi="Cambria" w:cs="Segoe UI"/>
          <w:sz w:val="22"/>
          <w:szCs w:val="22"/>
        </w:rPr>
        <w:t>untuk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mengekspresikan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diri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dan </w:t>
      </w:r>
      <w:proofErr w:type="spellStart"/>
      <w:r w:rsidRPr="007415EC">
        <w:rPr>
          <w:rFonts w:ascii="Cambria" w:hAnsi="Cambria" w:cs="Segoe UI"/>
          <w:sz w:val="22"/>
          <w:szCs w:val="22"/>
        </w:rPr>
        <w:t>membangun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reputasi</w:t>
      </w:r>
      <w:proofErr w:type="spellEnd"/>
      <w:r w:rsidRPr="007415EC">
        <w:rPr>
          <w:rFonts w:ascii="Cambria" w:hAnsi="Cambria" w:cs="Segoe UI"/>
          <w:sz w:val="22"/>
          <w:szCs w:val="22"/>
        </w:rPr>
        <w:t>.</w:t>
      </w:r>
    </w:p>
    <w:p w14:paraId="69E87E8A" w14:textId="68AFAB4F" w:rsidR="00564FBA" w:rsidRPr="007415EC" w:rsidRDefault="00564FBA" w:rsidP="009A5681">
      <w:pPr>
        <w:pStyle w:val="NormalWeb"/>
        <w:spacing w:line="360" w:lineRule="auto"/>
        <w:ind w:left="357" w:firstLine="357"/>
        <w:jc w:val="both"/>
        <w:rPr>
          <w:rFonts w:ascii="Cambria" w:hAnsi="Cambria" w:cs="Segoe UI"/>
          <w:sz w:val="22"/>
          <w:szCs w:val="22"/>
        </w:rPr>
      </w:pPr>
      <w:r w:rsidRPr="007415EC">
        <w:rPr>
          <w:rFonts w:ascii="Cambria" w:hAnsi="Cambria" w:cs="Segoe UI"/>
          <w:sz w:val="22"/>
          <w:szCs w:val="22"/>
        </w:rPr>
        <w:t xml:space="preserve">Sejarah personal branding </w:t>
      </w:r>
      <w:proofErr w:type="spellStart"/>
      <w:r w:rsidRPr="007415EC">
        <w:rPr>
          <w:rFonts w:ascii="Cambria" w:hAnsi="Cambria" w:cs="Segoe UI"/>
          <w:sz w:val="22"/>
          <w:szCs w:val="22"/>
        </w:rPr>
        <w:t>sebenarnya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dapat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ditelusuri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jauh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sebelum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era digital. Pada masa </w:t>
      </w:r>
      <w:proofErr w:type="spellStart"/>
      <w:r w:rsidRPr="007415EC">
        <w:rPr>
          <w:rFonts w:ascii="Cambria" w:hAnsi="Cambria" w:cs="Segoe UI"/>
          <w:sz w:val="22"/>
          <w:szCs w:val="22"/>
        </w:rPr>
        <w:t>lalu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personal branding </w:t>
      </w:r>
      <w:proofErr w:type="spellStart"/>
      <w:r w:rsidRPr="007415EC">
        <w:rPr>
          <w:rFonts w:ascii="Cambria" w:hAnsi="Cambria" w:cs="Segoe UI"/>
          <w:sz w:val="22"/>
          <w:szCs w:val="22"/>
        </w:rPr>
        <w:t>lebih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terkait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dengan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reputasi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individu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dalam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komunitas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atau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industri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tertentu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. </w:t>
      </w:r>
      <w:proofErr w:type="spellStart"/>
      <w:r w:rsidRPr="007415EC">
        <w:rPr>
          <w:rFonts w:ascii="Cambria" w:hAnsi="Cambria" w:cs="Segoe UI"/>
          <w:sz w:val="22"/>
          <w:szCs w:val="22"/>
        </w:rPr>
        <w:t>Misalnya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tokoh-tokoh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seperti</w:t>
      </w:r>
      <w:proofErr w:type="spellEnd"/>
      <w:r w:rsidRPr="007415EC">
        <w:rPr>
          <w:rFonts w:ascii="Cambria" w:hAnsi="Cambria" w:cs="Segoe UI"/>
          <w:sz w:val="22"/>
          <w:szCs w:val="22"/>
        </w:rPr>
        <w:t> </w:t>
      </w:r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 xml:space="preserve">Henry </w:t>
      </w:r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lastRenderedPageBreak/>
        <w:t>Ford</w:t>
      </w:r>
      <w:r w:rsidRPr="007415EC">
        <w:rPr>
          <w:rFonts w:ascii="Cambria" w:hAnsi="Cambria" w:cs="Segoe UI"/>
          <w:sz w:val="22"/>
          <w:szCs w:val="22"/>
        </w:rPr>
        <w:t> </w:t>
      </w:r>
      <w:proofErr w:type="spellStart"/>
      <w:r w:rsidRPr="007415EC">
        <w:rPr>
          <w:rFonts w:ascii="Cambria" w:hAnsi="Cambria" w:cs="Segoe UI"/>
          <w:sz w:val="22"/>
          <w:szCs w:val="22"/>
        </w:rPr>
        <w:t>atau</w:t>
      </w:r>
      <w:proofErr w:type="spellEnd"/>
      <w:r w:rsidRPr="007415EC">
        <w:rPr>
          <w:rFonts w:ascii="Cambria" w:hAnsi="Cambria" w:cs="Segoe UI"/>
          <w:sz w:val="22"/>
          <w:szCs w:val="22"/>
        </w:rPr>
        <w:t> </w:t>
      </w:r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>Walt Disney</w:t>
      </w:r>
      <w:r w:rsidRPr="007415EC">
        <w:rPr>
          <w:rFonts w:ascii="Cambria" w:hAnsi="Cambria" w:cs="Segoe UI"/>
          <w:sz w:val="22"/>
          <w:szCs w:val="22"/>
        </w:rPr>
        <w:t> </w:t>
      </w:r>
      <w:proofErr w:type="spellStart"/>
      <w:r w:rsidRPr="007415EC">
        <w:rPr>
          <w:rFonts w:ascii="Cambria" w:hAnsi="Cambria" w:cs="Segoe UI"/>
          <w:sz w:val="22"/>
          <w:szCs w:val="22"/>
        </w:rPr>
        <w:t>telah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membangun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personal branding </w:t>
      </w:r>
      <w:proofErr w:type="spellStart"/>
      <w:r w:rsidRPr="007415EC">
        <w:rPr>
          <w:rFonts w:ascii="Cambria" w:hAnsi="Cambria" w:cs="Segoe UI"/>
          <w:sz w:val="22"/>
          <w:szCs w:val="22"/>
        </w:rPr>
        <w:t>mereka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melalui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kesuksesan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bisnis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dan </w:t>
      </w:r>
      <w:proofErr w:type="spellStart"/>
      <w:r w:rsidRPr="007415EC">
        <w:rPr>
          <w:rFonts w:ascii="Cambria" w:hAnsi="Cambria" w:cs="Segoe UI"/>
          <w:sz w:val="22"/>
          <w:szCs w:val="22"/>
        </w:rPr>
        <w:t>inovasi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yang </w:t>
      </w:r>
      <w:proofErr w:type="spellStart"/>
      <w:r w:rsidRPr="007415EC">
        <w:rPr>
          <w:rFonts w:ascii="Cambria" w:hAnsi="Cambria" w:cs="Segoe UI"/>
          <w:sz w:val="22"/>
          <w:szCs w:val="22"/>
        </w:rPr>
        <w:t>mereka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lakukan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. </w:t>
      </w:r>
      <w:proofErr w:type="spellStart"/>
      <w:r w:rsidRPr="007415EC">
        <w:rPr>
          <w:rFonts w:ascii="Cambria" w:hAnsi="Cambria" w:cs="Segoe UI"/>
          <w:sz w:val="22"/>
          <w:szCs w:val="22"/>
        </w:rPr>
        <w:t>Namun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dengan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munculnya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internet dan media </w:t>
      </w:r>
      <w:proofErr w:type="spellStart"/>
      <w:r w:rsidRPr="007415EC">
        <w:rPr>
          <w:rFonts w:ascii="Cambria" w:hAnsi="Cambria" w:cs="Segoe UI"/>
          <w:sz w:val="22"/>
          <w:szCs w:val="22"/>
        </w:rPr>
        <w:t>sosial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konsep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personal branding </w:t>
      </w:r>
      <w:proofErr w:type="spellStart"/>
      <w:r w:rsidRPr="007415EC">
        <w:rPr>
          <w:rFonts w:ascii="Cambria" w:hAnsi="Cambria" w:cs="Segoe UI"/>
          <w:sz w:val="22"/>
          <w:szCs w:val="22"/>
        </w:rPr>
        <w:t>mengalami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transformasi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yang </w:t>
      </w:r>
      <w:proofErr w:type="spellStart"/>
      <w:r w:rsidRPr="007415EC">
        <w:rPr>
          <w:rFonts w:ascii="Cambria" w:hAnsi="Cambria" w:cs="Segoe UI"/>
          <w:sz w:val="22"/>
          <w:szCs w:val="22"/>
        </w:rPr>
        <w:t>signifikan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. Platform </w:t>
      </w:r>
      <w:proofErr w:type="spellStart"/>
      <w:r w:rsidRPr="007415EC">
        <w:rPr>
          <w:rFonts w:ascii="Cambria" w:hAnsi="Cambria" w:cs="Segoe UI"/>
          <w:sz w:val="22"/>
          <w:szCs w:val="22"/>
        </w:rPr>
        <w:t>seperti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LinkedIn, Instagram, dan TikTok </w:t>
      </w:r>
      <w:proofErr w:type="spellStart"/>
      <w:r w:rsidRPr="007415EC">
        <w:rPr>
          <w:rFonts w:ascii="Cambria" w:hAnsi="Cambria" w:cs="Segoe UI"/>
          <w:sz w:val="22"/>
          <w:szCs w:val="22"/>
        </w:rPr>
        <w:t>memungkinkan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individu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untuk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membangun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citra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diri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mereka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secara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lebih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luas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dan </w:t>
      </w:r>
      <w:proofErr w:type="spellStart"/>
      <w:r w:rsidRPr="007415EC">
        <w:rPr>
          <w:rFonts w:ascii="Cambria" w:hAnsi="Cambria" w:cs="Segoe UI"/>
          <w:sz w:val="22"/>
          <w:szCs w:val="22"/>
        </w:rPr>
        <w:t>mendalam</w:t>
      </w:r>
      <w:proofErr w:type="spellEnd"/>
      <w:r w:rsidRPr="007415EC">
        <w:rPr>
          <w:rFonts w:ascii="Cambria" w:hAnsi="Cambria" w:cs="Segoe UI"/>
          <w:sz w:val="22"/>
          <w:szCs w:val="22"/>
        </w:rPr>
        <w:t>.</w:t>
      </w:r>
    </w:p>
    <w:p w14:paraId="174B594A" w14:textId="1A97C052" w:rsidR="00564FBA" w:rsidRPr="007415EC" w:rsidRDefault="00564FBA" w:rsidP="009A5681">
      <w:pPr>
        <w:pStyle w:val="NormalWeb"/>
        <w:spacing w:line="360" w:lineRule="auto"/>
        <w:ind w:left="357" w:firstLine="357"/>
        <w:jc w:val="both"/>
        <w:rPr>
          <w:rFonts w:ascii="Cambria" w:hAnsi="Cambria" w:cs="Segoe UI"/>
          <w:sz w:val="22"/>
          <w:szCs w:val="22"/>
        </w:rPr>
      </w:pPr>
      <w:r w:rsidRPr="007415EC">
        <w:rPr>
          <w:rFonts w:ascii="Cambria" w:hAnsi="Cambria" w:cs="Segoe UI"/>
          <w:sz w:val="22"/>
          <w:szCs w:val="22"/>
        </w:rPr>
        <w:t xml:space="preserve">Di Indonesia, personal branding </w:t>
      </w:r>
      <w:proofErr w:type="spellStart"/>
      <w:r w:rsidRPr="007415EC">
        <w:rPr>
          <w:rFonts w:ascii="Cambria" w:hAnsi="Cambria" w:cs="Segoe UI"/>
          <w:sz w:val="22"/>
          <w:szCs w:val="22"/>
        </w:rPr>
        <w:t>mulai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mendapatkan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perhatian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serius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seiring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dengan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perkembangan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media </w:t>
      </w:r>
      <w:proofErr w:type="spellStart"/>
      <w:r w:rsidRPr="007415EC">
        <w:rPr>
          <w:rFonts w:ascii="Cambria" w:hAnsi="Cambria" w:cs="Segoe UI"/>
          <w:sz w:val="22"/>
          <w:szCs w:val="22"/>
        </w:rPr>
        <w:t>sosial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dan </w:t>
      </w:r>
      <w:proofErr w:type="spellStart"/>
      <w:r w:rsidRPr="007415EC">
        <w:rPr>
          <w:rFonts w:ascii="Cambria" w:hAnsi="Cambria" w:cs="Segoe UI"/>
          <w:sz w:val="22"/>
          <w:szCs w:val="22"/>
        </w:rPr>
        <w:t>digitalisasi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. </w:t>
      </w:r>
      <w:proofErr w:type="spellStart"/>
      <w:r w:rsidRPr="007415EC">
        <w:rPr>
          <w:rFonts w:ascii="Cambria" w:hAnsi="Cambria" w:cs="Segoe UI"/>
          <w:sz w:val="22"/>
          <w:szCs w:val="22"/>
        </w:rPr>
        <w:t>Menurut</w:t>
      </w:r>
      <w:proofErr w:type="spellEnd"/>
      <w:r w:rsidRPr="007415EC">
        <w:rPr>
          <w:rFonts w:ascii="Cambria" w:hAnsi="Cambria" w:cs="Segoe UI"/>
          <w:sz w:val="22"/>
          <w:szCs w:val="22"/>
        </w:rPr>
        <w:t> </w:t>
      </w:r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 xml:space="preserve">Ai Nurul Fahmi, Siti </w:t>
      </w:r>
      <w:proofErr w:type="spellStart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>Komariah</w:t>
      </w:r>
      <w:proofErr w:type="spellEnd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>, dan Puspita Wulandari (2024)</w:t>
      </w:r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Generasi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Z di Indonesia </w:t>
      </w:r>
      <w:proofErr w:type="spellStart"/>
      <w:r w:rsidRPr="007415EC">
        <w:rPr>
          <w:rFonts w:ascii="Cambria" w:hAnsi="Cambria" w:cs="Segoe UI"/>
          <w:sz w:val="22"/>
          <w:szCs w:val="22"/>
        </w:rPr>
        <w:t>menggunakan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media </w:t>
      </w:r>
      <w:proofErr w:type="spellStart"/>
      <w:r w:rsidRPr="007415EC">
        <w:rPr>
          <w:rFonts w:ascii="Cambria" w:hAnsi="Cambria" w:cs="Segoe UI"/>
          <w:sz w:val="22"/>
          <w:szCs w:val="22"/>
        </w:rPr>
        <w:t>sosial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untuk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membangun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personal branding </w:t>
      </w:r>
      <w:proofErr w:type="spellStart"/>
      <w:r w:rsidRPr="007415EC">
        <w:rPr>
          <w:rFonts w:ascii="Cambria" w:hAnsi="Cambria" w:cs="Segoe UI"/>
          <w:sz w:val="22"/>
          <w:szCs w:val="22"/>
        </w:rPr>
        <w:t>melalui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konten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yang </w:t>
      </w:r>
      <w:proofErr w:type="spellStart"/>
      <w:r w:rsidRPr="007415EC">
        <w:rPr>
          <w:rFonts w:ascii="Cambria" w:hAnsi="Cambria" w:cs="Segoe UI"/>
          <w:sz w:val="22"/>
          <w:szCs w:val="22"/>
        </w:rPr>
        <w:t>menampilkan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kekayaan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prestasi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dan </w:t>
      </w:r>
      <w:proofErr w:type="spellStart"/>
      <w:r w:rsidRPr="007415EC">
        <w:rPr>
          <w:rFonts w:ascii="Cambria" w:hAnsi="Cambria" w:cs="Segoe UI"/>
          <w:sz w:val="22"/>
          <w:szCs w:val="22"/>
        </w:rPr>
        <w:t>gaya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hidup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. </w:t>
      </w:r>
      <w:proofErr w:type="spellStart"/>
      <w:r w:rsidRPr="007415EC">
        <w:rPr>
          <w:rFonts w:ascii="Cambria" w:hAnsi="Cambria" w:cs="Segoe UI"/>
          <w:sz w:val="22"/>
          <w:szCs w:val="22"/>
        </w:rPr>
        <w:t>Fenomena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ini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semakin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diperkuat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oleh </w:t>
      </w:r>
      <w:proofErr w:type="spellStart"/>
      <w:r w:rsidRPr="007415EC">
        <w:rPr>
          <w:rFonts w:ascii="Cambria" w:hAnsi="Cambria" w:cs="Segoe UI"/>
          <w:sz w:val="22"/>
          <w:szCs w:val="22"/>
        </w:rPr>
        <w:t>munculnya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influencer dan </w:t>
      </w:r>
      <w:proofErr w:type="spellStart"/>
      <w:r w:rsidRPr="007415EC">
        <w:rPr>
          <w:rFonts w:ascii="Cambria" w:hAnsi="Cambria" w:cs="Segoe UI"/>
          <w:sz w:val="22"/>
          <w:szCs w:val="22"/>
        </w:rPr>
        <w:t>selebritas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yang </w:t>
      </w:r>
      <w:proofErr w:type="spellStart"/>
      <w:r w:rsidRPr="007415EC">
        <w:rPr>
          <w:rFonts w:ascii="Cambria" w:hAnsi="Cambria" w:cs="Segoe UI"/>
          <w:sz w:val="22"/>
          <w:szCs w:val="22"/>
        </w:rPr>
        <w:t>memanfaatkan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platform </w:t>
      </w:r>
      <w:proofErr w:type="spellStart"/>
      <w:r w:rsidRPr="007415EC">
        <w:rPr>
          <w:rFonts w:ascii="Cambria" w:hAnsi="Cambria" w:cs="Segoe UI"/>
          <w:sz w:val="22"/>
          <w:szCs w:val="22"/>
        </w:rPr>
        <w:t>seperti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TikTok </w:t>
      </w:r>
      <w:proofErr w:type="spellStart"/>
      <w:r w:rsidRPr="007415EC">
        <w:rPr>
          <w:rFonts w:ascii="Cambria" w:hAnsi="Cambria" w:cs="Segoe UI"/>
          <w:sz w:val="22"/>
          <w:szCs w:val="22"/>
        </w:rPr>
        <w:t>untuk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membangun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citra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diri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mereka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. TikTok, </w:t>
      </w:r>
      <w:proofErr w:type="spellStart"/>
      <w:r w:rsidRPr="007415EC">
        <w:rPr>
          <w:rFonts w:ascii="Cambria" w:hAnsi="Cambria" w:cs="Segoe UI"/>
          <w:sz w:val="22"/>
          <w:szCs w:val="22"/>
        </w:rPr>
        <w:t>dengan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fitur-fitur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kreatif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seperti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tantangan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viral, duet, dan live streaming, </w:t>
      </w:r>
      <w:proofErr w:type="spellStart"/>
      <w:r w:rsidRPr="007415EC">
        <w:rPr>
          <w:rFonts w:ascii="Cambria" w:hAnsi="Cambria" w:cs="Segoe UI"/>
          <w:sz w:val="22"/>
          <w:szCs w:val="22"/>
        </w:rPr>
        <w:t>menjadi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alat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yang </w:t>
      </w:r>
      <w:proofErr w:type="spellStart"/>
      <w:r w:rsidRPr="007415EC">
        <w:rPr>
          <w:rFonts w:ascii="Cambria" w:hAnsi="Cambria" w:cs="Segoe UI"/>
          <w:sz w:val="22"/>
          <w:szCs w:val="22"/>
        </w:rPr>
        <w:t>efektif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untuk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personal branding. </w:t>
      </w:r>
      <w:r w:rsidR="004052C2" w:rsidRPr="004052C2">
        <w:rPr>
          <w:rFonts w:ascii="Cambria" w:hAnsi="Cambria" w:cs="Segoe UI"/>
          <w:i/>
          <w:sz w:val="22"/>
          <w:szCs w:val="22"/>
        </w:rPr>
        <w:t>Business owner</w:t>
      </w:r>
      <w:r w:rsidRPr="007415EC">
        <w:rPr>
          <w:rFonts w:ascii="Cambria" w:hAnsi="Cambria" w:cs="Segoe UI"/>
          <w:sz w:val="22"/>
          <w:szCs w:val="22"/>
        </w:rPr>
        <w:t xml:space="preserve"> di Indonesia, </w:t>
      </w:r>
      <w:proofErr w:type="spellStart"/>
      <w:r w:rsidRPr="007415EC">
        <w:rPr>
          <w:rFonts w:ascii="Cambria" w:hAnsi="Cambria" w:cs="Segoe UI"/>
          <w:sz w:val="22"/>
          <w:szCs w:val="22"/>
        </w:rPr>
        <w:t>misalnya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menggunakan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TikTok </w:t>
      </w:r>
      <w:proofErr w:type="spellStart"/>
      <w:r w:rsidRPr="007415EC">
        <w:rPr>
          <w:rFonts w:ascii="Cambria" w:hAnsi="Cambria" w:cs="Segoe UI"/>
          <w:sz w:val="22"/>
          <w:szCs w:val="22"/>
        </w:rPr>
        <w:t>untuk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menampilkan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gaya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hidup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mewah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kesuksesan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bisnis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dan </w:t>
      </w:r>
      <w:proofErr w:type="spellStart"/>
      <w:r w:rsidRPr="007415EC">
        <w:rPr>
          <w:rFonts w:ascii="Cambria" w:hAnsi="Cambria" w:cs="Segoe UI"/>
          <w:sz w:val="22"/>
          <w:szCs w:val="22"/>
        </w:rPr>
        <w:t>interaksi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dengan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audiens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sehingga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menciptakan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narasi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tentang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diri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mereka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sebagai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sosok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yang </w:t>
      </w:r>
      <w:proofErr w:type="spellStart"/>
      <w:r w:rsidRPr="007415EC">
        <w:rPr>
          <w:rFonts w:ascii="Cambria" w:hAnsi="Cambria" w:cs="Segoe UI"/>
          <w:sz w:val="22"/>
          <w:szCs w:val="22"/>
        </w:rPr>
        <w:t>sukses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dan </w:t>
      </w:r>
      <w:proofErr w:type="spellStart"/>
      <w:r w:rsidRPr="007415EC">
        <w:rPr>
          <w:rFonts w:ascii="Cambria" w:hAnsi="Cambria" w:cs="Segoe UI"/>
          <w:sz w:val="22"/>
          <w:szCs w:val="22"/>
        </w:rPr>
        <w:t>inspiratif</w:t>
      </w:r>
      <w:proofErr w:type="spellEnd"/>
      <w:r w:rsidRPr="007415EC">
        <w:rPr>
          <w:rFonts w:ascii="Cambria" w:hAnsi="Cambria" w:cs="Segoe UI"/>
          <w:sz w:val="22"/>
          <w:szCs w:val="22"/>
        </w:rPr>
        <w:t>.</w:t>
      </w:r>
    </w:p>
    <w:p w14:paraId="40AD279A" w14:textId="77777777" w:rsidR="00564FBA" w:rsidRPr="007415EC" w:rsidRDefault="00564FBA" w:rsidP="009A5681">
      <w:pPr>
        <w:pStyle w:val="NormalWeb"/>
        <w:spacing w:line="360" w:lineRule="auto"/>
        <w:ind w:left="357" w:firstLine="357"/>
        <w:jc w:val="both"/>
        <w:rPr>
          <w:rFonts w:ascii="Cambria" w:hAnsi="Cambria" w:cs="Segoe UI"/>
          <w:sz w:val="22"/>
          <w:szCs w:val="22"/>
        </w:rPr>
      </w:pPr>
      <w:proofErr w:type="spellStart"/>
      <w:r w:rsidRPr="007415EC">
        <w:rPr>
          <w:rFonts w:ascii="Cambria" w:hAnsi="Cambria" w:cs="Segoe UI"/>
          <w:sz w:val="22"/>
          <w:szCs w:val="22"/>
        </w:rPr>
        <w:t>Perkembangan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personal branding di Indonesia juga </w:t>
      </w:r>
      <w:proofErr w:type="spellStart"/>
      <w:r w:rsidRPr="007415EC">
        <w:rPr>
          <w:rFonts w:ascii="Cambria" w:hAnsi="Cambria" w:cs="Segoe UI"/>
          <w:sz w:val="22"/>
          <w:szCs w:val="22"/>
        </w:rPr>
        <w:t>dipengaruhi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oleh </w:t>
      </w:r>
      <w:proofErr w:type="spellStart"/>
      <w:r w:rsidRPr="007415EC">
        <w:rPr>
          <w:rFonts w:ascii="Cambria" w:hAnsi="Cambria" w:cs="Segoe UI"/>
          <w:sz w:val="22"/>
          <w:szCs w:val="22"/>
        </w:rPr>
        <w:t>budaya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dan </w:t>
      </w:r>
      <w:proofErr w:type="spellStart"/>
      <w:r w:rsidRPr="007415EC">
        <w:rPr>
          <w:rFonts w:ascii="Cambria" w:hAnsi="Cambria" w:cs="Segoe UI"/>
          <w:sz w:val="22"/>
          <w:szCs w:val="22"/>
        </w:rPr>
        <w:t>nilai-nilai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lokal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. </w:t>
      </w:r>
      <w:proofErr w:type="spellStart"/>
      <w:r w:rsidRPr="007415EC">
        <w:rPr>
          <w:rFonts w:ascii="Cambria" w:hAnsi="Cambria" w:cs="Segoe UI"/>
          <w:sz w:val="22"/>
          <w:szCs w:val="22"/>
        </w:rPr>
        <w:t>Misalnya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dalam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konteks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bisnis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banyak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pengusaha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di Indonesia yang </w:t>
      </w:r>
      <w:proofErr w:type="spellStart"/>
      <w:r w:rsidRPr="007415EC">
        <w:rPr>
          <w:rFonts w:ascii="Cambria" w:hAnsi="Cambria" w:cs="Segoe UI"/>
          <w:sz w:val="22"/>
          <w:szCs w:val="22"/>
        </w:rPr>
        <w:t>membangun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personal branding </w:t>
      </w:r>
      <w:proofErr w:type="spellStart"/>
      <w:r w:rsidRPr="007415EC">
        <w:rPr>
          <w:rFonts w:ascii="Cambria" w:hAnsi="Cambria" w:cs="Segoe UI"/>
          <w:sz w:val="22"/>
          <w:szCs w:val="22"/>
        </w:rPr>
        <w:t>mereka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dengan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menonjolkan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nilai-nilai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seperti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keramahan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kejujuran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dan </w:t>
      </w:r>
      <w:proofErr w:type="spellStart"/>
      <w:r w:rsidRPr="007415EC">
        <w:rPr>
          <w:rFonts w:ascii="Cambria" w:hAnsi="Cambria" w:cs="Segoe UI"/>
          <w:sz w:val="22"/>
          <w:szCs w:val="22"/>
        </w:rPr>
        <w:t>kepedulian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sosial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. Hal </w:t>
      </w:r>
      <w:proofErr w:type="spellStart"/>
      <w:r w:rsidRPr="007415EC">
        <w:rPr>
          <w:rFonts w:ascii="Cambria" w:hAnsi="Cambria" w:cs="Segoe UI"/>
          <w:sz w:val="22"/>
          <w:szCs w:val="22"/>
        </w:rPr>
        <w:t>ini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sesuai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dengan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penelitian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oleh </w:t>
      </w:r>
      <w:proofErr w:type="spellStart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>Fitri</w:t>
      </w:r>
      <w:proofErr w:type="spellEnd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 xml:space="preserve"> </w:t>
      </w:r>
      <w:proofErr w:type="spellStart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>Apriyani</w:t>
      </w:r>
      <w:proofErr w:type="spellEnd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 xml:space="preserve"> R </w:t>
      </w:r>
      <w:proofErr w:type="spellStart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>Situmorang</w:t>
      </w:r>
      <w:proofErr w:type="spellEnd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 xml:space="preserve"> dan Ummi Salamah (2018)</w:t>
      </w:r>
      <w:r w:rsidRPr="007415EC">
        <w:rPr>
          <w:rFonts w:ascii="Cambria" w:hAnsi="Cambria" w:cs="Segoe UI"/>
          <w:sz w:val="22"/>
          <w:szCs w:val="22"/>
        </w:rPr>
        <w:t xml:space="preserve">, yang </w:t>
      </w:r>
      <w:proofErr w:type="spellStart"/>
      <w:r w:rsidRPr="007415EC">
        <w:rPr>
          <w:rFonts w:ascii="Cambria" w:hAnsi="Cambria" w:cs="Segoe UI"/>
          <w:sz w:val="22"/>
          <w:szCs w:val="22"/>
        </w:rPr>
        <w:t>menunjukkan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bahwa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personal branding yang </w:t>
      </w:r>
      <w:proofErr w:type="spellStart"/>
      <w:r w:rsidRPr="007415EC">
        <w:rPr>
          <w:rFonts w:ascii="Cambria" w:hAnsi="Cambria" w:cs="Segoe UI"/>
          <w:sz w:val="22"/>
          <w:szCs w:val="22"/>
        </w:rPr>
        <w:t>positif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dapat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meningkatkan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reputasi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pribadi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dan </w:t>
      </w:r>
      <w:proofErr w:type="spellStart"/>
      <w:r w:rsidRPr="007415EC">
        <w:rPr>
          <w:rFonts w:ascii="Cambria" w:hAnsi="Cambria" w:cs="Segoe UI"/>
          <w:sz w:val="22"/>
          <w:szCs w:val="22"/>
        </w:rPr>
        <w:t>perusahaan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. </w:t>
      </w:r>
      <w:proofErr w:type="spellStart"/>
      <w:r w:rsidRPr="007415EC">
        <w:rPr>
          <w:rFonts w:ascii="Cambria" w:hAnsi="Cambria" w:cs="Segoe UI"/>
          <w:sz w:val="22"/>
          <w:szCs w:val="22"/>
        </w:rPr>
        <w:t>Contohnya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seorang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pengusaha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yang </w:t>
      </w:r>
      <w:proofErr w:type="spellStart"/>
      <w:r w:rsidRPr="007415EC">
        <w:rPr>
          <w:rFonts w:ascii="Cambria" w:hAnsi="Cambria" w:cs="Segoe UI"/>
          <w:sz w:val="22"/>
          <w:szCs w:val="22"/>
        </w:rPr>
        <w:t>dikenal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dermawan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dan </w:t>
      </w:r>
      <w:proofErr w:type="spellStart"/>
      <w:r w:rsidRPr="007415EC">
        <w:rPr>
          <w:rFonts w:ascii="Cambria" w:hAnsi="Cambria" w:cs="Segoe UI"/>
          <w:sz w:val="22"/>
          <w:szCs w:val="22"/>
        </w:rPr>
        <w:t>peduli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terhadap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karyawannya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cenderung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mendapatkan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citra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yang </w:t>
      </w:r>
      <w:proofErr w:type="spellStart"/>
      <w:r w:rsidRPr="007415EC">
        <w:rPr>
          <w:rFonts w:ascii="Cambria" w:hAnsi="Cambria" w:cs="Segoe UI"/>
          <w:sz w:val="22"/>
          <w:szCs w:val="22"/>
        </w:rPr>
        <w:t>baik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di </w:t>
      </w:r>
      <w:proofErr w:type="spellStart"/>
      <w:r w:rsidRPr="007415EC">
        <w:rPr>
          <w:rFonts w:ascii="Cambria" w:hAnsi="Cambria" w:cs="Segoe UI"/>
          <w:sz w:val="22"/>
          <w:szCs w:val="22"/>
        </w:rPr>
        <w:t>mata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masyarakat</w:t>
      </w:r>
      <w:proofErr w:type="spellEnd"/>
      <w:r w:rsidRPr="007415EC">
        <w:rPr>
          <w:rFonts w:ascii="Cambria" w:hAnsi="Cambria" w:cs="Segoe UI"/>
          <w:sz w:val="22"/>
          <w:szCs w:val="22"/>
        </w:rPr>
        <w:t>.</w:t>
      </w:r>
    </w:p>
    <w:p w14:paraId="4DD50FDE" w14:textId="77777777" w:rsidR="00564FBA" w:rsidRPr="007415EC" w:rsidRDefault="00564FBA" w:rsidP="009A5681">
      <w:pPr>
        <w:pStyle w:val="NormalWeb"/>
        <w:spacing w:line="360" w:lineRule="auto"/>
        <w:ind w:left="357" w:firstLine="357"/>
        <w:jc w:val="both"/>
        <w:rPr>
          <w:rFonts w:ascii="Cambria" w:hAnsi="Cambria" w:cs="Segoe UI"/>
          <w:sz w:val="22"/>
          <w:szCs w:val="22"/>
        </w:rPr>
      </w:pPr>
      <w:proofErr w:type="spellStart"/>
      <w:r w:rsidRPr="007415EC">
        <w:rPr>
          <w:rFonts w:ascii="Cambria" w:hAnsi="Cambria" w:cs="Segoe UI"/>
          <w:sz w:val="22"/>
          <w:szCs w:val="22"/>
        </w:rPr>
        <w:t>Namun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personal branding juga </w:t>
      </w:r>
      <w:proofErr w:type="spellStart"/>
      <w:r w:rsidRPr="007415EC">
        <w:rPr>
          <w:rFonts w:ascii="Cambria" w:hAnsi="Cambria" w:cs="Segoe UI"/>
          <w:sz w:val="22"/>
          <w:szCs w:val="22"/>
        </w:rPr>
        <w:t>memiliki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tantangan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tersendiri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terutama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di era digital di mana </w:t>
      </w:r>
      <w:proofErr w:type="spellStart"/>
      <w:r w:rsidRPr="007415EC">
        <w:rPr>
          <w:rFonts w:ascii="Cambria" w:hAnsi="Cambria" w:cs="Segoe UI"/>
          <w:sz w:val="22"/>
          <w:szCs w:val="22"/>
        </w:rPr>
        <w:t>informasi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dapat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dengan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cepat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menyebar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dan </w:t>
      </w:r>
      <w:proofErr w:type="spellStart"/>
      <w:r w:rsidRPr="007415EC">
        <w:rPr>
          <w:rFonts w:ascii="Cambria" w:hAnsi="Cambria" w:cs="Segoe UI"/>
          <w:sz w:val="22"/>
          <w:szCs w:val="22"/>
        </w:rPr>
        <w:t>memengaruhi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citra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seseorang</w:t>
      </w:r>
      <w:proofErr w:type="spellEnd"/>
      <w:r w:rsidRPr="007415EC">
        <w:rPr>
          <w:rFonts w:ascii="Cambria" w:hAnsi="Cambria" w:cs="Segoe UI"/>
          <w:sz w:val="22"/>
          <w:szCs w:val="22"/>
        </w:rPr>
        <w:t>. </w:t>
      </w:r>
      <w:proofErr w:type="spellStart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>Roida</w:t>
      </w:r>
      <w:proofErr w:type="spellEnd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 xml:space="preserve"> </w:t>
      </w:r>
      <w:proofErr w:type="spellStart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>Pakpahan</w:t>
      </w:r>
      <w:proofErr w:type="spellEnd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 xml:space="preserve"> dan Donny </w:t>
      </w:r>
      <w:proofErr w:type="spellStart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>Yoesgiantoro</w:t>
      </w:r>
      <w:proofErr w:type="spellEnd"/>
      <w:r w:rsidRPr="007415EC">
        <w:rPr>
          <w:rStyle w:val="Strong"/>
          <w:rFonts w:ascii="Cambria" w:hAnsi="Cambria" w:cs="Segoe UI"/>
          <w:b w:val="0"/>
          <w:bCs w:val="0"/>
          <w:sz w:val="22"/>
          <w:szCs w:val="22"/>
        </w:rPr>
        <w:t xml:space="preserve"> (2023)</w:t>
      </w:r>
      <w:r w:rsidRPr="007415EC">
        <w:rPr>
          <w:rFonts w:ascii="Cambria" w:hAnsi="Cambria" w:cs="Segoe UI"/>
          <w:sz w:val="22"/>
          <w:szCs w:val="22"/>
        </w:rPr>
        <w:t> </w:t>
      </w:r>
      <w:proofErr w:type="spellStart"/>
      <w:r w:rsidRPr="007415EC">
        <w:rPr>
          <w:rFonts w:ascii="Cambria" w:hAnsi="Cambria" w:cs="Segoe UI"/>
          <w:sz w:val="22"/>
          <w:szCs w:val="22"/>
        </w:rPr>
        <w:t>dalam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penelitian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mereka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tentang</w:t>
      </w:r>
      <w:proofErr w:type="spellEnd"/>
      <w:r w:rsidRPr="007415EC">
        <w:rPr>
          <w:rFonts w:ascii="Cambria" w:hAnsi="Cambria" w:cs="Segoe UI"/>
          <w:sz w:val="22"/>
          <w:szCs w:val="22"/>
        </w:rPr>
        <w:t> </w:t>
      </w:r>
      <w:r w:rsidRPr="007415EC">
        <w:rPr>
          <w:rStyle w:val="Emphasis"/>
          <w:rFonts w:ascii="Cambria" w:hAnsi="Cambria" w:cs="Segoe UI"/>
          <w:sz w:val="22"/>
          <w:szCs w:val="22"/>
        </w:rPr>
        <w:t>flexing</w:t>
      </w:r>
      <w:r w:rsidRPr="007415EC">
        <w:rPr>
          <w:rFonts w:ascii="Cambria" w:hAnsi="Cambria" w:cs="Segoe UI"/>
          <w:sz w:val="22"/>
          <w:szCs w:val="22"/>
        </w:rPr>
        <w:t xml:space="preserve"> di media </w:t>
      </w:r>
      <w:proofErr w:type="spellStart"/>
      <w:r w:rsidRPr="007415EC">
        <w:rPr>
          <w:rFonts w:ascii="Cambria" w:hAnsi="Cambria" w:cs="Segoe UI"/>
          <w:sz w:val="22"/>
          <w:szCs w:val="22"/>
        </w:rPr>
        <w:t>sosial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menemukan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bahwa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personal branding yang </w:t>
      </w:r>
      <w:proofErr w:type="spellStart"/>
      <w:r w:rsidRPr="007415EC">
        <w:rPr>
          <w:rFonts w:ascii="Cambria" w:hAnsi="Cambria" w:cs="Segoe UI"/>
          <w:sz w:val="22"/>
          <w:szCs w:val="22"/>
        </w:rPr>
        <w:t>berlebihan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atau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tidak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autentik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dapat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menimbulkan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dampak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lastRenderedPageBreak/>
        <w:t>negatif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seperti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ketidakpercayaan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atau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bahkan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kritik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dari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masyarakat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. Oleh </w:t>
      </w:r>
      <w:proofErr w:type="spellStart"/>
      <w:r w:rsidRPr="007415EC">
        <w:rPr>
          <w:rFonts w:ascii="Cambria" w:hAnsi="Cambria" w:cs="Segoe UI"/>
          <w:sz w:val="22"/>
          <w:szCs w:val="22"/>
        </w:rPr>
        <w:t>karena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itu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penting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bagi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individu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untuk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membangun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personal branding yang </w:t>
      </w:r>
      <w:proofErr w:type="spellStart"/>
      <w:r w:rsidRPr="007415EC">
        <w:rPr>
          <w:rFonts w:ascii="Cambria" w:hAnsi="Cambria" w:cs="Segoe UI"/>
          <w:sz w:val="22"/>
          <w:szCs w:val="22"/>
        </w:rPr>
        <w:t>sejalan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dengan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nilai-nilai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pribadi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dan </w:t>
      </w:r>
      <w:proofErr w:type="spellStart"/>
      <w:r w:rsidRPr="007415EC">
        <w:rPr>
          <w:rFonts w:ascii="Cambria" w:hAnsi="Cambria" w:cs="Segoe UI"/>
          <w:sz w:val="22"/>
          <w:szCs w:val="22"/>
        </w:rPr>
        <w:t>bisnis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mereka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7415EC">
        <w:rPr>
          <w:rFonts w:ascii="Cambria" w:hAnsi="Cambria" w:cs="Segoe UI"/>
          <w:sz w:val="22"/>
          <w:szCs w:val="22"/>
        </w:rPr>
        <w:t>serta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tetap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menjaga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415EC">
        <w:rPr>
          <w:rFonts w:ascii="Cambria" w:hAnsi="Cambria" w:cs="Segoe UI"/>
          <w:sz w:val="22"/>
          <w:szCs w:val="22"/>
        </w:rPr>
        <w:t>konsistensi</w:t>
      </w:r>
      <w:proofErr w:type="spellEnd"/>
      <w:r w:rsidRPr="007415EC">
        <w:rPr>
          <w:rFonts w:ascii="Cambria" w:hAnsi="Cambria" w:cs="Segoe UI"/>
          <w:sz w:val="22"/>
          <w:szCs w:val="22"/>
        </w:rPr>
        <w:t xml:space="preserve"> dan </w:t>
      </w:r>
      <w:proofErr w:type="spellStart"/>
      <w:r w:rsidRPr="007415EC">
        <w:rPr>
          <w:rFonts w:ascii="Cambria" w:hAnsi="Cambria" w:cs="Segoe UI"/>
          <w:sz w:val="22"/>
          <w:szCs w:val="22"/>
        </w:rPr>
        <w:t>keautentikan</w:t>
      </w:r>
      <w:proofErr w:type="spellEnd"/>
      <w:r w:rsidRPr="007415EC">
        <w:rPr>
          <w:rFonts w:ascii="Cambria" w:hAnsi="Cambria" w:cs="Segoe UI"/>
          <w:sz w:val="22"/>
          <w:szCs w:val="22"/>
        </w:rPr>
        <w:t>.</w:t>
      </w:r>
    </w:p>
    <w:p w14:paraId="762FDE2D" w14:textId="59F4C914" w:rsidR="004413FE" w:rsidRPr="007415EC" w:rsidRDefault="004413FE" w:rsidP="004413FE">
      <w:pPr>
        <w:pStyle w:val="Heading3"/>
      </w:pPr>
      <w:bookmarkStart w:id="33" w:name="_Toc196312356"/>
      <w:r w:rsidRPr="007415EC">
        <w:t>Brand Awareness</w:t>
      </w:r>
      <w:bookmarkEnd w:id="33"/>
    </w:p>
    <w:p w14:paraId="256B5F9B" w14:textId="77777777" w:rsidR="004413FE" w:rsidRPr="007415EC" w:rsidRDefault="004413FE" w:rsidP="009A5681">
      <w:pPr>
        <w:spacing w:line="360" w:lineRule="auto"/>
        <w:ind w:left="360" w:firstLine="72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mengacu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tingkat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pengenalan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pengingatan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oleh </w:t>
      </w:r>
      <w:proofErr w:type="spellStart"/>
      <w:r w:rsidRPr="007415EC">
        <w:rPr>
          <w:rFonts w:ascii="Cambria" w:hAnsi="Cambria" w:cs="Times New Roman"/>
        </w:rPr>
        <w:t>konsumen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Menurut</w:t>
      </w:r>
      <w:proofErr w:type="spellEnd"/>
      <w:r w:rsidRPr="007415EC">
        <w:rPr>
          <w:rFonts w:ascii="Cambria" w:hAnsi="Cambria" w:cs="Times New Roman"/>
        </w:rPr>
        <w:t xml:space="preserve"> Aaker (1991), </w:t>
      </w:r>
      <w:r w:rsidRPr="007415EC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kemampuan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mengenali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mengingat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suatu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kondisi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tertentu</w:t>
      </w:r>
      <w:proofErr w:type="spellEnd"/>
      <w:r w:rsidRPr="007415EC">
        <w:rPr>
          <w:rFonts w:ascii="Cambria" w:hAnsi="Cambria" w:cs="Times New Roman"/>
        </w:rPr>
        <w:t xml:space="preserve">. </w:t>
      </w:r>
      <w:r w:rsidRPr="007415EC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tinggi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kemungkinan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konsumen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memilih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suatu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dibandingkan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pesaing</w:t>
      </w:r>
      <w:proofErr w:type="spellEnd"/>
      <w:r w:rsidRPr="007415EC">
        <w:rPr>
          <w:rFonts w:ascii="Cambria" w:hAnsi="Cambria" w:cs="Times New Roman"/>
        </w:rPr>
        <w:t>.</w:t>
      </w:r>
    </w:p>
    <w:p w14:paraId="233F8F82" w14:textId="78B1CAC6" w:rsidR="004413FE" w:rsidRPr="007415EC" w:rsidRDefault="004413FE" w:rsidP="006D3A2F">
      <w:pPr>
        <w:spacing w:line="360" w:lineRule="auto"/>
        <w:ind w:left="360" w:firstLine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Di TikTok, </w:t>
      </w:r>
      <w:r w:rsidRPr="007415EC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ditingkatkan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menarik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konsisten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serta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interaksi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langsung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. </w:t>
      </w:r>
      <w:r w:rsidR="004052C2" w:rsidRPr="004052C2">
        <w:rPr>
          <w:rFonts w:ascii="Cambria" w:hAnsi="Cambria" w:cs="Times New Roman"/>
          <w:i/>
          <w:iCs/>
        </w:rPr>
        <w:t>Business owner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memanfaatkan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fitur-fitur</w:t>
      </w:r>
      <w:proofErr w:type="spellEnd"/>
      <w:r w:rsidRPr="007415EC">
        <w:rPr>
          <w:rFonts w:ascii="Cambria" w:hAnsi="Cambria" w:cs="Times New Roman"/>
        </w:rPr>
        <w:t xml:space="preserve"> TikTok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tantangan</w:t>
      </w:r>
      <w:proofErr w:type="spellEnd"/>
      <w:r w:rsidRPr="007415EC">
        <w:rPr>
          <w:rFonts w:ascii="Cambria" w:hAnsi="Cambria" w:cs="Times New Roman"/>
        </w:rPr>
        <w:t xml:space="preserve"> viral, </w:t>
      </w:r>
      <w:proofErr w:type="spellStart"/>
      <w:r w:rsidRPr="007415EC">
        <w:rPr>
          <w:rFonts w:ascii="Cambria" w:hAnsi="Cambria" w:cs="Times New Roman"/>
        </w:rPr>
        <w:t>kolaborasi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influencer, dan </w:t>
      </w:r>
      <w:proofErr w:type="spellStart"/>
      <w:r w:rsidRPr="007415EC">
        <w:rPr>
          <w:rFonts w:ascii="Cambria" w:hAnsi="Cambria" w:cs="Times New Roman"/>
        </w:rPr>
        <w:t>iklan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berbayar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visibilitas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menampilkan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, </w:t>
      </w:r>
      <w:r w:rsidR="004052C2" w:rsidRPr="004052C2">
        <w:rPr>
          <w:rFonts w:ascii="Cambria" w:hAnsi="Cambria" w:cs="Times New Roman"/>
          <w:i/>
          <w:iCs/>
        </w:rPr>
        <w:t>business owner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menciptakan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kuat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pengenalan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kalangan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TikTok.</w:t>
      </w:r>
    </w:p>
    <w:p w14:paraId="58712BAB" w14:textId="476610A3" w:rsidR="004413FE" w:rsidRPr="007415EC" w:rsidRDefault="004413FE" w:rsidP="004413FE">
      <w:pPr>
        <w:pStyle w:val="Heading3"/>
      </w:pPr>
      <w:bookmarkStart w:id="34" w:name="_Toc196312357"/>
      <w:r w:rsidRPr="007415EC">
        <w:t xml:space="preserve">Platform TikTok </w:t>
      </w:r>
      <w:proofErr w:type="spellStart"/>
      <w:r w:rsidRPr="007415EC">
        <w:t>sebagai</w:t>
      </w:r>
      <w:proofErr w:type="spellEnd"/>
      <w:r w:rsidRPr="007415EC">
        <w:t xml:space="preserve"> Media </w:t>
      </w:r>
      <w:proofErr w:type="spellStart"/>
      <w:r w:rsidRPr="007415EC">
        <w:t>Pemasaran</w:t>
      </w:r>
      <w:bookmarkEnd w:id="34"/>
      <w:proofErr w:type="spellEnd"/>
    </w:p>
    <w:p w14:paraId="08A516DE" w14:textId="09EE0A73" w:rsidR="004413FE" w:rsidRPr="007415EC" w:rsidRDefault="004413FE" w:rsidP="009A5681">
      <w:pPr>
        <w:spacing w:line="360" w:lineRule="auto"/>
        <w:ind w:left="360" w:firstLine="72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TikTok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salah </w:t>
      </w:r>
      <w:proofErr w:type="spellStart"/>
      <w:r w:rsidRPr="007415EC">
        <w:rPr>
          <w:rFonts w:ascii="Cambria" w:hAnsi="Cambria" w:cs="Times New Roman"/>
        </w:rPr>
        <w:t>satu</w:t>
      </w:r>
      <w:proofErr w:type="spellEnd"/>
      <w:r w:rsidRPr="007415EC">
        <w:rPr>
          <w:rFonts w:ascii="Cambria" w:hAnsi="Cambria" w:cs="Times New Roman"/>
        </w:rPr>
        <w:t xml:space="preserve"> platform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yang paling </w:t>
      </w:r>
      <w:proofErr w:type="spellStart"/>
      <w:r w:rsidRPr="007415EC">
        <w:rPr>
          <w:rFonts w:ascii="Cambria" w:hAnsi="Cambria" w:cs="Times New Roman"/>
        </w:rPr>
        <w:t>populer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kalangan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milenial</w:t>
      </w:r>
      <w:proofErr w:type="spellEnd"/>
      <w:r w:rsidRPr="007415EC">
        <w:rPr>
          <w:rFonts w:ascii="Cambria" w:hAnsi="Cambria" w:cs="Times New Roman"/>
        </w:rPr>
        <w:t xml:space="preserve"> dan Gen Z. </w:t>
      </w:r>
      <w:proofErr w:type="spellStart"/>
      <w:r w:rsidRPr="007415EC">
        <w:rPr>
          <w:rFonts w:ascii="Cambria" w:hAnsi="Cambria" w:cs="Times New Roman"/>
        </w:rPr>
        <w:t>Menurut</w:t>
      </w:r>
      <w:proofErr w:type="spellEnd"/>
      <w:r w:rsidRPr="007415EC">
        <w:rPr>
          <w:rFonts w:ascii="Cambria" w:hAnsi="Cambria" w:cs="Times New Roman"/>
        </w:rPr>
        <w:t xml:space="preserve"> Gesmundo et al. (2022), TikTok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kesadaran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</w:t>
      </w:r>
      <w:proofErr w:type="spellEnd"/>
      <w:r w:rsidRPr="007415EC">
        <w:rPr>
          <w:rFonts w:ascii="Cambria" w:hAnsi="Cambria" w:cs="Times New Roman"/>
        </w:rPr>
        <w:t xml:space="preserve"> (</w:t>
      </w:r>
      <w:r w:rsidRPr="007415EC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) dan </w:t>
      </w:r>
      <w:proofErr w:type="spellStart"/>
      <w:r w:rsidRPr="007415EC">
        <w:rPr>
          <w:rFonts w:ascii="Cambria" w:hAnsi="Cambria" w:cs="Times New Roman"/>
        </w:rPr>
        <w:t>memengaruhi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niat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beli</w:t>
      </w:r>
      <w:proofErr w:type="spellEnd"/>
      <w:r w:rsidRPr="007415EC">
        <w:rPr>
          <w:rFonts w:ascii="Cambria" w:hAnsi="Cambria" w:cs="Times New Roman"/>
        </w:rPr>
        <w:t xml:space="preserve"> (</w:t>
      </w:r>
      <w:r w:rsidRPr="007415EC">
        <w:rPr>
          <w:rFonts w:ascii="Cambria" w:hAnsi="Cambria" w:cs="Times New Roman"/>
          <w:i/>
          <w:iCs/>
        </w:rPr>
        <w:t>purchase intention</w:t>
      </w:r>
      <w:r w:rsidRPr="007415EC">
        <w:rPr>
          <w:rFonts w:ascii="Cambria" w:hAnsi="Cambria" w:cs="Times New Roman"/>
        </w:rPr>
        <w:t xml:space="preserve">)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kreatif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interaktif</w:t>
      </w:r>
      <w:proofErr w:type="spellEnd"/>
      <w:r w:rsidRPr="007415EC">
        <w:rPr>
          <w:rFonts w:ascii="Cambria" w:hAnsi="Cambria" w:cs="Times New Roman"/>
        </w:rPr>
        <w:t xml:space="preserve">. Platform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memungkinkan</w:t>
      </w:r>
      <w:proofErr w:type="spellEnd"/>
      <w:r w:rsidRPr="007415EC">
        <w:rPr>
          <w:rFonts w:ascii="Cambria" w:hAnsi="Cambria" w:cs="Times New Roman"/>
        </w:rPr>
        <w:t xml:space="preserve"> </w:t>
      </w:r>
      <w:r w:rsidR="004052C2" w:rsidRPr="004052C2">
        <w:rPr>
          <w:rFonts w:ascii="Cambria" w:hAnsi="Cambria" w:cs="Times New Roman"/>
          <w:i/>
        </w:rPr>
        <w:t>business owner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menjangkau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luas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biaya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relatif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rendah</w:t>
      </w:r>
      <w:proofErr w:type="spellEnd"/>
      <w:r w:rsidRPr="007415EC">
        <w:rPr>
          <w:rFonts w:ascii="Cambria" w:hAnsi="Cambria" w:cs="Times New Roman"/>
        </w:rPr>
        <w:t xml:space="preserve">. TikTok </w:t>
      </w:r>
      <w:proofErr w:type="spellStart"/>
      <w:r w:rsidRPr="007415EC">
        <w:rPr>
          <w:rFonts w:ascii="Cambria" w:hAnsi="Cambria" w:cs="Times New Roman"/>
        </w:rPr>
        <w:t>didirikan</w:t>
      </w:r>
      <w:proofErr w:type="spellEnd"/>
      <w:r w:rsidRPr="007415EC">
        <w:rPr>
          <w:rFonts w:ascii="Cambria" w:hAnsi="Cambria" w:cs="Times New Roman"/>
        </w:rPr>
        <w:t xml:space="preserve"> pada September 2016 oleh </w:t>
      </w:r>
      <w:proofErr w:type="spellStart"/>
      <w:r w:rsidRPr="007415EC">
        <w:rPr>
          <w:rFonts w:ascii="Cambria" w:hAnsi="Cambria" w:cs="Times New Roman"/>
        </w:rPr>
        <w:t>perusahaan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teknologi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Tiongkok</w:t>
      </w:r>
      <w:proofErr w:type="spellEnd"/>
      <w:r w:rsidRPr="007415EC">
        <w:rPr>
          <w:rFonts w:ascii="Cambria" w:hAnsi="Cambria" w:cs="Times New Roman"/>
        </w:rPr>
        <w:t xml:space="preserve">, ByteDance, yang </w:t>
      </w:r>
      <w:proofErr w:type="spellStart"/>
      <w:r w:rsidRPr="007415EC">
        <w:rPr>
          <w:rFonts w:ascii="Cambria" w:hAnsi="Cambria" w:cs="Times New Roman"/>
        </w:rPr>
        <w:t>didirikan</w:t>
      </w:r>
      <w:proofErr w:type="spellEnd"/>
      <w:r w:rsidRPr="007415EC">
        <w:rPr>
          <w:rFonts w:ascii="Cambria" w:hAnsi="Cambria" w:cs="Times New Roman"/>
        </w:rPr>
        <w:t xml:space="preserve"> oleh Zhang Yiming. </w:t>
      </w:r>
      <w:proofErr w:type="spellStart"/>
      <w:r w:rsidRPr="007415EC">
        <w:rPr>
          <w:rFonts w:ascii="Cambria" w:hAnsi="Cambria" w:cs="Times New Roman"/>
        </w:rPr>
        <w:t>Aplikasi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awalnya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diluncurkan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nama Douyin di </w:t>
      </w:r>
      <w:proofErr w:type="spellStart"/>
      <w:r w:rsidRPr="007415EC">
        <w:rPr>
          <w:rFonts w:ascii="Cambria" w:hAnsi="Cambria" w:cs="Times New Roman"/>
        </w:rPr>
        <w:t>Tiongkok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2016, dan </w:t>
      </w:r>
      <w:proofErr w:type="spellStart"/>
      <w:r w:rsidRPr="007415EC">
        <w:rPr>
          <w:rFonts w:ascii="Cambria" w:hAnsi="Cambria" w:cs="Times New Roman"/>
        </w:rPr>
        <w:t>kemudian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diluncurkan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secara</w:t>
      </w:r>
      <w:proofErr w:type="spellEnd"/>
      <w:r w:rsidRPr="007415EC">
        <w:rPr>
          <w:rFonts w:ascii="Cambria" w:hAnsi="Cambria" w:cs="Times New Roman"/>
        </w:rPr>
        <w:t xml:space="preserve"> global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nama TikTok pada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2017. TikTok </w:t>
      </w:r>
      <w:proofErr w:type="spellStart"/>
      <w:r w:rsidRPr="007415EC">
        <w:rPr>
          <w:rFonts w:ascii="Cambria" w:hAnsi="Cambria" w:cs="Times New Roman"/>
        </w:rPr>
        <w:t>menggabungkan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elemen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fitur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pembuatan</w:t>
      </w:r>
      <w:proofErr w:type="spellEnd"/>
      <w:r w:rsidRPr="007415EC">
        <w:rPr>
          <w:rFonts w:ascii="Cambria" w:hAnsi="Cambria" w:cs="Times New Roman"/>
        </w:rPr>
        <w:t xml:space="preserve"> video </w:t>
      </w:r>
      <w:proofErr w:type="spellStart"/>
      <w:r w:rsidRPr="007415EC">
        <w:rPr>
          <w:rFonts w:ascii="Cambria" w:hAnsi="Cambria" w:cs="Times New Roman"/>
        </w:rPr>
        <w:t>pendek</w:t>
      </w:r>
      <w:proofErr w:type="spellEnd"/>
      <w:r w:rsidRPr="007415EC">
        <w:rPr>
          <w:rFonts w:ascii="Cambria" w:hAnsi="Cambria" w:cs="Times New Roman"/>
        </w:rPr>
        <w:t xml:space="preserve">, yang </w:t>
      </w:r>
      <w:proofErr w:type="spellStart"/>
      <w:r w:rsidRPr="007415EC">
        <w:rPr>
          <w:rFonts w:ascii="Cambria" w:hAnsi="Cambria" w:cs="Times New Roman"/>
        </w:rPr>
        <w:t>memungkinkan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membuat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mengedit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berbagi</w:t>
      </w:r>
      <w:proofErr w:type="spellEnd"/>
      <w:r w:rsidRPr="007415EC">
        <w:rPr>
          <w:rFonts w:ascii="Cambria" w:hAnsi="Cambria" w:cs="Times New Roman"/>
        </w:rPr>
        <w:t xml:space="preserve"> video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durasi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maksimal</w:t>
      </w:r>
      <w:proofErr w:type="spellEnd"/>
      <w:r w:rsidRPr="007415EC">
        <w:rPr>
          <w:rFonts w:ascii="Cambria" w:hAnsi="Cambria" w:cs="Times New Roman"/>
        </w:rPr>
        <w:t xml:space="preserve"> 60 </w:t>
      </w:r>
      <w:proofErr w:type="spellStart"/>
      <w:r w:rsidRPr="007415EC">
        <w:rPr>
          <w:rFonts w:ascii="Cambria" w:hAnsi="Cambria" w:cs="Times New Roman"/>
        </w:rPr>
        <w:t>detik</w:t>
      </w:r>
      <w:proofErr w:type="spellEnd"/>
      <w:r w:rsidRPr="007415EC">
        <w:rPr>
          <w:rFonts w:ascii="Cambria" w:hAnsi="Cambria" w:cs="Times New Roman"/>
        </w:rPr>
        <w:t xml:space="preserve"> (</w:t>
      </w:r>
      <w:proofErr w:type="spellStart"/>
      <w:r w:rsidRPr="007415EC">
        <w:rPr>
          <w:rFonts w:ascii="Cambria" w:hAnsi="Cambria" w:cs="Times New Roman"/>
        </w:rPr>
        <w:t>kemudian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diperpanjang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3 </w:t>
      </w:r>
      <w:proofErr w:type="spellStart"/>
      <w:r w:rsidRPr="007415EC">
        <w:rPr>
          <w:rFonts w:ascii="Cambria" w:hAnsi="Cambria" w:cs="Times New Roman"/>
        </w:rPr>
        <w:t>menit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sekarang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hingga</w:t>
      </w:r>
      <w:proofErr w:type="spellEnd"/>
      <w:r w:rsidRPr="007415EC">
        <w:rPr>
          <w:rFonts w:ascii="Cambria" w:hAnsi="Cambria" w:cs="Times New Roman"/>
        </w:rPr>
        <w:t xml:space="preserve"> 10 </w:t>
      </w:r>
      <w:proofErr w:type="spellStart"/>
      <w:r w:rsidRPr="007415EC">
        <w:rPr>
          <w:rFonts w:ascii="Cambria" w:hAnsi="Cambria" w:cs="Times New Roman"/>
        </w:rPr>
        <w:t>menit</w:t>
      </w:r>
      <w:proofErr w:type="spellEnd"/>
      <w:r w:rsidRPr="007415EC">
        <w:rPr>
          <w:rFonts w:ascii="Cambria" w:hAnsi="Cambria" w:cs="Times New Roman"/>
        </w:rPr>
        <w:t>).</w:t>
      </w:r>
    </w:p>
    <w:p w14:paraId="406AEAA9" w14:textId="77777777" w:rsidR="004413FE" w:rsidRPr="007415EC" w:rsidRDefault="004413FE" w:rsidP="006D3A2F">
      <w:pPr>
        <w:spacing w:line="360" w:lineRule="auto"/>
        <w:ind w:left="360" w:firstLine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lastRenderedPageBreak/>
        <w:t xml:space="preserve">TikTok </w:t>
      </w:r>
      <w:proofErr w:type="spellStart"/>
      <w:r w:rsidRPr="007415EC">
        <w:rPr>
          <w:rFonts w:ascii="Cambria" w:hAnsi="Cambria" w:cs="Times New Roman"/>
        </w:rPr>
        <w:t>resmi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masuk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</w:t>
      </w:r>
      <w:proofErr w:type="spellEnd"/>
      <w:r w:rsidRPr="007415EC">
        <w:rPr>
          <w:rFonts w:ascii="Cambria" w:hAnsi="Cambria" w:cs="Times New Roman"/>
        </w:rPr>
        <w:t xml:space="preserve"> Indonesia pada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2018. Pada </w:t>
      </w:r>
      <w:proofErr w:type="spellStart"/>
      <w:r w:rsidRPr="007415EC">
        <w:rPr>
          <w:rFonts w:ascii="Cambria" w:hAnsi="Cambria" w:cs="Times New Roman"/>
        </w:rPr>
        <w:t>awalnya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aplikasi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belum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terlalu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populer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namun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mulai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mendapatkan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perhatian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besar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2019 </w:t>
      </w:r>
      <w:proofErr w:type="spellStart"/>
      <w:r w:rsidRPr="007415EC">
        <w:rPr>
          <w:rFonts w:ascii="Cambria" w:hAnsi="Cambria" w:cs="Times New Roman"/>
        </w:rPr>
        <w:t>ketika</w:t>
      </w:r>
      <w:proofErr w:type="spellEnd"/>
      <w:r w:rsidRPr="007415EC">
        <w:rPr>
          <w:rFonts w:ascii="Cambria" w:hAnsi="Cambria" w:cs="Times New Roman"/>
        </w:rPr>
        <w:t xml:space="preserve"> platform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mulai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digunakan</w:t>
      </w:r>
      <w:proofErr w:type="spellEnd"/>
      <w:r w:rsidRPr="007415EC">
        <w:rPr>
          <w:rFonts w:ascii="Cambria" w:hAnsi="Cambria" w:cs="Times New Roman"/>
        </w:rPr>
        <w:t xml:space="preserve"> oleh </w:t>
      </w:r>
      <w:proofErr w:type="spellStart"/>
      <w:r w:rsidRPr="007415EC">
        <w:rPr>
          <w:rFonts w:ascii="Cambria" w:hAnsi="Cambria" w:cs="Times New Roman"/>
        </w:rPr>
        <w:t>selebritas</w:t>
      </w:r>
      <w:proofErr w:type="spellEnd"/>
      <w:r w:rsidRPr="007415EC">
        <w:rPr>
          <w:rFonts w:ascii="Cambria" w:hAnsi="Cambria" w:cs="Times New Roman"/>
        </w:rPr>
        <w:t xml:space="preserve">, influencer, dan </w:t>
      </w:r>
      <w:proofErr w:type="spellStart"/>
      <w:r w:rsidRPr="007415EC">
        <w:rPr>
          <w:rFonts w:ascii="Cambria" w:hAnsi="Cambria" w:cs="Times New Roman"/>
        </w:rPr>
        <w:t>masyarakat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umum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membuat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kreatif</w:t>
      </w:r>
      <w:proofErr w:type="spellEnd"/>
      <w:r w:rsidRPr="007415EC">
        <w:rPr>
          <w:rFonts w:ascii="Cambria" w:hAnsi="Cambria" w:cs="Times New Roman"/>
        </w:rPr>
        <w:t xml:space="preserve">. TikTok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cepat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salah </w:t>
      </w:r>
      <w:proofErr w:type="spellStart"/>
      <w:r w:rsidRPr="007415EC">
        <w:rPr>
          <w:rFonts w:ascii="Cambria" w:hAnsi="Cambria" w:cs="Times New Roman"/>
        </w:rPr>
        <w:t>satu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aplikasi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paling </w:t>
      </w:r>
      <w:proofErr w:type="spellStart"/>
      <w:r w:rsidRPr="007415EC">
        <w:rPr>
          <w:rFonts w:ascii="Cambria" w:hAnsi="Cambria" w:cs="Times New Roman"/>
        </w:rPr>
        <w:t>populer</w:t>
      </w:r>
      <w:proofErr w:type="spellEnd"/>
      <w:r w:rsidRPr="007415EC">
        <w:rPr>
          <w:rFonts w:ascii="Cambria" w:hAnsi="Cambria" w:cs="Times New Roman"/>
        </w:rPr>
        <w:t xml:space="preserve"> di Indonesia,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kalangan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muda</w:t>
      </w:r>
      <w:proofErr w:type="spellEnd"/>
      <w:r w:rsidRPr="007415EC">
        <w:rPr>
          <w:rFonts w:ascii="Cambria" w:hAnsi="Cambria" w:cs="Times New Roman"/>
        </w:rPr>
        <w:t xml:space="preserve">. TikTok </w:t>
      </w:r>
      <w:proofErr w:type="spellStart"/>
      <w:r w:rsidRPr="007415EC">
        <w:rPr>
          <w:rFonts w:ascii="Cambria" w:hAnsi="Cambria" w:cs="Times New Roman"/>
        </w:rPr>
        <w:t>mengalami</w:t>
      </w:r>
      <w:proofErr w:type="spellEnd"/>
      <w:r w:rsidRPr="007415EC">
        <w:rPr>
          <w:rFonts w:ascii="Cambria" w:hAnsi="Cambria" w:cs="Times New Roman"/>
        </w:rPr>
        <w:t xml:space="preserve"> booming di Indonesia </w:t>
      </w:r>
      <w:proofErr w:type="spellStart"/>
      <w:r w:rsidRPr="007415EC">
        <w:rPr>
          <w:rFonts w:ascii="Cambria" w:hAnsi="Cambria" w:cs="Times New Roman"/>
        </w:rPr>
        <w:t>sekitar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2020,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selama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pandemi</w:t>
      </w:r>
      <w:proofErr w:type="spellEnd"/>
      <w:r w:rsidRPr="007415EC">
        <w:rPr>
          <w:rFonts w:ascii="Cambria" w:hAnsi="Cambria" w:cs="Times New Roman"/>
        </w:rPr>
        <w:t xml:space="preserve"> COVID-19. </w:t>
      </w:r>
      <w:proofErr w:type="spellStart"/>
      <w:r w:rsidRPr="007415EC">
        <w:rPr>
          <w:rFonts w:ascii="Cambria" w:hAnsi="Cambria" w:cs="Times New Roman"/>
        </w:rPr>
        <w:t>Pandemi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menyebabkan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peningkatan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signifikan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penggunaan</w:t>
      </w:r>
      <w:proofErr w:type="spellEnd"/>
      <w:r w:rsidRPr="007415EC">
        <w:rPr>
          <w:rFonts w:ascii="Cambria" w:hAnsi="Cambria" w:cs="Times New Roman"/>
        </w:rPr>
        <w:t xml:space="preserve">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, dan TikTok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salah </w:t>
      </w:r>
      <w:proofErr w:type="spellStart"/>
      <w:r w:rsidRPr="007415EC">
        <w:rPr>
          <w:rFonts w:ascii="Cambria" w:hAnsi="Cambria" w:cs="Times New Roman"/>
        </w:rPr>
        <w:t>satu</w:t>
      </w:r>
      <w:proofErr w:type="spellEnd"/>
      <w:r w:rsidRPr="007415EC">
        <w:rPr>
          <w:rFonts w:ascii="Cambria" w:hAnsi="Cambria" w:cs="Times New Roman"/>
        </w:rPr>
        <w:t xml:space="preserve"> platform yang paling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hiburan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edukasi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bahkan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Aplikasi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tempat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orang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mengekspresikan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berbagi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kreatif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terhubung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komunitas</w:t>
      </w:r>
      <w:proofErr w:type="spellEnd"/>
      <w:r w:rsidRPr="007415EC">
        <w:rPr>
          <w:rFonts w:ascii="Cambria" w:hAnsi="Cambria" w:cs="Times New Roman"/>
        </w:rPr>
        <w:t xml:space="preserve"> global.</w:t>
      </w:r>
    </w:p>
    <w:p w14:paraId="60B92F15" w14:textId="77777777" w:rsidR="004413FE" w:rsidRPr="007415EC" w:rsidRDefault="004413FE" w:rsidP="006D3A2F">
      <w:pPr>
        <w:spacing w:line="360" w:lineRule="auto"/>
        <w:ind w:left="360" w:firstLine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TikTok </w:t>
      </w:r>
      <w:proofErr w:type="spellStart"/>
      <w:r w:rsidRPr="007415EC">
        <w:rPr>
          <w:rFonts w:ascii="Cambria" w:hAnsi="Cambria" w:cs="Times New Roman"/>
        </w:rPr>
        <w:t>menawarkan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fitur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membuatnya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unik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menarik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, di </w:t>
      </w:r>
      <w:proofErr w:type="spellStart"/>
      <w:r w:rsidRPr="007415EC">
        <w:rPr>
          <w:rFonts w:ascii="Cambria" w:hAnsi="Cambria" w:cs="Times New Roman"/>
        </w:rPr>
        <w:t>antaranya</w:t>
      </w:r>
      <w:proofErr w:type="spellEnd"/>
      <w:r w:rsidRPr="007415EC">
        <w:rPr>
          <w:rFonts w:ascii="Cambria" w:hAnsi="Cambria" w:cs="Times New Roman"/>
        </w:rPr>
        <w:t xml:space="preserve"> video </w:t>
      </w:r>
      <w:proofErr w:type="spellStart"/>
      <w:r w:rsidRPr="007415EC">
        <w:rPr>
          <w:rFonts w:ascii="Cambria" w:hAnsi="Cambria" w:cs="Times New Roman"/>
        </w:rPr>
        <w:t>pendek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efek</w:t>
      </w:r>
      <w:proofErr w:type="spellEnd"/>
      <w:r w:rsidRPr="007415EC">
        <w:rPr>
          <w:rFonts w:ascii="Cambria" w:hAnsi="Cambria" w:cs="Times New Roman"/>
        </w:rPr>
        <w:t xml:space="preserve"> dan filter, </w:t>
      </w:r>
      <w:proofErr w:type="spellStart"/>
      <w:r w:rsidRPr="007415EC">
        <w:rPr>
          <w:rFonts w:ascii="Cambria" w:hAnsi="Cambria" w:cs="Times New Roman"/>
        </w:rPr>
        <w:t>tantangan</w:t>
      </w:r>
      <w:proofErr w:type="spellEnd"/>
      <w:r w:rsidRPr="007415EC">
        <w:rPr>
          <w:rFonts w:ascii="Cambria" w:hAnsi="Cambria" w:cs="Times New Roman"/>
        </w:rPr>
        <w:t xml:space="preserve"> viral (</w:t>
      </w:r>
      <w:r w:rsidRPr="0038481A">
        <w:rPr>
          <w:rFonts w:ascii="Cambria" w:hAnsi="Cambria" w:cs="Times New Roman"/>
          <w:i/>
          <w:iCs/>
        </w:rPr>
        <w:t>challenges</w:t>
      </w:r>
      <w:r w:rsidRPr="007415EC">
        <w:rPr>
          <w:rFonts w:ascii="Cambria" w:hAnsi="Cambria" w:cs="Times New Roman"/>
        </w:rPr>
        <w:t xml:space="preserve">), duet dan </w:t>
      </w:r>
      <w:r w:rsidRPr="0038481A">
        <w:rPr>
          <w:rFonts w:ascii="Cambria" w:hAnsi="Cambria" w:cs="Times New Roman"/>
          <w:i/>
          <w:iCs/>
        </w:rPr>
        <w:t>stitch</w:t>
      </w:r>
      <w:r w:rsidRPr="007415EC">
        <w:rPr>
          <w:rFonts w:ascii="Cambria" w:hAnsi="Cambria" w:cs="Times New Roman"/>
        </w:rPr>
        <w:t xml:space="preserve">, </w:t>
      </w:r>
      <w:r w:rsidRPr="0038481A">
        <w:rPr>
          <w:rFonts w:ascii="Cambria" w:hAnsi="Cambria" w:cs="Times New Roman"/>
          <w:i/>
          <w:iCs/>
        </w:rPr>
        <w:t>live streaming</w:t>
      </w:r>
      <w:r w:rsidRPr="007415EC">
        <w:rPr>
          <w:rFonts w:ascii="Cambria" w:hAnsi="Cambria" w:cs="Times New Roman"/>
        </w:rPr>
        <w:t xml:space="preserve">, dan TikTok Ads. TikTok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sangat </w:t>
      </w:r>
      <w:proofErr w:type="spellStart"/>
      <w:r w:rsidRPr="007415EC">
        <w:rPr>
          <w:rFonts w:ascii="Cambria" w:hAnsi="Cambria" w:cs="Times New Roman"/>
        </w:rPr>
        <w:t>populer</w:t>
      </w:r>
      <w:proofErr w:type="spellEnd"/>
      <w:r w:rsidRPr="007415EC">
        <w:rPr>
          <w:rFonts w:ascii="Cambria" w:hAnsi="Cambria" w:cs="Times New Roman"/>
        </w:rPr>
        <w:t xml:space="preserve"> di Indonesia </w:t>
      </w:r>
      <w:proofErr w:type="spellStart"/>
      <w:r w:rsidRPr="007415EC">
        <w:rPr>
          <w:rFonts w:ascii="Cambria" w:hAnsi="Cambria" w:cs="Times New Roman"/>
        </w:rPr>
        <w:t>karena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kemudahan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penggunaannya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beragam</w:t>
      </w:r>
      <w:proofErr w:type="spellEnd"/>
      <w:r w:rsidRPr="007415EC">
        <w:rPr>
          <w:rFonts w:ascii="Cambria" w:hAnsi="Cambria" w:cs="Times New Roman"/>
        </w:rPr>
        <w:t xml:space="preserve">, dan </w:t>
      </w:r>
      <w:proofErr w:type="spellStart"/>
      <w:r w:rsidRPr="007415EC">
        <w:rPr>
          <w:rFonts w:ascii="Cambria" w:hAnsi="Cambria" w:cs="Times New Roman"/>
        </w:rPr>
        <w:t>kemampuan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menjangkau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luas</w:t>
      </w:r>
      <w:proofErr w:type="spellEnd"/>
      <w:r w:rsidRPr="007415EC">
        <w:rPr>
          <w:rFonts w:ascii="Cambria" w:hAnsi="Cambria" w:cs="Times New Roman"/>
        </w:rPr>
        <w:t xml:space="preserve">. </w:t>
      </w:r>
      <w:proofErr w:type="spellStart"/>
      <w:r w:rsidRPr="007415EC">
        <w:rPr>
          <w:rFonts w:ascii="Cambria" w:hAnsi="Cambria" w:cs="Times New Roman"/>
        </w:rPr>
        <w:t>Menurut</w:t>
      </w:r>
      <w:proofErr w:type="spellEnd"/>
      <w:r w:rsidRPr="007415EC">
        <w:rPr>
          <w:rFonts w:ascii="Cambria" w:hAnsi="Cambria" w:cs="Times New Roman"/>
        </w:rPr>
        <w:t xml:space="preserve"> data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734E67">
        <w:rPr>
          <w:rFonts w:ascii="Cambria" w:hAnsi="Cambria" w:cs="Times New Roman"/>
          <w:i/>
          <w:iCs/>
        </w:rPr>
        <w:t>We Are Social</w:t>
      </w:r>
      <w:r w:rsidRPr="007415EC">
        <w:rPr>
          <w:rFonts w:ascii="Cambria" w:hAnsi="Cambria" w:cs="Times New Roman"/>
        </w:rPr>
        <w:t xml:space="preserve"> dan Hootsuite pada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2022, Indonesia </w:t>
      </w:r>
      <w:proofErr w:type="spellStart"/>
      <w:r w:rsidRPr="007415EC">
        <w:rPr>
          <w:rFonts w:ascii="Cambria" w:hAnsi="Cambria" w:cs="Times New Roman"/>
        </w:rPr>
        <w:t>merupakan</w:t>
      </w:r>
      <w:proofErr w:type="spellEnd"/>
      <w:r w:rsidRPr="007415EC">
        <w:rPr>
          <w:rFonts w:ascii="Cambria" w:hAnsi="Cambria" w:cs="Times New Roman"/>
        </w:rPr>
        <w:t xml:space="preserve"> salah </w:t>
      </w:r>
      <w:proofErr w:type="spellStart"/>
      <w:r w:rsidRPr="007415EC">
        <w:rPr>
          <w:rFonts w:ascii="Cambria" w:hAnsi="Cambria" w:cs="Times New Roman"/>
        </w:rPr>
        <w:t>satu</w:t>
      </w:r>
      <w:proofErr w:type="spellEnd"/>
      <w:r w:rsidRPr="007415EC">
        <w:rPr>
          <w:rFonts w:ascii="Cambria" w:hAnsi="Cambria" w:cs="Times New Roman"/>
        </w:rPr>
        <w:t xml:space="preserve"> negara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TikTok </w:t>
      </w:r>
      <w:proofErr w:type="spellStart"/>
      <w:r w:rsidRPr="007415EC">
        <w:rPr>
          <w:rFonts w:ascii="Cambria" w:hAnsi="Cambria" w:cs="Times New Roman"/>
        </w:rPr>
        <w:t>terbanyak</w:t>
      </w:r>
      <w:proofErr w:type="spellEnd"/>
      <w:r w:rsidRPr="007415EC">
        <w:rPr>
          <w:rFonts w:ascii="Cambria" w:hAnsi="Cambria" w:cs="Times New Roman"/>
        </w:rPr>
        <w:t xml:space="preserve"> di dunia,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100 </w:t>
      </w:r>
      <w:proofErr w:type="spellStart"/>
      <w:r w:rsidRPr="007415EC">
        <w:rPr>
          <w:rFonts w:ascii="Cambria" w:hAnsi="Cambria" w:cs="Times New Roman"/>
        </w:rPr>
        <w:t>juta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aktif</w:t>
      </w:r>
      <w:proofErr w:type="spellEnd"/>
      <w:r w:rsidRPr="007415EC">
        <w:rPr>
          <w:rFonts w:ascii="Cambria" w:hAnsi="Cambria" w:cs="Times New Roman"/>
        </w:rPr>
        <w:t xml:space="preserve">. TikTok juga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platform </w:t>
      </w:r>
      <w:proofErr w:type="spellStart"/>
      <w:r w:rsidRPr="007415EC">
        <w:rPr>
          <w:rFonts w:ascii="Cambria" w:hAnsi="Cambria" w:cs="Times New Roman"/>
        </w:rPr>
        <w:t>favorit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banyak</w:t>
      </w:r>
      <w:proofErr w:type="spellEnd"/>
      <w:r w:rsidRPr="007415EC">
        <w:rPr>
          <w:rFonts w:ascii="Cambria" w:hAnsi="Cambria" w:cs="Times New Roman"/>
        </w:rPr>
        <w:t xml:space="preserve"> brand dan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melakukan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kampanye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menargetkan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muda</w:t>
      </w:r>
      <w:proofErr w:type="spellEnd"/>
      <w:r w:rsidRPr="007415EC">
        <w:rPr>
          <w:rFonts w:ascii="Cambria" w:hAnsi="Cambria" w:cs="Times New Roman"/>
        </w:rPr>
        <w:t>.</w:t>
      </w:r>
    </w:p>
    <w:p w14:paraId="54D5F9DE" w14:textId="6CFD8A80" w:rsidR="004413FE" w:rsidRPr="007415EC" w:rsidRDefault="004413FE" w:rsidP="009A5681">
      <w:pPr>
        <w:spacing w:line="360" w:lineRule="auto"/>
        <w:ind w:left="360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TikTok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platform yang sangat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digital. </w:t>
      </w:r>
      <w:r w:rsidR="004052C2" w:rsidRPr="004052C2">
        <w:rPr>
          <w:rFonts w:ascii="Cambria" w:hAnsi="Cambria" w:cs="Times New Roman"/>
          <w:i/>
        </w:rPr>
        <w:t>Business owner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memanfaatkan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fitur-fitur</w:t>
      </w:r>
      <w:proofErr w:type="spellEnd"/>
      <w:r w:rsidRPr="007415EC">
        <w:rPr>
          <w:rFonts w:ascii="Cambria" w:hAnsi="Cambria" w:cs="Times New Roman"/>
        </w:rPr>
        <w:t xml:space="preserve"> TikTok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tantangan</w:t>
      </w:r>
      <w:proofErr w:type="spellEnd"/>
      <w:r w:rsidRPr="007415EC">
        <w:rPr>
          <w:rFonts w:ascii="Cambria" w:hAnsi="Cambria" w:cs="Times New Roman"/>
        </w:rPr>
        <w:t xml:space="preserve"> viral, duet, dan </w:t>
      </w:r>
      <w:r w:rsidRPr="007450A3">
        <w:rPr>
          <w:rFonts w:ascii="Cambria" w:hAnsi="Cambria" w:cs="Times New Roman"/>
          <w:i/>
          <w:iCs/>
        </w:rPr>
        <w:t>live streaming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7450A3">
        <w:rPr>
          <w:rFonts w:ascii="Cambria" w:hAnsi="Cambria" w:cs="Times New Roman"/>
          <w:i/>
          <w:iCs/>
        </w:rPr>
        <w:t>personal branding</w:t>
      </w:r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brand awareness.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menampilkan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gaya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hidup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mewah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bisnis</w:t>
      </w:r>
      <w:proofErr w:type="spellEnd"/>
      <w:r w:rsidRPr="007415EC">
        <w:rPr>
          <w:rFonts w:ascii="Cambria" w:hAnsi="Cambria" w:cs="Times New Roman"/>
        </w:rPr>
        <w:t xml:space="preserve">, </w:t>
      </w:r>
      <w:r w:rsidR="004052C2" w:rsidRPr="004052C2">
        <w:rPr>
          <w:rFonts w:ascii="Cambria" w:hAnsi="Cambria" w:cs="Times New Roman"/>
          <w:i/>
        </w:rPr>
        <w:t>business owner</w:t>
      </w:r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menciptakan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citra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diri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kuat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menarik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perhatian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audiens</w:t>
      </w:r>
      <w:proofErr w:type="spellEnd"/>
      <w:r w:rsidRPr="007415EC">
        <w:rPr>
          <w:rFonts w:ascii="Cambria" w:hAnsi="Cambria" w:cs="Times New Roman"/>
        </w:rPr>
        <w:t xml:space="preserve">. TikTok, yang </w:t>
      </w:r>
      <w:proofErr w:type="spellStart"/>
      <w:r w:rsidRPr="007415EC">
        <w:rPr>
          <w:rFonts w:ascii="Cambria" w:hAnsi="Cambria" w:cs="Times New Roman"/>
        </w:rPr>
        <w:t>didirikan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 2016 oleh ByteDance, </w:t>
      </w:r>
      <w:proofErr w:type="spellStart"/>
      <w:r w:rsidRPr="007415EC">
        <w:rPr>
          <w:rFonts w:ascii="Cambria" w:hAnsi="Cambria" w:cs="Times New Roman"/>
        </w:rPr>
        <w:t>telah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berkembang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salah </w:t>
      </w:r>
      <w:proofErr w:type="spellStart"/>
      <w:r w:rsidRPr="007415EC">
        <w:rPr>
          <w:rFonts w:ascii="Cambria" w:hAnsi="Cambria" w:cs="Times New Roman"/>
        </w:rPr>
        <w:t>satu</w:t>
      </w:r>
      <w:proofErr w:type="spellEnd"/>
      <w:r w:rsidRPr="007415EC">
        <w:rPr>
          <w:rFonts w:ascii="Cambria" w:hAnsi="Cambria" w:cs="Times New Roman"/>
        </w:rPr>
        <w:t xml:space="preserve"> platform media </w:t>
      </w:r>
      <w:proofErr w:type="spellStart"/>
      <w:r w:rsidRPr="007415EC">
        <w:rPr>
          <w:rFonts w:ascii="Cambria" w:hAnsi="Cambria" w:cs="Times New Roman"/>
        </w:rPr>
        <w:t>sosial</w:t>
      </w:r>
      <w:proofErr w:type="spellEnd"/>
      <w:r w:rsidRPr="007415EC">
        <w:rPr>
          <w:rFonts w:ascii="Cambria" w:hAnsi="Cambria" w:cs="Times New Roman"/>
        </w:rPr>
        <w:t xml:space="preserve"> paling </w:t>
      </w:r>
      <w:proofErr w:type="spellStart"/>
      <w:r w:rsidRPr="007415EC">
        <w:rPr>
          <w:rFonts w:ascii="Cambria" w:hAnsi="Cambria" w:cs="Times New Roman"/>
        </w:rPr>
        <w:t>populer</w:t>
      </w:r>
      <w:proofErr w:type="spellEnd"/>
      <w:r w:rsidRPr="007415EC">
        <w:rPr>
          <w:rFonts w:ascii="Cambria" w:hAnsi="Cambria" w:cs="Times New Roman"/>
        </w:rPr>
        <w:t xml:space="preserve"> di dunia, </w:t>
      </w:r>
      <w:proofErr w:type="spellStart"/>
      <w:r w:rsidRPr="007415EC">
        <w:rPr>
          <w:rFonts w:ascii="Cambria" w:hAnsi="Cambria" w:cs="Times New Roman"/>
        </w:rPr>
        <w:t>termasuk</w:t>
      </w:r>
      <w:proofErr w:type="spellEnd"/>
      <w:r w:rsidRPr="007415EC">
        <w:rPr>
          <w:rFonts w:ascii="Cambria" w:hAnsi="Cambria" w:cs="Times New Roman"/>
        </w:rPr>
        <w:t xml:space="preserve"> di Indonesia. 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fitur-fitur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kreatif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interaktif</w:t>
      </w:r>
      <w:proofErr w:type="spellEnd"/>
      <w:r w:rsidRPr="007415EC">
        <w:rPr>
          <w:rFonts w:ascii="Cambria" w:hAnsi="Cambria" w:cs="Times New Roman"/>
        </w:rPr>
        <w:t xml:space="preserve">, TikTok </w:t>
      </w:r>
      <w:proofErr w:type="spellStart"/>
      <w:r w:rsidRPr="007415EC">
        <w:rPr>
          <w:rFonts w:ascii="Cambria" w:hAnsi="Cambria" w:cs="Times New Roman"/>
        </w:rPr>
        <w:t>menjadi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alat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efektif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membangun</w:t>
      </w:r>
      <w:proofErr w:type="spellEnd"/>
      <w:r w:rsidRPr="007415EC">
        <w:rPr>
          <w:rFonts w:ascii="Cambria" w:hAnsi="Cambria" w:cs="Times New Roman"/>
        </w:rPr>
        <w:t xml:space="preserve"> personal branding dan </w:t>
      </w:r>
      <w:proofErr w:type="spellStart"/>
      <w:r w:rsidRPr="007415EC">
        <w:rPr>
          <w:rFonts w:ascii="Cambria" w:hAnsi="Cambria" w:cs="Times New Roman"/>
        </w:rPr>
        <w:t>meningkatkan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3472E7">
        <w:rPr>
          <w:rFonts w:ascii="Cambria" w:hAnsi="Cambria" w:cs="Times New Roman"/>
          <w:i/>
          <w:iCs/>
        </w:rPr>
        <w:t>brand awareness</w:t>
      </w:r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terutama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bagi</w:t>
      </w:r>
      <w:proofErr w:type="spellEnd"/>
      <w:r w:rsidRPr="007415EC">
        <w:rPr>
          <w:rFonts w:ascii="Cambria" w:hAnsi="Cambria" w:cs="Times New Roman"/>
        </w:rPr>
        <w:t xml:space="preserve"> </w:t>
      </w:r>
      <w:r w:rsidR="004052C2" w:rsidRPr="004052C2">
        <w:rPr>
          <w:rFonts w:ascii="Cambria" w:hAnsi="Cambria" w:cs="Times New Roman"/>
          <w:i/>
        </w:rPr>
        <w:t>business owner</w:t>
      </w:r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ingin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menjangkau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milenial</w:t>
      </w:r>
      <w:proofErr w:type="spellEnd"/>
      <w:r w:rsidRPr="007415EC">
        <w:rPr>
          <w:rFonts w:ascii="Cambria" w:hAnsi="Cambria" w:cs="Times New Roman"/>
        </w:rPr>
        <w:t xml:space="preserve"> </w:t>
      </w:r>
      <w:r w:rsidRPr="007415EC">
        <w:rPr>
          <w:rFonts w:ascii="Cambria" w:hAnsi="Cambria" w:cs="Times New Roman"/>
        </w:rPr>
        <w:lastRenderedPageBreak/>
        <w:t xml:space="preserve">dan Gen Z. Booming TikTok di Indonesia </w:t>
      </w:r>
      <w:proofErr w:type="spellStart"/>
      <w:r w:rsidRPr="007415EC">
        <w:rPr>
          <w:rFonts w:ascii="Cambria" w:hAnsi="Cambria" w:cs="Times New Roman"/>
        </w:rPr>
        <w:t>selama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pandemi</w:t>
      </w:r>
      <w:proofErr w:type="spellEnd"/>
      <w:r w:rsidRPr="007415EC">
        <w:rPr>
          <w:rFonts w:ascii="Cambria" w:hAnsi="Cambria" w:cs="Times New Roman"/>
        </w:rPr>
        <w:t xml:space="preserve"> COVID-19 </w:t>
      </w:r>
      <w:proofErr w:type="spellStart"/>
      <w:r w:rsidRPr="007415EC">
        <w:rPr>
          <w:rFonts w:ascii="Cambria" w:hAnsi="Cambria" w:cs="Times New Roman"/>
        </w:rPr>
        <w:t>semakin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memperkuat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posisinya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platform </w:t>
      </w:r>
      <w:proofErr w:type="spellStart"/>
      <w:r w:rsidRPr="007415EC">
        <w:rPr>
          <w:rFonts w:ascii="Cambria" w:hAnsi="Cambria" w:cs="Times New Roman"/>
        </w:rPr>
        <w:t>pemasaran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penting</w:t>
      </w:r>
      <w:proofErr w:type="spellEnd"/>
      <w:r w:rsidRPr="007415EC">
        <w:rPr>
          <w:rFonts w:ascii="Cambria" w:hAnsi="Cambria" w:cs="Times New Roman"/>
        </w:rPr>
        <w:t>.</w:t>
      </w:r>
    </w:p>
    <w:p w14:paraId="6997E775" w14:textId="60ADB3A0" w:rsidR="00B07E46" w:rsidRDefault="00D830AE" w:rsidP="00A4242C">
      <w:pPr>
        <w:pStyle w:val="Heading2"/>
      </w:pPr>
      <w:bookmarkStart w:id="35" w:name="_Toc196312358"/>
      <w:proofErr w:type="spellStart"/>
      <w:r w:rsidRPr="007415EC">
        <w:t>Tinjauan</w:t>
      </w:r>
      <w:proofErr w:type="spellEnd"/>
      <w:r w:rsidRPr="007415EC">
        <w:t xml:space="preserve"> &amp; Hasil </w:t>
      </w:r>
      <w:proofErr w:type="spellStart"/>
      <w:r w:rsidRPr="007415EC">
        <w:t>Penelitian</w:t>
      </w:r>
      <w:proofErr w:type="spellEnd"/>
      <w:r w:rsidRPr="007415EC">
        <w:t xml:space="preserve"> </w:t>
      </w:r>
      <w:proofErr w:type="spellStart"/>
      <w:r w:rsidRPr="007415EC">
        <w:t>Terdahulu</w:t>
      </w:r>
      <w:bookmarkEnd w:id="35"/>
      <w:proofErr w:type="spellEnd"/>
    </w:p>
    <w:p w14:paraId="25D6B494" w14:textId="77777777" w:rsidR="00A4242C" w:rsidRPr="00A4242C" w:rsidRDefault="00A4242C" w:rsidP="00A4242C"/>
    <w:p w14:paraId="59005CF8" w14:textId="2913BDFA" w:rsidR="00A4242C" w:rsidRDefault="00A4242C" w:rsidP="00A4242C">
      <w:pPr>
        <w:pStyle w:val="tabel"/>
      </w:pPr>
      <w:bookmarkStart w:id="36" w:name="_Toc196311762"/>
      <w:r>
        <w:t xml:space="preserve">Tabel 2. </w:t>
      </w:r>
      <w:r w:rsidR="00525CDA">
        <w:fldChar w:fldCharType="begin"/>
      </w:r>
      <w:r w:rsidR="00525CDA">
        <w:instrText xml:space="preserve"> SEQ Tabel_2. \* ARABIC </w:instrText>
      </w:r>
      <w:r w:rsidR="00525CDA">
        <w:fldChar w:fldCharType="separate"/>
      </w:r>
      <w:r w:rsidR="00525CDA">
        <w:rPr>
          <w:noProof/>
        </w:rPr>
        <w:t>1</w:t>
      </w:r>
      <w:bookmarkEnd w:id="36"/>
      <w:r w:rsidR="00525CDA">
        <w:rPr>
          <w:noProof/>
        </w:rPr>
        <w:fldChar w:fldCharType="end"/>
      </w:r>
    </w:p>
    <w:p w14:paraId="4520AE90" w14:textId="07D6A89F" w:rsidR="00A4242C" w:rsidRDefault="009E6831" w:rsidP="009E6831">
      <w:pPr>
        <w:pStyle w:val="tabel"/>
      </w:pPr>
      <w:proofErr w:type="spellStart"/>
      <w:r w:rsidRPr="009E6831">
        <w:t>Perbandingan</w:t>
      </w:r>
      <w:proofErr w:type="spellEnd"/>
      <w:r w:rsidRPr="009E6831">
        <w:t xml:space="preserve"> </w:t>
      </w:r>
      <w:proofErr w:type="spellStart"/>
      <w:r w:rsidRPr="009E6831">
        <w:t>Peneliti</w:t>
      </w:r>
      <w:proofErr w:type="spellEnd"/>
      <w:r w:rsidRPr="009E6831">
        <w:t xml:space="preserve"> </w:t>
      </w:r>
      <w:proofErr w:type="spellStart"/>
      <w:r w:rsidRPr="009E6831">
        <w:t>Terdahulu</w:t>
      </w:r>
      <w:proofErr w:type="spellEnd"/>
    </w:p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522"/>
        <w:gridCol w:w="1438"/>
        <w:gridCol w:w="1665"/>
        <w:gridCol w:w="1757"/>
        <w:gridCol w:w="2693"/>
      </w:tblGrid>
      <w:tr w:rsidR="001A1641" w:rsidRPr="007415EC" w14:paraId="337F0EB6" w14:textId="77777777" w:rsidTr="001F6BDA">
        <w:trPr>
          <w:trHeight w:val="510"/>
        </w:trPr>
        <w:tc>
          <w:tcPr>
            <w:tcW w:w="522" w:type="dxa"/>
            <w:shd w:val="clear" w:color="auto" w:fill="8EAADB" w:themeFill="accent1" w:themeFillTint="99"/>
          </w:tcPr>
          <w:p w14:paraId="0D5A07D2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  <w:b/>
                <w:bCs/>
              </w:rPr>
            </w:pPr>
            <w:r w:rsidRPr="007415EC">
              <w:rPr>
                <w:rFonts w:ascii="Cambria" w:hAnsi="Cambria" w:cs="Times New Roman"/>
                <w:b/>
                <w:bCs/>
              </w:rPr>
              <w:t>NO</w:t>
            </w:r>
          </w:p>
        </w:tc>
        <w:tc>
          <w:tcPr>
            <w:tcW w:w="1438" w:type="dxa"/>
            <w:shd w:val="clear" w:color="auto" w:fill="8EAADB" w:themeFill="accent1" w:themeFillTint="99"/>
          </w:tcPr>
          <w:p w14:paraId="51EAA8C1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7415EC">
              <w:rPr>
                <w:rFonts w:ascii="Cambria" w:hAnsi="Cambria" w:cs="Times New Roman"/>
                <w:b/>
                <w:bCs/>
              </w:rPr>
              <w:t>Peneliti</w:t>
            </w:r>
            <w:proofErr w:type="spellEnd"/>
          </w:p>
        </w:tc>
        <w:tc>
          <w:tcPr>
            <w:tcW w:w="1665" w:type="dxa"/>
            <w:shd w:val="clear" w:color="auto" w:fill="8EAADB" w:themeFill="accent1" w:themeFillTint="99"/>
          </w:tcPr>
          <w:p w14:paraId="3258C70F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7415EC">
              <w:rPr>
                <w:rFonts w:ascii="Cambria" w:hAnsi="Cambria" w:cs="Times New Roman"/>
                <w:b/>
                <w:bCs/>
              </w:rPr>
              <w:t>Judul</w:t>
            </w:r>
            <w:proofErr w:type="spellEnd"/>
          </w:p>
        </w:tc>
        <w:tc>
          <w:tcPr>
            <w:tcW w:w="1757" w:type="dxa"/>
            <w:shd w:val="clear" w:color="auto" w:fill="8EAADB" w:themeFill="accent1" w:themeFillTint="99"/>
          </w:tcPr>
          <w:p w14:paraId="12D96737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7415EC">
              <w:rPr>
                <w:rFonts w:ascii="Cambria" w:hAnsi="Cambria" w:cs="Times New Roman"/>
                <w:b/>
                <w:bCs/>
              </w:rPr>
              <w:t>Variabel</w:t>
            </w:r>
            <w:proofErr w:type="spellEnd"/>
          </w:p>
        </w:tc>
        <w:tc>
          <w:tcPr>
            <w:tcW w:w="2693" w:type="dxa"/>
            <w:shd w:val="clear" w:color="auto" w:fill="8EAADB" w:themeFill="accent1" w:themeFillTint="99"/>
          </w:tcPr>
          <w:p w14:paraId="39595783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  <w:b/>
                <w:bCs/>
              </w:rPr>
            </w:pPr>
            <w:r w:rsidRPr="007415EC">
              <w:rPr>
                <w:rFonts w:ascii="Cambria" w:hAnsi="Cambria" w:cs="Times New Roman"/>
                <w:b/>
                <w:bCs/>
              </w:rPr>
              <w:t>Hasil</w:t>
            </w:r>
          </w:p>
        </w:tc>
      </w:tr>
      <w:tr w:rsidR="000061CE" w:rsidRPr="007415EC" w14:paraId="5258CF8F" w14:textId="77777777" w:rsidTr="001F6BDA">
        <w:trPr>
          <w:trHeight w:val="567"/>
        </w:trPr>
        <w:tc>
          <w:tcPr>
            <w:tcW w:w="522" w:type="dxa"/>
          </w:tcPr>
          <w:p w14:paraId="2C6438F4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1</w:t>
            </w:r>
          </w:p>
        </w:tc>
        <w:tc>
          <w:tcPr>
            <w:tcW w:w="1438" w:type="dxa"/>
          </w:tcPr>
          <w:p w14:paraId="1BE9C481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 xml:space="preserve">Indra Setia Bakti, </w:t>
            </w:r>
            <w:proofErr w:type="spellStart"/>
            <w:r w:rsidRPr="007415EC">
              <w:rPr>
                <w:rFonts w:ascii="Cambria" w:hAnsi="Cambria" w:cs="Times New Roman"/>
              </w:rPr>
              <w:t>Anismar</w:t>
            </w:r>
            <w:proofErr w:type="spellEnd"/>
            <w:r w:rsidRPr="007415EC">
              <w:rPr>
                <w:rFonts w:ascii="Cambria" w:hAnsi="Cambria" w:cs="Times New Roman"/>
              </w:rPr>
              <w:t>, dan Khairul Amin (2020)</w:t>
            </w:r>
          </w:p>
        </w:tc>
        <w:tc>
          <w:tcPr>
            <w:tcW w:w="1665" w:type="dxa"/>
          </w:tcPr>
          <w:p w14:paraId="722456DC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 xml:space="preserve">Pamer </w:t>
            </w:r>
            <w:proofErr w:type="spellStart"/>
            <w:r w:rsidRPr="007415EC">
              <w:rPr>
                <w:rFonts w:ascii="Cambria" w:hAnsi="Cambria" w:cs="Times New Roman"/>
              </w:rPr>
              <w:t>Kemewahan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: Kajian Teori </w:t>
            </w:r>
            <w:proofErr w:type="spellStart"/>
            <w:r w:rsidRPr="007415EC">
              <w:rPr>
                <w:rFonts w:ascii="Cambria" w:hAnsi="Cambria" w:cs="Times New Roman"/>
              </w:rPr>
              <w:t>Konsumsi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Thorstein Veblen”</w:t>
            </w:r>
          </w:p>
        </w:tc>
        <w:tc>
          <w:tcPr>
            <w:tcW w:w="1757" w:type="dxa"/>
          </w:tcPr>
          <w:p w14:paraId="7725397E" w14:textId="77777777" w:rsidR="000A7A23" w:rsidRPr="007415EC" w:rsidRDefault="000A7A23" w:rsidP="007E3E73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Conspicuous Consumption</w:t>
            </w:r>
          </w:p>
          <w:p w14:paraId="1D53229E" w14:textId="77777777" w:rsidR="000545E4" w:rsidRDefault="000A7A23" w:rsidP="007E3E73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Konsep</w:t>
            </w:r>
            <w:proofErr w:type="spellEnd"/>
          </w:p>
          <w:p w14:paraId="6A1B957A" w14:textId="738DADD8" w:rsidR="000A7A23" w:rsidRPr="007415EC" w:rsidRDefault="000A7A23" w:rsidP="000545E4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Waktu Luang</w:t>
            </w:r>
          </w:p>
          <w:p w14:paraId="1CD87CC4" w14:textId="77777777" w:rsidR="000545E4" w:rsidRDefault="000A7A23" w:rsidP="007E3E73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Legitimasi</w:t>
            </w:r>
            <w:proofErr w:type="spellEnd"/>
          </w:p>
          <w:p w14:paraId="3F424927" w14:textId="2654C363" w:rsidR="000A7A23" w:rsidRPr="007415EC" w:rsidRDefault="000A7A23" w:rsidP="000545E4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Status Sosial</w:t>
            </w:r>
          </w:p>
          <w:p w14:paraId="1990D275" w14:textId="77777777" w:rsidR="000545E4" w:rsidRDefault="000A7A23" w:rsidP="007E3E73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Pengaruh</w:t>
            </w:r>
            <w:proofErr w:type="spellEnd"/>
          </w:p>
          <w:p w14:paraId="522F6F8E" w14:textId="77777777" w:rsidR="000545E4" w:rsidRDefault="000A7A23" w:rsidP="000545E4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 xml:space="preserve">pada </w:t>
            </w:r>
            <w:proofErr w:type="spellStart"/>
            <w:r w:rsidRPr="007415EC">
              <w:rPr>
                <w:rFonts w:ascii="Cambria" w:hAnsi="Cambria" w:cs="Times New Roman"/>
              </w:rPr>
              <w:t>Kelas</w:t>
            </w:r>
            <w:proofErr w:type="spellEnd"/>
          </w:p>
          <w:p w14:paraId="6CFD4338" w14:textId="52F31312" w:rsidR="000A7A23" w:rsidRPr="007415EC" w:rsidRDefault="000A7A23" w:rsidP="000545E4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Sosial Lain</w:t>
            </w:r>
          </w:p>
          <w:p w14:paraId="2EA8FDAB" w14:textId="77777777" w:rsidR="000545E4" w:rsidRDefault="000A7A23" w:rsidP="007E3E73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Teori</w:t>
            </w:r>
          </w:p>
          <w:p w14:paraId="4B08A451" w14:textId="1D4D0441" w:rsidR="000A7A23" w:rsidRPr="007415EC" w:rsidRDefault="000A7A23" w:rsidP="000545E4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Thorstein Veblen</w:t>
            </w:r>
          </w:p>
        </w:tc>
        <w:tc>
          <w:tcPr>
            <w:tcW w:w="2693" w:type="dxa"/>
          </w:tcPr>
          <w:p w14:paraId="2594A3B3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Conspicuous consumption</w:t>
            </w:r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dilakukan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oleh </w:t>
            </w:r>
            <w:proofErr w:type="spellStart"/>
            <w:r w:rsidRPr="007415EC">
              <w:rPr>
                <w:rFonts w:ascii="Cambria" w:hAnsi="Cambria" w:cs="Times New Roman"/>
              </w:rPr>
              <w:t>kelas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tertentu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dengan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tujuan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untuk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mendapatkan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pengakuan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dan status. Waktu </w:t>
            </w:r>
            <w:proofErr w:type="spellStart"/>
            <w:r w:rsidRPr="007415EC">
              <w:rPr>
                <w:rFonts w:ascii="Cambria" w:hAnsi="Cambria" w:cs="Times New Roman"/>
              </w:rPr>
              <w:t>luang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diisi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dengan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kegiatan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rekreasi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atau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bepergian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sebagai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bentuk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komunikasi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status dan </w:t>
            </w:r>
            <w:proofErr w:type="spellStart"/>
            <w:r w:rsidRPr="007415EC">
              <w:rPr>
                <w:rFonts w:ascii="Cambria" w:hAnsi="Cambria" w:cs="Times New Roman"/>
              </w:rPr>
              <w:t>legitimasi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status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Dimana </w:t>
            </w:r>
            <w:proofErr w:type="spellStart"/>
            <w:r w:rsidRPr="007415EC">
              <w:rPr>
                <w:rFonts w:ascii="Cambria" w:hAnsi="Cambria" w:cs="Times New Roman"/>
              </w:rPr>
              <w:t>kelas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penikmat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berusaha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membedakan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diri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 </w:t>
            </w:r>
            <w:proofErr w:type="spellStart"/>
            <w:r w:rsidRPr="007415EC">
              <w:rPr>
                <w:rFonts w:ascii="Cambria" w:hAnsi="Cambria" w:cs="Times New Roman"/>
              </w:rPr>
              <w:t>dari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kelas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lain </w:t>
            </w:r>
            <w:proofErr w:type="spellStart"/>
            <w:r w:rsidRPr="007415EC">
              <w:rPr>
                <w:rFonts w:ascii="Cambria" w:hAnsi="Cambria" w:cs="Times New Roman"/>
              </w:rPr>
              <w:t>melalui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gaya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hidup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mewah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. </w:t>
            </w:r>
            <w:proofErr w:type="spellStart"/>
            <w:r w:rsidRPr="007415EC">
              <w:rPr>
                <w:rFonts w:ascii="Cambria" w:hAnsi="Cambria" w:cs="Times New Roman"/>
              </w:rPr>
              <w:t>Pengaruh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terjadi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karena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perilaku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ingin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meniru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dan </w:t>
            </w:r>
            <w:proofErr w:type="spellStart"/>
            <w:r w:rsidRPr="007415EC">
              <w:rPr>
                <w:rFonts w:ascii="Cambria" w:hAnsi="Cambria" w:cs="Times New Roman"/>
              </w:rPr>
              <w:t>mengadopsi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gaya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terjadi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di </w:t>
            </w:r>
            <w:proofErr w:type="spellStart"/>
            <w:r w:rsidRPr="007415EC">
              <w:rPr>
                <w:rFonts w:ascii="Cambria" w:hAnsi="Cambria" w:cs="Times New Roman"/>
              </w:rPr>
              <w:t>kelas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bawah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. Dan </w:t>
            </w:r>
            <w:proofErr w:type="spellStart"/>
            <w:r w:rsidRPr="007415EC">
              <w:rPr>
                <w:rFonts w:ascii="Cambria" w:hAnsi="Cambria" w:cs="Times New Roman"/>
              </w:rPr>
              <w:t>teori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Veblen </w:t>
            </w:r>
            <w:proofErr w:type="spellStart"/>
            <w:r w:rsidRPr="007415EC">
              <w:rPr>
                <w:rFonts w:ascii="Cambria" w:hAnsi="Cambria" w:cs="Times New Roman"/>
              </w:rPr>
              <w:t>menekankan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bahwa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konsumsi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mencolok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atau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r w:rsidRPr="007415EC">
              <w:rPr>
                <w:rFonts w:ascii="Cambria" w:hAnsi="Cambria" w:cs="Times New Roman"/>
                <w:i/>
                <w:iCs/>
              </w:rPr>
              <w:t>conspicuous consumption</w:t>
            </w:r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adalah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cara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untuk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lastRenderedPageBreak/>
              <w:t>membedakan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status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>.</w:t>
            </w:r>
          </w:p>
        </w:tc>
      </w:tr>
      <w:tr w:rsidR="000061CE" w:rsidRPr="007415EC" w14:paraId="539CC91A" w14:textId="77777777" w:rsidTr="001F6BDA">
        <w:tc>
          <w:tcPr>
            <w:tcW w:w="522" w:type="dxa"/>
          </w:tcPr>
          <w:p w14:paraId="341F905E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lastRenderedPageBreak/>
              <w:t>2</w:t>
            </w:r>
          </w:p>
        </w:tc>
        <w:tc>
          <w:tcPr>
            <w:tcW w:w="1438" w:type="dxa"/>
          </w:tcPr>
          <w:p w14:paraId="39F243CF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Mahyuddin</w:t>
            </w:r>
            <w:proofErr w:type="spellEnd"/>
          </w:p>
        </w:tc>
        <w:tc>
          <w:tcPr>
            <w:tcW w:w="1665" w:type="dxa"/>
          </w:tcPr>
          <w:p w14:paraId="1E2037FD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Social Climber</w:t>
            </w:r>
            <w:r w:rsidRPr="007415EC">
              <w:rPr>
                <w:rFonts w:ascii="Cambria" w:hAnsi="Cambria" w:cs="Times New Roman"/>
              </w:rPr>
              <w:t xml:space="preserve"> dan </w:t>
            </w:r>
            <w:proofErr w:type="spellStart"/>
            <w:r w:rsidRPr="007415EC">
              <w:rPr>
                <w:rFonts w:ascii="Cambria" w:hAnsi="Cambria" w:cs="Times New Roman"/>
              </w:rPr>
              <w:t>Budaya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Pamer: </w:t>
            </w:r>
            <w:proofErr w:type="spellStart"/>
            <w:r w:rsidRPr="007415EC">
              <w:rPr>
                <w:rFonts w:ascii="Cambria" w:hAnsi="Cambria" w:cs="Times New Roman"/>
              </w:rPr>
              <w:t>Paradoks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Gaya Hidup Masyarakat </w:t>
            </w:r>
            <w:proofErr w:type="spellStart"/>
            <w:r w:rsidRPr="007415EC">
              <w:rPr>
                <w:rFonts w:ascii="Cambria" w:hAnsi="Cambria" w:cs="Times New Roman"/>
              </w:rPr>
              <w:t>Kontemporer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(2017)</w:t>
            </w:r>
          </w:p>
        </w:tc>
        <w:tc>
          <w:tcPr>
            <w:tcW w:w="1757" w:type="dxa"/>
          </w:tcPr>
          <w:p w14:paraId="7FFD4A27" w14:textId="77777777" w:rsidR="000545E4" w:rsidRDefault="000A7A23" w:rsidP="007E3E7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Konsumsi</w:t>
            </w:r>
            <w:proofErr w:type="spellEnd"/>
          </w:p>
          <w:p w14:paraId="5510ABF1" w14:textId="679CA89C" w:rsidR="000A7A23" w:rsidRPr="007415EC" w:rsidRDefault="000A7A23" w:rsidP="000545E4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simbolik</w:t>
            </w:r>
            <w:proofErr w:type="spellEnd"/>
          </w:p>
          <w:p w14:paraId="608EFDFB" w14:textId="77777777" w:rsidR="000545E4" w:rsidRDefault="000A7A23" w:rsidP="007E3E7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Peran media</w:t>
            </w:r>
          </w:p>
          <w:p w14:paraId="7BA11DE1" w14:textId="6E4B79DD" w:rsidR="000A7A23" w:rsidRPr="007415EC" w:rsidRDefault="000A7A23" w:rsidP="000545E4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</w:p>
          <w:p w14:paraId="6F043F11" w14:textId="77777777" w:rsidR="000A7A23" w:rsidRPr="007415EC" w:rsidRDefault="000A7A23" w:rsidP="007E3E7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Social climber</w:t>
            </w:r>
          </w:p>
          <w:p w14:paraId="39AB5AD9" w14:textId="77777777" w:rsidR="000545E4" w:rsidRDefault="000A7A23" w:rsidP="007E3E7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Paradoks</w:t>
            </w:r>
            <w:proofErr w:type="spellEnd"/>
          </w:p>
          <w:p w14:paraId="10F4529C" w14:textId="21E06C66" w:rsidR="000A7A23" w:rsidRPr="007415EC" w:rsidRDefault="000A7A23" w:rsidP="000545E4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gaya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hidup</w:t>
            </w:r>
            <w:proofErr w:type="spellEnd"/>
          </w:p>
          <w:p w14:paraId="0811DFA6" w14:textId="77777777" w:rsidR="000A7A23" w:rsidRPr="007415EC" w:rsidRDefault="000A7A23" w:rsidP="007E3E7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</w:rPr>
              <w:t xml:space="preserve">Citra &amp; </w:t>
            </w:r>
            <w:r w:rsidRPr="007415EC">
              <w:rPr>
                <w:rFonts w:ascii="Cambria" w:hAnsi="Cambria" w:cs="Times New Roman"/>
                <w:i/>
                <w:iCs/>
              </w:rPr>
              <w:t>signs</w:t>
            </w:r>
          </w:p>
          <w:p w14:paraId="30BDA6E4" w14:textId="77777777" w:rsidR="000A7A23" w:rsidRPr="007415EC" w:rsidRDefault="000A7A23" w:rsidP="007E3E7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Perubahan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struktur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</w:p>
          <w:p w14:paraId="194F1333" w14:textId="77777777" w:rsidR="000545E4" w:rsidRDefault="000A7A23" w:rsidP="007E3E7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Perspektif</w:t>
            </w:r>
          </w:p>
          <w:p w14:paraId="76B84C85" w14:textId="2571C995" w:rsidR="000A7A23" w:rsidRPr="007415EC" w:rsidRDefault="000A7A23" w:rsidP="000545E4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Jean Baudrillard</w:t>
            </w:r>
          </w:p>
        </w:tc>
        <w:tc>
          <w:tcPr>
            <w:tcW w:w="2693" w:type="dxa"/>
          </w:tcPr>
          <w:p w14:paraId="175C8667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Konsumsi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menjadi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aktivitas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simbolik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yang </w:t>
            </w:r>
            <w:proofErr w:type="spellStart"/>
            <w:r w:rsidRPr="007415EC">
              <w:rPr>
                <w:rFonts w:ascii="Cambria" w:hAnsi="Cambria" w:cs="Times New Roman"/>
              </w:rPr>
              <w:t>bertujuan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membangun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identitas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dan status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dengan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menampilkan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seperti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gaya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hidup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mewah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yang </w:t>
            </w:r>
            <w:proofErr w:type="spellStart"/>
            <w:r w:rsidRPr="007415EC">
              <w:rPr>
                <w:rFonts w:ascii="Cambria" w:hAnsi="Cambria" w:cs="Times New Roman"/>
              </w:rPr>
              <w:t>diwadahi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media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. </w:t>
            </w:r>
            <w:r w:rsidRPr="007415EC">
              <w:rPr>
                <w:rFonts w:ascii="Cambria" w:hAnsi="Cambria" w:cs="Times New Roman"/>
                <w:i/>
                <w:iCs/>
              </w:rPr>
              <w:t>Social climber</w:t>
            </w:r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menciptakan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paradoks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gaya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hidup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untuk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mengejar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pengakuan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melalui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penampilan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dan </w:t>
            </w:r>
            <w:proofErr w:type="spellStart"/>
            <w:r w:rsidRPr="007415EC">
              <w:rPr>
                <w:rFonts w:ascii="Cambria" w:hAnsi="Cambria" w:cs="Times New Roman"/>
              </w:rPr>
              <w:t>gaya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hidup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. Media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memperkuat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budaya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pamer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dengan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memproduksi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citra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dan signs </w:t>
            </w:r>
            <w:proofErr w:type="spellStart"/>
            <w:r w:rsidRPr="007415EC">
              <w:rPr>
                <w:rFonts w:ascii="Cambria" w:hAnsi="Cambria" w:cs="Times New Roman"/>
              </w:rPr>
              <w:t>untuk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menciptakan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ilusi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kebebasan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dan </w:t>
            </w:r>
            <w:proofErr w:type="spellStart"/>
            <w:r w:rsidRPr="007415EC">
              <w:rPr>
                <w:rFonts w:ascii="Cambria" w:hAnsi="Cambria" w:cs="Times New Roman"/>
              </w:rPr>
              <w:t>kesuksesan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dimana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perubahan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struktur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terjadi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. Baudrillard </w:t>
            </w:r>
            <w:proofErr w:type="spellStart"/>
            <w:r w:rsidRPr="007415EC">
              <w:rPr>
                <w:rFonts w:ascii="Cambria" w:hAnsi="Cambria" w:cs="Times New Roman"/>
              </w:rPr>
              <w:t>menjelaskan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masyarakat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postmodern, </w:t>
            </w:r>
            <w:proofErr w:type="spellStart"/>
            <w:r w:rsidRPr="007415EC">
              <w:rPr>
                <w:rFonts w:ascii="Cambria" w:hAnsi="Cambria" w:cs="Times New Roman"/>
              </w:rPr>
              <w:t>konsumsi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telah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menjadi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aktivitas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simbolik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yang </w:t>
            </w:r>
            <w:proofErr w:type="spellStart"/>
            <w:r w:rsidRPr="007415EC">
              <w:rPr>
                <w:rFonts w:ascii="Cambria" w:hAnsi="Cambria" w:cs="Times New Roman"/>
              </w:rPr>
              <w:t>bertujuan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untuk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membangun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identitas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dan status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7415EC">
              <w:rPr>
                <w:rFonts w:ascii="Cambria" w:hAnsi="Cambria" w:cs="Times New Roman"/>
              </w:rPr>
              <w:t>bukan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sekadar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memenuhi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kebutuhan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materiil</w:t>
            </w:r>
            <w:proofErr w:type="spellEnd"/>
            <w:r w:rsidRPr="007415EC">
              <w:rPr>
                <w:rFonts w:ascii="Cambria" w:hAnsi="Cambria" w:cs="Times New Roman"/>
              </w:rPr>
              <w:t>.</w:t>
            </w:r>
          </w:p>
        </w:tc>
      </w:tr>
      <w:tr w:rsidR="000061CE" w:rsidRPr="007415EC" w14:paraId="496DF716" w14:textId="77777777" w:rsidTr="001F6BDA">
        <w:tc>
          <w:tcPr>
            <w:tcW w:w="522" w:type="dxa"/>
          </w:tcPr>
          <w:p w14:paraId="40DBC050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3</w:t>
            </w:r>
          </w:p>
        </w:tc>
        <w:tc>
          <w:tcPr>
            <w:tcW w:w="1438" w:type="dxa"/>
          </w:tcPr>
          <w:p w14:paraId="496D9D0C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Roida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Pakpahan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r w:rsidRPr="007415EC">
              <w:rPr>
                <w:rFonts w:ascii="Cambria" w:hAnsi="Cambria" w:cs="Times New Roman"/>
              </w:rPr>
              <w:lastRenderedPageBreak/>
              <w:t xml:space="preserve">dan Donny </w:t>
            </w:r>
            <w:proofErr w:type="spellStart"/>
            <w:r w:rsidRPr="007415EC">
              <w:rPr>
                <w:rFonts w:ascii="Cambria" w:hAnsi="Cambria" w:cs="Times New Roman"/>
              </w:rPr>
              <w:t>Yoesgiantoro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(2023)</w:t>
            </w:r>
          </w:p>
        </w:tc>
        <w:tc>
          <w:tcPr>
            <w:tcW w:w="1665" w:type="dxa"/>
          </w:tcPr>
          <w:p w14:paraId="0D2EA2FD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lastRenderedPageBreak/>
              <w:t xml:space="preserve">Analysis Of The Influence Of </w:t>
            </w:r>
            <w:r w:rsidRPr="007415EC">
              <w:rPr>
                <w:rFonts w:ascii="Cambria" w:hAnsi="Cambria" w:cs="Times New Roman"/>
                <w:i/>
                <w:iCs/>
              </w:rPr>
              <w:lastRenderedPageBreak/>
              <w:t>Flexing In Social Media On Community Life</w:t>
            </w:r>
          </w:p>
        </w:tc>
        <w:tc>
          <w:tcPr>
            <w:tcW w:w="1757" w:type="dxa"/>
          </w:tcPr>
          <w:p w14:paraId="512F7E47" w14:textId="77777777" w:rsidR="000A7A23" w:rsidRPr="007415EC" w:rsidRDefault="000A7A23" w:rsidP="007E3E73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lastRenderedPageBreak/>
              <w:t>Flexing</w:t>
            </w:r>
          </w:p>
          <w:p w14:paraId="608E2478" w14:textId="77777777" w:rsidR="000545E4" w:rsidRDefault="000A7A23" w:rsidP="007E3E73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Personal</w:t>
            </w:r>
          </w:p>
          <w:p w14:paraId="260C56BE" w14:textId="680D47F3" w:rsidR="000A7A23" w:rsidRPr="007415EC" w:rsidRDefault="000A7A23" w:rsidP="000545E4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lastRenderedPageBreak/>
              <w:t>branding</w:t>
            </w:r>
          </w:p>
          <w:p w14:paraId="3E7240FA" w14:textId="77777777" w:rsidR="000545E4" w:rsidRPr="000545E4" w:rsidRDefault="000A7A23" w:rsidP="007E3E73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Dampak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positif</w:t>
            </w:r>
            <w:proofErr w:type="spellEnd"/>
          </w:p>
          <w:p w14:paraId="054D7307" w14:textId="77777777" w:rsidR="009E4F80" w:rsidRDefault="000A7A23" w:rsidP="000545E4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&amp; negative</w:t>
            </w:r>
          </w:p>
          <w:p w14:paraId="42686E8C" w14:textId="155BFEDF" w:rsidR="000A7A23" w:rsidRPr="000545E4" w:rsidRDefault="000A7A23" w:rsidP="000545E4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r w:rsidRPr="000545E4">
              <w:rPr>
                <w:rFonts w:ascii="Cambria" w:hAnsi="Cambria" w:cs="Times New Roman"/>
                <w:i/>
                <w:iCs/>
              </w:rPr>
              <w:t>flexing</w:t>
            </w:r>
          </w:p>
          <w:p w14:paraId="3B65BB30" w14:textId="77777777" w:rsidR="000A7A23" w:rsidRPr="007415EC" w:rsidRDefault="000A7A23" w:rsidP="007E3E73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Aspek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psikologi</w:t>
            </w:r>
            <w:proofErr w:type="spellEnd"/>
          </w:p>
          <w:p w14:paraId="48CB0178" w14:textId="77777777" w:rsidR="000A7A23" w:rsidRPr="007415EC" w:rsidRDefault="000A7A23" w:rsidP="007E3E73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Penyalahgunaan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r w:rsidRPr="007415EC">
              <w:rPr>
                <w:rFonts w:ascii="Cambria" w:hAnsi="Cambria" w:cs="Times New Roman"/>
                <w:i/>
                <w:iCs/>
              </w:rPr>
              <w:t>flexing</w:t>
            </w:r>
          </w:p>
          <w:p w14:paraId="160DA162" w14:textId="77777777" w:rsidR="009E4F80" w:rsidRDefault="000A7A23" w:rsidP="007E3E73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Paradoks</w:t>
            </w:r>
            <w:proofErr w:type="spellEnd"/>
          </w:p>
          <w:p w14:paraId="2F043B0D" w14:textId="1E67FACF" w:rsidR="000A7A23" w:rsidRPr="007415EC" w:rsidRDefault="000A7A23" w:rsidP="009E4F80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gaya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hidup</w:t>
            </w:r>
            <w:proofErr w:type="spellEnd"/>
          </w:p>
          <w:p w14:paraId="505A2F1F" w14:textId="77777777" w:rsidR="000A7A23" w:rsidRPr="007415EC" w:rsidRDefault="000A7A23" w:rsidP="00DC04A5">
            <w:pPr>
              <w:pStyle w:val="ListParagraph"/>
              <w:spacing w:line="360" w:lineRule="auto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2693" w:type="dxa"/>
          </w:tcPr>
          <w:p w14:paraId="2ECEAA74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lastRenderedPageBreak/>
              <w:t>Flexing</w:t>
            </w:r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menjadi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perilaku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umum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di </w:t>
            </w:r>
            <w:proofErr w:type="spellStart"/>
            <w:r w:rsidRPr="007415EC">
              <w:rPr>
                <w:rFonts w:ascii="Cambria" w:hAnsi="Cambria" w:cs="Times New Roman"/>
              </w:rPr>
              <w:t>masyarakat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r w:rsidRPr="007415EC">
              <w:rPr>
                <w:rFonts w:ascii="Cambria" w:hAnsi="Cambria" w:cs="Times New Roman"/>
              </w:rPr>
              <w:lastRenderedPageBreak/>
              <w:t xml:space="preserve">modern </w:t>
            </w:r>
            <w:proofErr w:type="spellStart"/>
            <w:r w:rsidRPr="007415EC">
              <w:rPr>
                <w:rFonts w:ascii="Cambria" w:hAnsi="Cambria" w:cs="Times New Roman"/>
              </w:rPr>
              <w:t>terutama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Indonesia </w:t>
            </w:r>
            <w:proofErr w:type="spellStart"/>
            <w:r w:rsidRPr="007415EC">
              <w:rPr>
                <w:rFonts w:ascii="Cambria" w:hAnsi="Cambria" w:cs="Times New Roman"/>
              </w:rPr>
              <w:t>untuk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tujuan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mendapatkan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perhatian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7415EC">
              <w:rPr>
                <w:rFonts w:ascii="Cambria" w:hAnsi="Cambria" w:cs="Times New Roman"/>
              </w:rPr>
              <w:t>pengakuan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dan </w:t>
            </w:r>
            <w:proofErr w:type="spellStart"/>
            <w:r w:rsidRPr="007415EC">
              <w:rPr>
                <w:rFonts w:ascii="Cambria" w:hAnsi="Cambria" w:cs="Times New Roman"/>
              </w:rPr>
              <w:t>legitimasi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. </w:t>
            </w:r>
            <w:r w:rsidRPr="007415EC">
              <w:rPr>
                <w:rFonts w:ascii="Cambria" w:hAnsi="Cambria" w:cs="Times New Roman"/>
                <w:i/>
                <w:iCs/>
              </w:rPr>
              <w:t>Flexing</w:t>
            </w:r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dapat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meningkatkan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r w:rsidRPr="007415EC">
              <w:rPr>
                <w:rFonts w:ascii="Cambria" w:hAnsi="Cambria" w:cs="Times New Roman"/>
                <w:i/>
                <w:iCs/>
              </w:rPr>
              <w:t>personal branding</w:t>
            </w:r>
            <w:r w:rsidRPr="007415EC">
              <w:rPr>
                <w:rFonts w:ascii="Cambria" w:hAnsi="Cambria" w:cs="Times New Roman"/>
              </w:rPr>
              <w:t xml:space="preserve"> dan </w:t>
            </w:r>
            <w:proofErr w:type="spellStart"/>
            <w:r w:rsidRPr="007415EC">
              <w:rPr>
                <w:rFonts w:ascii="Cambria" w:hAnsi="Cambria" w:cs="Times New Roman"/>
              </w:rPr>
              <w:t>membuka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peuang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pemasaran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7415EC">
              <w:rPr>
                <w:rFonts w:ascii="Cambria" w:hAnsi="Cambria" w:cs="Times New Roman"/>
              </w:rPr>
              <w:t>tetapi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meningkatkan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perilaku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konsumtif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dan </w:t>
            </w:r>
            <w:proofErr w:type="spellStart"/>
            <w:r w:rsidRPr="007415EC">
              <w:rPr>
                <w:rFonts w:ascii="Cambria" w:hAnsi="Cambria" w:cs="Times New Roman"/>
              </w:rPr>
              <w:t>hedonisme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. </w:t>
            </w:r>
            <w:proofErr w:type="spellStart"/>
            <w:r w:rsidRPr="007415EC">
              <w:rPr>
                <w:rFonts w:ascii="Cambria" w:hAnsi="Cambria" w:cs="Times New Roman"/>
              </w:rPr>
              <w:t>Menurut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perspektif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psikologi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7415EC">
              <w:rPr>
                <w:rFonts w:ascii="Cambria" w:hAnsi="Cambria" w:cs="Times New Roman"/>
              </w:rPr>
              <w:t>ini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dikaitkan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dengan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narsisme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rasa </w:t>
            </w:r>
            <w:proofErr w:type="spellStart"/>
            <w:r w:rsidRPr="007415EC">
              <w:rPr>
                <w:rFonts w:ascii="Cambria" w:hAnsi="Cambria" w:cs="Times New Roman"/>
              </w:rPr>
              <w:t>tidak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aman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dan </w:t>
            </w:r>
            <w:proofErr w:type="spellStart"/>
            <w:r w:rsidRPr="007415EC">
              <w:rPr>
                <w:rFonts w:ascii="Cambria" w:hAnsi="Cambria" w:cs="Times New Roman"/>
              </w:rPr>
              <w:t>rendah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diri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. </w:t>
            </w:r>
            <w:proofErr w:type="spellStart"/>
            <w:r w:rsidRPr="007415EC">
              <w:rPr>
                <w:rFonts w:ascii="Cambria" w:hAnsi="Cambria" w:cs="Times New Roman"/>
              </w:rPr>
              <w:t>Penyalahgunaan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r w:rsidRPr="007415EC">
              <w:rPr>
                <w:rFonts w:ascii="Cambria" w:hAnsi="Cambria" w:cs="Times New Roman"/>
                <w:i/>
                <w:iCs/>
              </w:rPr>
              <w:t xml:space="preserve">flexing </w:t>
            </w:r>
            <w:proofErr w:type="spellStart"/>
            <w:r w:rsidRPr="007415EC">
              <w:rPr>
                <w:rFonts w:ascii="Cambria" w:hAnsi="Cambria" w:cs="Times New Roman"/>
              </w:rPr>
              <w:t>sebagai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taktik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penipuan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yang </w:t>
            </w:r>
            <w:proofErr w:type="spellStart"/>
            <w:r w:rsidRPr="007415EC">
              <w:rPr>
                <w:rFonts w:ascii="Cambria" w:hAnsi="Cambria" w:cs="Times New Roman"/>
              </w:rPr>
              <w:t>citra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diri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dimanipulasi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. </w:t>
            </w:r>
            <w:proofErr w:type="spellStart"/>
            <w:r w:rsidRPr="007415EC">
              <w:rPr>
                <w:rFonts w:ascii="Cambria" w:hAnsi="Cambria" w:cs="Times New Roman"/>
              </w:rPr>
              <w:t>Paradoks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gaya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hidup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masyarakat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kontemporer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7415EC">
              <w:rPr>
                <w:rFonts w:ascii="Cambria" w:hAnsi="Cambria" w:cs="Times New Roman"/>
              </w:rPr>
              <w:t>dimana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pencitraan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dan </w:t>
            </w:r>
            <w:proofErr w:type="spellStart"/>
            <w:r w:rsidRPr="007415EC">
              <w:rPr>
                <w:rFonts w:ascii="Cambria" w:hAnsi="Cambria" w:cs="Times New Roman"/>
              </w:rPr>
              <w:t>pengakuan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menjadi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penting</w:t>
            </w:r>
            <w:proofErr w:type="spellEnd"/>
            <w:r w:rsidRPr="007415EC">
              <w:rPr>
                <w:rFonts w:ascii="Cambria" w:hAnsi="Cambria" w:cs="Times New Roman"/>
              </w:rPr>
              <w:t>.</w:t>
            </w:r>
          </w:p>
        </w:tc>
      </w:tr>
      <w:tr w:rsidR="000061CE" w:rsidRPr="007415EC" w14:paraId="2BF52E42" w14:textId="77777777" w:rsidTr="001F6BDA">
        <w:tc>
          <w:tcPr>
            <w:tcW w:w="522" w:type="dxa"/>
          </w:tcPr>
          <w:p w14:paraId="1AACE3C2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lastRenderedPageBreak/>
              <w:t>4</w:t>
            </w:r>
          </w:p>
        </w:tc>
        <w:tc>
          <w:tcPr>
            <w:tcW w:w="1438" w:type="dxa"/>
          </w:tcPr>
          <w:p w14:paraId="75AA3801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 xml:space="preserve">Puji </w:t>
            </w:r>
            <w:proofErr w:type="spellStart"/>
            <w:r w:rsidRPr="007415EC">
              <w:rPr>
                <w:rFonts w:ascii="Cambria" w:hAnsi="Cambria" w:cs="Times New Roman"/>
              </w:rPr>
              <w:t>Solikhah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(2023)</w:t>
            </w:r>
          </w:p>
        </w:tc>
        <w:tc>
          <w:tcPr>
            <w:tcW w:w="1665" w:type="dxa"/>
          </w:tcPr>
          <w:p w14:paraId="1E3376DA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 xml:space="preserve">The Effect of Flexing and Personal Branding on Social Media on The Lifestyle of </w:t>
            </w:r>
            <w:proofErr w:type="spellStart"/>
            <w:r w:rsidRPr="007415EC">
              <w:rPr>
                <w:rFonts w:ascii="Cambria" w:hAnsi="Cambria" w:cs="Times New Roman"/>
                <w:i/>
                <w:iCs/>
              </w:rPr>
              <w:t>Milenial</w:t>
            </w:r>
            <w:proofErr w:type="spellEnd"/>
            <w:r w:rsidRPr="007415EC">
              <w:rPr>
                <w:rFonts w:ascii="Cambria" w:hAnsi="Cambria" w:cs="Times New Roman"/>
                <w:i/>
                <w:iCs/>
              </w:rPr>
              <w:t xml:space="preserve"> Islamic Students in Yogyakarta Indonesia</w:t>
            </w:r>
          </w:p>
        </w:tc>
        <w:tc>
          <w:tcPr>
            <w:tcW w:w="1757" w:type="dxa"/>
          </w:tcPr>
          <w:p w14:paraId="37633FAB" w14:textId="77777777" w:rsidR="000A7A23" w:rsidRPr="007415EC" w:rsidRDefault="000A7A23" w:rsidP="007E3E73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Flexing</w:t>
            </w:r>
          </w:p>
          <w:p w14:paraId="28B2066B" w14:textId="77777777" w:rsidR="009E4F80" w:rsidRDefault="000A7A23" w:rsidP="007E3E73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Personal</w:t>
            </w:r>
          </w:p>
          <w:p w14:paraId="758E5EFB" w14:textId="03427C95" w:rsidR="000A7A23" w:rsidRPr="007415EC" w:rsidRDefault="000A7A23" w:rsidP="009E4F80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branding</w:t>
            </w:r>
          </w:p>
          <w:p w14:paraId="6CB50A3C" w14:textId="77777777" w:rsidR="009E4F80" w:rsidRDefault="000A7A23" w:rsidP="007E3E73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Pengaruh</w:t>
            </w:r>
            <w:proofErr w:type="spellEnd"/>
          </w:p>
          <w:p w14:paraId="71DEB78B" w14:textId="195BAAD2" w:rsidR="000A7A23" w:rsidRPr="007415EC" w:rsidRDefault="000A7A23" w:rsidP="009E4F80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Media Sosial</w:t>
            </w:r>
          </w:p>
          <w:p w14:paraId="0A4509E2" w14:textId="77777777" w:rsidR="001F6BDA" w:rsidRDefault="000A7A23" w:rsidP="007E3E73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Perspektif</w:t>
            </w:r>
          </w:p>
          <w:p w14:paraId="08345326" w14:textId="4158E48F" w:rsidR="000A7A23" w:rsidRPr="007415EC" w:rsidRDefault="000A7A23" w:rsidP="001F6BDA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Islam</w:t>
            </w:r>
          </w:p>
        </w:tc>
        <w:tc>
          <w:tcPr>
            <w:tcW w:w="2693" w:type="dxa"/>
          </w:tcPr>
          <w:p w14:paraId="5A6691D3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 xml:space="preserve">flexing dan personal branding </w:t>
            </w:r>
            <w:proofErr w:type="spellStart"/>
            <w:r w:rsidRPr="007415EC">
              <w:rPr>
                <w:rFonts w:ascii="Cambria" w:hAnsi="Cambria" w:cs="Times New Roman"/>
              </w:rPr>
              <w:t>berkontribusi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sekitar</w:t>
            </w:r>
            <w:proofErr w:type="spellEnd"/>
            <w:r w:rsidRPr="007415EC">
              <w:rPr>
                <w:rFonts w:ascii="Cambria" w:hAnsi="Cambria" w:cs="Times New Roman"/>
              </w:rPr>
              <w:t> </w:t>
            </w:r>
            <w:r w:rsidRPr="007415EC">
              <w:rPr>
                <w:rFonts w:ascii="Cambria" w:hAnsi="Cambria" w:cs="Times New Roman"/>
                <w:b/>
                <w:bCs/>
              </w:rPr>
              <w:t>40,23%</w:t>
            </w:r>
            <w:r w:rsidRPr="007415EC">
              <w:rPr>
                <w:rFonts w:ascii="Cambria" w:hAnsi="Cambria" w:cs="Times New Roman"/>
              </w:rPr>
              <w:t> </w:t>
            </w:r>
            <w:proofErr w:type="spellStart"/>
            <w:r w:rsidRPr="007415EC">
              <w:rPr>
                <w:rFonts w:ascii="Cambria" w:hAnsi="Cambria" w:cs="Times New Roman"/>
              </w:rPr>
              <w:t>terhadap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perubahan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gaya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hidup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santri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milenial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. </w:t>
            </w:r>
            <w:r w:rsidRPr="007415EC">
              <w:rPr>
                <w:rFonts w:ascii="Cambria" w:hAnsi="Cambria" w:cs="Times New Roman"/>
                <w:i/>
                <w:iCs/>
              </w:rPr>
              <w:t>Public figure</w:t>
            </w:r>
            <w:r w:rsidRPr="007415EC">
              <w:rPr>
                <w:rFonts w:ascii="Cambria" w:hAnsi="Cambria" w:cs="Times New Roman"/>
              </w:rPr>
              <w:t xml:space="preserve"> yang </w:t>
            </w:r>
            <w:proofErr w:type="spellStart"/>
            <w:r w:rsidRPr="007415EC">
              <w:rPr>
                <w:rFonts w:ascii="Cambria" w:hAnsi="Cambria" w:cs="Times New Roman"/>
              </w:rPr>
              <w:t>melakukan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r w:rsidRPr="007415EC">
              <w:rPr>
                <w:rFonts w:ascii="Cambria" w:hAnsi="Cambria" w:cs="Times New Roman"/>
                <w:i/>
                <w:iCs/>
              </w:rPr>
              <w:t>flexing</w:t>
            </w:r>
            <w:r w:rsidRPr="007415EC">
              <w:rPr>
                <w:rFonts w:ascii="Cambria" w:hAnsi="Cambria" w:cs="Times New Roman"/>
              </w:rPr>
              <w:t xml:space="preserve"> di media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dapat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memengaruhi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gaya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hidup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santri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milenial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. Dari </w:t>
            </w:r>
            <w:proofErr w:type="spellStart"/>
            <w:r w:rsidRPr="007415EC">
              <w:rPr>
                <w:rFonts w:ascii="Cambria" w:hAnsi="Cambria" w:cs="Times New Roman"/>
              </w:rPr>
              <w:t>perspektif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Islam</w:t>
            </w:r>
            <w:r w:rsidRPr="007415EC">
              <w:rPr>
                <w:rFonts w:ascii="Cambria" w:hAnsi="Cambria" w:cs="Times New Roman"/>
                <w:i/>
                <w:iCs/>
              </w:rPr>
              <w:t>, flexing</w:t>
            </w:r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dianggap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sebagai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bentuk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lastRenderedPageBreak/>
              <w:t>kesombongan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yang </w:t>
            </w:r>
            <w:proofErr w:type="spellStart"/>
            <w:r w:rsidRPr="007415EC">
              <w:rPr>
                <w:rFonts w:ascii="Cambria" w:hAnsi="Cambria" w:cs="Times New Roman"/>
              </w:rPr>
              <w:t>tidak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dianjurkan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7415EC">
              <w:rPr>
                <w:rFonts w:ascii="Cambria" w:hAnsi="Cambria" w:cs="Times New Roman"/>
              </w:rPr>
              <w:t>sementara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r w:rsidRPr="007415EC">
              <w:rPr>
                <w:rFonts w:ascii="Cambria" w:hAnsi="Cambria" w:cs="Times New Roman"/>
                <w:i/>
                <w:iCs/>
              </w:rPr>
              <w:t>personal branding</w:t>
            </w:r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dipandang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sebagai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upaya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membangun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citra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positif</w:t>
            </w:r>
            <w:proofErr w:type="spellEnd"/>
            <w:r w:rsidRPr="007415EC">
              <w:rPr>
                <w:rFonts w:ascii="Cambria" w:hAnsi="Cambria" w:cs="Times New Roman"/>
              </w:rPr>
              <w:t>.</w:t>
            </w:r>
          </w:p>
        </w:tc>
      </w:tr>
      <w:tr w:rsidR="000061CE" w:rsidRPr="007415EC" w14:paraId="58E8B755" w14:textId="77777777" w:rsidTr="001F6BDA">
        <w:tc>
          <w:tcPr>
            <w:tcW w:w="522" w:type="dxa"/>
          </w:tcPr>
          <w:p w14:paraId="77FC7550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lastRenderedPageBreak/>
              <w:t>5</w:t>
            </w:r>
          </w:p>
        </w:tc>
        <w:tc>
          <w:tcPr>
            <w:tcW w:w="1438" w:type="dxa"/>
          </w:tcPr>
          <w:p w14:paraId="2B2D6803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 xml:space="preserve">Ai Nurul Fahmi, Siti </w:t>
            </w:r>
            <w:proofErr w:type="spellStart"/>
            <w:r w:rsidRPr="007415EC">
              <w:rPr>
                <w:rFonts w:ascii="Cambria" w:hAnsi="Cambria" w:cs="Times New Roman"/>
              </w:rPr>
              <w:t>Komariah</w:t>
            </w:r>
            <w:proofErr w:type="spellEnd"/>
            <w:r w:rsidRPr="007415EC">
              <w:rPr>
                <w:rFonts w:ascii="Cambria" w:hAnsi="Cambria" w:cs="Times New Roman"/>
              </w:rPr>
              <w:t>, dan Puspita Wulandari (2024)</w:t>
            </w:r>
          </w:p>
        </w:tc>
        <w:tc>
          <w:tcPr>
            <w:tcW w:w="1665" w:type="dxa"/>
          </w:tcPr>
          <w:p w14:paraId="07FC0EF0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 xml:space="preserve">Flexing dan Personal Branding: </w:t>
            </w:r>
            <w:proofErr w:type="spellStart"/>
            <w:r w:rsidRPr="007415EC">
              <w:rPr>
                <w:rFonts w:ascii="Cambria" w:hAnsi="Cambria" w:cs="Times New Roman"/>
              </w:rPr>
              <w:t>Konten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Analisis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Sosial Media </w:t>
            </w:r>
            <w:proofErr w:type="spellStart"/>
            <w:r w:rsidRPr="007415EC">
              <w:rPr>
                <w:rFonts w:ascii="Cambria" w:hAnsi="Cambria" w:cs="Times New Roman"/>
              </w:rPr>
              <w:t>Generasi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Z di Indonesia</w:t>
            </w:r>
          </w:p>
        </w:tc>
        <w:tc>
          <w:tcPr>
            <w:tcW w:w="1757" w:type="dxa"/>
          </w:tcPr>
          <w:p w14:paraId="6BD5CA7A" w14:textId="77777777" w:rsidR="000A7A23" w:rsidRPr="007415EC" w:rsidRDefault="000A7A23" w:rsidP="007E3E73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Flexing</w:t>
            </w:r>
          </w:p>
          <w:p w14:paraId="6DA851EC" w14:textId="77777777" w:rsidR="007E7358" w:rsidRDefault="000A7A23" w:rsidP="007E3E73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 xml:space="preserve">Personal </w:t>
            </w:r>
          </w:p>
          <w:p w14:paraId="03C59A7E" w14:textId="470A3537" w:rsidR="000A7A23" w:rsidRPr="007415EC" w:rsidRDefault="000A7A23" w:rsidP="007E7358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Branding</w:t>
            </w:r>
          </w:p>
          <w:p w14:paraId="5D89F4DD" w14:textId="77777777" w:rsidR="007E7358" w:rsidRDefault="000A7A23" w:rsidP="007E3E73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Aspirasi</w:t>
            </w:r>
            <w:proofErr w:type="spellEnd"/>
          </w:p>
          <w:p w14:paraId="4EC4841A" w14:textId="75F545F6" w:rsidR="000A7A23" w:rsidRPr="007415EC" w:rsidRDefault="000A7A23" w:rsidP="007E7358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audiens</w:t>
            </w:r>
            <w:proofErr w:type="spellEnd"/>
          </w:p>
          <w:p w14:paraId="69E7AF5F" w14:textId="77777777" w:rsidR="007E7358" w:rsidRDefault="000A7A23" w:rsidP="007E3E73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Persepsi</w:t>
            </w:r>
            <w:proofErr w:type="spellEnd"/>
          </w:p>
          <w:p w14:paraId="640CB95A" w14:textId="244E4632" w:rsidR="000A7A23" w:rsidRPr="007415EC" w:rsidRDefault="000A7A23" w:rsidP="007E7358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audiens</w:t>
            </w:r>
            <w:proofErr w:type="spellEnd"/>
          </w:p>
        </w:tc>
        <w:tc>
          <w:tcPr>
            <w:tcW w:w="2693" w:type="dxa"/>
          </w:tcPr>
          <w:p w14:paraId="572F9EB7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 xml:space="preserve">Flexing </w:t>
            </w:r>
            <w:r w:rsidRPr="007415EC">
              <w:rPr>
                <w:rFonts w:ascii="Cambria" w:hAnsi="Cambria" w:cs="Times New Roman"/>
              </w:rPr>
              <w:t>dan</w:t>
            </w:r>
            <w:r w:rsidRPr="007415EC">
              <w:rPr>
                <w:rFonts w:ascii="Cambria" w:hAnsi="Cambria" w:cs="Times New Roman"/>
                <w:i/>
                <w:iCs/>
              </w:rPr>
              <w:t xml:space="preserve"> personal branding</w:t>
            </w:r>
            <w:r w:rsidRPr="007415EC">
              <w:rPr>
                <w:rFonts w:ascii="Cambria" w:hAnsi="Cambria" w:cs="Times New Roman"/>
              </w:rPr>
              <w:t xml:space="preserve"> di media </w:t>
            </w:r>
            <w:proofErr w:type="spellStart"/>
            <w:r w:rsidRPr="007415EC">
              <w:rPr>
                <w:rFonts w:ascii="Cambria" w:hAnsi="Cambria" w:cs="Times New Roman"/>
              </w:rPr>
              <w:t>sosial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tidak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hanya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memengaruhi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identitas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online </w:t>
            </w:r>
            <w:proofErr w:type="spellStart"/>
            <w:r w:rsidRPr="007415EC">
              <w:rPr>
                <w:rFonts w:ascii="Cambria" w:hAnsi="Cambria" w:cs="Times New Roman"/>
              </w:rPr>
              <w:t>individu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7415EC">
              <w:rPr>
                <w:rFonts w:ascii="Cambria" w:hAnsi="Cambria" w:cs="Times New Roman"/>
              </w:rPr>
              <w:t>tetapi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juga </w:t>
            </w:r>
            <w:proofErr w:type="spellStart"/>
            <w:r w:rsidRPr="007415EC">
              <w:rPr>
                <w:rFonts w:ascii="Cambria" w:hAnsi="Cambria" w:cs="Times New Roman"/>
              </w:rPr>
              <w:t>membentuk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aspirasi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dan </w:t>
            </w:r>
            <w:proofErr w:type="spellStart"/>
            <w:r w:rsidRPr="007415EC">
              <w:rPr>
                <w:rFonts w:ascii="Cambria" w:hAnsi="Cambria" w:cs="Times New Roman"/>
              </w:rPr>
              <w:t>persepsi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masyarakat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tentang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kesuksesan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dan </w:t>
            </w:r>
            <w:proofErr w:type="spellStart"/>
            <w:r w:rsidRPr="007415EC">
              <w:rPr>
                <w:rFonts w:ascii="Cambria" w:hAnsi="Cambria" w:cs="Times New Roman"/>
              </w:rPr>
              <w:t>gaya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hidup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yang </w:t>
            </w:r>
            <w:proofErr w:type="spellStart"/>
            <w:r w:rsidRPr="007415EC">
              <w:rPr>
                <w:rFonts w:ascii="Cambria" w:hAnsi="Cambria" w:cs="Times New Roman"/>
              </w:rPr>
              <w:t>diinginkan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7415EC">
              <w:rPr>
                <w:rFonts w:ascii="Cambria" w:hAnsi="Cambria" w:cs="Times New Roman"/>
              </w:rPr>
              <w:t>meskipun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seringkali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tidak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sesuai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dengan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realitas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kehidupan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nyata</w:t>
            </w:r>
            <w:proofErr w:type="spellEnd"/>
            <w:r w:rsidRPr="007415EC">
              <w:rPr>
                <w:rFonts w:ascii="Cambria" w:hAnsi="Cambria" w:cs="Times New Roman"/>
              </w:rPr>
              <w:t>.</w:t>
            </w:r>
          </w:p>
        </w:tc>
      </w:tr>
      <w:tr w:rsidR="000061CE" w:rsidRPr="007415EC" w14:paraId="7D9E4859" w14:textId="77777777" w:rsidTr="001F6BDA">
        <w:tc>
          <w:tcPr>
            <w:tcW w:w="522" w:type="dxa"/>
          </w:tcPr>
          <w:p w14:paraId="72CE2472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6</w:t>
            </w:r>
          </w:p>
        </w:tc>
        <w:tc>
          <w:tcPr>
            <w:tcW w:w="1438" w:type="dxa"/>
          </w:tcPr>
          <w:p w14:paraId="6959312F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Fitri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Apriyani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R </w:t>
            </w:r>
            <w:proofErr w:type="spellStart"/>
            <w:r w:rsidRPr="007415EC">
              <w:rPr>
                <w:rFonts w:ascii="Cambria" w:hAnsi="Cambria" w:cs="Times New Roman"/>
              </w:rPr>
              <w:t>Situmorang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dan Ummi Salamah (2018)</w:t>
            </w:r>
          </w:p>
        </w:tc>
        <w:tc>
          <w:tcPr>
            <w:tcW w:w="1665" w:type="dxa"/>
          </w:tcPr>
          <w:p w14:paraId="1DC0B703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Analysis of Personal Branding and Leadership Branding Company Owner and Company Reputation</w:t>
            </w:r>
          </w:p>
        </w:tc>
        <w:tc>
          <w:tcPr>
            <w:tcW w:w="1757" w:type="dxa"/>
          </w:tcPr>
          <w:p w14:paraId="55314475" w14:textId="77777777" w:rsidR="007E7358" w:rsidRDefault="000A7A23" w:rsidP="007E3E73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Personal</w:t>
            </w:r>
          </w:p>
          <w:p w14:paraId="0539A6E4" w14:textId="42ABD5AE" w:rsidR="000A7A23" w:rsidRPr="007415EC" w:rsidRDefault="000A7A23" w:rsidP="007E7358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branding</w:t>
            </w:r>
          </w:p>
          <w:p w14:paraId="0FC4202B" w14:textId="77777777" w:rsidR="000A7A23" w:rsidRPr="007415EC" w:rsidRDefault="000A7A23" w:rsidP="007E3E73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Leadership Branding</w:t>
            </w:r>
          </w:p>
          <w:p w14:paraId="7212D2F5" w14:textId="77777777" w:rsidR="000A7A23" w:rsidRPr="007415EC" w:rsidRDefault="000A7A23" w:rsidP="007E3E73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Reputasi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Perusahaan</w:t>
            </w:r>
          </w:p>
        </w:tc>
        <w:tc>
          <w:tcPr>
            <w:tcW w:w="2693" w:type="dxa"/>
          </w:tcPr>
          <w:p w14:paraId="5733E9D4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Kombinasi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r w:rsidRPr="007415EC">
              <w:rPr>
                <w:rFonts w:ascii="Cambria" w:hAnsi="Cambria" w:cs="Times New Roman"/>
                <w:i/>
                <w:iCs/>
              </w:rPr>
              <w:t xml:space="preserve">personal branding </w:t>
            </w:r>
            <w:r w:rsidRPr="007415EC">
              <w:rPr>
                <w:rFonts w:ascii="Cambria" w:hAnsi="Cambria" w:cs="Times New Roman"/>
              </w:rPr>
              <w:t>dan</w:t>
            </w:r>
            <w:r w:rsidRPr="007415EC">
              <w:rPr>
                <w:rFonts w:ascii="Cambria" w:hAnsi="Cambria" w:cs="Times New Roman"/>
                <w:i/>
                <w:iCs/>
              </w:rPr>
              <w:t xml:space="preserve"> leadership branding</w:t>
            </w:r>
            <w:r w:rsidRPr="007415EC">
              <w:rPr>
                <w:rFonts w:ascii="Cambria" w:hAnsi="Cambria" w:cs="Times New Roman"/>
              </w:rPr>
              <w:t xml:space="preserve"> yang </w:t>
            </w:r>
            <w:proofErr w:type="spellStart"/>
            <w:r w:rsidRPr="007415EC">
              <w:rPr>
                <w:rFonts w:ascii="Cambria" w:hAnsi="Cambria" w:cs="Times New Roman"/>
              </w:rPr>
              <w:t>efektif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dapat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menjadi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alat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strategis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untuk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membangun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dan </w:t>
            </w:r>
            <w:proofErr w:type="spellStart"/>
            <w:r w:rsidRPr="007415EC">
              <w:rPr>
                <w:rFonts w:ascii="Cambria" w:hAnsi="Cambria" w:cs="Times New Roman"/>
              </w:rPr>
              <w:t>mempertahankan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reputasi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perusahaan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yang </w:t>
            </w:r>
            <w:proofErr w:type="spellStart"/>
            <w:r w:rsidRPr="007415EC">
              <w:rPr>
                <w:rFonts w:ascii="Cambria" w:hAnsi="Cambria" w:cs="Times New Roman"/>
              </w:rPr>
              <w:t>kuat</w:t>
            </w:r>
            <w:proofErr w:type="spellEnd"/>
            <w:r w:rsidRPr="007415EC">
              <w:rPr>
                <w:rFonts w:ascii="Cambria" w:hAnsi="Cambria" w:cs="Times New Roman"/>
              </w:rPr>
              <w:t>.</w:t>
            </w:r>
          </w:p>
        </w:tc>
      </w:tr>
      <w:tr w:rsidR="000061CE" w:rsidRPr="007415EC" w14:paraId="54C0A8A0" w14:textId="77777777" w:rsidTr="001F6BDA">
        <w:tc>
          <w:tcPr>
            <w:tcW w:w="522" w:type="dxa"/>
          </w:tcPr>
          <w:p w14:paraId="3C4A7279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7</w:t>
            </w:r>
          </w:p>
        </w:tc>
        <w:tc>
          <w:tcPr>
            <w:tcW w:w="1438" w:type="dxa"/>
          </w:tcPr>
          <w:p w14:paraId="0F16546A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 xml:space="preserve">Mary Aubrey G. Gesmundo, Melvin Dave S. Jordan, Wee </w:t>
            </w:r>
            <w:proofErr w:type="spellStart"/>
            <w:r w:rsidRPr="007415EC">
              <w:rPr>
                <w:rFonts w:ascii="Cambria" w:hAnsi="Cambria" w:cs="Times New Roman"/>
              </w:rPr>
              <w:t>Hansei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D. Meridor, </w:t>
            </w:r>
            <w:r w:rsidRPr="007415EC">
              <w:rPr>
                <w:rFonts w:ascii="Cambria" w:hAnsi="Cambria" w:cs="Times New Roman"/>
              </w:rPr>
              <w:lastRenderedPageBreak/>
              <w:t xml:space="preserve">Dainielle Vien C. </w:t>
            </w:r>
            <w:proofErr w:type="spellStart"/>
            <w:r w:rsidRPr="007415EC">
              <w:rPr>
                <w:rFonts w:ascii="Cambria" w:hAnsi="Cambria" w:cs="Times New Roman"/>
              </w:rPr>
              <w:t>Muyot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Mary Caroline N. Castano, and Agnes Jocelyn P. </w:t>
            </w:r>
            <w:proofErr w:type="spellStart"/>
            <w:r w:rsidRPr="007415EC">
              <w:rPr>
                <w:rFonts w:ascii="Cambria" w:hAnsi="Cambria" w:cs="Times New Roman"/>
              </w:rPr>
              <w:t>Bandojo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(2022)</w:t>
            </w:r>
          </w:p>
        </w:tc>
        <w:tc>
          <w:tcPr>
            <w:tcW w:w="1665" w:type="dxa"/>
          </w:tcPr>
          <w:p w14:paraId="66B132C8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lastRenderedPageBreak/>
              <w:t xml:space="preserve">TikTok as a Platform for Marketing Campaigns: The Effect of Brand Awareness and </w:t>
            </w:r>
            <w:r w:rsidRPr="007415EC">
              <w:rPr>
                <w:rFonts w:ascii="Cambria" w:hAnsi="Cambria" w:cs="Times New Roman"/>
                <w:i/>
                <w:iCs/>
              </w:rPr>
              <w:lastRenderedPageBreak/>
              <w:t>Brand Recall on the Purchase Intentions of Millennials</w:t>
            </w:r>
          </w:p>
        </w:tc>
        <w:tc>
          <w:tcPr>
            <w:tcW w:w="1757" w:type="dxa"/>
          </w:tcPr>
          <w:p w14:paraId="4FACCFE6" w14:textId="77777777" w:rsidR="007E7358" w:rsidRDefault="000A7A23" w:rsidP="007E3E73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lastRenderedPageBreak/>
              <w:t>Brand</w:t>
            </w:r>
          </w:p>
          <w:p w14:paraId="36F61F6A" w14:textId="79A87C13" w:rsidR="000A7A23" w:rsidRPr="007415EC" w:rsidRDefault="000A7A23" w:rsidP="007E7358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awareness</w:t>
            </w:r>
          </w:p>
          <w:p w14:paraId="1B1FE98C" w14:textId="77777777" w:rsidR="000A7A23" w:rsidRPr="007415EC" w:rsidRDefault="000A7A23" w:rsidP="007E3E73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Brand recall</w:t>
            </w:r>
          </w:p>
          <w:p w14:paraId="6B6F23BE" w14:textId="77777777" w:rsidR="007E7358" w:rsidRDefault="000A7A23" w:rsidP="007E3E73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Purchase</w:t>
            </w:r>
          </w:p>
          <w:p w14:paraId="324F50A4" w14:textId="18074F05" w:rsidR="000A7A23" w:rsidRPr="007415EC" w:rsidRDefault="000A7A23" w:rsidP="007E7358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intention</w:t>
            </w:r>
          </w:p>
          <w:p w14:paraId="68F1EC2B" w14:textId="77777777" w:rsidR="007E7358" w:rsidRDefault="000A7A23" w:rsidP="007E3E73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Efektivitas</w:t>
            </w:r>
            <w:proofErr w:type="spellEnd"/>
          </w:p>
          <w:p w14:paraId="27D56092" w14:textId="22F9EC7B" w:rsidR="000A7A23" w:rsidRPr="007415EC" w:rsidRDefault="000A7A23" w:rsidP="007E7358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TikTok</w:t>
            </w:r>
          </w:p>
          <w:p w14:paraId="49003051" w14:textId="77777777" w:rsidR="007E7358" w:rsidRDefault="000A7A23" w:rsidP="007E3E73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lastRenderedPageBreak/>
              <w:t>Teori</w:t>
            </w:r>
          </w:p>
          <w:p w14:paraId="3FE69555" w14:textId="67C6999E" w:rsidR="000A7A23" w:rsidRPr="007415EC" w:rsidRDefault="000A7A23" w:rsidP="007E7358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t>pembedahan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selektif</w:t>
            </w:r>
            <w:proofErr w:type="spellEnd"/>
          </w:p>
        </w:tc>
        <w:tc>
          <w:tcPr>
            <w:tcW w:w="2693" w:type="dxa"/>
          </w:tcPr>
          <w:p w14:paraId="0BFBC4FC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7415EC">
              <w:rPr>
                <w:rFonts w:ascii="Cambria" w:hAnsi="Cambria" w:cs="Times New Roman"/>
              </w:rPr>
              <w:lastRenderedPageBreak/>
              <w:t>Kampanye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pemasaran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di TikTok </w:t>
            </w:r>
            <w:proofErr w:type="spellStart"/>
            <w:r w:rsidRPr="007415EC">
              <w:rPr>
                <w:rFonts w:ascii="Cambria" w:hAnsi="Cambria" w:cs="Times New Roman"/>
              </w:rPr>
              <w:t>efektif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meningkatkan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r w:rsidRPr="007415EC">
              <w:rPr>
                <w:rFonts w:ascii="Cambria" w:hAnsi="Cambria" w:cs="Times New Roman"/>
                <w:i/>
                <w:iCs/>
              </w:rPr>
              <w:t xml:space="preserve">brand awareness </w:t>
            </w:r>
            <w:r w:rsidRPr="007415EC">
              <w:rPr>
                <w:rFonts w:ascii="Cambria" w:hAnsi="Cambria" w:cs="Times New Roman"/>
              </w:rPr>
              <w:t>dan</w:t>
            </w:r>
            <w:r w:rsidRPr="007415EC">
              <w:rPr>
                <w:rFonts w:ascii="Cambria" w:hAnsi="Cambria" w:cs="Times New Roman"/>
                <w:i/>
                <w:iCs/>
              </w:rPr>
              <w:t xml:space="preserve"> brand recall</w:t>
            </w:r>
            <w:r w:rsidRPr="007415EC">
              <w:rPr>
                <w:rFonts w:ascii="Cambria" w:hAnsi="Cambria" w:cs="Times New Roman"/>
              </w:rPr>
              <w:t xml:space="preserve"> yang </w:t>
            </w:r>
            <w:proofErr w:type="spellStart"/>
            <w:r w:rsidRPr="007415EC">
              <w:rPr>
                <w:rFonts w:ascii="Cambria" w:hAnsi="Cambria" w:cs="Times New Roman"/>
              </w:rPr>
              <w:t>memengaruhi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niat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beli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generasi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milenial</w:t>
            </w:r>
            <w:proofErr w:type="spellEnd"/>
            <w:r w:rsidRPr="007415EC">
              <w:rPr>
                <w:rFonts w:ascii="Cambria" w:hAnsi="Cambria" w:cs="Times New Roman"/>
              </w:rPr>
              <w:t>.</w:t>
            </w:r>
          </w:p>
        </w:tc>
      </w:tr>
      <w:tr w:rsidR="000061CE" w:rsidRPr="007415EC" w14:paraId="25AC3656" w14:textId="77777777" w:rsidTr="001F6BDA">
        <w:tc>
          <w:tcPr>
            <w:tcW w:w="522" w:type="dxa"/>
          </w:tcPr>
          <w:p w14:paraId="7E11DAFD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>8</w:t>
            </w:r>
          </w:p>
        </w:tc>
        <w:tc>
          <w:tcPr>
            <w:tcW w:w="1438" w:type="dxa"/>
          </w:tcPr>
          <w:p w14:paraId="0E0B0616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</w:rPr>
              <w:t xml:space="preserve">Yulia </w:t>
            </w:r>
            <w:proofErr w:type="spellStart"/>
            <w:r w:rsidRPr="007415EC">
              <w:rPr>
                <w:rFonts w:ascii="Cambria" w:hAnsi="Cambria" w:cs="Times New Roman"/>
              </w:rPr>
              <w:t>Segarwati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7415EC">
              <w:rPr>
                <w:rFonts w:ascii="Cambria" w:hAnsi="Cambria" w:cs="Times New Roman"/>
              </w:rPr>
              <w:t>Almadina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Rakhmaniar</w:t>
            </w:r>
            <w:proofErr w:type="spellEnd"/>
            <w:r w:rsidRPr="007415EC">
              <w:rPr>
                <w:rFonts w:ascii="Cambria" w:hAnsi="Cambria" w:cs="Times New Roman"/>
              </w:rPr>
              <w:t>, Zahrah Nabila Azka, Iwan Gunawan, dan Maun Jamaludin (2023)</w:t>
            </w:r>
          </w:p>
        </w:tc>
        <w:tc>
          <w:tcPr>
            <w:tcW w:w="1665" w:type="dxa"/>
          </w:tcPr>
          <w:p w14:paraId="57F53C4D" w14:textId="77777777" w:rsidR="000A7A23" w:rsidRPr="007415EC" w:rsidRDefault="000A7A23" w:rsidP="00DC04A5">
            <w:pPr>
              <w:spacing w:line="360" w:lineRule="auto"/>
              <w:jc w:val="both"/>
              <w:rPr>
                <w:rFonts w:ascii="Cambria" w:hAnsi="Cambria" w:cs="Times New Roman"/>
                <w:i/>
                <w:iCs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Enhancing Brand Awareness in TikTok: The Impact of Marketing Communication on Social Media Platforms</w:t>
            </w:r>
          </w:p>
        </w:tc>
        <w:tc>
          <w:tcPr>
            <w:tcW w:w="1757" w:type="dxa"/>
          </w:tcPr>
          <w:p w14:paraId="38640519" w14:textId="02C89ECE" w:rsidR="00C27422" w:rsidRPr="00A54CEB" w:rsidRDefault="00A54CEB" w:rsidP="00A54CEB">
            <w:p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1. </w:t>
            </w:r>
            <w:r w:rsidR="00500BC5" w:rsidRPr="003F2C8B">
              <w:rPr>
                <w:rFonts w:ascii="Cambria" w:hAnsi="Cambria" w:cs="Times New Roman"/>
                <w:i/>
                <w:iCs/>
              </w:rPr>
              <w:t>Marketing</w:t>
            </w:r>
            <w:r w:rsidR="00C27422" w:rsidRPr="003F2C8B">
              <w:rPr>
                <w:rFonts w:ascii="Cambria" w:hAnsi="Cambria" w:cs="Times New Roman"/>
                <w:i/>
                <w:iCs/>
              </w:rPr>
              <w:t xml:space="preserve"> communication</w:t>
            </w:r>
          </w:p>
          <w:p w14:paraId="5AE67B52" w14:textId="77777777" w:rsidR="00A54CEB" w:rsidRDefault="00A54CEB" w:rsidP="00A54CEB">
            <w:p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2. </w:t>
            </w:r>
            <w:proofErr w:type="spellStart"/>
            <w:r w:rsidR="004611F0" w:rsidRPr="00A54CEB">
              <w:rPr>
                <w:rFonts w:ascii="Cambria" w:hAnsi="Cambria" w:cs="Times New Roman"/>
              </w:rPr>
              <w:t>Elemen</w:t>
            </w:r>
            <w:proofErr w:type="spellEnd"/>
          </w:p>
          <w:p w14:paraId="43AA28C8" w14:textId="7441A242" w:rsidR="00A54CEB" w:rsidRDefault="003F2C8B" w:rsidP="00A54CEB">
            <w:pPr>
              <w:spacing w:line="360" w:lineRule="auto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</w:rPr>
              <w:t>p</w:t>
            </w:r>
            <w:r w:rsidR="004611F0" w:rsidRPr="00A54CEB">
              <w:rPr>
                <w:rFonts w:ascii="Cambria" w:hAnsi="Cambria" w:cs="Times New Roman"/>
              </w:rPr>
              <w:t>emasaran</w:t>
            </w:r>
            <w:proofErr w:type="spellEnd"/>
          </w:p>
          <w:p w14:paraId="463BBAAA" w14:textId="0919F3C9" w:rsidR="004611F0" w:rsidRPr="00A54CEB" w:rsidRDefault="004611F0" w:rsidP="00A54CEB">
            <w:pPr>
              <w:spacing w:line="360" w:lineRule="auto"/>
              <w:rPr>
                <w:rFonts w:ascii="Cambria" w:hAnsi="Cambria" w:cs="Times New Roman"/>
              </w:rPr>
            </w:pPr>
            <w:r w:rsidRPr="00A54CEB">
              <w:rPr>
                <w:rFonts w:ascii="Cambria" w:hAnsi="Cambria" w:cs="Times New Roman"/>
              </w:rPr>
              <w:t>digital</w:t>
            </w:r>
          </w:p>
          <w:p w14:paraId="406AE72B" w14:textId="1E3F55FF" w:rsidR="004611F0" w:rsidRPr="003F2C8B" w:rsidRDefault="008B3F66" w:rsidP="003F2C8B">
            <w:pPr>
              <w:spacing w:line="360" w:lineRule="auto"/>
              <w:rPr>
                <w:rFonts w:ascii="Cambria" w:hAnsi="Cambria" w:cs="Times New Roman"/>
              </w:rPr>
            </w:pPr>
            <w:r w:rsidRPr="003F2C8B">
              <w:rPr>
                <w:rFonts w:ascii="Cambria" w:hAnsi="Cambria" w:cs="Times New Roman"/>
              </w:rPr>
              <w:t>3.</w:t>
            </w:r>
            <w:r w:rsidR="00656696" w:rsidRPr="003F2C8B">
              <w:rPr>
                <w:rFonts w:ascii="Cambria" w:hAnsi="Cambria" w:cs="Times New Roman"/>
                <w:i/>
                <w:iCs/>
              </w:rPr>
              <w:t>B</w:t>
            </w:r>
            <w:r w:rsidR="004611F0" w:rsidRPr="003F2C8B">
              <w:rPr>
                <w:rFonts w:ascii="Cambria" w:hAnsi="Cambria" w:cs="Times New Roman"/>
                <w:i/>
                <w:iCs/>
              </w:rPr>
              <w:t>rand</w:t>
            </w:r>
            <w:r w:rsidR="000061CE" w:rsidRPr="003F2C8B">
              <w:rPr>
                <w:rFonts w:ascii="Cambria" w:hAnsi="Cambria" w:cs="Times New Roman"/>
                <w:i/>
                <w:iCs/>
              </w:rPr>
              <w:t xml:space="preserve"> </w:t>
            </w:r>
            <w:r w:rsidR="00656696" w:rsidRPr="003F2C8B">
              <w:rPr>
                <w:rFonts w:ascii="Cambria" w:hAnsi="Cambria" w:cs="Times New Roman"/>
                <w:i/>
                <w:iCs/>
              </w:rPr>
              <w:t>awareness</w:t>
            </w:r>
          </w:p>
        </w:tc>
        <w:tc>
          <w:tcPr>
            <w:tcW w:w="2693" w:type="dxa"/>
          </w:tcPr>
          <w:p w14:paraId="603328AC" w14:textId="4D86D8F4" w:rsidR="00500BC5" w:rsidRPr="001F6BDA" w:rsidRDefault="000A7A23" w:rsidP="00500BC5">
            <w:pPr>
              <w:spacing w:line="360" w:lineRule="auto"/>
              <w:jc w:val="both"/>
              <w:rPr>
                <w:rFonts w:ascii="Cambria" w:hAnsi="Cambria" w:cs="Times New Roman"/>
              </w:rPr>
            </w:pPr>
            <w:r w:rsidRPr="007415EC">
              <w:rPr>
                <w:rFonts w:ascii="Cambria" w:hAnsi="Cambria" w:cs="Times New Roman"/>
                <w:i/>
                <w:iCs/>
              </w:rPr>
              <w:t>Marketing communication</w:t>
            </w:r>
            <w:r w:rsidRPr="007415EC">
              <w:rPr>
                <w:rFonts w:ascii="Cambria" w:hAnsi="Cambria" w:cs="Times New Roman"/>
              </w:rPr>
              <w:t xml:space="preserve"> di TikTok </w:t>
            </w:r>
            <w:proofErr w:type="spellStart"/>
            <w:r w:rsidRPr="007415EC">
              <w:rPr>
                <w:rFonts w:ascii="Cambria" w:hAnsi="Cambria" w:cs="Times New Roman"/>
              </w:rPr>
              <w:t>meningkatkan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r w:rsidRPr="007415EC">
              <w:rPr>
                <w:rFonts w:ascii="Cambria" w:hAnsi="Cambria" w:cs="Times New Roman"/>
                <w:i/>
                <w:iCs/>
              </w:rPr>
              <w:t>brand awareness</w:t>
            </w:r>
            <w:r w:rsidRPr="007415EC">
              <w:rPr>
                <w:rFonts w:ascii="Cambria" w:hAnsi="Cambria" w:cs="Times New Roman"/>
              </w:rPr>
              <w:t xml:space="preserve">. 4 </w:t>
            </w:r>
            <w:proofErr w:type="spellStart"/>
            <w:r w:rsidRPr="007415EC">
              <w:rPr>
                <w:rFonts w:ascii="Cambria" w:hAnsi="Cambria" w:cs="Times New Roman"/>
              </w:rPr>
              <w:t>elemen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pemasaran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digital (</w:t>
            </w:r>
            <w:r w:rsidRPr="007415EC">
              <w:rPr>
                <w:rFonts w:ascii="Cambria" w:hAnsi="Cambria" w:cs="Times New Roman"/>
                <w:i/>
                <w:iCs/>
              </w:rPr>
              <w:t xml:space="preserve">product, price, place, </w:t>
            </w:r>
            <w:r w:rsidRPr="007415EC">
              <w:rPr>
                <w:rFonts w:ascii="Cambria" w:hAnsi="Cambria" w:cs="Times New Roman"/>
              </w:rPr>
              <w:t>dan</w:t>
            </w:r>
            <w:r w:rsidRPr="007415EC">
              <w:rPr>
                <w:rFonts w:ascii="Cambria" w:hAnsi="Cambria" w:cs="Times New Roman"/>
                <w:i/>
                <w:iCs/>
              </w:rPr>
              <w:t xml:space="preserve"> promotion</w:t>
            </w:r>
            <w:r w:rsidRPr="007415EC">
              <w:rPr>
                <w:rFonts w:ascii="Cambria" w:hAnsi="Cambria" w:cs="Times New Roman"/>
              </w:rPr>
              <w:t xml:space="preserve">) </w:t>
            </w:r>
            <w:proofErr w:type="spellStart"/>
            <w:r w:rsidRPr="007415EC">
              <w:rPr>
                <w:rFonts w:ascii="Cambria" w:hAnsi="Cambria" w:cs="Times New Roman"/>
              </w:rPr>
              <w:t>memengaruhi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r w:rsidRPr="007415EC">
              <w:rPr>
                <w:rFonts w:ascii="Cambria" w:hAnsi="Cambria" w:cs="Times New Roman"/>
                <w:i/>
                <w:iCs/>
              </w:rPr>
              <w:t>brand awareness</w:t>
            </w:r>
            <w:r w:rsidRPr="007415E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7415EC">
              <w:rPr>
                <w:rFonts w:ascii="Cambria" w:hAnsi="Cambria" w:cs="Times New Roman"/>
              </w:rPr>
              <w:t>dengan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</w:t>
            </w:r>
            <w:proofErr w:type="spellStart"/>
            <w:r w:rsidRPr="007415EC">
              <w:rPr>
                <w:rFonts w:ascii="Cambria" w:hAnsi="Cambria" w:cs="Times New Roman"/>
              </w:rPr>
              <w:t>promosi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yang </w:t>
            </w:r>
            <w:proofErr w:type="spellStart"/>
            <w:r w:rsidRPr="007415EC">
              <w:rPr>
                <w:rFonts w:ascii="Cambria" w:hAnsi="Cambria" w:cs="Times New Roman"/>
              </w:rPr>
              <w:t>berdampak</w:t>
            </w:r>
            <w:proofErr w:type="spellEnd"/>
            <w:r w:rsidRPr="007415EC">
              <w:rPr>
                <w:rFonts w:ascii="Cambria" w:hAnsi="Cambria" w:cs="Times New Roman"/>
              </w:rPr>
              <w:t xml:space="preserve"> paling </w:t>
            </w:r>
            <w:proofErr w:type="spellStart"/>
            <w:r w:rsidRPr="007415EC">
              <w:rPr>
                <w:rFonts w:ascii="Cambria" w:hAnsi="Cambria" w:cs="Times New Roman"/>
              </w:rPr>
              <w:t>besar</w:t>
            </w:r>
            <w:proofErr w:type="spellEnd"/>
            <w:r w:rsidRPr="007415EC">
              <w:rPr>
                <w:rFonts w:ascii="Cambria" w:hAnsi="Cambria" w:cs="Times New Roman"/>
              </w:rPr>
              <w:t>.</w:t>
            </w:r>
          </w:p>
        </w:tc>
      </w:tr>
    </w:tbl>
    <w:p w14:paraId="27C77E89" w14:textId="77777777" w:rsidR="00BF3EED" w:rsidRDefault="00BF3EED" w:rsidP="00AE72A6">
      <w:pPr>
        <w:pStyle w:val="Heading2"/>
        <w:numPr>
          <w:ilvl w:val="0"/>
          <w:numId w:val="0"/>
        </w:numPr>
      </w:pPr>
    </w:p>
    <w:p w14:paraId="4252D48A" w14:textId="18985A28" w:rsidR="00D830AE" w:rsidRPr="007415EC" w:rsidRDefault="00D830AE" w:rsidP="00AE72A6">
      <w:pPr>
        <w:pStyle w:val="Heading2"/>
      </w:pPr>
      <w:bookmarkStart w:id="37" w:name="_Toc196312359"/>
      <w:proofErr w:type="spellStart"/>
      <w:r w:rsidRPr="007415EC">
        <w:t>Kerangka</w:t>
      </w:r>
      <w:proofErr w:type="spellEnd"/>
      <w:r w:rsidRPr="007415EC">
        <w:t xml:space="preserve"> </w:t>
      </w:r>
      <w:proofErr w:type="spellStart"/>
      <w:r w:rsidRPr="007415EC">
        <w:t>Berpikir</w:t>
      </w:r>
      <w:proofErr w:type="spellEnd"/>
      <w:r w:rsidR="00DC4686" w:rsidRPr="007415EC">
        <w:t>,</w:t>
      </w:r>
      <w:r w:rsidRPr="007415EC">
        <w:t xml:space="preserve"> Model </w:t>
      </w:r>
      <w:proofErr w:type="spellStart"/>
      <w:r w:rsidRPr="007415EC">
        <w:t>Analisis</w:t>
      </w:r>
      <w:proofErr w:type="spellEnd"/>
      <w:r w:rsidRPr="007415EC">
        <w:t xml:space="preserve">, dan </w:t>
      </w:r>
      <w:proofErr w:type="spellStart"/>
      <w:r w:rsidRPr="007415EC">
        <w:t>Hipotesis</w:t>
      </w:r>
      <w:bookmarkEnd w:id="37"/>
      <w:proofErr w:type="spellEnd"/>
    </w:p>
    <w:p w14:paraId="28DCD3A1" w14:textId="77777777" w:rsidR="00DC4686" w:rsidRPr="007415EC" w:rsidRDefault="00DC4686" w:rsidP="00AE72A6">
      <w:pPr>
        <w:pStyle w:val="Heading3"/>
        <w:numPr>
          <w:ilvl w:val="0"/>
          <w:numId w:val="46"/>
        </w:numPr>
      </w:pPr>
      <w:bookmarkStart w:id="38" w:name="_Toc196312360"/>
      <w:proofErr w:type="spellStart"/>
      <w:r w:rsidRPr="007415EC">
        <w:t>Kerangka</w:t>
      </w:r>
      <w:proofErr w:type="spellEnd"/>
      <w:r w:rsidRPr="007415EC">
        <w:t xml:space="preserve"> </w:t>
      </w:r>
      <w:proofErr w:type="spellStart"/>
      <w:r w:rsidRPr="007415EC">
        <w:t>Berpikir</w:t>
      </w:r>
      <w:bookmarkEnd w:id="38"/>
      <w:proofErr w:type="spellEnd"/>
    </w:p>
    <w:p w14:paraId="535511A9" w14:textId="2B6A244C" w:rsidR="00B37B44" w:rsidRPr="00AE72A6" w:rsidRDefault="00DC4686" w:rsidP="00AE72A6">
      <w:pPr>
        <w:pStyle w:val="ListParagraph"/>
        <w:spacing w:line="360" w:lineRule="auto"/>
        <w:ind w:left="360" w:firstLine="556"/>
        <w:jc w:val="both"/>
        <w:rPr>
          <w:rFonts w:ascii="Cambria" w:eastAsia="Times New Roman" w:hAnsi="Cambria" w:cs="Times New Roman"/>
          <w:kern w:val="0"/>
          <w:lang w:val="en-US" w:eastAsia="ko-KR"/>
          <w14:ligatures w14:val="none"/>
        </w:rPr>
      </w:pPr>
      <w:proofErr w:type="spellStart"/>
      <w:r w:rsidRPr="007415EC">
        <w:rPr>
          <w:rFonts w:ascii="Cambria" w:hAnsi="Cambria" w:cs="Times New Roman"/>
          <w:bCs/>
        </w:rPr>
        <w:t>Kerangka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berpikir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adalah</w:t>
      </w:r>
      <w:proofErr w:type="spellEnd"/>
      <w:r w:rsidRPr="007415EC">
        <w:rPr>
          <w:rFonts w:ascii="Cambria" w:hAnsi="Cambria" w:cs="Times New Roman"/>
          <w:bCs/>
        </w:rPr>
        <w:t xml:space="preserve"> model </w:t>
      </w:r>
      <w:proofErr w:type="spellStart"/>
      <w:r w:rsidRPr="007415EC">
        <w:rPr>
          <w:rFonts w:ascii="Cambria" w:hAnsi="Cambria" w:cs="Times New Roman"/>
          <w:bCs/>
        </w:rPr>
        <w:t>konseptual</w:t>
      </w:r>
      <w:proofErr w:type="spellEnd"/>
      <w:r w:rsidRPr="007415EC">
        <w:rPr>
          <w:rFonts w:ascii="Cambria" w:hAnsi="Cambria" w:cs="Times New Roman"/>
          <w:bCs/>
        </w:rPr>
        <w:t xml:space="preserve"> yang </w:t>
      </w:r>
      <w:proofErr w:type="spellStart"/>
      <w:r w:rsidRPr="007415EC">
        <w:rPr>
          <w:rFonts w:ascii="Cambria" w:hAnsi="Cambria" w:cs="Times New Roman"/>
          <w:bCs/>
        </w:rPr>
        <w:t>menjelaskan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bagaimana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teori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berinteraksi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dengan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berbagai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elemen</w:t>
      </w:r>
      <w:proofErr w:type="spellEnd"/>
      <w:r w:rsidRPr="007415EC">
        <w:rPr>
          <w:rFonts w:ascii="Cambria" w:hAnsi="Cambria" w:cs="Times New Roman"/>
          <w:bCs/>
        </w:rPr>
        <w:t xml:space="preserve"> yang </w:t>
      </w:r>
      <w:proofErr w:type="spellStart"/>
      <w:r w:rsidRPr="007415EC">
        <w:rPr>
          <w:rFonts w:ascii="Cambria" w:hAnsi="Cambria" w:cs="Times New Roman"/>
          <w:bCs/>
        </w:rPr>
        <w:t>telah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diidentifikasi</w:t>
      </w:r>
      <w:proofErr w:type="spellEnd"/>
      <w:r w:rsidRPr="007415EC">
        <w:rPr>
          <w:rFonts w:ascii="Cambria" w:hAnsi="Cambria" w:cs="Times New Roman"/>
          <w:bCs/>
        </w:rPr>
        <w:t xml:space="preserve">. Teori </w:t>
      </w:r>
      <w:proofErr w:type="spellStart"/>
      <w:r w:rsidRPr="007415EC">
        <w:rPr>
          <w:rFonts w:ascii="Cambria" w:hAnsi="Cambria" w:cs="Times New Roman"/>
          <w:bCs/>
        </w:rPr>
        <w:t>dasar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penelitian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berasal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dari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fakta-fakta</w:t>
      </w:r>
      <w:proofErr w:type="spellEnd"/>
      <w:r w:rsidRPr="007415EC">
        <w:rPr>
          <w:rFonts w:ascii="Cambria" w:hAnsi="Cambria" w:cs="Times New Roman"/>
          <w:bCs/>
        </w:rPr>
        <w:t xml:space="preserve">, </w:t>
      </w:r>
      <w:proofErr w:type="spellStart"/>
      <w:r w:rsidRPr="007415EC">
        <w:rPr>
          <w:rFonts w:ascii="Cambria" w:hAnsi="Cambria" w:cs="Times New Roman"/>
          <w:bCs/>
        </w:rPr>
        <w:t>observasi</w:t>
      </w:r>
      <w:proofErr w:type="spellEnd"/>
      <w:r w:rsidRPr="007415EC">
        <w:rPr>
          <w:rFonts w:ascii="Cambria" w:hAnsi="Cambria" w:cs="Times New Roman"/>
          <w:bCs/>
        </w:rPr>
        <w:t xml:space="preserve">, dan </w:t>
      </w:r>
      <w:proofErr w:type="spellStart"/>
      <w:r w:rsidRPr="007415EC">
        <w:rPr>
          <w:rFonts w:ascii="Cambria" w:hAnsi="Cambria" w:cs="Times New Roman"/>
          <w:bCs/>
        </w:rPr>
        <w:t>tel</w:t>
      </w:r>
      <w:r w:rsidR="005812CC" w:rsidRPr="007415EC">
        <w:rPr>
          <w:rFonts w:ascii="Cambria" w:hAnsi="Cambria" w:cs="Times New Roman"/>
          <w:bCs/>
        </w:rPr>
        <w:t>a</w:t>
      </w:r>
      <w:r w:rsidRPr="007415EC">
        <w:rPr>
          <w:rFonts w:ascii="Cambria" w:hAnsi="Cambria" w:cs="Times New Roman"/>
          <w:bCs/>
        </w:rPr>
        <w:t>ah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kepustakaan</w:t>
      </w:r>
      <w:proofErr w:type="spellEnd"/>
      <w:r w:rsidRPr="007415EC">
        <w:rPr>
          <w:rFonts w:ascii="Cambria" w:hAnsi="Cambria" w:cs="Times New Roman"/>
          <w:bCs/>
        </w:rPr>
        <w:t xml:space="preserve">. Teori </w:t>
      </w:r>
      <w:proofErr w:type="spellStart"/>
      <w:r w:rsidRPr="007415EC">
        <w:rPr>
          <w:rFonts w:ascii="Cambria" w:hAnsi="Cambria" w:cs="Times New Roman"/>
          <w:bCs/>
        </w:rPr>
        <w:t>atau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dalil</w:t>
      </w:r>
      <w:proofErr w:type="spellEnd"/>
      <w:r w:rsidRPr="007415EC">
        <w:rPr>
          <w:rFonts w:ascii="Cambria" w:hAnsi="Cambria" w:cs="Times New Roman"/>
          <w:bCs/>
        </w:rPr>
        <w:t xml:space="preserve">, </w:t>
      </w:r>
      <w:proofErr w:type="spellStart"/>
      <w:r w:rsidRPr="007415EC">
        <w:rPr>
          <w:rFonts w:ascii="Cambria" w:hAnsi="Cambria" w:cs="Times New Roman"/>
          <w:bCs/>
        </w:rPr>
        <w:t>serta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konsep-konsep</w:t>
      </w:r>
      <w:proofErr w:type="spellEnd"/>
      <w:r w:rsidRPr="007415EC">
        <w:rPr>
          <w:rFonts w:ascii="Cambria" w:hAnsi="Cambria" w:cs="Times New Roman"/>
          <w:bCs/>
        </w:rPr>
        <w:t xml:space="preserve"> yang </w:t>
      </w:r>
      <w:proofErr w:type="spellStart"/>
      <w:r w:rsidRPr="007415EC">
        <w:rPr>
          <w:rFonts w:ascii="Cambria" w:hAnsi="Cambria" w:cs="Times New Roman"/>
          <w:bCs/>
        </w:rPr>
        <w:t>menjadi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dasar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penelitian</w:t>
      </w:r>
      <w:proofErr w:type="spellEnd"/>
      <w:r w:rsidRPr="007415EC">
        <w:rPr>
          <w:rFonts w:ascii="Cambria" w:hAnsi="Cambria" w:cs="Times New Roman"/>
          <w:bCs/>
        </w:rPr>
        <w:t xml:space="preserve">, </w:t>
      </w:r>
      <w:proofErr w:type="spellStart"/>
      <w:r w:rsidRPr="007415EC">
        <w:rPr>
          <w:rFonts w:ascii="Cambria" w:hAnsi="Cambria" w:cs="Times New Roman"/>
          <w:bCs/>
        </w:rPr>
        <w:t>termasuk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dalam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kerangka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berpikir</w:t>
      </w:r>
      <w:proofErr w:type="spellEnd"/>
      <w:r w:rsidRPr="007415EC">
        <w:rPr>
          <w:rFonts w:ascii="Cambria" w:hAnsi="Cambria" w:cs="Times New Roman"/>
          <w:bCs/>
        </w:rPr>
        <w:t xml:space="preserve">. </w:t>
      </w:r>
      <w:proofErr w:type="spellStart"/>
      <w:r w:rsidRPr="007415EC">
        <w:rPr>
          <w:rFonts w:ascii="Cambria" w:hAnsi="Cambria" w:cs="Times New Roman"/>
          <w:bCs/>
        </w:rPr>
        <w:t>Sebuah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bagan</w:t>
      </w:r>
      <w:proofErr w:type="spellEnd"/>
      <w:r w:rsidRPr="007415EC">
        <w:rPr>
          <w:rFonts w:ascii="Cambria" w:hAnsi="Cambria" w:cs="Times New Roman"/>
          <w:bCs/>
        </w:rPr>
        <w:t xml:space="preserve"> yang </w:t>
      </w:r>
      <w:proofErr w:type="spellStart"/>
      <w:r w:rsidRPr="007415EC">
        <w:rPr>
          <w:rFonts w:ascii="Cambria" w:hAnsi="Cambria" w:cs="Times New Roman"/>
          <w:bCs/>
        </w:rPr>
        <w:t>menunjukkan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alur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pikir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peneliti</w:t>
      </w:r>
      <w:proofErr w:type="spellEnd"/>
      <w:r w:rsidRPr="007415EC">
        <w:rPr>
          <w:rFonts w:ascii="Cambria" w:hAnsi="Cambria" w:cs="Times New Roman"/>
          <w:bCs/>
        </w:rPr>
        <w:t xml:space="preserve"> dan </w:t>
      </w:r>
      <w:proofErr w:type="spellStart"/>
      <w:r w:rsidRPr="007415EC">
        <w:rPr>
          <w:rFonts w:ascii="Cambria" w:hAnsi="Cambria" w:cs="Times New Roman"/>
          <w:bCs/>
        </w:rPr>
        <w:t>hubungan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antar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variabel</w:t>
      </w:r>
      <w:proofErr w:type="spellEnd"/>
      <w:r w:rsidRPr="007415EC">
        <w:rPr>
          <w:rFonts w:ascii="Cambria" w:hAnsi="Cambria" w:cs="Times New Roman"/>
          <w:bCs/>
        </w:rPr>
        <w:t xml:space="preserve"> yang </w:t>
      </w:r>
      <w:proofErr w:type="spellStart"/>
      <w:r w:rsidRPr="007415EC">
        <w:rPr>
          <w:rFonts w:ascii="Cambria" w:hAnsi="Cambria" w:cs="Times New Roman"/>
          <w:bCs/>
        </w:rPr>
        <w:t>diteliti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menunjukkan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kerangka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berpikir</w:t>
      </w:r>
      <w:proofErr w:type="spellEnd"/>
      <w:r w:rsidRPr="007415EC">
        <w:rPr>
          <w:rFonts w:ascii="Cambria" w:hAnsi="Cambria" w:cs="Times New Roman"/>
          <w:bCs/>
        </w:rPr>
        <w:t xml:space="preserve"> </w:t>
      </w:r>
      <w:proofErr w:type="spellStart"/>
      <w:r w:rsidRPr="007415EC">
        <w:rPr>
          <w:rFonts w:ascii="Cambria" w:hAnsi="Cambria" w:cs="Times New Roman"/>
          <w:bCs/>
        </w:rPr>
        <w:t>ini</w:t>
      </w:r>
      <w:proofErr w:type="spellEnd"/>
      <w:r w:rsidRPr="007415EC">
        <w:t xml:space="preserve"> </w:t>
      </w:r>
      <w:r w:rsidRPr="007415EC">
        <w:rPr>
          <w:rFonts w:ascii="Cambria" w:hAnsi="Cambria" w:cs="Times New Roman"/>
          <w:bCs/>
        </w:rPr>
        <w:t xml:space="preserve">Abdul Gani Jamora Nasution (2020).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Kerangka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pemikiran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dalam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penelitian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ini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adalah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tentang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bagaimana pengaruh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gaya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hidup mewah dan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pamer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kesuksesan (</w:t>
      </w:r>
      <w:r w:rsidRPr="007415EC">
        <w:rPr>
          <w:rFonts w:ascii="Cambria" w:eastAsia="Times New Roman" w:hAnsi="Cambria" w:cs="Times New Roman"/>
          <w:i/>
          <w:iCs/>
          <w:kern w:val="0"/>
          <w:lang w:val="en-US" w:eastAsia="ko-KR"/>
          <w14:ligatures w14:val="none"/>
        </w:rPr>
        <w:t>flexing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) yang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dilakukan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oleh para </w:t>
      </w:r>
      <w:r w:rsidRPr="007415EC">
        <w:rPr>
          <w:rFonts w:ascii="Cambria" w:eastAsia="Times New Roman" w:hAnsi="Cambria" w:cs="Times New Roman"/>
          <w:i/>
          <w:iCs/>
          <w:kern w:val="0"/>
          <w:lang w:val="en-US" w:eastAsia="ko-KR"/>
          <w14:ligatures w14:val="none"/>
        </w:rPr>
        <w:t>content creator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yang juga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sebagai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r w:rsidR="004052C2" w:rsidRPr="004052C2">
        <w:rPr>
          <w:rFonts w:ascii="Cambria" w:eastAsia="Times New Roman" w:hAnsi="Cambria" w:cs="Times New Roman"/>
          <w:i/>
          <w:iCs/>
          <w:kern w:val="0"/>
          <w:lang w:val="en-US" w:eastAsia="ko-KR"/>
          <w14:ligatures w14:val="none"/>
        </w:rPr>
        <w:t>business owner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dalam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membangun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r w:rsidRPr="007415EC">
        <w:rPr>
          <w:rFonts w:ascii="Cambria" w:eastAsia="Times New Roman" w:hAnsi="Cambria" w:cs="Times New Roman"/>
          <w:i/>
          <w:iCs/>
          <w:kern w:val="0"/>
          <w:lang w:val="en-US" w:eastAsia="ko-KR"/>
          <w14:ligatures w14:val="none"/>
        </w:rPr>
        <w:t>personal branding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dan </w:t>
      </w:r>
      <w:r w:rsidRPr="007415EC">
        <w:rPr>
          <w:rFonts w:ascii="Cambria" w:eastAsia="Times New Roman" w:hAnsi="Cambria" w:cs="Times New Roman"/>
          <w:i/>
          <w:iCs/>
          <w:kern w:val="0"/>
          <w:lang w:val="en-US" w:eastAsia="ko-KR"/>
          <w14:ligatures w14:val="none"/>
        </w:rPr>
        <w:t>brand awareness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bagi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r w:rsidRPr="007415EC">
        <w:rPr>
          <w:rFonts w:ascii="Cambria" w:eastAsia="Times New Roman" w:hAnsi="Cambria" w:cs="Times New Roman"/>
          <w:i/>
          <w:iCs/>
          <w:kern w:val="0"/>
          <w:lang w:val="en-US" w:eastAsia="ko-KR"/>
          <w14:ligatures w14:val="none"/>
        </w:rPr>
        <w:t>brand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mereka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sendiri 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lastRenderedPageBreak/>
        <w:t xml:space="preserve">di platform TikTok. Variabel yang digunakan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dalam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penelitian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ini </w:t>
      </w:r>
      <w:proofErr w:type="spellStart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adalah</w:t>
      </w:r>
      <w:proofErr w:type="spellEnd"/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r w:rsidR="008B2244"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2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variabel </w:t>
      </w:r>
      <w:proofErr w:type="spellStart"/>
      <w:r w:rsidRPr="007415EC">
        <w:rPr>
          <w:rFonts w:ascii="Cambria" w:eastAsia="Times New Roman" w:hAnsi="Cambria" w:cs="Times New Roman"/>
          <w:i/>
          <w:iCs/>
          <w:kern w:val="0"/>
          <w:lang w:val="en-US" w:eastAsia="ko-KR"/>
          <w14:ligatures w14:val="none"/>
        </w:rPr>
        <w:t>independen</w:t>
      </w:r>
      <w:proofErr w:type="spellEnd"/>
      <w:r w:rsidRPr="007415EC">
        <w:rPr>
          <w:rFonts w:ascii="Cambria" w:eastAsia="Times New Roman" w:hAnsi="Cambria" w:cs="Times New Roman"/>
          <w:i/>
          <w:iCs/>
          <w:kern w:val="0"/>
          <w:lang w:val="id-ID" w:eastAsia="ko-KR"/>
          <w14:ligatures w14:val="none"/>
        </w:rPr>
        <w:t>t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yaitu (X</w:t>
      </w:r>
      <w:r w:rsidRPr="007415EC">
        <w:rPr>
          <w:rFonts w:ascii="Cambria" w:eastAsia="Times New Roman" w:hAnsi="Cambria" w:cs="Times New Roman"/>
          <w:kern w:val="0"/>
          <w:vertAlign w:val="subscript"/>
          <w:lang w:val="en-US" w:eastAsia="ko-KR"/>
          <w14:ligatures w14:val="none"/>
        </w:rPr>
        <w:t>1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) </w:t>
      </w:r>
      <w:r w:rsidR="008B2244" w:rsidRPr="007415EC">
        <w:rPr>
          <w:rFonts w:ascii="Cambria" w:eastAsia="Times New Roman" w:hAnsi="Cambria" w:cs="Times New Roman"/>
          <w:kern w:val="0"/>
          <w:lang w:val="id-ID" w:eastAsia="ko-KR"/>
          <w14:ligatures w14:val="none"/>
        </w:rPr>
        <w:t xml:space="preserve">gaya hidup mewah 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(X</w:t>
      </w:r>
      <w:r w:rsidRPr="007415EC">
        <w:rPr>
          <w:rFonts w:ascii="Cambria" w:eastAsia="Times New Roman" w:hAnsi="Cambria" w:cs="Times New Roman"/>
          <w:kern w:val="0"/>
          <w:vertAlign w:val="subscript"/>
          <w:lang w:val="en-US" w:eastAsia="ko-KR"/>
          <w14:ligatures w14:val="none"/>
        </w:rPr>
        <w:t>2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)</w:t>
      </w:r>
      <w:r w:rsidRPr="007415EC">
        <w:rPr>
          <w:rFonts w:ascii="Cambria" w:eastAsia="Times New Roman" w:hAnsi="Cambria" w:cs="Times New Roman"/>
          <w:kern w:val="0"/>
          <w:lang w:val="id-ID" w:eastAsia="ko-KR"/>
          <w14:ligatures w14:val="none"/>
        </w:rPr>
        <w:t xml:space="preserve"> </w:t>
      </w:r>
      <w:r w:rsidR="008B2244" w:rsidRPr="007415EC">
        <w:rPr>
          <w:rFonts w:ascii="Cambria" w:eastAsia="Times New Roman" w:hAnsi="Cambria" w:cs="Times New Roman"/>
          <w:kern w:val="0"/>
          <w:lang w:val="id-ID" w:eastAsia="ko-KR"/>
          <w14:ligatures w14:val="none"/>
        </w:rPr>
        <w:t>pamer kesuksesan,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r w:rsidR="005812CC"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1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variabel </w:t>
      </w:r>
      <w:proofErr w:type="spellStart"/>
      <w:r w:rsidRPr="007415EC">
        <w:rPr>
          <w:rFonts w:ascii="Cambria" w:eastAsia="Times New Roman" w:hAnsi="Cambria" w:cs="Times New Roman"/>
          <w:i/>
          <w:iCs/>
          <w:kern w:val="0"/>
          <w:lang w:val="en-US" w:eastAsia="ko-KR"/>
          <w14:ligatures w14:val="none"/>
        </w:rPr>
        <w:t>dependen</w:t>
      </w:r>
      <w:proofErr w:type="spellEnd"/>
      <w:r w:rsidRPr="007415EC">
        <w:rPr>
          <w:rFonts w:ascii="Cambria" w:eastAsia="Times New Roman" w:hAnsi="Cambria" w:cs="Times New Roman"/>
          <w:i/>
          <w:iCs/>
          <w:kern w:val="0"/>
          <w:lang w:val="id-ID" w:eastAsia="ko-KR"/>
          <w14:ligatures w14:val="none"/>
        </w:rPr>
        <w:t>t</w:t>
      </w:r>
      <w:r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yaitu </w:t>
      </w:r>
      <w:r w:rsidR="008B2244" w:rsidRPr="007415EC">
        <w:rPr>
          <w:rFonts w:ascii="Cambria" w:eastAsia="Times New Roman" w:hAnsi="Cambria" w:cs="Times New Roman"/>
          <w:iCs/>
          <w:kern w:val="0"/>
          <w:lang w:val="en-US" w:eastAsia="ko-KR"/>
          <w14:ligatures w14:val="none"/>
        </w:rPr>
        <w:t>(y</w:t>
      </w:r>
      <w:r w:rsidR="008B2244" w:rsidRPr="007415EC">
        <w:rPr>
          <w:rFonts w:ascii="Cambria" w:eastAsia="Times New Roman" w:hAnsi="Cambria" w:cs="Times New Roman"/>
          <w:kern w:val="0"/>
          <w:vertAlign w:val="subscript"/>
          <w:lang w:val="en-US" w:eastAsia="ko-KR"/>
          <w14:ligatures w14:val="none"/>
        </w:rPr>
        <w:t>1</w:t>
      </w:r>
      <w:r w:rsidR="008B2244"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) </w:t>
      </w:r>
      <w:r w:rsidR="00866A01" w:rsidRPr="007415EC">
        <w:rPr>
          <w:rFonts w:ascii="Cambria" w:eastAsia="Times New Roman" w:hAnsi="Cambria" w:cs="Times New Roman"/>
          <w:i/>
          <w:iCs/>
          <w:kern w:val="0"/>
          <w:lang w:val="en-US" w:eastAsia="ko-KR"/>
          <w14:ligatures w14:val="none"/>
        </w:rPr>
        <w:t>brand awareness</w:t>
      </w:r>
      <w:r w:rsidR="005812CC"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, dan 1 variabel </w:t>
      </w:r>
      <w:proofErr w:type="spellStart"/>
      <w:r w:rsidR="00866A01"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kontrol</w:t>
      </w:r>
      <w:proofErr w:type="spellEnd"/>
      <w:r w:rsidR="00866A01"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 </w:t>
      </w:r>
      <w:r w:rsidR="00866A01" w:rsidRPr="007415EC">
        <w:rPr>
          <w:rFonts w:ascii="Cambria" w:eastAsia="Times New Roman" w:hAnsi="Cambria" w:cs="Times New Roman"/>
          <w:iCs/>
          <w:kern w:val="0"/>
          <w:lang w:val="en-US" w:eastAsia="ko-KR"/>
          <w14:ligatures w14:val="none"/>
        </w:rPr>
        <w:t>(z</w:t>
      </w:r>
      <w:r w:rsidR="00866A01" w:rsidRPr="007415EC">
        <w:rPr>
          <w:rFonts w:ascii="Cambria" w:eastAsia="Times New Roman" w:hAnsi="Cambria" w:cs="Times New Roman"/>
          <w:kern w:val="0"/>
          <w:vertAlign w:val="subscript"/>
          <w:lang w:val="en-US" w:eastAsia="ko-KR"/>
          <w14:ligatures w14:val="none"/>
        </w:rPr>
        <w:t>1</w:t>
      </w:r>
      <w:r w:rsidR="00866A01"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 xml:space="preserve">) yaitu </w:t>
      </w:r>
      <w:r w:rsidR="00866A01" w:rsidRPr="007415EC">
        <w:rPr>
          <w:rFonts w:ascii="Cambria" w:eastAsia="Times New Roman" w:hAnsi="Cambria" w:cs="Times New Roman"/>
          <w:i/>
          <w:iCs/>
          <w:kern w:val="0"/>
          <w:lang w:val="en-US" w:eastAsia="ko-KR"/>
          <w14:ligatures w14:val="none"/>
        </w:rPr>
        <w:t>personal branding</w:t>
      </w:r>
      <w:r w:rsidR="00866A01" w:rsidRPr="007415EC">
        <w:rPr>
          <w:rFonts w:ascii="Cambria" w:eastAsia="Times New Roman" w:hAnsi="Cambria" w:cs="Times New Roman"/>
          <w:kern w:val="0"/>
          <w:lang w:val="en-US" w:eastAsia="ko-KR"/>
          <w14:ligatures w14:val="none"/>
        </w:rPr>
        <w:t>.</w:t>
      </w:r>
    </w:p>
    <w:p w14:paraId="70FF52B3" w14:textId="77777777" w:rsidR="00DC4686" w:rsidRPr="007415EC" w:rsidRDefault="00DC4686" w:rsidP="0026754A">
      <w:pPr>
        <w:pStyle w:val="Heading3"/>
      </w:pPr>
      <w:bookmarkStart w:id="39" w:name="_Toc196312361"/>
      <w:r w:rsidRPr="007415EC">
        <w:t xml:space="preserve">Model </w:t>
      </w:r>
      <w:proofErr w:type="spellStart"/>
      <w:r w:rsidRPr="007415EC">
        <w:t>Analisis</w:t>
      </w:r>
      <w:bookmarkEnd w:id="39"/>
      <w:proofErr w:type="spellEnd"/>
    </w:p>
    <w:p w14:paraId="43371845" w14:textId="595EE04E" w:rsidR="00E96016" w:rsidRPr="00E96016" w:rsidRDefault="00F11012" w:rsidP="00E96016">
      <w:pPr>
        <w:spacing w:line="360" w:lineRule="auto"/>
        <w:ind w:left="360" w:firstLine="357"/>
        <w:jc w:val="both"/>
        <w:rPr>
          <w:rFonts w:ascii="Cambria" w:hAnsi="Cambria"/>
        </w:rPr>
      </w:pPr>
      <w:r w:rsidRPr="00AE72A6">
        <w:rPr>
          <w:rFonts w:ascii="Cambria" w:hAnsi="Cambria"/>
        </w:rPr>
        <w:t xml:space="preserve">Model </w:t>
      </w:r>
      <w:proofErr w:type="spellStart"/>
      <w:r w:rsidRPr="00AE72A6">
        <w:rPr>
          <w:rFonts w:ascii="Cambria" w:hAnsi="Cambria"/>
        </w:rPr>
        <w:t>analisis</w:t>
      </w:r>
      <w:proofErr w:type="spellEnd"/>
      <w:r w:rsidRPr="00AE72A6">
        <w:rPr>
          <w:rFonts w:ascii="Cambria" w:hAnsi="Cambria"/>
        </w:rPr>
        <w:t xml:space="preserve"> yang </w:t>
      </w:r>
      <w:proofErr w:type="spellStart"/>
      <w:r w:rsidRPr="00AE72A6">
        <w:rPr>
          <w:rFonts w:ascii="Cambria" w:hAnsi="Cambria"/>
        </w:rPr>
        <w:t>digunakan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dalam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penelitian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ini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adalah</w:t>
      </w:r>
      <w:proofErr w:type="spellEnd"/>
      <w:r w:rsidRPr="00AE72A6">
        <w:rPr>
          <w:rFonts w:ascii="Cambria" w:hAnsi="Cambria"/>
        </w:rPr>
        <w:t> </w:t>
      </w:r>
      <w:r w:rsidRPr="00AE72A6">
        <w:rPr>
          <w:rFonts w:ascii="Cambria" w:hAnsi="Cambria"/>
          <w:i/>
          <w:iCs/>
        </w:rPr>
        <w:t xml:space="preserve">Structural Equation </w:t>
      </w:r>
      <w:proofErr w:type="spellStart"/>
      <w:r w:rsidRPr="00AE72A6">
        <w:rPr>
          <w:rFonts w:ascii="Cambria" w:hAnsi="Cambria"/>
          <w:i/>
          <w:iCs/>
        </w:rPr>
        <w:t>Modeling</w:t>
      </w:r>
      <w:proofErr w:type="spellEnd"/>
      <w:r w:rsidRPr="00AE72A6">
        <w:rPr>
          <w:rFonts w:ascii="Cambria" w:hAnsi="Cambria"/>
        </w:rPr>
        <w:t xml:space="preserve"> (SEM) </w:t>
      </w:r>
      <w:proofErr w:type="spellStart"/>
      <w:r w:rsidRPr="00AE72A6">
        <w:rPr>
          <w:rFonts w:ascii="Cambria" w:hAnsi="Cambria"/>
        </w:rPr>
        <w:t>atau</w:t>
      </w:r>
      <w:proofErr w:type="spellEnd"/>
      <w:r w:rsidRPr="00AE72A6">
        <w:rPr>
          <w:rFonts w:ascii="Cambria" w:hAnsi="Cambria"/>
        </w:rPr>
        <w:t> </w:t>
      </w:r>
      <w:proofErr w:type="spellStart"/>
      <w:r w:rsidR="0026754A" w:rsidRPr="00AE72A6">
        <w:rPr>
          <w:rFonts w:ascii="Cambria" w:hAnsi="Cambria"/>
        </w:rPr>
        <w:t>r</w:t>
      </w:r>
      <w:r w:rsidRPr="00AE72A6">
        <w:rPr>
          <w:rFonts w:ascii="Cambria" w:hAnsi="Cambria"/>
        </w:rPr>
        <w:t>egresi</w:t>
      </w:r>
      <w:proofErr w:type="spellEnd"/>
      <w:r w:rsidRPr="00AE72A6">
        <w:rPr>
          <w:rFonts w:ascii="Cambria" w:hAnsi="Cambria"/>
        </w:rPr>
        <w:t xml:space="preserve"> </w:t>
      </w:r>
      <w:r w:rsidR="0026754A" w:rsidRPr="00AE72A6">
        <w:rPr>
          <w:rFonts w:ascii="Cambria" w:hAnsi="Cambria"/>
        </w:rPr>
        <w:t>l</w:t>
      </w:r>
      <w:r w:rsidRPr="00AE72A6">
        <w:rPr>
          <w:rFonts w:ascii="Cambria" w:hAnsi="Cambria"/>
        </w:rPr>
        <w:t xml:space="preserve">inier </w:t>
      </w:r>
      <w:proofErr w:type="spellStart"/>
      <w:r w:rsidR="0026754A" w:rsidRPr="00AE72A6">
        <w:rPr>
          <w:rFonts w:ascii="Cambria" w:hAnsi="Cambria"/>
        </w:rPr>
        <w:t>b</w:t>
      </w:r>
      <w:r w:rsidRPr="00AE72A6">
        <w:rPr>
          <w:rFonts w:ascii="Cambria" w:hAnsi="Cambria"/>
        </w:rPr>
        <w:t>erganda</w:t>
      </w:r>
      <w:proofErr w:type="spellEnd"/>
      <w:r w:rsidRPr="00AE72A6">
        <w:rPr>
          <w:rFonts w:ascii="Cambria" w:hAnsi="Cambria"/>
        </w:rPr>
        <w:t> </w:t>
      </w:r>
      <w:proofErr w:type="spellStart"/>
      <w:r w:rsidRPr="00AE72A6">
        <w:rPr>
          <w:rFonts w:ascii="Cambria" w:hAnsi="Cambria"/>
        </w:rPr>
        <w:t>untuk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menguji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hubungan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antara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variabel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  <w:i/>
          <w:iCs/>
        </w:rPr>
        <w:t>independen</w:t>
      </w:r>
      <w:proofErr w:type="spellEnd"/>
      <w:r w:rsidRPr="00AE72A6">
        <w:rPr>
          <w:rFonts w:ascii="Cambria" w:hAnsi="Cambria"/>
        </w:rPr>
        <w:t xml:space="preserve"> (</w:t>
      </w:r>
      <w:proofErr w:type="spellStart"/>
      <w:r w:rsidRPr="00AE72A6">
        <w:rPr>
          <w:rFonts w:ascii="Cambria" w:hAnsi="Cambria"/>
        </w:rPr>
        <w:t>gaya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hidup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mewah</w:t>
      </w:r>
      <w:proofErr w:type="spellEnd"/>
      <w:r w:rsidRPr="00AE72A6">
        <w:rPr>
          <w:rFonts w:ascii="Cambria" w:hAnsi="Cambria"/>
        </w:rPr>
        <w:t xml:space="preserve"> dan </w:t>
      </w:r>
      <w:proofErr w:type="spellStart"/>
      <w:r w:rsidRPr="00AE72A6">
        <w:rPr>
          <w:rFonts w:ascii="Cambria" w:hAnsi="Cambria"/>
        </w:rPr>
        <w:t>pamer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kesuksesan</w:t>
      </w:r>
      <w:proofErr w:type="spellEnd"/>
      <w:r w:rsidRPr="00AE72A6">
        <w:rPr>
          <w:rFonts w:ascii="Cambria" w:hAnsi="Cambria"/>
        </w:rPr>
        <w:t xml:space="preserve">) </w:t>
      </w:r>
      <w:proofErr w:type="spellStart"/>
      <w:r w:rsidRPr="00AE72A6">
        <w:rPr>
          <w:rFonts w:ascii="Cambria" w:hAnsi="Cambria"/>
        </w:rPr>
        <w:t>dengan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variabel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  <w:i/>
          <w:iCs/>
        </w:rPr>
        <w:t>dependen</w:t>
      </w:r>
      <w:proofErr w:type="spellEnd"/>
      <w:r w:rsidRPr="00AE72A6">
        <w:rPr>
          <w:rFonts w:ascii="Cambria" w:hAnsi="Cambria"/>
        </w:rPr>
        <w:t xml:space="preserve"> (</w:t>
      </w:r>
      <w:r w:rsidRPr="00AE72A6">
        <w:rPr>
          <w:rFonts w:ascii="Cambria" w:hAnsi="Cambria"/>
          <w:i/>
          <w:iCs/>
        </w:rPr>
        <w:t>brand awareness</w:t>
      </w:r>
      <w:r w:rsidRPr="00AE72A6">
        <w:rPr>
          <w:rFonts w:ascii="Cambria" w:hAnsi="Cambria"/>
        </w:rPr>
        <w:t xml:space="preserve">), </w:t>
      </w:r>
      <w:proofErr w:type="spellStart"/>
      <w:r w:rsidRPr="00AE72A6">
        <w:rPr>
          <w:rFonts w:ascii="Cambria" w:hAnsi="Cambria"/>
        </w:rPr>
        <w:t>dengan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mempertimbangkan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variabel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kontrol</w:t>
      </w:r>
      <w:proofErr w:type="spellEnd"/>
      <w:r w:rsidRPr="00AE72A6">
        <w:rPr>
          <w:rFonts w:ascii="Cambria" w:hAnsi="Cambria"/>
        </w:rPr>
        <w:t xml:space="preserve"> (</w:t>
      </w:r>
      <w:r w:rsidRPr="00AE72A6">
        <w:rPr>
          <w:rFonts w:ascii="Cambria" w:hAnsi="Cambria"/>
          <w:i/>
          <w:iCs/>
        </w:rPr>
        <w:t>personal branding</w:t>
      </w:r>
      <w:r w:rsidRPr="00AE72A6">
        <w:rPr>
          <w:rFonts w:ascii="Cambria" w:hAnsi="Cambria"/>
        </w:rPr>
        <w:t xml:space="preserve">). </w:t>
      </w:r>
      <w:proofErr w:type="spellStart"/>
      <w:r w:rsidRPr="00AE72A6">
        <w:rPr>
          <w:rFonts w:ascii="Cambria" w:hAnsi="Cambria"/>
        </w:rPr>
        <w:t>Berikut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adalah</w:t>
      </w:r>
      <w:proofErr w:type="spellEnd"/>
      <w:r w:rsidRPr="00AE72A6">
        <w:rPr>
          <w:rFonts w:ascii="Cambria" w:hAnsi="Cambria"/>
        </w:rPr>
        <w:t xml:space="preserve"> model </w:t>
      </w:r>
      <w:proofErr w:type="spellStart"/>
      <w:r w:rsidRPr="00AE72A6">
        <w:rPr>
          <w:rFonts w:ascii="Cambria" w:hAnsi="Cambria"/>
        </w:rPr>
        <w:t>analisis</w:t>
      </w:r>
      <w:proofErr w:type="spellEnd"/>
      <w:r w:rsidRPr="00AE72A6">
        <w:rPr>
          <w:rFonts w:ascii="Cambria" w:hAnsi="Cambria"/>
        </w:rPr>
        <w:t xml:space="preserve"> yang </w:t>
      </w:r>
      <w:proofErr w:type="spellStart"/>
      <w:r w:rsidRPr="00AE72A6">
        <w:rPr>
          <w:rFonts w:ascii="Cambria" w:hAnsi="Cambria"/>
        </w:rPr>
        <w:t>dapat</w:t>
      </w:r>
      <w:proofErr w:type="spellEnd"/>
      <w:r w:rsidRPr="00AE72A6">
        <w:rPr>
          <w:rFonts w:ascii="Cambria" w:hAnsi="Cambria"/>
        </w:rPr>
        <w:t xml:space="preserve"> </w:t>
      </w:r>
      <w:proofErr w:type="spellStart"/>
      <w:r w:rsidRPr="00AE72A6">
        <w:rPr>
          <w:rFonts w:ascii="Cambria" w:hAnsi="Cambria"/>
        </w:rPr>
        <w:t>digunakan</w:t>
      </w:r>
      <w:proofErr w:type="spellEnd"/>
      <w:r w:rsidRPr="00AE72A6">
        <w:rPr>
          <w:rFonts w:ascii="Cambria" w:hAnsi="Cambria"/>
        </w:rPr>
        <w:t>:</w:t>
      </w:r>
    </w:p>
    <w:p w14:paraId="4965F807" w14:textId="6E390384" w:rsidR="00B37B44" w:rsidRPr="007415EC" w:rsidRDefault="00B37B44" w:rsidP="00B37B44">
      <w:pPr>
        <w:jc w:val="center"/>
        <w:rPr>
          <w:sz w:val="18"/>
          <w:szCs w:val="18"/>
        </w:rPr>
      </w:pPr>
    </w:p>
    <w:p w14:paraId="10E2CECD" w14:textId="66DF8FE1" w:rsidR="009E6831" w:rsidRDefault="009E6831" w:rsidP="009E6831">
      <w:pPr>
        <w:pStyle w:val="tabel"/>
      </w:pPr>
      <w:bookmarkStart w:id="40" w:name="_Toc196311763"/>
      <w:r>
        <w:t xml:space="preserve">Tabel 2. </w:t>
      </w:r>
      <w:r w:rsidR="00525CDA">
        <w:fldChar w:fldCharType="begin"/>
      </w:r>
      <w:r w:rsidR="00525CDA">
        <w:instrText xml:space="preserve"> SEQ Tabel_2. \* ARABIC </w:instrText>
      </w:r>
      <w:r w:rsidR="00525CDA">
        <w:fldChar w:fldCharType="separate"/>
      </w:r>
      <w:r w:rsidR="00525CDA">
        <w:rPr>
          <w:noProof/>
        </w:rPr>
        <w:t>2</w:t>
      </w:r>
      <w:bookmarkEnd w:id="40"/>
      <w:r w:rsidR="00525CDA">
        <w:rPr>
          <w:noProof/>
        </w:rPr>
        <w:fldChar w:fldCharType="end"/>
      </w:r>
    </w:p>
    <w:p w14:paraId="5ECC0812" w14:textId="40494C1F" w:rsidR="009E6831" w:rsidRDefault="00525CDA" w:rsidP="009E6831">
      <w:pPr>
        <w:pStyle w:val="tabel"/>
      </w:pPr>
      <w:proofErr w:type="spellStart"/>
      <w:r w:rsidRPr="00525CDA">
        <w:t>Analisis</w:t>
      </w:r>
      <w:proofErr w:type="spellEnd"/>
      <w:r w:rsidRPr="00525CDA">
        <w:t xml:space="preserve"> </w:t>
      </w:r>
      <w:proofErr w:type="spellStart"/>
      <w:r w:rsidRPr="00525CDA">
        <w:t>Variabel</w:t>
      </w:r>
      <w:proofErr w:type="spellEnd"/>
    </w:p>
    <w:tbl>
      <w:tblPr>
        <w:tblStyle w:val="PlainTable1"/>
        <w:tblW w:w="0" w:type="auto"/>
        <w:tblInd w:w="279" w:type="dxa"/>
        <w:tblLook w:val="04A0" w:firstRow="1" w:lastRow="0" w:firstColumn="1" w:lastColumn="0" w:noHBand="0" w:noVBand="1"/>
      </w:tblPr>
      <w:tblGrid>
        <w:gridCol w:w="3684"/>
        <w:gridCol w:w="3964"/>
      </w:tblGrid>
      <w:tr w:rsidR="007415EC" w:rsidRPr="007415EC" w14:paraId="611F9590" w14:textId="77777777" w:rsidTr="00E96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</w:tcPr>
          <w:p w14:paraId="0890613D" w14:textId="77777777" w:rsidR="00B37B44" w:rsidRPr="007415EC" w:rsidRDefault="00B37B44" w:rsidP="0026754A">
            <w:pPr>
              <w:spacing w:line="360" w:lineRule="auto"/>
            </w:pPr>
            <w:r w:rsidRPr="007415EC">
              <w:t>Model</w:t>
            </w:r>
          </w:p>
        </w:tc>
        <w:tc>
          <w:tcPr>
            <w:tcW w:w="3964" w:type="dxa"/>
          </w:tcPr>
          <w:p w14:paraId="25EF1C5B" w14:textId="77777777" w:rsidR="00B37B44" w:rsidRPr="007415EC" w:rsidRDefault="00B37B44" w:rsidP="0026754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15EC">
              <w:t>Analisis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Variabel</w:t>
            </w:r>
            <w:proofErr w:type="spellEnd"/>
          </w:p>
        </w:tc>
      </w:tr>
      <w:tr w:rsidR="007415EC" w:rsidRPr="007415EC" w14:paraId="226863C8" w14:textId="77777777" w:rsidTr="00E9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</w:tcPr>
          <w:p w14:paraId="13B9B298" w14:textId="77777777" w:rsidR="00B37B44" w:rsidRPr="007415EC" w:rsidRDefault="00B37B44" w:rsidP="0026754A">
            <w:pPr>
              <w:spacing w:line="360" w:lineRule="auto"/>
            </w:pPr>
            <w:r w:rsidRPr="007415EC">
              <w:t>Model 1</w:t>
            </w:r>
          </w:p>
        </w:tc>
        <w:tc>
          <w:tcPr>
            <w:tcW w:w="3964" w:type="dxa"/>
          </w:tcPr>
          <w:p w14:paraId="56053FAB" w14:textId="77777777" w:rsidR="00B37B44" w:rsidRPr="007415EC" w:rsidRDefault="00B37B44" w:rsidP="00267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415EC">
              <w:t>Pengaruh</w:t>
            </w:r>
            <w:proofErr w:type="spellEnd"/>
            <w:r w:rsidRPr="007415EC">
              <w:t xml:space="preserve"> Gaya Hidup </w:t>
            </w:r>
            <w:proofErr w:type="spellStart"/>
            <w:r w:rsidRPr="007415EC">
              <w:t>Mewah</w:t>
            </w:r>
            <w:proofErr w:type="spellEnd"/>
            <w:r w:rsidRPr="007415EC">
              <w:t xml:space="preserve"> (X1) </w:t>
            </w:r>
            <w:proofErr w:type="spellStart"/>
            <w:r w:rsidRPr="007415EC">
              <w:t>terhadap</w:t>
            </w:r>
            <w:proofErr w:type="spellEnd"/>
            <w:r w:rsidRPr="007415EC">
              <w:t xml:space="preserve"> </w:t>
            </w:r>
            <w:r w:rsidRPr="007415EC">
              <w:rPr>
                <w:i/>
              </w:rPr>
              <w:t>Brand Awareness</w:t>
            </w:r>
            <w:r w:rsidRPr="007415EC">
              <w:t xml:space="preserve"> (Y1) </w:t>
            </w:r>
            <w:proofErr w:type="spellStart"/>
            <w:r w:rsidRPr="007415EC">
              <w:t>dengan</w:t>
            </w:r>
            <w:proofErr w:type="spellEnd"/>
            <w:r w:rsidRPr="007415EC">
              <w:t xml:space="preserve"> </w:t>
            </w:r>
            <w:r w:rsidRPr="007415EC">
              <w:rPr>
                <w:i/>
              </w:rPr>
              <w:t>Personal Branding</w:t>
            </w:r>
            <w:r w:rsidRPr="007415EC">
              <w:t xml:space="preserve"> (Z1) </w:t>
            </w:r>
            <w:proofErr w:type="spellStart"/>
            <w:r w:rsidRPr="007415EC">
              <w:t>sebagai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variabel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kontrol</w:t>
            </w:r>
            <w:proofErr w:type="spellEnd"/>
            <w:r w:rsidRPr="007415EC">
              <w:t>.</w:t>
            </w:r>
          </w:p>
        </w:tc>
      </w:tr>
      <w:tr w:rsidR="007415EC" w:rsidRPr="007415EC" w14:paraId="5DB9BEDB" w14:textId="77777777" w:rsidTr="00E96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</w:tcPr>
          <w:p w14:paraId="19C8AF46" w14:textId="77777777" w:rsidR="00B37B44" w:rsidRPr="007415EC" w:rsidRDefault="00B37B44" w:rsidP="0026754A">
            <w:pPr>
              <w:spacing w:line="360" w:lineRule="auto"/>
              <w:jc w:val="both"/>
            </w:pPr>
            <w:r w:rsidRPr="007415EC">
              <w:t>Model 2</w:t>
            </w:r>
          </w:p>
        </w:tc>
        <w:tc>
          <w:tcPr>
            <w:tcW w:w="3964" w:type="dxa"/>
          </w:tcPr>
          <w:p w14:paraId="42F8CC13" w14:textId="77777777" w:rsidR="00B37B44" w:rsidRPr="007415EC" w:rsidRDefault="00B37B44" w:rsidP="0026754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15EC">
              <w:t>Pengaruh</w:t>
            </w:r>
            <w:proofErr w:type="spellEnd"/>
            <w:r w:rsidRPr="007415EC">
              <w:t xml:space="preserve"> Pamer </w:t>
            </w:r>
            <w:proofErr w:type="spellStart"/>
            <w:r w:rsidRPr="007415EC">
              <w:t>Kesuksesan</w:t>
            </w:r>
            <w:proofErr w:type="spellEnd"/>
            <w:r w:rsidRPr="007415EC">
              <w:t xml:space="preserve"> (X2) </w:t>
            </w:r>
            <w:proofErr w:type="spellStart"/>
            <w:r w:rsidRPr="007415EC">
              <w:t>terhadap</w:t>
            </w:r>
            <w:proofErr w:type="spellEnd"/>
            <w:r w:rsidRPr="007415EC">
              <w:t xml:space="preserve"> </w:t>
            </w:r>
            <w:r w:rsidRPr="007415EC">
              <w:rPr>
                <w:i/>
                <w:iCs/>
              </w:rPr>
              <w:t>Brand Awareness</w:t>
            </w:r>
            <w:r w:rsidRPr="007415EC">
              <w:t xml:space="preserve"> (Y1) </w:t>
            </w:r>
            <w:proofErr w:type="spellStart"/>
            <w:r w:rsidRPr="007415EC">
              <w:t>dengan</w:t>
            </w:r>
            <w:proofErr w:type="spellEnd"/>
            <w:r w:rsidRPr="007415EC">
              <w:t xml:space="preserve"> </w:t>
            </w:r>
            <w:r w:rsidRPr="007415EC">
              <w:rPr>
                <w:i/>
                <w:iCs/>
              </w:rPr>
              <w:t>Personal Branding</w:t>
            </w:r>
            <w:r w:rsidRPr="007415EC">
              <w:t xml:space="preserve"> (Z1) </w:t>
            </w:r>
            <w:proofErr w:type="spellStart"/>
            <w:r w:rsidRPr="007415EC">
              <w:t>sebagai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variabel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kontrol</w:t>
            </w:r>
            <w:proofErr w:type="spellEnd"/>
            <w:r w:rsidRPr="007415EC">
              <w:t>.</w:t>
            </w:r>
          </w:p>
        </w:tc>
      </w:tr>
      <w:tr w:rsidR="007415EC" w:rsidRPr="007415EC" w14:paraId="67BA4A53" w14:textId="77777777" w:rsidTr="00E9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</w:tcPr>
          <w:p w14:paraId="39DBBC1D" w14:textId="77777777" w:rsidR="00B37B44" w:rsidRPr="007415EC" w:rsidRDefault="00B37B44" w:rsidP="0026754A">
            <w:pPr>
              <w:spacing w:line="360" w:lineRule="auto"/>
              <w:jc w:val="both"/>
            </w:pPr>
            <w:r w:rsidRPr="007415EC">
              <w:t>Model 3</w:t>
            </w:r>
          </w:p>
        </w:tc>
        <w:tc>
          <w:tcPr>
            <w:tcW w:w="3964" w:type="dxa"/>
          </w:tcPr>
          <w:p w14:paraId="3DCC753C" w14:textId="77777777" w:rsidR="00B37B44" w:rsidRPr="007415EC" w:rsidRDefault="00B37B44" w:rsidP="0026754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415EC">
              <w:t>Pengaruh</w:t>
            </w:r>
            <w:proofErr w:type="spellEnd"/>
            <w:r w:rsidRPr="007415EC">
              <w:t xml:space="preserve"> Personal Branding (Z1) </w:t>
            </w:r>
            <w:proofErr w:type="spellStart"/>
            <w:r w:rsidRPr="007415EC">
              <w:t>terhadap</w:t>
            </w:r>
            <w:proofErr w:type="spellEnd"/>
            <w:r w:rsidRPr="007415EC">
              <w:t xml:space="preserve"> Brand Awareness (Y1).</w:t>
            </w:r>
          </w:p>
        </w:tc>
      </w:tr>
      <w:tr w:rsidR="007415EC" w:rsidRPr="007415EC" w14:paraId="2E797835" w14:textId="77777777" w:rsidTr="00E96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</w:tcPr>
          <w:p w14:paraId="70C22F96" w14:textId="77777777" w:rsidR="00B37B44" w:rsidRPr="007415EC" w:rsidRDefault="00B37B44" w:rsidP="0026754A">
            <w:pPr>
              <w:spacing w:line="360" w:lineRule="auto"/>
              <w:jc w:val="both"/>
            </w:pPr>
            <w:r w:rsidRPr="007415EC">
              <w:t>Model 4</w:t>
            </w:r>
          </w:p>
        </w:tc>
        <w:tc>
          <w:tcPr>
            <w:tcW w:w="3964" w:type="dxa"/>
          </w:tcPr>
          <w:p w14:paraId="64A87ABC" w14:textId="77777777" w:rsidR="00B37B44" w:rsidRPr="007415EC" w:rsidRDefault="00B37B44" w:rsidP="0026754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15EC">
              <w:t>Interaksi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antara</w:t>
            </w:r>
            <w:proofErr w:type="spellEnd"/>
            <w:r w:rsidRPr="007415EC">
              <w:t xml:space="preserve"> Gaya Hidup </w:t>
            </w:r>
            <w:proofErr w:type="spellStart"/>
            <w:r w:rsidRPr="007415EC">
              <w:t>Mewah</w:t>
            </w:r>
            <w:proofErr w:type="spellEnd"/>
            <w:r w:rsidRPr="007415EC">
              <w:t xml:space="preserve"> (X1) dan Pamer </w:t>
            </w:r>
            <w:proofErr w:type="spellStart"/>
            <w:r w:rsidRPr="007415EC">
              <w:t>Kesuksesan</w:t>
            </w:r>
            <w:proofErr w:type="spellEnd"/>
            <w:r w:rsidRPr="007415EC">
              <w:t xml:space="preserve"> (X2) </w:t>
            </w:r>
            <w:proofErr w:type="spellStart"/>
            <w:r w:rsidRPr="007415EC">
              <w:t>terhadap</w:t>
            </w:r>
            <w:proofErr w:type="spellEnd"/>
            <w:r w:rsidRPr="007415EC">
              <w:t xml:space="preserve"> Brand Awareness (Y1) </w:t>
            </w:r>
            <w:proofErr w:type="spellStart"/>
            <w:r w:rsidRPr="007415EC">
              <w:t>dengan</w:t>
            </w:r>
            <w:proofErr w:type="spellEnd"/>
            <w:r w:rsidRPr="007415EC">
              <w:t xml:space="preserve"> Personal Branding (Z1) </w:t>
            </w:r>
            <w:proofErr w:type="spellStart"/>
            <w:r w:rsidRPr="007415EC">
              <w:t>sebagai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variabel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kontrol</w:t>
            </w:r>
            <w:proofErr w:type="spellEnd"/>
            <w:r w:rsidRPr="007415EC">
              <w:t>.</w:t>
            </w:r>
          </w:p>
        </w:tc>
      </w:tr>
    </w:tbl>
    <w:p w14:paraId="3807E2DB" w14:textId="77777777" w:rsidR="00E96016" w:rsidRDefault="00E96016" w:rsidP="00E96016">
      <w:pPr>
        <w:pStyle w:val="Heading3"/>
        <w:numPr>
          <w:ilvl w:val="0"/>
          <w:numId w:val="0"/>
        </w:numPr>
      </w:pPr>
      <w:r>
        <w:br w:type="page"/>
      </w:r>
    </w:p>
    <w:p w14:paraId="70025343" w14:textId="5A02C9E3" w:rsidR="00F11012" w:rsidRPr="007415EC" w:rsidRDefault="00F11012" w:rsidP="0026754A">
      <w:pPr>
        <w:pStyle w:val="Heading3"/>
      </w:pPr>
      <w:bookmarkStart w:id="41" w:name="_Toc196312362"/>
      <w:proofErr w:type="spellStart"/>
      <w:r w:rsidRPr="007415EC">
        <w:lastRenderedPageBreak/>
        <w:t>Hipotesis</w:t>
      </w:r>
      <w:bookmarkEnd w:id="41"/>
      <w:proofErr w:type="spellEnd"/>
    </w:p>
    <w:p w14:paraId="29E26072" w14:textId="04038123" w:rsidR="007A3649" w:rsidRPr="00525CDA" w:rsidRDefault="00F11012" w:rsidP="00525CDA">
      <w:pPr>
        <w:spacing w:line="360" w:lineRule="auto"/>
        <w:ind w:left="360" w:firstLine="360"/>
        <w:rPr>
          <w:rFonts w:ascii="Cambria" w:hAnsi="Cambria"/>
        </w:rPr>
      </w:pPr>
      <w:proofErr w:type="spellStart"/>
      <w:r w:rsidRPr="00E96016">
        <w:rPr>
          <w:rFonts w:ascii="Cambria" w:hAnsi="Cambria"/>
        </w:rPr>
        <w:t>Berdasarkan</w:t>
      </w:r>
      <w:proofErr w:type="spellEnd"/>
      <w:r w:rsidRPr="00E96016">
        <w:rPr>
          <w:rFonts w:ascii="Cambria" w:hAnsi="Cambria"/>
        </w:rPr>
        <w:t xml:space="preserve"> </w:t>
      </w:r>
      <w:proofErr w:type="spellStart"/>
      <w:r w:rsidRPr="00E96016">
        <w:rPr>
          <w:rFonts w:ascii="Cambria" w:hAnsi="Cambria"/>
        </w:rPr>
        <w:t>kerangka</w:t>
      </w:r>
      <w:proofErr w:type="spellEnd"/>
      <w:r w:rsidRPr="00E96016">
        <w:rPr>
          <w:rFonts w:ascii="Cambria" w:hAnsi="Cambria"/>
        </w:rPr>
        <w:t xml:space="preserve"> </w:t>
      </w:r>
      <w:proofErr w:type="spellStart"/>
      <w:r w:rsidRPr="00E96016">
        <w:rPr>
          <w:rFonts w:ascii="Cambria" w:hAnsi="Cambria"/>
        </w:rPr>
        <w:t>berpikir</w:t>
      </w:r>
      <w:proofErr w:type="spellEnd"/>
      <w:r w:rsidRPr="00E96016">
        <w:rPr>
          <w:rFonts w:ascii="Cambria" w:hAnsi="Cambria"/>
        </w:rPr>
        <w:t xml:space="preserve"> dan model </w:t>
      </w:r>
      <w:proofErr w:type="spellStart"/>
      <w:r w:rsidRPr="00E96016">
        <w:rPr>
          <w:rFonts w:ascii="Cambria" w:hAnsi="Cambria"/>
        </w:rPr>
        <w:t>analisis</w:t>
      </w:r>
      <w:proofErr w:type="spellEnd"/>
      <w:r w:rsidRPr="00E96016">
        <w:rPr>
          <w:rFonts w:ascii="Cambria" w:hAnsi="Cambria"/>
        </w:rPr>
        <w:t xml:space="preserve"> di </w:t>
      </w:r>
      <w:proofErr w:type="spellStart"/>
      <w:r w:rsidRPr="00E96016">
        <w:rPr>
          <w:rFonts w:ascii="Cambria" w:hAnsi="Cambria"/>
        </w:rPr>
        <w:t>atas</w:t>
      </w:r>
      <w:proofErr w:type="spellEnd"/>
      <w:r w:rsidRPr="00E96016">
        <w:rPr>
          <w:rFonts w:ascii="Cambria" w:hAnsi="Cambria"/>
        </w:rPr>
        <w:t xml:space="preserve">, </w:t>
      </w:r>
      <w:proofErr w:type="spellStart"/>
      <w:r w:rsidRPr="00E96016">
        <w:rPr>
          <w:rFonts w:ascii="Cambria" w:hAnsi="Cambria"/>
        </w:rPr>
        <w:t>berikut</w:t>
      </w:r>
      <w:proofErr w:type="spellEnd"/>
      <w:r w:rsidRPr="00E96016">
        <w:rPr>
          <w:rFonts w:ascii="Cambria" w:hAnsi="Cambria"/>
        </w:rPr>
        <w:t xml:space="preserve"> </w:t>
      </w:r>
      <w:proofErr w:type="spellStart"/>
      <w:r w:rsidRPr="00E96016">
        <w:rPr>
          <w:rFonts w:ascii="Cambria" w:hAnsi="Cambria"/>
        </w:rPr>
        <w:t>adalah</w:t>
      </w:r>
      <w:proofErr w:type="spellEnd"/>
      <w:r w:rsidRPr="00E96016">
        <w:rPr>
          <w:rFonts w:ascii="Cambria" w:hAnsi="Cambria"/>
        </w:rPr>
        <w:t xml:space="preserve"> </w:t>
      </w:r>
      <w:proofErr w:type="spellStart"/>
      <w:r w:rsidRPr="00E96016">
        <w:rPr>
          <w:rFonts w:ascii="Cambria" w:hAnsi="Cambria"/>
        </w:rPr>
        <w:t>hipotesis</w:t>
      </w:r>
      <w:proofErr w:type="spellEnd"/>
      <w:r w:rsidRPr="00E96016">
        <w:rPr>
          <w:rFonts w:ascii="Cambria" w:hAnsi="Cambria"/>
        </w:rPr>
        <w:t xml:space="preserve"> yang </w:t>
      </w:r>
      <w:proofErr w:type="spellStart"/>
      <w:r w:rsidRPr="00E96016">
        <w:rPr>
          <w:rFonts w:ascii="Cambria" w:hAnsi="Cambria"/>
        </w:rPr>
        <w:t>dapat</w:t>
      </w:r>
      <w:proofErr w:type="spellEnd"/>
      <w:r w:rsidRPr="00E96016">
        <w:rPr>
          <w:rFonts w:ascii="Cambria" w:hAnsi="Cambria"/>
        </w:rPr>
        <w:t xml:space="preserve"> </w:t>
      </w:r>
      <w:proofErr w:type="spellStart"/>
      <w:r w:rsidRPr="00E96016">
        <w:rPr>
          <w:rFonts w:ascii="Cambria" w:hAnsi="Cambria"/>
        </w:rPr>
        <w:t>diajukan</w:t>
      </w:r>
      <w:proofErr w:type="spellEnd"/>
      <w:r w:rsidRPr="00E96016">
        <w:rPr>
          <w:rFonts w:ascii="Cambria" w:hAnsi="Cambria"/>
        </w:rPr>
        <w:t>:</w:t>
      </w:r>
    </w:p>
    <w:p w14:paraId="0F7E7772" w14:textId="15E682DD" w:rsidR="00525CDA" w:rsidRDefault="00525CDA" w:rsidP="00525CDA">
      <w:pPr>
        <w:pStyle w:val="tabel"/>
      </w:pPr>
      <w:bookmarkStart w:id="42" w:name="_Toc196311764"/>
      <w:r>
        <w:t xml:space="preserve">Tabel 2. </w:t>
      </w:r>
      <w:r>
        <w:fldChar w:fldCharType="begin"/>
      </w:r>
      <w:r>
        <w:instrText xml:space="preserve"> SEQ Tabel_2. \* ARABIC </w:instrText>
      </w:r>
      <w:r>
        <w:fldChar w:fldCharType="separate"/>
      </w:r>
      <w:r>
        <w:rPr>
          <w:noProof/>
        </w:rPr>
        <w:t>3</w:t>
      </w:r>
      <w:bookmarkEnd w:id="42"/>
      <w:r>
        <w:rPr>
          <w:noProof/>
        </w:rPr>
        <w:fldChar w:fldCharType="end"/>
      </w:r>
    </w:p>
    <w:p w14:paraId="5783BC5A" w14:textId="73DDBF9B" w:rsidR="00525CDA" w:rsidRPr="00525CDA" w:rsidRDefault="00525CDA" w:rsidP="00525CDA">
      <w:pPr>
        <w:pStyle w:val="tabel"/>
      </w:pPr>
      <w:proofErr w:type="spellStart"/>
      <w:r w:rsidRPr="00525CDA">
        <w:t>Analisis</w:t>
      </w:r>
      <w:proofErr w:type="spellEnd"/>
      <w:r w:rsidRPr="00525CDA">
        <w:t xml:space="preserve"> </w:t>
      </w:r>
      <w:proofErr w:type="spellStart"/>
      <w:r w:rsidRPr="00525CDA">
        <w:t>Hipotesis</w:t>
      </w:r>
      <w:proofErr w:type="spellEnd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1156"/>
        <w:gridCol w:w="3161"/>
        <w:gridCol w:w="3189"/>
      </w:tblGrid>
      <w:tr w:rsidR="007415EC" w:rsidRPr="007415EC" w14:paraId="28282B53" w14:textId="77777777" w:rsidTr="00525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357776FA" w14:textId="77777777" w:rsidR="00183B72" w:rsidRPr="007415EC" w:rsidRDefault="00183B72" w:rsidP="0026754A">
            <w:pPr>
              <w:spacing w:line="360" w:lineRule="auto"/>
            </w:pPr>
            <w:r w:rsidRPr="007415EC">
              <w:t>HIPOTESIS</w:t>
            </w:r>
          </w:p>
        </w:tc>
        <w:tc>
          <w:tcPr>
            <w:tcW w:w="3161" w:type="dxa"/>
          </w:tcPr>
          <w:p w14:paraId="431C1AF4" w14:textId="77777777" w:rsidR="00183B72" w:rsidRPr="007415EC" w:rsidRDefault="00183B72" w:rsidP="0026754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15EC">
              <w:t>ANALISIS</w:t>
            </w:r>
          </w:p>
        </w:tc>
        <w:tc>
          <w:tcPr>
            <w:tcW w:w="3189" w:type="dxa"/>
          </w:tcPr>
          <w:p w14:paraId="2842DD15" w14:textId="77777777" w:rsidR="00183B72" w:rsidRPr="007415EC" w:rsidRDefault="00183B72" w:rsidP="0026754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15EC">
              <w:t>PENJELASAN</w:t>
            </w:r>
          </w:p>
        </w:tc>
      </w:tr>
      <w:tr w:rsidR="007415EC" w:rsidRPr="007415EC" w14:paraId="16F87E34" w14:textId="77777777" w:rsidTr="00525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2812C793" w14:textId="77777777" w:rsidR="00183B72" w:rsidRPr="007415EC" w:rsidRDefault="00183B72" w:rsidP="0026754A">
            <w:pPr>
              <w:spacing w:line="360" w:lineRule="auto"/>
              <w:rPr>
                <w:b w:val="0"/>
                <w:bCs w:val="0"/>
              </w:rPr>
            </w:pPr>
            <w:r w:rsidRPr="007415EC">
              <w:t>H1</w:t>
            </w:r>
          </w:p>
        </w:tc>
        <w:tc>
          <w:tcPr>
            <w:tcW w:w="3161" w:type="dxa"/>
          </w:tcPr>
          <w:p w14:paraId="737F239F" w14:textId="052C9E82" w:rsidR="00183B72" w:rsidRPr="00A439CB" w:rsidRDefault="00183B72" w:rsidP="00267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415EC">
              <w:t xml:space="preserve">Gaya </w:t>
            </w:r>
            <w:proofErr w:type="spellStart"/>
            <w:r w:rsidRPr="007415EC">
              <w:t>hidup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mewah</w:t>
            </w:r>
            <w:proofErr w:type="spellEnd"/>
            <w:r w:rsidRPr="007415EC">
              <w:t xml:space="preserve"> (X1) yang </w:t>
            </w:r>
            <w:proofErr w:type="spellStart"/>
            <w:r w:rsidRPr="007415EC">
              <w:t>ditampilkan</w:t>
            </w:r>
            <w:proofErr w:type="spellEnd"/>
            <w:r w:rsidRPr="007415EC">
              <w:t xml:space="preserve"> oleh </w:t>
            </w:r>
            <w:r w:rsidR="004052C2" w:rsidRPr="004052C2">
              <w:rPr>
                <w:i/>
              </w:rPr>
              <w:t>business owner</w:t>
            </w:r>
            <w:r w:rsidR="00A439CB">
              <w:rPr>
                <w:i/>
              </w:rPr>
              <w:t xml:space="preserve"> </w:t>
            </w:r>
            <w:r w:rsidRPr="007415EC">
              <w:t xml:space="preserve">di TikTok </w:t>
            </w:r>
            <w:proofErr w:type="spellStart"/>
            <w:r w:rsidRPr="007415EC">
              <w:t>berpengaruh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positif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terhadap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peningkatan</w:t>
            </w:r>
            <w:proofErr w:type="spellEnd"/>
            <w:r w:rsidRPr="007415EC">
              <w:t xml:space="preserve"> brand awareness (Y1)</w:t>
            </w:r>
          </w:p>
        </w:tc>
        <w:tc>
          <w:tcPr>
            <w:tcW w:w="3189" w:type="dxa"/>
          </w:tcPr>
          <w:p w14:paraId="6F868711" w14:textId="5607B923" w:rsidR="00183B72" w:rsidRPr="007415EC" w:rsidRDefault="00183B72" w:rsidP="00267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415EC">
              <w:t>Semakin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sering</w:t>
            </w:r>
            <w:proofErr w:type="spellEnd"/>
            <w:r w:rsidRPr="007415EC">
              <w:t xml:space="preserve"> </w:t>
            </w:r>
            <w:r w:rsidR="004052C2" w:rsidRPr="004052C2">
              <w:rPr>
                <w:i/>
              </w:rPr>
              <w:t>business owner</w:t>
            </w:r>
            <w:r w:rsidRPr="007415EC">
              <w:t xml:space="preserve"> </w:t>
            </w:r>
            <w:proofErr w:type="spellStart"/>
            <w:r w:rsidRPr="007415EC">
              <w:t>menampilkan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gaya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hidup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mewah</w:t>
            </w:r>
            <w:proofErr w:type="spellEnd"/>
            <w:r w:rsidRPr="007415EC">
              <w:t xml:space="preserve"> di TikTok, </w:t>
            </w:r>
            <w:proofErr w:type="spellStart"/>
            <w:r w:rsidRPr="007415EC">
              <w:t>semakin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tinggi</w:t>
            </w:r>
            <w:proofErr w:type="spellEnd"/>
            <w:r w:rsidRPr="007415EC">
              <w:t xml:space="preserve"> brand awareness yang </w:t>
            </w:r>
            <w:proofErr w:type="spellStart"/>
            <w:r w:rsidRPr="007415EC">
              <w:t>terbentuk</w:t>
            </w:r>
            <w:proofErr w:type="spellEnd"/>
            <w:r w:rsidRPr="007415EC">
              <w:t>.</w:t>
            </w:r>
          </w:p>
        </w:tc>
      </w:tr>
      <w:tr w:rsidR="007415EC" w:rsidRPr="007415EC" w14:paraId="6B01901C" w14:textId="77777777" w:rsidTr="00525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560E6170" w14:textId="77777777" w:rsidR="00183B72" w:rsidRPr="007415EC" w:rsidRDefault="00183B72" w:rsidP="0026754A">
            <w:pPr>
              <w:spacing w:line="360" w:lineRule="auto"/>
              <w:rPr>
                <w:b w:val="0"/>
                <w:bCs w:val="0"/>
              </w:rPr>
            </w:pPr>
            <w:r w:rsidRPr="007415EC">
              <w:t>H2</w:t>
            </w:r>
          </w:p>
        </w:tc>
        <w:tc>
          <w:tcPr>
            <w:tcW w:w="3161" w:type="dxa"/>
          </w:tcPr>
          <w:p w14:paraId="00BCE9A5" w14:textId="676B6C70" w:rsidR="00183B72" w:rsidRPr="007415EC" w:rsidRDefault="00183B72" w:rsidP="00267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5EC">
              <w:t xml:space="preserve">Pamer </w:t>
            </w:r>
            <w:proofErr w:type="spellStart"/>
            <w:r w:rsidRPr="007415EC">
              <w:t>kesuksesan</w:t>
            </w:r>
            <w:proofErr w:type="spellEnd"/>
            <w:r w:rsidRPr="007415EC">
              <w:t xml:space="preserve"> (X2) yang </w:t>
            </w:r>
            <w:proofErr w:type="spellStart"/>
            <w:r w:rsidRPr="007415EC">
              <w:t>dilakukan</w:t>
            </w:r>
            <w:proofErr w:type="spellEnd"/>
            <w:r w:rsidRPr="007415EC">
              <w:t xml:space="preserve"> oleh </w:t>
            </w:r>
            <w:r w:rsidR="004052C2" w:rsidRPr="004052C2">
              <w:rPr>
                <w:i/>
              </w:rPr>
              <w:t>business owner</w:t>
            </w:r>
            <w:r w:rsidRPr="007415EC">
              <w:t xml:space="preserve"> di TikTok </w:t>
            </w:r>
            <w:proofErr w:type="spellStart"/>
            <w:r w:rsidRPr="007415EC">
              <w:t>berpengaruh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positif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terhadap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peningkatan</w:t>
            </w:r>
            <w:proofErr w:type="spellEnd"/>
            <w:r w:rsidRPr="007415EC">
              <w:t xml:space="preserve"> brand awareness (Y1)</w:t>
            </w:r>
          </w:p>
        </w:tc>
        <w:tc>
          <w:tcPr>
            <w:tcW w:w="3189" w:type="dxa"/>
          </w:tcPr>
          <w:p w14:paraId="6A5C1E41" w14:textId="71E7D3F6" w:rsidR="00183B72" w:rsidRPr="007415EC" w:rsidRDefault="00183B72" w:rsidP="00267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15EC">
              <w:t>Semakin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sering</w:t>
            </w:r>
            <w:proofErr w:type="spellEnd"/>
            <w:r w:rsidRPr="007415EC">
              <w:t xml:space="preserve"> </w:t>
            </w:r>
            <w:r w:rsidR="004052C2" w:rsidRPr="004052C2">
              <w:rPr>
                <w:i/>
              </w:rPr>
              <w:t>business owner</w:t>
            </w:r>
            <w:r w:rsidRPr="007415EC">
              <w:t xml:space="preserve"> </w:t>
            </w:r>
            <w:proofErr w:type="spellStart"/>
            <w:r w:rsidRPr="007415EC">
              <w:t>memamerkan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kesuksesan</w:t>
            </w:r>
            <w:proofErr w:type="spellEnd"/>
            <w:r w:rsidRPr="007415EC">
              <w:t xml:space="preserve"> di TikTok, </w:t>
            </w:r>
            <w:proofErr w:type="spellStart"/>
            <w:r w:rsidRPr="007415EC">
              <w:t>semakin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tinggi</w:t>
            </w:r>
            <w:proofErr w:type="spellEnd"/>
            <w:r w:rsidRPr="007415EC">
              <w:t xml:space="preserve"> brand awareness yang </w:t>
            </w:r>
            <w:proofErr w:type="spellStart"/>
            <w:r w:rsidRPr="007415EC">
              <w:t>terbentuk</w:t>
            </w:r>
            <w:proofErr w:type="spellEnd"/>
            <w:r w:rsidRPr="007415EC">
              <w:t>.</w:t>
            </w:r>
          </w:p>
        </w:tc>
      </w:tr>
      <w:tr w:rsidR="007415EC" w:rsidRPr="007415EC" w14:paraId="4992D04E" w14:textId="77777777" w:rsidTr="00525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36026813" w14:textId="77777777" w:rsidR="00183B72" w:rsidRPr="007415EC" w:rsidRDefault="00183B72" w:rsidP="0026754A">
            <w:pPr>
              <w:spacing w:line="360" w:lineRule="auto"/>
              <w:rPr>
                <w:b w:val="0"/>
                <w:bCs w:val="0"/>
              </w:rPr>
            </w:pPr>
            <w:r w:rsidRPr="007415EC">
              <w:t>H3</w:t>
            </w:r>
          </w:p>
        </w:tc>
        <w:tc>
          <w:tcPr>
            <w:tcW w:w="3161" w:type="dxa"/>
          </w:tcPr>
          <w:p w14:paraId="155F7BF1" w14:textId="77777777" w:rsidR="00183B72" w:rsidRPr="007415EC" w:rsidRDefault="00183B72" w:rsidP="00267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5EC">
              <w:t xml:space="preserve">Personal branding (Z1) yang </w:t>
            </w:r>
            <w:proofErr w:type="spellStart"/>
            <w:r w:rsidRPr="007415EC">
              <w:t>kuat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berpengaruh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positif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terhadap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peningkatan</w:t>
            </w:r>
            <w:proofErr w:type="spellEnd"/>
            <w:r w:rsidRPr="007415EC">
              <w:t xml:space="preserve"> brand awareness (Y1)</w:t>
            </w:r>
          </w:p>
        </w:tc>
        <w:tc>
          <w:tcPr>
            <w:tcW w:w="3189" w:type="dxa"/>
          </w:tcPr>
          <w:p w14:paraId="0B229AA1" w14:textId="61C9159A" w:rsidR="00183B72" w:rsidRPr="007415EC" w:rsidRDefault="00183B72" w:rsidP="00267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415EC">
              <w:t>Semakin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kuat</w:t>
            </w:r>
            <w:proofErr w:type="spellEnd"/>
            <w:r w:rsidRPr="007415EC">
              <w:t xml:space="preserve"> personal branding yang </w:t>
            </w:r>
            <w:proofErr w:type="spellStart"/>
            <w:r w:rsidRPr="007415EC">
              <w:t>dibangun</w:t>
            </w:r>
            <w:proofErr w:type="spellEnd"/>
            <w:r w:rsidRPr="007415EC">
              <w:t xml:space="preserve"> oleh </w:t>
            </w:r>
            <w:r w:rsidR="004052C2" w:rsidRPr="004052C2">
              <w:rPr>
                <w:i/>
              </w:rPr>
              <w:t>business owner</w:t>
            </w:r>
            <w:r w:rsidRPr="007415EC">
              <w:t xml:space="preserve"> di TikTok, </w:t>
            </w:r>
            <w:proofErr w:type="spellStart"/>
            <w:r w:rsidRPr="007415EC">
              <w:t>semakin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tinggi</w:t>
            </w:r>
            <w:proofErr w:type="spellEnd"/>
            <w:r w:rsidRPr="007415EC">
              <w:t xml:space="preserve"> brand awareness yang </w:t>
            </w:r>
            <w:proofErr w:type="spellStart"/>
            <w:r w:rsidRPr="007415EC">
              <w:t>terbentuk</w:t>
            </w:r>
            <w:proofErr w:type="spellEnd"/>
            <w:r w:rsidRPr="007415EC">
              <w:t>.</w:t>
            </w:r>
          </w:p>
        </w:tc>
      </w:tr>
      <w:tr w:rsidR="007415EC" w:rsidRPr="007415EC" w14:paraId="33E2676C" w14:textId="77777777" w:rsidTr="00525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204E148F" w14:textId="77777777" w:rsidR="00183B72" w:rsidRPr="007415EC" w:rsidRDefault="00183B72" w:rsidP="0026754A">
            <w:pPr>
              <w:spacing w:line="360" w:lineRule="auto"/>
              <w:rPr>
                <w:b w:val="0"/>
                <w:bCs w:val="0"/>
              </w:rPr>
            </w:pPr>
            <w:r w:rsidRPr="007415EC">
              <w:t>H4</w:t>
            </w:r>
          </w:p>
        </w:tc>
        <w:tc>
          <w:tcPr>
            <w:tcW w:w="3161" w:type="dxa"/>
          </w:tcPr>
          <w:p w14:paraId="6E776BB7" w14:textId="77777777" w:rsidR="00183B72" w:rsidRPr="007415EC" w:rsidRDefault="00183B72" w:rsidP="00267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5EC">
              <w:t xml:space="preserve">Personal branding (Z1) </w:t>
            </w:r>
            <w:proofErr w:type="spellStart"/>
            <w:r w:rsidRPr="007415EC">
              <w:t>memoderasi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hubungan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antara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gaya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hidup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mewah</w:t>
            </w:r>
            <w:proofErr w:type="spellEnd"/>
            <w:r w:rsidRPr="007415EC">
              <w:t xml:space="preserve"> (X1) dan brand awareness (Y1)</w:t>
            </w:r>
          </w:p>
        </w:tc>
        <w:tc>
          <w:tcPr>
            <w:tcW w:w="3189" w:type="dxa"/>
          </w:tcPr>
          <w:p w14:paraId="766C4D67" w14:textId="77777777" w:rsidR="00183B72" w:rsidRPr="007415EC" w:rsidRDefault="00183B72" w:rsidP="00267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5EC">
              <w:t xml:space="preserve">Personal branding yang </w:t>
            </w:r>
            <w:proofErr w:type="spellStart"/>
            <w:r w:rsidRPr="007415EC">
              <w:t>kuat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memperkuat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pengaruh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gaya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hidup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mewah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terhadap</w:t>
            </w:r>
            <w:proofErr w:type="spellEnd"/>
            <w:r w:rsidRPr="007415EC">
              <w:t xml:space="preserve"> brand awareness.</w:t>
            </w:r>
          </w:p>
        </w:tc>
      </w:tr>
      <w:tr w:rsidR="007415EC" w:rsidRPr="007415EC" w14:paraId="78E28BE1" w14:textId="77777777" w:rsidTr="00525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FA66F95" w14:textId="77777777" w:rsidR="00183B72" w:rsidRPr="007415EC" w:rsidRDefault="00183B72" w:rsidP="0026754A">
            <w:pPr>
              <w:spacing w:line="360" w:lineRule="auto"/>
              <w:rPr>
                <w:b w:val="0"/>
                <w:bCs w:val="0"/>
              </w:rPr>
            </w:pPr>
            <w:r w:rsidRPr="007415EC">
              <w:t>H5</w:t>
            </w:r>
          </w:p>
        </w:tc>
        <w:tc>
          <w:tcPr>
            <w:tcW w:w="3161" w:type="dxa"/>
          </w:tcPr>
          <w:p w14:paraId="7F135655" w14:textId="77777777" w:rsidR="00183B72" w:rsidRPr="007415EC" w:rsidRDefault="00183B72" w:rsidP="00267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5EC">
              <w:t xml:space="preserve">Personal branding (Z1) </w:t>
            </w:r>
            <w:proofErr w:type="spellStart"/>
            <w:r w:rsidRPr="007415EC">
              <w:t>memoderasi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hubungan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antara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pamer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kesuksesan</w:t>
            </w:r>
            <w:proofErr w:type="spellEnd"/>
            <w:r w:rsidRPr="007415EC">
              <w:t xml:space="preserve"> (X2) dan brand awareness (Y1)</w:t>
            </w:r>
          </w:p>
        </w:tc>
        <w:tc>
          <w:tcPr>
            <w:tcW w:w="3189" w:type="dxa"/>
          </w:tcPr>
          <w:p w14:paraId="23E3E55B" w14:textId="77777777" w:rsidR="00183B72" w:rsidRPr="007415EC" w:rsidRDefault="00183B72" w:rsidP="00267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5EC">
              <w:t xml:space="preserve">Personal branding yang </w:t>
            </w:r>
            <w:proofErr w:type="spellStart"/>
            <w:r w:rsidRPr="007415EC">
              <w:t>kuat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memperkuat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pengaruh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pamer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kesuksesan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terhadap</w:t>
            </w:r>
            <w:proofErr w:type="spellEnd"/>
            <w:r w:rsidRPr="007415EC">
              <w:t xml:space="preserve"> brand awareness.</w:t>
            </w:r>
          </w:p>
        </w:tc>
      </w:tr>
      <w:tr w:rsidR="007415EC" w:rsidRPr="007415EC" w14:paraId="03DDDFF4" w14:textId="77777777" w:rsidTr="00525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261D1CF1" w14:textId="77777777" w:rsidR="00183B72" w:rsidRPr="007415EC" w:rsidRDefault="00183B72" w:rsidP="0026754A">
            <w:pPr>
              <w:spacing w:line="360" w:lineRule="auto"/>
              <w:rPr>
                <w:b w:val="0"/>
                <w:bCs w:val="0"/>
              </w:rPr>
            </w:pPr>
            <w:r w:rsidRPr="007415EC">
              <w:t>H6</w:t>
            </w:r>
          </w:p>
        </w:tc>
        <w:tc>
          <w:tcPr>
            <w:tcW w:w="3161" w:type="dxa"/>
          </w:tcPr>
          <w:p w14:paraId="45EC1A19" w14:textId="77777777" w:rsidR="00183B72" w:rsidRPr="007415EC" w:rsidRDefault="00183B72" w:rsidP="00267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15EC">
              <w:t>Terdapat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interaksi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antara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gaya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hidup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mewah</w:t>
            </w:r>
            <w:proofErr w:type="spellEnd"/>
            <w:r w:rsidRPr="007415EC">
              <w:t xml:space="preserve"> (X1) dan </w:t>
            </w:r>
            <w:proofErr w:type="spellStart"/>
            <w:r w:rsidRPr="007415EC">
              <w:t>pamer</w:t>
            </w:r>
            <w:proofErr w:type="spellEnd"/>
            <w:r w:rsidRPr="007415EC">
              <w:t xml:space="preserve"> </w:t>
            </w:r>
            <w:proofErr w:type="spellStart"/>
            <w:r w:rsidRPr="007415EC">
              <w:lastRenderedPageBreak/>
              <w:t>kesuksesan</w:t>
            </w:r>
            <w:proofErr w:type="spellEnd"/>
            <w:r w:rsidRPr="007415EC">
              <w:t xml:space="preserve"> (X2) </w:t>
            </w:r>
            <w:proofErr w:type="spellStart"/>
            <w:r w:rsidRPr="007415EC">
              <w:t>terhadap</w:t>
            </w:r>
            <w:proofErr w:type="spellEnd"/>
            <w:r w:rsidRPr="007415EC">
              <w:t xml:space="preserve"> brand awareness (Y1) </w:t>
            </w:r>
            <w:proofErr w:type="spellStart"/>
            <w:r w:rsidRPr="007415EC">
              <w:t>dengan</w:t>
            </w:r>
            <w:proofErr w:type="spellEnd"/>
            <w:r w:rsidRPr="007415EC">
              <w:t xml:space="preserve"> personal branding (Z1) </w:t>
            </w:r>
            <w:proofErr w:type="spellStart"/>
            <w:r w:rsidRPr="007415EC">
              <w:t>sebagai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variabel</w:t>
            </w:r>
            <w:proofErr w:type="spellEnd"/>
            <w:r w:rsidRPr="007415EC">
              <w:t xml:space="preserve"> control</w:t>
            </w:r>
          </w:p>
        </w:tc>
        <w:tc>
          <w:tcPr>
            <w:tcW w:w="3189" w:type="dxa"/>
          </w:tcPr>
          <w:p w14:paraId="0DB2150A" w14:textId="331BE2F1" w:rsidR="00183B72" w:rsidRPr="007415EC" w:rsidRDefault="00183B72" w:rsidP="00267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15EC">
              <w:lastRenderedPageBreak/>
              <w:t>Kombinasi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gaya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hidup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mewah</w:t>
            </w:r>
            <w:proofErr w:type="spellEnd"/>
            <w:r w:rsidRPr="007415EC">
              <w:t xml:space="preserve"> dan </w:t>
            </w:r>
            <w:proofErr w:type="spellStart"/>
            <w:r w:rsidRPr="007415EC">
              <w:t>pamer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kesuksesan</w:t>
            </w:r>
            <w:proofErr w:type="spellEnd"/>
            <w:r w:rsidRPr="007415EC">
              <w:t xml:space="preserve"> yang </w:t>
            </w:r>
            <w:proofErr w:type="spellStart"/>
            <w:r w:rsidRPr="007415EC">
              <w:lastRenderedPageBreak/>
              <w:t>ditampilkan</w:t>
            </w:r>
            <w:proofErr w:type="spellEnd"/>
            <w:r w:rsidRPr="007415EC">
              <w:t xml:space="preserve"> oleh </w:t>
            </w:r>
            <w:r w:rsidR="004052C2" w:rsidRPr="004052C2">
              <w:rPr>
                <w:i/>
              </w:rPr>
              <w:t>business owner</w:t>
            </w:r>
            <w:r w:rsidRPr="007415EC">
              <w:t xml:space="preserve"> di TikTok </w:t>
            </w:r>
            <w:proofErr w:type="spellStart"/>
            <w:r w:rsidRPr="007415EC">
              <w:t>memiliki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pengaruh</w:t>
            </w:r>
            <w:proofErr w:type="spellEnd"/>
            <w:r w:rsidRPr="007415EC">
              <w:t xml:space="preserve"> yang </w:t>
            </w:r>
            <w:proofErr w:type="spellStart"/>
            <w:r w:rsidRPr="007415EC">
              <w:t>lebih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besar</w:t>
            </w:r>
            <w:proofErr w:type="spellEnd"/>
            <w:r w:rsidRPr="007415EC">
              <w:t xml:space="preserve"> </w:t>
            </w:r>
            <w:proofErr w:type="spellStart"/>
            <w:r w:rsidRPr="007415EC">
              <w:t>terhadap</w:t>
            </w:r>
            <w:proofErr w:type="spellEnd"/>
            <w:r w:rsidRPr="007415EC">
              <w:t xml:space="preserve"> brand awareness </w:t>
            </w:r>
            <w:proofErr w:type="spellStart"/>
            <w:r w:rsidRPr="007415EC">
              <w:t>ketika</w:t>
            </w:r>
            <w:proofErr w:type="spellEnd"/>
            <w:r w:rsidRPr="007415EC">
              <w:t xml:space="preserve"> personal branding </w:t>
            </w:r>
            <w:proofErr w:type="spellStart"/>
            <w:r w:rsidRPr="007415EC">
              <w:t>kuat</w:t>
            </w:r>
            <w:proofErr w:type="spellEnd"/>
            <w:r w:rsidRPr="007415EC">
              <w:t>.</w:t>
            </w:r>
          </w:p>
        </w:tc>
      </w:tr>
    </w:tbl>
    <w:p w14:paraId="4C32427C" w14:textId="77777777" w:rsidR="007A3649" w:rsidRPr="007415EC" w:rsidRDefault="007A3649" w:rsidP="00F11012">
      <w:pPr>
        <w:rPr>
          <w:b/>
          <w:bCs/>
        </w:rPr>
      </w:pPr>
    </w:p>
    <w:p w14:paraId="44B8E87E" w14:textId="682E1D98" w:rsidR="00DC4686" w:rsidRPr="007415EC" w:rsidRDefault="00DC4686" w:rsidP="007A3649">
      <w:pPr>
        <w:pStyle w:val="Heading3"/>
      </w:pPr>
      <w:bookmarkStart w:id="43" w:name="_Toc196312363"/>
      <w:r w:rsidRPr="007415EC">
        <w:t xml:space="preserve">Diagram </w:t>
      </w:r>
      <w:proofErr w:type="spellStart"/>
      <w:r w:rsidRPr="007415EC">
        <w:t>Kerangka</w:t>
      </w:r>
      <w:proofErr w:type="spellEnd"/>
      <w:r w:rsidRPr="007415EC">
        <w:t xml:space="preserve"> </w:t>
      </w:r>
      <w:proofErr w:type="spellStart"/>
      <w:r w:rsidRPr="007415EC">
        <w:t>Berpikir</w:t>
      </w:r>
      <w:bookmarkEnd w:id="43"/>
      <w:proofErr w:type="spellEnd"/>
    </w:p>
    <w:p w14:paraId="02FBAB85" w14:textId="77777777" w:rsidR="003C3819" w:rsidRPr="009641F0" w:rsidRDefault="00DC4686" w:rsidP="009641F0">
      <w:pPr>
        <w:spacing w:line="360" w:lineRule="auto"/>
        <w:ind w:firstLine="360"/>
        <w:jc w:val="center"/>
        <w:rPr>
          <w:rFonts w:ascii="Cambria" w:hAnsi="Cambria"/>
        </w:rPr>
      </w:pPr>
      <w:proofErr w:type="spellStart"/>
      <w:r w:rsidRPr="009641F0">
        <w:rPr>
          <w:rFonts w:ascii="Cambria" w:hAnsi="Cambria"/>
        </w:rPr>
        <w:t>Berikut</w:t>
      </w:r>
      <w:proofErr w:type="spellEnd"/>
      <w:r w:rsidRPr="009641F0">
        <w:rPr>
          <w:rFonts w:ascii="Cambria" w:hAnsi="Cambria"/>
        </w:rPr>
        <w:t xml:space="preserve"> </w:t>
      </w:r>
      <w:proofErr w:type="spellStart"/>
      <w:r w:rsidRPr="009641F0">
        <w:rPr>
          <w:rFonts w:ascii="Cambria" w:hAnsi="Cambria"/>
        </w:rPr>
        <w:t>adalah</w:t>
      </w:r>
      <w:proofErr w:type="spellEnd"/>
      <w:r w:rsidRPr="009641F0">
        <w:rPr>
          <w:rFonts w:ascii="Cambria" w:hAnsi="Cambria"/>
        </w:rPr>
        <w:t xml:space="preserve"> diagram </w:t>
      </w:r>
      <w:proofErr w:type="spellStart"/>
      <w:r w:rsidRPr="009641F0">
        <w:rPr>
          <w:rFonts w:ascii="Cambria" w:hAnsi="Cambria"/>
        </w:rPr>
        <w:t>sederhana</w:t>
      </w:r>
      <w:proofErr w:type="spellEnd"/>
      <w:r w:rsidRPr="009641F0">
        <w:rPr>
          <w:rFonts w:ascii="Cambria" w:hAnsi="Cambria"/>
        </w:rPr>
        <w:t xml:space="preserve"> yang </w:t>
      </w:r>
      <w:proofErr w:type="spellStart"/>
      <w:r w:rsidRPr="009641F0">
        <w:rPr>
          <w:rFonts w:ascii="Cambria" w:hAnsi="Cambria"/>
        </w:rPr>
        <w:t>menggambarkan</w:t>
      </w:r>
      <w:proofErr w:type="spellEnd"/>
      <w:r w:rsidRPr="009641F0">
        <w:rPr>
          <w:rFonts w:ascii="Cambria" w:hAnsi="Cambria"/>
        </w:rPr>
        <w:t xml:space="preserve"> </w:t>
      </w:r>
      <w:proofErr w:type="spellStart"/>
      <w:r w:rsidRPr="009641F0">
        <w:rPr>
          <w:rFonts w:ascii="Cambria" w:hAnsi="Cambria"/>
        </w:rPr>
        <w:t>kerangka</w:t>
      </w:r>
      <w:proofErr w:type="spellEnd"/>
      <w:r w:rsidRPr="009641F0">
        <w:rPr>
          <w:rFonts w:ascii="Cambria" w:hAnsi="Cambria"/>
        </w:rPr>
        <w:t xml:space="preserve"> </w:t>
      </w:r>
      <w:proofErr w:type="spellStart"/>
      <w:r w:rsidRPr="009641F0">
        <w:rPr>
          <w:rFonts w:ascii="Cambria" w:hAnsi="Cambria"/>
        </w:rPr>
        <w:t>berpikir</w:t>
      </w:r>
      <w:proofErr w:type="spellEnd"/>
      <w:r w:rsidRPr="009641F0">
        <w:rPr>
          <w:rFonts w:ascii="Cambria" w:hAnsi="Cambria"/>
        </w:rPr>
        <w:t>:</w:t>
      </w:r>
    </w:p>
    <w:p w14:paraId="5DAF6481" w14:textId="033EC17A" w:rsidR="003C3819" w:rsidRDefault="006B3FFD" w:rsidP="006B3FFD">
      <w:pPr>
        <w:pStyle w:val="diagram"/>
      </w:pPr>
      <w:bookmarkStart w:id="44" w:name="_Toc196312220"/>
      <w:r>
        <w:t xml:space="preserve">Diagram 2. </w:t>
      </w:r>
      <w:r>
        <w:fldChar w:fldCharType="begin"/>
      </w:r>
      <w:r>
        <w:instrText xml:space="preserve"> SEQ Diagram_2. \* ARABIC </w:instrText>
      </w:r>
      <w:r>
        <w:fldChar w:fldCharType="separate"/>
      </w:r>
      <w:r>
        <w:rPr>
          <w:noProof/>
        </w:rPr>
        <w:t>1</w:t>
      </w:r>
      <w:bookmarkEnd w:id="44"/>
      <w:r>
        <w:rPr>
          <w:noProof/>
        </w:rPr>
        <w:fldChar w:fldCharType="end"/>
      </w:r>
    </w:p>
    <w:p w14:paraId="6E237F46" w14:textId="3F46C8AB" w:rsidR="006B3FFD" w:rsidRPr="007415EC" w:rsidRDefault="006B3FFD" w:rsidP="006B3FFD">
      <w:pPr>
        <w:pStyle w:val="diagram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</w:p>
    <w:p w14:paraId="4CA1EC22" w14:textId="092DDF64" w:rsidR="007F5DB2" w:rsidRPr="007415EC" w:rsidRDefault="007F5DB2" w:rsidP="007F5DB2">
      <w:pPr>
        <w:jc w:val="center"/>
      </w:pPr>
      <w:r w:rsidRPr="007415EC">
        <w:rPr>
          <w:noProof/>
          <w14:ligatures w14:val="none"/>
        </w:rPr>
        <w:drawing>
          <wp:inline distT="0" distB="0" distL="0" distR="0" wp14:anchorId="3FDFB008" wp14:editId="55F5E65C">
            <wp:extent cx="3108960" cy="1676105"/>
            <wp:effectExtent l="0" t="0" r="0" b="635"/>
            <wp:docPr id="1743883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83051" name="Picture 174388305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743" cy="16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0B80" w14:textId="77777777" w:rsidR="007F5DB2" w:rsidRPr="007415EC" w:rsidRDefault="007F5DB2" w:rsidP="0026754A">
      <w:pPr>
        <w:spacing w:line="360" w:lineRule="auto"/>
      </w:pPr>
    </w:p>
    <w:p w14:paraId="43C78DC2" w14:textId="39F7AFF5" w:rsidR="007F5DB2" w:rsidRPr="0037350C" w:rsidRDefault="007F5DB2" w:rsidP="0037350C">
      <w:pPr>
        <w:spacing w:line="360" w:lineRule="auto"/>
        <w:rPr>
          <w:rFonts w:ascii="Cambria" w:hAnsi="Cambria" w:cs="Times New Roman"/>
        </w:rPr>
      </w:pPr>
      <w:proofErr w:type="spellStart"/>
      <w:r w:rsidRPr="0037350C">
        <w:rPr>
          <w:rFonts w:ascii="Cambria" w:hAnsi="Cambria" w:cs="Times New Roman"/>
        </w:rPr>
        <w:t>Penjelasan</w:t>
      </w:r>
      <w:proofErr w:type="spellEnd"/>
      <w:r w:rsidRPr="0037350C">
        <w:rPr>
          <w:rFonts w:ascii="Cambria" w:hAnsi="Cambria" w:cs="Times New Roman"/>
        </w:rPr>
        <w:t xml:space="preserve"> diagram:</w:t>
      </w:r>
    </w:p>
    <w:p w14:paraId="599619A0" w14:textId="77777777" w:rsidR="007F5DB2" w:rsidRPr="0037350C" w:rsidRDefault="007F5DB2" w:rsidP="0037350C">
      <w:pPr>
        <w:numPr>
          <w:ilvl w:val="0"/>
          <w:numId w:val="19"/>
        </w:numPr>
        <w:spacing w:line="360" w:lineRule="auto"/>
        <w:rPr>
          <w:rFonts w:ascii="Cambria" w:hAnsi="Cambria" w:cs="Times New Roman"/>
        </w:rPr>
      </w:pPr>
      <w:r w:rsidRPr="0037350C">
        <w:rPr>
          <w:rFonts w:ascii="Cambria" w:hAnsi="Cambria" w:cs="Times New Roman"/>
        </w:rPr>
        <w:t xml:space="preserve">Gaya Hidup </w:t>
      </w:r>
      <w:proofErr w:type="spellStart"/>
      <w:r w:rsidRPr="0037350C">
        <w:rPr>
          <w:rFonts w:ascii="Cambria" w:hAnsi="Cambria" w:cs="Times New Roman"/>
        </w:rPr>
        <w:t>Mewah</w:t>
      </w:r>
      <w:proofErr w:type="spellEnd"/>
      <w:r w:rsidRPr="0037350C">
        <w:rPr>
          <w:rFonts w:ascii="Cambria" w:hAnsi="Cambria" w:cs="Times New Roman"/>
        </w:rPr>
        <w:t xml:space="preserve"> (X1) dan Pamer </w:t>
      </w:r>
      <w:proofErr w:type="spellStart"/>
      <w:r w:rsidRPr="0037350C">
        <w:rPr>
          <w:rFonts w:ascii="Cambria" w:hAnsi="Cambria" w:cs="Times New Roman"/>
        </w:rPr>
        <w:t>Kesuksesan</w:t>
      </w:r>
      <w:proofErr w:type="spellEnd"/>
      <w:r w:rsidRPr="0037350C">
        <w:rPr>
          <w:rFonts w:ascii="Cambria" w:hAnsi="Cambria" w:cs="Times New Roman"/>
        </w:rPr>
        <w:t xml:space="preserve"> (X2) </w:t>
      </w:r>
      <w:proofErr w:type="spellStart"/>
      <w:r w:rsidRPr="0037350C">
        <w:rPr>
          <w:rFonts w:ascii="Cambria" w:hAnsi="Cambria" w:cs="Times New Roman"/>
        </w:rPr>
        <w:t>merupakan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</w:rPr>
        <w:t>variabel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  <w:i/>
          <w:iCs/>
        </w:rPr>
        <w:t>independen</w:t>
      </w:r>
      <w:proofErr w:type="spellEnd"/>
      <w:r w:rsidRPr="0037350C">
        <w:rPr>
          <w:rFonts w:ascii="Cambria" w:hAnsi="Cambria" w:cs="Times New Roman"/>
        </w:rPr>
        <w:t xml:space="preserve"> yang </w:t>
      </w:r>
      <w:proofErr w:type="spellStart"/>
      <w:r w:rsidRPr="0037350C">
        <w:rPr>
          <w:rFonts w:ascii="Cambria" w:hAnsi="Cambria" w:cs="Times New Roman"/>
        </w:rPr>
        <w:t>memengaruhi</w:t>
      </w:r>
      <w:proofErr w:type="spellEnd"/>
      <w:r w:rsidRPr="0037350C">
        <w:rPr>
          <w:rFonts w:ascii="Cambria" w:hAnsi="Cambria" w:cs="Times New Roman"/>
        </w:rPr>
        <w:t> </w:t>
      </w:r>
      <w:r w:rsidRPr="0037350C">
        <w:rPr>
          <w:rFonts w:ascii="Cambria" w:hAnsi="Cambria" w:cs="Times New Roman"/>
          <w:i/>
          <w:iCs/>
        </w:rPr>
        <w:t>Brand Awareness</w:t>
      </w:r>
      <w:r w:rsidRPr="0037350C">
        <w:rPr>
          <w:rFonts w:ascii="Cambria" w:hAnsi="Cambria" w:cs="Times New Roman"/>
        </w:rPr>
        <w:t xml:space="preserve"> (Y1).</w:t>
      </w:r>
    </w:p>
    <w:p w14:paraId="6E61FA45" w14:textId="77777777" w:rsidR="007F5DB2" w:rsidRPr="0037350C" w:rsidRDefault="007F5DB2" w:rsidP="0037350C">
      <w:pPr>
        <w:numPr>
          <w:ilvl w:val="0"/>
          <w:numId w:val="19"/>
        </w:numPr>
        <w:spacing w:line="360" w:lineRule="auto"/>
        <w:rPr>
          <w:rFonts w:ascii="Cambria" w:hAnsi="Cambria" w:cs="Times New Roman"/>
        </w:rPr>
      </w:pPr>
      <w:r w:rsidRPr="0037350C">
        <w:rPr>
          <w:rFonts w:ascii="Cambria" w:hAnsi="Cambria" w:cs="Times New Roman"/>
          <w:i/>
          <w:iCs/>
        </w:rPr>
        <w:t>Personal Branding</w:t>
      </w:r>
      <w:r w:rsidRPr="0037350C">
        <w:rPr>
          <w:rFonts w:ascii="Cambria" w:hAnsi="Cambria" w:cs="Times New Roman"/>
        </w:rPr>
        <w:t xml:space="preserve"> (Z1) </w:t>
      </w:r>
      <w:proofErr w:type="spellStart"/>
      <w:r w:rsidRPr="0037350C">
        <w:rPr>
          <w:rFonts w:ascii="Cambria" w:hAnsi="Cambria" w:cs="Times New Roman"/>
        </w:rPr>
        <w:t>berperan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</w:rPr>
        <w:t>sebagai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</w:rPr>
        <w:t>variabel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</w:rPr>
        <w:t>kontrol</w:t>
      </w:r>
      <w:proofErr w:type="spellEnd"/>
      <w:r w:rsidRPr="0037350C">
        <w:rPr>
          <w:rFonts w:ascii="Cambria" w:hAnsi="Cambria" w:cs="Times New Roman"/>
        </w:rPr>
        <w:t xml:space="preserve"> yang </w:t>
      </w:r>
      <w:proofErr w:type="spellStart"/>
      <w:r w:rsidRPr="0037350C">
        <w:rPr>
          <w:rFonts w:ascii="Cambria" w:hAnsi="Cambria" w:cs="Times New Roman"/>
        </w:rPr>
        <w:t>memoderasi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</w:rPr>
        <w:t>hubungan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</w:rPr>
        <w:t>antara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</w:rPr>
        <w:t>variabel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  <w:i/>
          <w:iCs/>
        </w:rPr>
        <w:t>independen</w:t>
      </w:r>
      <w:proofErr w:type="spellEnd"/>
      <w:r w:rsidRPr="0037350C">
        <w:rPr>
          <w:rFonts w:ascii="Cambria" w:hAnsi="Cambria" w:cs="Times New Roman"/>
        </w:rPr>
        <w:t xml:space="preserve"> (X1 dan X2) </w:t>
      </w:r>
      <w:proofErr w:type="spellStart"/>
      <w:r w:rsidRPr="0037350C">
        <w:rPr>
          <w:rFonts w:ascii="Cambria" w:hAnsi="Cambria" w:cs="Times New Roman"/>
        </w:rPr>
        <w:t>dengan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</w:rPr>
        <w:t>variabel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</w:rPr>
        <w:t>dependen</w:t>
      </w:r>
      <w:proofErr w:type="spellEnd"/>
      <w:r w:rsidRPr="0037350C">
        <w:rPr>
          <w:rFonts w:ascii="Cambria" w:hAnsi="Cambria" w:cs="Times New Roman"/>
        </w:rPr>
        <w:t xml:space="preserve"> (Y1).</w:t>
      </w:r>
    </w:p>
    <w:p w14:paraId="62485506" w14:textId="7B963AF8" w:rsidR="007F5DB2" w:rsidRPr="0037350C" w:rsidRDefault="007F5DB2" w:rsidP="0037350C">
      <w:pPr>
        <w:numPr>
          <w:ilvl w:val="0"/>
          <w:numId w:val="19"/>
        </w:numPr>
        <w:spacing w:line="360" w:lineRule="auto"/>
        <w:rPr>
          <w:rFonts w:ascii="Cambria" w:hAnsi="Cambria" w:cs="Times New Roman"/>
        </w:rPr>
      </w:pPr>
      <w:r w:rsidRPr="0037350C">
        <w:rPr>
          <w:rFonts w:ascii="Cambria" w:hAnsi="Cambria" w:cs="Times New Roman"/>
          <w:i/>
          <w:iCs/>
        </w:rPr>
        <w:t>Personal Branding</w:t>
      </w:r>
      <w:r w:rsidRPr="0037350C">
        <w:rPr>
          <w:rFonts w:ascii="Cambria" w:hAnsi="Cambria" w:cs="Times New Roman"/>
        </w:rPr>
        <w:t xml:space="preserve"> (Z1) juga </w:t>
      </w:r>
      <w:proofErr w:type="spellStart"/>
      <w:r w:rsidRPr="0037350C">
        <w:rPr>
          <w:rFonts w:ascii="Cambria" w:hAnsi="Cambria" w:cs="Times New Roman"/>
        </w:rPr>
        <w:t>memiliki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</w:rPr>
        <w:t>pengaruh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</w:rPr>
        <w:t>langsung</w:t>
      </w:r>
      <w:proofErr w:type="spellEnd"/>
      <w:r w:rsidRPr="0037350C">
        <w:rPr>
          <w:rFonts w:ascii="Cambria" w:hAnsi="Cambria" w:cs="Times New Roman"/>
        </w:rPr>
        <w:t xml:space="preserve"> </w:t>
      </w:r>
      <w:proofErr w:type="spellStart"/>
      <w:r w:rsidRPr="0037350C">
        <w:rPr>
          <w:rFonts w:ascii="Cambria" w:hAnsi="Cambria" w:cs="Times New Roman"/>
        </w:rPr>
        <w:t>terhadap</w:t>
      </w:r>
      <w:proofErr w:type="spellEnd"/>
      <w:r w:rsidRPr="0037350C">
        <w:rPr>
          <w:rFonts w:ascii="Cambria" w:hAnsi="Cambria" w:cs="Times New Roman"/>
        </w:rPr>
        <w:t> </w:t>
      </w:r>
      <w:r w:rsidRPr="0037350C">
        <w:rPr>
          <w:rFonts w:ascii="Cambria" w:hAnsi="Cambria" w:cs="Times New Roman"/>
          <w:i/>
          <w:iCs/>
        </w:rPr>
        <w:t xml:space="preserve">Brand Awareness </w:t>
      </w:r>
      <w:r w:rsidRPr="0037350C">
        <w:rPr>
          <w:rFonts w:ascii="Cambria" w:hAnsi="Cambria" w:cs="Times New Roman"/>
        </w:rPr>
        <w:t>(Y1).</w:t>
      </w:r>
    </w:p>
    <w:p w14:paraId="281EECAA" w14:textId="77777777" w:rsidR="007F5DB2" w:rsidRPr="007415EC" w:rsidRDefault="007F5DB2" w:rsidP="007F5DB2">
      <w:pPr>
        <w:ind w:left="360"/>
        <w:rPr>
          <w:rFonts w:ascii="Cambria" w:hAnsi="Cambria" w:cs="Times New Roman"/>
        </w:rPr>
      </w:pPr>
    </w:p>
    <w:p w14:paraId="6DEAF6C6" w14:textId="1791A419" w:rsidR="003C3819" w:rsidRPr="007415EC" w:rsidRDefault="00D830AE" w:rsidP="003C3819">
      <w:pPr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br w:type="page"/>
      </w:r>
    </w:p>
    <w:p w14:paraId="6C006844" w14:textId="787B589C" w:rsidR="0026754A" w:rsidRPr="007415EC" w:rsidRDefault="0005150E" w:rsidP="00054938">
      <w:pPr>
        <w:pStyle w:val="Heading1"/>
        <w:ind w:left="0" w:firstLine="0"/>
        <w:rPr>
          <w:rFonts w:cs="Times New Roman"/>
          <w:sz w:val="22"/>
          <w:szCs w:val="22"/>
        </w:rPr>
      </w:pPr>
      <w:r w:rsidRPr="007415EC">
        <w:rPr>
          <w:rFonts w:cs="Times New Roman"/>
          <w:sz w:val="22"/>
          <w:szCs w:val="22"/>
        </w:rPr>
        <w:lastRenderedPageBreak/>
        <w:br/>
      </w:r>
      <w:bookmarkStart w:id="45" w:name="_Toc196312364"/>
      <w:r w:rsidRPr="007415EC">
        <w:rPr>
          <w:rFonts w:cs="Times New Roman"/>
          <w:sz w:val="22"/>
          <w:szCs w:val="22"/>
        </w:rPr>
        <w:t>METODE PENELITIAN</w:t>
      </w:r>
      <w:bookmarkEnd w:id="45"/>
    </w:p>
    <w:p w14:paraId="2D2DA9DE" w14:textId="77777777" w:rsidR="00054938" w:rsidRPr="007415EC" w:rsidRDefault="00054938" w:rsidP="00054938"/>
    <w:p w14:paraId="76699096" w14:textId="77777777" w:rsidR="00054938" w:rsidRPr="007415EC" w:rsidRDefault="00054938" w:rsidP="00AE72A6">
      <w:pPr>
        <w:pStyle w:val="Heading2"/>
      </w:pPr>
      <w:bookmarkStart w:id="46" w:name="_Toc196312365"/>
      <w:r w:rsidRPr="007415EC">
        <w:t xml:space="preserve">Jenis </w:t>
      </w:r>
      <w:proofErr w:type="spellStart"/>
      <w:r w:rsidRPr="007415EC">
        <w:t>Penelitian</w:t>
      </w:r>
      <w:bookmarkEnd w:id="46"/>
      <w:proofErr w:type="spellEnd"/>
    </w:p>
    <w:p w14:paraId="7A7972F0" w14:textId="14960348" w:rsidR="00054938" w:rsidRPr="0037350C" w:rsidRDefault="00054938" w:rsidP="0037350C">
      <w:pPr>
        <w:spacing w:line="360" w:lineRule="auto"/>
        <w:ind w:firstLine="357"/>
        <w:jc w:val="both"/>
        <w:rPr>
          <w:rFonts w:ascii="Cambria" w:hAnsi="Cambria"/>
        </w:rPr>
      </w:pPr>
      <w:proofErr w:type="spellStart"/>
      <w:r w:rsidRPr="0037350C">
        <w:rPr>
          <w:rFonts w:ascii="Cambria" w:hAnsi="Cambria"/>
        </w:rPr>
        <w:t>Penelitian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ini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menggunakan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pendekatan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kuantitatif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dengan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metode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deskriptif</w:t>
      </w:r>
      <w:proofErr w:type="spellEnd"/>
      <w:r w:rsidRPr="0037350C">
        <w:rPr>
          <w:rFonts w:ascii="Cambria" w:hAnsi="Cambria"/>
        </w:rPr>
        <w:t xml:space="preserve"> dan </w:t>
      </w:r>
      <w:proofErr w:type="spellStart"/>
      <w:r w:rsidRPr="0037350C">
        <w:rPr>
          <w:rFonts w:ascii="Cambria" w:hAnsi="Cambria"/>
        </w:rPr>
        <w:t>eksplanatif</w:t>
      </w:r>
      <w:proofErr w:type="spellEnd"/>
      <w:r w:rsidRPr="0037350C">
        <w:rPr>
          <w:rFonts w:ascii="Cambria" w:hAnsi="Cambria"/>
        </w:rPr>
        <w:t xml:space="preserve">. </w:t>
      </w:r>
      <w:proofErr w:type="spellStart"/>
      <w:r w:rsidRPr="0037350C">
        <w:rPr>
          <w:rFonts w:ascii="Cambria" w:hAnsi="Cambria"/>
        </w:rPr>
        <w:t>Pendekatan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kuantitatif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dipilih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karena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penelitian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ini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bertujuan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untuk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mengukur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pengaruh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variabel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independen</w:t>
      </w:r>
      <w:proofErr w:type="spellEnd"/>
      <w:r w:rsidRPr="0037350C">
        <w:rPr>
          <w:rFonts w:ascii="Cambria" w:hAnsi="Cambria"/>
        </w:rPr>
        <w:t xml:space="preserve">, </w:t>
      </w:r>
      <w:proofErr w:type="spellStart"/>
      <w:r w:rsidRPr="0037350C">
        <w:rPr>
          <w:rFonts w:ascii="Cambria" w:hAnsi="Cambria"/>
        </w:rPr>
        <w:t>yaitu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gaya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hidup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mewah</w:t>
      </w:r>
      <w:proofErr w:type="spellEnd"/>
      <w:r w:rsidRPr="0037350C">
        <w:rPr>
          <w:rFonts w:ascii="Cambria" w:hAnsi="Cambria"/>
        </w:rPr>
        <w:t xml:space="preserve"> dan </w:t>
      </w:r>
      <w:proofErr w:type="spellStart"/>
      <w:r w:rsidRPr="0037350C">
        <w:rPr>
          <w:rFonts w:ascii="Cambria" w:hAnsi="Cambria"/>
        </w:rPr>
        <w:t>pamer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kesuksesan</w:t>
      </w:r>
      <w:proofErr w:type="spellEnd"/>
      <w:r w:rsidRPr="0037350C">
        <w:rPr>
          <w:rFonts w:ascii="Cambria" w:hAnsi="Cambria"/>
        </w:rPr>
        <w:t xml:space="preserve"> (flexing), </w:t>
      </w:r>
      <w:proofErr w:type="spellStart"/>
      <w:r w:rsidRPr="0037350C">
        <w:rPr>
          <w:rFonts w:ascii="Cambria" w:hAnsi="Cambria"/>
        </w:rPr>
        <w:t>terhadap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variabel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dependen</w:t>
      </w:r>
      <w:proofErr w:type="spellEnd"/>
      <w:r w:rsidRPr="0037350C">
        <w:rPr>
          <w:rFonts w:ascii="Cambria" w:hAnsi="Cambria"/>
        </w:rPr>
        <w:t xml:space="preserve">, </w:t>
      </w:r>
      <w:proofErr w:type="spellStart"/>
      <w:r w:rsidRPr="0037350C">
        <w:rPr>
          <w:rFonts w:ascii="Cambria" w:hAnsi="Cambria"/>
        </w:rPr>
        <w:t>yaitu</w:t>
      </w:r>
      <w:proofErr w:type="spellEnd"/>
      <w:r w:rsidRPr="0037350C">
        <w:rPr>
          <w:rFonts w:ascii="Cambria" w:hAnsi="Cambria"/>
        </w:rPr>
        <w:t xml:space="preserve"> brand awareness, </w:t>
      </w:r>
      <w:proofErr w:type="spellStart"/>
      <w:r w:rsidRPr="0037350C">
        <w:rPr>
          <w:rFonts w:ascii="Cambria" w:hAnsi="Cambria"/>
        </w:rPr>
        <w:t>dengan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mempertimbangkan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variabel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kontrol</w:t>
      </w:r>
      <w:proofErr w:type="spellEnd"/>
      <w:r w:rsidRPr="0037350C">
        <w:rPr>
          <w:rFonts w:ascii="Cambria" w:hAnsi="Cambria"/>
        </w:rPr>
        <w:t xml:space="preserve">, </w:t>
      </w:r>
      <w:proofErr w:type="spellStart"/>
      <w:r w:rsidRPr="0037350C">
        <w:rPr>
          <w:rFonts w:ascii="Cambria" w:hAnsi="Cambria"/>
        </w:rPr>
        <w:t>yaitu</w:t>
      </w:r>
      <w:proofErr w:type="spellEnd"/>
      <w:r w:rsidRPr="0037350C">
        <w:rPr>
          <w:rFonts w:ascii="Cambria" w:hAnsi="Cambria"/>
        </w:rPr>
        <w:t xml:space="preserve"> personal branding. Metode </w:t>
      </w:r>
      <w:proofErr w:type="spellStart"/>
      <w:r w:rsidRPr="0037350C">
        <w:rPr>
          <w:rFonts w:ascii="Cambria" w:hAnsi="Cambria"/>
        </w:rPr>
        <w:t>deskriptif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digunakan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untuk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menggambarkan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fenomena</w:t>
      </w:r>
      <w:proofErr w:type="spellEnd"/>
      <w:r w:rsidRPr="0037350C">
        <w:rPr>
          <w:rFonts w:ascii="Cambria" w:hAnsi="Cambria"/>
        </w:rPr>
        <w:t xml:space="preserve"> flexing di TikTok, </w:t>
      </w:r>
      <w:proofErr w:type="spellStart"/>
      <w:r w:rsidRPr="0037350C">
        <w:rPr>
          <w:rFonts w:ascii="Cambria" w:hAnsi="Cambria"/>
        </w:rPr>
        <w:t>khususnya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bagaimana</w:t>
      </w:r>
      <w:proofErr w:type="spellEnd"/>
      <w:r w:rsidRPr="0037350C">
        <w:rPr>
          <w:rFonts w:ascii="Cambria" w:hAnsi="Cambria"/>
        </w:rPr>
        <w:t xml:space="preserve"> </w:t>
      </w:r>
      <w:r w:rsidR="004052C2" w:rsidRPr="0037350C">
        <w:rPr>
          <w:rFonts w:ascii="Cambria" w:hAnsi="Cambria"/>
          <w:i/>
        </w:rPr>
        <w:t>business owner</w:t>
      </w:r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menampilkan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gaya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hidup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mewah</w:t>
      </w:r>
      <w:proofErr w:type="spellEnd"/>
      <w:r w:rsidRPr="0037350C">
        <w:rPr>
          <w:rFonts w:ascii="Cambria" w:hAnsi="Cambria"/>
        </w:rPr>
        <w:t xml:space="preserve"> dan </w:t>
      </w:r>
      <w:proofErr w:type="spellStart"/>
      <w:r w:rsidRPr="0037350C">
        <w:rPr>
          <w:rFonts w:ascii="Cambria" w:hAnsi="Cambria"/>
        </w:rPr>
        <w:t>kesuksesan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mereka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melalui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konten</w:t>
      </w:r>
      <w:proofErr w:type="spellEnd"/>
      <w:r w:rsidRPr="0037350C">
        <w:rPr>
          <w:rFonts w:ascii="Cambria" w:hAnsi="Cambria"/>
        </w:rPr>
        <w:t xml:space="preserve"> di platform </w:t>
      </w:r>
      <w:proofErr w:type="spellStart"/>
      <w:r w:rsidRPr="0037350C">
        <w:rPr>
          <w:rFonts w:ascii="Cambria" w:hAnsi="Cambria"/>
        </w:rPr>
        <w:t>tersebut</w:t>
      </w:r>
      <w:proofErr w:type="spellEnd"/>
      <w:r w:rsidRPr="0037350C">
        <w:rPr>
          <w:rFonts w:ascii="Cambria" w:hAnsi="Cambria"/>
        </w:rPr>
        <w:t xml:space="preserve">. </w:t>
      </w:r>
      <w:proofErr w:type="spellStart"/>
      <w:r w:rsidRPr="0037350C">
        <w:rPr>
          <w:rFonts w:ascii="Cambria" w:hAnsi="Cambria"/>
        </w:rPr>
        <w:t>Sementara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itu</w:t>
      </w:r>
      <w:proofErr w:type="spellEnd"/>
      <w:r w:rsidRPr="0037350C">
        <w:rPr>
          <w:rFonts w:ascii="Cambria" w:hAnsi="Cambria"/>
        </w:rPr>
        <w:t xml:space="preserve">, </w:t>
      </w:r>
      <w:proofErr w:type="spellStart"/>
      <w:r w:rsidRPr="0037350C">
        <w:rPr>
          <w:rFonts w:ascii="Cambria" w:hAnsi="Cambria"/>
        </w:rPr>
        <w:t>metode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eksplanatif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digunakan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untuk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menjelaskan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hubungan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antar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variabel</w:t>
      </w:r>
      <w:proofErr w:type="spellEnd"/>
      <w:r w:rsidRPr="0037350C">
        <w:rPr>
          <w:rFonts w:ascii="Cambria" w:hAnsi="Cambria"/>
        </w:rPr>
        <w:t xml:space="preserve"> yang </w:t>
      </w:r>
      <w:proofErr w:type="spellStart"/>
      <w:r w:rsidRPr="0037350C">
        <w:rPr>
          <w:rFonts w:ascii="Cambria" w:hAnsi="Cambria"/>
        </w:rPr>
        <w:t>diteliti</w:t>
      </w:r>
      <w:proofErr w:type="spellEnd"/>
      <w:r w:rsidRPr="0037350C">
        <w:rPr>
          <w:rFonts w:ascii="Cambria" w:hAnsi="Cambria"/>
        </w:rPr>
        <w:t xml:space="preserve">, </w:t>
      </w:r>
      <w:proofErr w:type="spellStart"/>
      <w:r w:rsidRPr="0037350C">
        <w:rPr>
          <w:rFonts w:ascii="Cambria" w:hAnsi="Cambria"/>
        </w:rPr>
        <w:t>yaitu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bagaimana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gaya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hidup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mewah</w:t>
      </w:r>
      <w:proofErr w:type="spellEnd"/>
      <w:r w:rsidRPr="0037350C">
        <w:rPr>
          <w:rFonts w:ascii="Cambria" w:hAnsi="Cambria"/>
        </w:rPr>
        <w:t xml:space="preserve"> dan </w:t>
      </w:r>
      <w:proofErr w:type="spellStart"/>
      <w:r w:rsidRPr="0037350C">
        <w:rPr>
          <w:rFonts w:ascii="Cambria" w:hAnsi="Cambria"/>
        </w:rPr>
        <w:t>pamer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kesuksesan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memengaruhi</w:t>
      </w:r>
      <w:proofErr w:type="spellEnd"/>
      <w:r w:rsidRPr="0037350C">
        <w:rPr>
          <w:rFonts w:ascii="Cambria" w:hAnsi="Cambria"/>
        </w:rPr>
        <w:t xml:space="preserve"> brand awareness </w:t>
      </w:r>
      <w:proofErr w:type="spellStart"/>
      <w:r w:rsidRPr="0037350C">
        <w:rPr>
          <w:rFonts w:ascii="Cambria" w:hAnsi="Cambria"/>
        </w:rPr>
        <w:t>melalui</w:t>
      </w:r>
      <w:proofErr w:type="spellEnd"/>
      <w:r w:rsidRPr="0037350C">
        <w:rPr>
          <w:rFonts w:ascii="Cambria" w:hAnsi="Cambria"/>
        </w:rPr>
        <w:t xml:space="preserve"> personal branding.</w:t>
      </w:r>
    </w:p>
    <w:p w14:paraId="44451133" w14:textId="3EB17C1D" w:rsidR="00054938" w:rsidRPr="0037350C" w:rsidRDefault="00054938" w:rsidP="0037350C">
      <w:pPr>
        <w:spacing w:line="360" w:lineRule="auto"/>
        <w:ind w:firstLine="357"/>
        <w:jc w:val="both"/>
        <w:rPr>
          <w:rFonts w:ascii="Cambria" w:hAnsi="Cambria"/>
          <w:i/>
          <w:iCs/>
        </w:rPr>
      </w:pPr>
      <w:proofErr w:type="spellStart"/>
      <w:r w:rsidRPr="0037350C">
        <w:rPr>
          <w:rFonts w:ascii="Cambria" w:hAnsi="Cambria"/>
        </w:rPr>
        <w:t>Dengan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metode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ini</w:t>
      </w:r>
      <w:proofErr w:type="spellEnd"/>
      <w:r w:rsidRPr="0037350C">
        <w:rPr>
          <w:rFonts w:ascii="Cambria" w:hAnsi="Cambria"/>
        </w:rPr>
        <w:t xml:space="preserve">, </w:t>
      </w:r>
      <w:proofErr w:type="spellStart"/>
      <w:r w:rsidRPr="0037350C">
        <w:rPr>
          <w:rFonts w:ascii="Cambria" w:hAnsi="Cambria"/>
        </w:rPr>
        <w:t>penulis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mencoba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untuk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mendeskripsikan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persepsi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audiens</w:t>
      </w:r>
      <w:proofErr w:type="spellEnd"/>
      <w:r w:rsidRPr="0037350C">
        <w:rPr>
          <w:rFonts w:ascii="Cambria" w:hAnsi="Cambria"/>
        </w:rPr>
        <w:t xml:space="preserve"> TikTok </w:t>
      </w:r>
      <w:proofErr w:type="spellStart"/>
      <w:r w:rsidRPr="0037350C">
        <w:rPr>
          <w:rFonts w:ascii="Cambria" w:hAnsi="Cambria"/>
        </w:rPr>
        <w:t>terhadap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gaya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hidup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mewah</w:t>
      </w:r>
      <w:proofErr w:type="spellEnd"/>
      <w:r w:rsidRPr="0037350C">
        <w:rPr>
          <w:rFonts w:ascii="Cambria" w:hAnsi="Cambria"/>
        </w:rPr>
        <w:t xml:space="preserve"> dan </w:t>
      </w:r>
      <w:proofErr w:type="spellStart"/>
      <w:r w:rsidRPr="0037350C">
        <w:rPr>
          <w:rFonts w:ascii="Cambria" w:hAnsi="Cambria"/>
        </w:rPr>
        <w:t>pamer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kesuksesan</w:t>
      </w:r>
      <w:proofErr w:type="spellEnd"/>
      <w:r w:rsidRPr="0037350C">
        <w:rPr>
          <w:rFonts w:ascii="Cambria" w:hAnsi="Cambria"/>
        </w:rPr>
        <w:t xml:space="preserve"> (flexing) yang </w:t>
      </w:r>
      <w:proofErr w:type="spellStart"/>
      <w:r w:rsidRPr="0037350C">
        <w:rPr>
          <w:rFonts w:ascii="Cambria" w:hAnsi="Cambria"/>
        </w:rPr>
        <w:t>dilakukan</w:t>
      </w:r>
      <w:proofErr w:type="spellEnd"/>
      <w:r w:rsidRPr="0037350C">
        <w:rPr>
          <w:rFonts w:ascii="Cambria" w:hAnsi="Cambria"/>
        </w:rPr>
        <w:t xml:space="preserve"> oleh </w:t>
      </w:r>
      <w:r w:rsidR="004052C2" w:rsidRPr="0037350C">
        <w:rPr>
          <w:rFonts w:ascii="Cambria" w:hAnsi="Cambria"/>
          <w:i/>
        </w:rPr>
        <w:t>business owner</w:t>
      </w:r>
      <w:r w:rsidRPr="0037350C">
        <w:rPr>
          <w:rFonts w:ascii="Cambria" w:hAnsi="Cambria"/>
        </w:rPr>
        <w:t xml:space="preserve">, </w:t>
      </w:r>
      <w:proofErr w:type="spellStart"/>
      <w:r w:rsidRPr="0037350C">
        <w:rPr>
          <w:rFonts w:ascii="Cambria" w:hAnsi="Cambria"/>
        </w:rPr>
        <w:t>serta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bagaimana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hal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tersebut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memengaruhi</w:t>
      </w:r>
      <w:proofErr w:type="spellEnd"/>
      <w:r w:rsidRPr="0037350C">
        <w:rPr>
          <w:rFonts w:ascii="Cambria" w:hAnsi="Cambria"/>
        </w:rPr>
        <w:t xml:space="preserve"> </w:t>
      </w:r>
      <w:r w:rsidRPr="002F0B88">
        <w:rPr>
          <w:rFonts w:ascii="Cambria" w:hAnsi="Cambria"/>
          <w:i/>
          <w:iCs/>
        </w:rPr>
        <w:t>personal branding</w:t>
      </w:r>
      <w:r w:rsidRPr="0037350C">
        <w:rPr>
          <w:rFonts w:ascii="Cambria" w:hAnsi="Cambria"/>
        </w:rPr>
        <w:t xml:space="preserve"> dan </w:t>
      </w:r>
      <w:r w:rsidRPr="002F0B88">
        <w:rPr>
          <w:rFonts w:ascii="Cambria" w:hAnsi="Cambria"/>
          <w:i/>
          <w:iCs/>
        </w:rPr>
        <w:t>brand awareness</w:t>
      </w:r>
      <w:r w:rsidRPr="0037350C">
        <w:rPr>
          <w:rFonts w:ascii="Cambria" w:hAnsi="Cambria"/>
        </w:rPr>
        <w:t xml:space="preserve">. </w:t>
      </w:r>
      <w:proofErr w:type="spellStart"/>
      <w:r w:rsidRPr="0037350C">
        <w:rPr>
          <w:rFonts w:ascii="Cambria" w:hAnsi="Cambria"/>
        </w:rPr>
        <w:t>Penelitian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ini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bertujuan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untuk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memberikan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gambaran</w:t>
      </w:r>
      <w:proofErr w:type="spellEnd"/>
      <w:r w:rsidRPr="0037350C">
        <w:rPr>
          <w:rFonts w:ascii="Cambria" w:hAnsi="Cambria"/>
        </w:rPr>
        <w:t xml:space="preserve"> yang </w:t>
      </w:r>
      <w:proofErr w:type="spellStart"/>
      <w:r w:rsidRPr="0037350C">
        <w:rPr>
          <w:rFonts w:ascii="Cambria" w:hAnsi="Cambria"/>
        </w:rPr>
        <w:t>komprehensif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tentang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fenomena</w:t>
      </w:r>
      <w:proofErr w:type="spellEnd"/>
      <w:r w:rsidRPr="0037350C">
        <w:rPr>
          <w:rFonts w:ascii="Cambria" w:hAnsi="Cambria"/>
        </w:rPr>
        <w:t xml:space="preserve"> flexing di TikTok, </w:t>
      </w:r>
      <w:proofErr w:type="spellStart"/>
      <w:r w:rsidRPr="0037350C">
        <w:rPr>
          <w:rFonts w:ascii="Cambria" w:hAnsi="Cambria"/>
        </w:rPr>
        <w:t>khususnya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dalam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konteks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pemasaran</w:t>
      </w:r>
      <w:proofErr w:type="spellEnd"/>
      <w:r w:rsidRPr="0037350C">
        <w:rPr>
          <w:rFonts w:ascii="Cambria" w:hAnsi="Cambria"/>
        </w:rPr>
        <w:t xml:space="preserve"> digital dan </w:t>
      </w:r>
      <w:proofErr w:type="spellStart"/>
      <w:r w:rsidRPr="0037350C">
        <w:rPr>
          <w:rFonts w:ascii="Cambria" w:hAnsi="Cambria"/>
        </w:rPr>
        <w:t>pengaruhnya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terhadap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persepsi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konsumen</w:t>
      </w:r>
      <w:proofErr w:type="spellEnd"/>
      <w:r w:rsidRPr="0037350C">
        <w:rPr>
          <w:rFonts w:ascii="Cambria" w:hAnsi="Cambria"/>
        </w:rPr>
        <w:t xml:space="preserve">. </w:t>
      </w:r>
      <w:proofErr w:type="spellStart"/>
      <w:r w:rsidRPr="0037350C">
        <w:rPr>
          <w:rFonts w:ascii="Cambria" w:hAnsi="Cambria"/>
        </w:rPr>
        <w:t>Melalui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metode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survei</w:t>
      </w:r>
      <w:proofErr w:type="spellEnd"/>
      <w:r w:rsidRPr="0037350C">
        <w:rPr>
          <w:rFonts w:ascii="Cambria" w:hAnsi="Cambria"/>
        </w:rPr>
        <w:t xml:space="preserve">, </w:t>
      </w:r>
      <w:proofErr w:type="spellStart"/>
      <w:r w:rsidRPr="0037350C">
        <w:rPr>
          <w:rFonts w:ascii="Cambria" w:hAnsi="Cambria"/>
        </w:rPr>
        <w:t>penulis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mengumpulkan</w:t>
      </w:r>
      <w:proofErr w:type="spellEnd"/>
      <w:r w:rsidRPr="0037350C">
        <w:rPr>
          <w:rFonts w:ascii="Cambria" w:hAnsi="Cambria"/>
        </w:rPr>
        <w:t xml:space="preserve"> data </w:t>
      </w:r>
      <w:proofErr w:type="spellStart"/>
      <w:r w:rsidRPr="0037350C">
        <w:rPr>
          <w:rFonts w:ascii="Cambria" w:hAnsi="Cambria"/>
        </w:rPr>
        <w:t>langsung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dari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responden</w:t>
      </w:r>
      <w:proofErr w:type="spellEnd"/>
      <w:r w:rsidRPr="0037350C">
        <w:rPr>
          <w:rFonts w:ascii="Cambria" w:hAnsi="Cambria"/>
        </w:rPr>
        <w:t xml:space="preserve"> yang </w:t>
      </w:r>
      <w:proofErr w:type="spellStart"/>
      <w:r w:rsidRPr="0037350C">
        <w:rPr>
          <w:rFonts w:ascii="Cambria" w:hAnsi="Cambria"/>
        </w:rPr>
        <w:t>merupakan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pengguna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aktif</w:t>
      </w:r>
      <w:proofErr w:type="spellEnd"/>
      <w:r w:rsidRPr="0037350C">
        <w:rPr>
          <w:rFonts w:ascii="Cambria" w:hAnsi="Cambria"/>
        </w:rPr>
        <w:t xml:space="preserve"> TikTok, </w:t>
      </w:r>
      <w:proofErr w:type="spellStart"/>
      <w:r w:rsidRPr="0037350C">
        <w:rPr>
          <w:rFonts w:ascii="Cambria" w:hAnsi="Cambria"/>
        </w:rPr>
        <w:t>sehingga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dapat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diperoleh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informasi</w:t>
      </w:r>
      <w:proofErr w:type="spellEnd"/>
      <w:r w:rsidRPr="0037350C">
        <w:rPr>
          <w:rFonts w:ascii="Cambria" w:hAnsi="Cambria"/>
        </w:rPr>
        <w:t xml:space="preserve"> yang </w:t>
      </w:r>
      <w:proofErr w:type="spellStart"/>
      <w:r w:rsidRPr="0037350C">
        <w:rPr>
          <w:rFonts w:ascii="Cambria" w:hAnsi="Cambria"/>
        </w:rPr>
        <w:t>mendetail</w:t>
      </w:r>
      <w:proofErr w:type="spellEnd"/>
      <w:r w:rsidRPr="0037350C">
        <w:rPr>
          <w:rFonts w:ascii="Cambria" w:hAnsi="Cambria"/>
        </w:rPr>
        <w:t xml:space="preserve"> dan </w:t>
      </w:r>
      <w:proofErr w:type="spellStart"/>
      <w:r w:rsidRPr="0037350C">
        <w:rPr>
          <w:rFonts w:ascii="Cambria" w:hAnsi="Cambria"/>
        </w:rPr>
        <w:t>akurat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mengenai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bagaimana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konten</w:t>
      </w:r>
      <w:proofErr w:type="spellEnd"/>
      <w:r w:rsidRPr="0037350C">
        <w:rPr>
          <w:rFonts w:ascii="Cambria" w:hAnsi="Cambria"/>
        </w:rPr>
        <w:t xml:space="preserve"> flexing </w:t>
      </w:r>
      <w:proofErr w:type="spellStart"/>
      <w:r w:rsidRPr="0037350C">
        <w:rPr>
          <w:rFonts w:ascii="Cambria" w:hAnsi="Cambria"/>
        </w:rPr>
        <w:t>atau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gaya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hidup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mewah</w:t>
      </w:r>
      <w:proofErr w:type="spellEnd"/>
      <w:r w:rsidRPr="0037350C">
        <w:rPr>
          <w:rFonts w:ascii="Cambria" w:hAnsi="Cambria"/>
        </w:rPr>
        <w:t xml:space="preserve"> dan </w:t>
      </w:r>
      <w:proofErr w:type="spellStart"/>
      <w:r w:rsidRPr="0037350C">
        <w:rPr>
          <w:rFonts w:ascii="Cambria" w:hAnsi="Cambria"/>
        </w:rPr>
        <w:t>pamer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kesuksesan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diterima</w:t>
      </w:r>
      <w:proofErr w:type="spellEnd"/>
      <w:r w:rsidRPr="0037350C">
        <w:rPr>
          <w:rFonts w:ascii="Cambria" w:hAnsi="Cambria"/>
        </w:rPr>
        <w:t xml:space="preserve"> oleh </w:t>
      </w:r>
      <w:proofErr w:type="spellStart"/>
      <w:r w:rsidRPr="0037350C">
        <w:rPr>
          <w:rFonts w:ascii="Cambria" w:hAnsi="Cambria"/>
        </w:rPr>
        <w:t>audiens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serta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dampaknya</w:t>
      </w:r>
      <w:proofErr w:type="spellEnd"/>
      <w:r w:rsidRPr="0037350C">
        <w:rPr>
          <w:rFonts w:ascii="Cambria" w:hAnsi="Cambria"/>
        </w:rPr>
        <w:t xml:space="preserve"> </w:t>
      </w:r>
      <w:proofErr w:type="spellStart"/>
      <w:r w:rsidRPr="0037350C">
        <w:rPr>
          <w:rFonts w:ascii="Cambria" w:hAnsi="Cambria"/>
        </w:rPr>
        <w:t>terhadap</w:t>
      </w:r>
      <w:proofErr w:type="spellEnd"/>
      <w:r w:rsidRPr="0037350C">
        <w:rPr>
          <w:rFonts w:ascii="Cambria" w:hAnsi="Cambria"/>
        </w:rPr>
        <w:t xml:space="preserve"> </w:t>
      </w:r>
      <w:r w:rsidRPr="0037350C">
        <w:rPr>
          <w:rFonts w:ascii="Cambria" w:hAnsi="Cambria"/>
          <w:i/>
          <w:iCs/>
        </w:rPr>
        <w:t>personal branding</w:t>
      </w:r>
      <w:r w:rsidRPr="0037350C">
        <w:rPr>
          <w:rFonts w:ascii="Cambria" w:hAnsi="Cambria"/>
        </w:rPr>
        <w:t xml:space="preserve"> dan </w:t>
      </w:r>
      <w:r w:rsidRPr="0037350C">
        <w:rPr>
          <w:rFonts w:ascii="Cambria" w:hAnsi="Cambria"/>
          <w:i/>
          <w:iCs/>
        </w:rPr>
        <w:t>brand awareness.</w:t>
      </w:r>
    </w:p>
    <w:p w14:paraId="407B3EF7" w14:textId="59A61774" w:rsidR="000A2FC3" w:rsidRPr="007415EC" w:rsidRDefault="00054938" w:rsidP="00AE72A6">
      <w:pPr>
        <w:pStyle w:val="Heading2"/>
      </w:pPr>
      <w:bookmarkStart w:id="47" w:name="_Toc48956541"/>
      <w:bookmarkStart w:id="48" w:name="_Toc171655992"/>
      <w:bookmarkStart w:id="49" w:name="_Toc171656538"/>
      <w:bookmarkStart w:id="50" w:name="_Toc196312366"/>
      <w:r w:rsidRPr="007415EC">
        <w:t xml:space="preserve">Waktu dan Lokasi </w:t>
      </w:r>
      <w:proofErr w:type="spellStart"/>
      <w:r w:rsidRPr="007415EC">
        <w:t>Penelitian</w:t>
      </w:r>
      <w:bookmarkEnd w:id="47"/>
      <w:bookmarkEnd w:id="48"/>
      <w:bookmarkEnd w:id="49"/>
      <w:bookmarkEnd w:id="50"/>
      <w:proofErr w:type="spellEnd"/>
    </w:p>
    <w:p w14:paraId="1689E90A" w14:textId="77777777" w:rsidR="000A2FC3" w:rsidRPr="007415EC" w:rsidRDefault="000A2FC3" w:rsidP="000A2FC3">
      <w:pPr>
        <w:spacing w:after="0" w:line="360" w:lineRule="auto"/>
        <w:ind w:firstLine="357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dilakukan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secara</w:t>
      </w:r>
      <w:proofErr w:type="spellEnd"/>
      <w:r w:rsidRPr="007415EC">
        <w:rPr>
          <w:rFonts w:ascii="Cambria" w:hAnsi="Cambria" w:cs="Times New Roman"/>
        </w:rPr>
        <w:t> </w:t>
      </w:r>
      <w:r w:rsidRPr="00973071">
        <w:rPr>
          <w:rFonts w:ascii="Cambria" w:hAnsi="Cambria" w:cs="Times New Roman"/>
        </w:rPr>
        <w:t>online</w:t>
      </w:r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fokus</w:t>
      </w:r>
      <w:proofErr w:type="spellEnd"/>
      <w:r w:rsidRPr="007415EC">
        <w:rPr>
          <w:rFonts w:ascii="Cambria" w:hAnsi="Cambria" w:cs="Times New Roman"/>
        </w:rPr>
        <w:t xml:space="preserve"> pada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aktif</w:t>
      </w:r>
      <w:proofErr w:type="spellEnd"/>
      <w:r w:rsidRPr="007415EC">
        <w:rPr>
          <w:rFonts w:ascii="Cambria" w:hAnsi="Cambria" w:cs="Times New Roman"/>
        </w:rPr>
        <w:t xml:space="preserve"> TikTok di Indonesia, </w:t>
      </w:r>
      <w:proofErr w:type="spellStart"/>
      <w:r w:rsidRPr="007415EC">
        <w:rPr>
          <w:rFonts w:ascii="Cambria" w:hAnsi="Cambria" w:cs="Times New Roman"/>
        </w:rPr>
        <w:t>khususnya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Z dan </w:t>
      </w:r>
      <w:proofErr w:type="spellStart"/>
      <w:r w:rsidRPr="007415EC">
        <w:rPr>
          <w:rFonts w:ascii="Cambria" w:hAnsi="Cambria" w:cs="Times New Roman"/>
        </w:rPr>
        <w:t>milenial</w:t>
      </w:r>
      <w:proofErr w:type="spellEnd"/>
      <w:r w:rsidRPr="007415EC">
        <w:rPr>
          <w:rFonts w:ascii="Cambria" w:hAnsi="Cambria" w:cs="Times New Roman"/>
        </w:rPr>
        <w:t xml:space="preserve"> (</w:t>
      </w:r>
      <w:proofErr w:type="spellStart"/>
      <w:r w:rsidRPr="007415EC">
        <w:rPr>
          <w:rFonts w:ascii="Cambria" w:hAnsi="Cambria" w:cs="Times New Roman"/>
        </w:rPr>
        <w:t>usia</w:t>
      </w:r>
      <w:proofErr w:type="spellEnd"/>
      <w:r w:rsidRPr="007415EC">
        <w:rPr>
          <w:rFonts w:ascii="Cambria" w:hAnsi="Cambria" w:cs="Times New Roman"/>
        </w:rPr>
        <w:t xml:space="preserve"> 18-34 </w:t>
      </w:r>
      <w:proofErr w:type="spellStart"/>
      <w:r w:rsidRPr="007415EC">
        <w:rPr>
          <w:rFonts w:ascii="Cambria" w:hAnsi="Cambria" w:cs="Times New Roman"/>
        </w:rPr>
        <w:t>tahun</w:t>
      </w:r>
      <w:proofErr w:type="spellEnd"/>
      <w:r w:rsidRPr="007415EC">
        <w:rPr>
          <w:rFonts w:ascii="Cambria" w:hAnsi="Cambria" w:cs="Times New Roman"/>
        </w:rPr>
        <w:t xml:space="preserve">) yang </w:t>
      </w:r>
      <w:proofErr w:type="spellStart"/>
      <w:r w:rsidRPr="007415EC">
        <w:rPr>
          <w:rFonts w:ascii="Cambria" w:hAnsi="Cambria" w:cs="Times New Roman"/>
        </w:rPr>
        <w:t>sering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berbau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pamer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kemewahan</w:t>
      </w:r>
      <w:proofErr w:type="spellEnd"/>
      <w:r w:rsidRPr="007415EC">
        <w:rPr>
          <w:rFonts w:ascii="Cambria" w:hAnsi="Cambria" w:cs="Times New Roman"/>
        </w:rPr>
        <w:t xml:space="preserve"> dan </w:t>
      </w:r>
      <w:proofErr w:type="spellStart"/>
      <w:r w:rsidRPr="007415EC">
        <w:rPr>
          <w:rFonts w:ascii="Cambria" w:hAnsi="Cambria" w:cs="Times New Roman"/>
        </w:rPr>
        <w:t>kesuksesan</w:t>
      </w:r>
      <w:proofErr w:type="spellEnd"/>
      <w:r w:rsidRPr="007415EC">
        <w:rPr>
          <w:rFonts w:ascii="Cambria" w:hAnsi="Cambria" w:cs="Times New Roman"/>
        </w:rPr>
        <w:t xml:space="preserve"> (flexing). Lokasi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tidak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terbatas</w:t>
      </w:r>
      <w:proofErr w:type="spellEnd"/>
      <w:r w:rsidRPr="007415EC">
        <w:rPr>
          <w:rFonts w:ascii="Cambria" w:hAnsi="Cambria" w:cs="Times New Roman"/>
        </w:rPr>
        <w:t xml:space="preserve"> pada wilayah </w:t>
      </w:r>
      <w:proofErr w:type="spellStart"/>
      <w:r w:rsidRPr="007415EC">
        <w:rPr>
          <w:rFonts w:ascii="Cambria" w:hAnsi="Cambria" w:cs="Times New Roman"/>
        </w:rPr>
        <w:t>tertentu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karena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responden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tersebar</w:t>
      </w:r>
      <w:proofErr w:type="spellEnd"/>
      <w:r w:rsidRPr="007415EC">
        <w:rPr>
          <w:rFonts w:ascii="Cambria" w:hAnsi="Cambria" w:cs="Times New Roman"/>
        </w:rPr>
        <w:t xml:space="preserve"> di </w:t>
      </w:r>
      <w:proofErr w:type="spellStart"/>
      <w:r w:rsidRPr="007415EC">
        <w:rPr>
          <w:rFonts w:ascii="Cambria" w:hAnsi="Cambria" w:cs="Times New Roman"/>
        </w:rPr>
        <w:t>seluruh</w:t>
      </w:r>
      <w:proofErr w:type="spellEnd"/>
      <w:r w:rsidRPr="007415EC">
        <w:rPr>
          <w:rFonts w:ascii="Cambria" w:hAnsi="Cambria" w:cs="Times New Roman"/>
        </w:rPr>
        <w:t xml:space="preserve"> Indonesia, </w:t>
      </w:r>
      <w:proofErr w:type="spellStart"/>
      <w:r w:rsidRPr="007415EC">
        <w:rPr>
          <w:rFonts w:ascii="Cambria" w:hAnsi="Cambria" w:cs="Times New Roman"/>
        </w:rPr>
        <w:t>mengingat</w:t>
      </w:r>
      <w:proofErr w:type="spellEnd"/>
      <w:r w:rsidRPr="007415EC">
        <w:rPr>
          <w:rFonts w:ascii="Cambria" w:hAnsi="Cambria" w:cs="Times New Roman"/>
        </w:rPr>
        <w:t xml:space="preserve"> TikTok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platform digital yang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diakses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secara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luas</w:t>
      </w:r>
      <w:proofErr w:type="spellEnd"/>
      <w:r w:rsidRPr="007415EC">
        <w:rPr>
          <w:rFonts w:ascii="Cambria" w:hAnsi="Cambria" w:cs="Times New Roman"/>
        </w:rPr>
        <w:t>.</w:t>
      </w:r>
    </w:p>
    <w:p w14:paraId="43BDE6DF" w14:textId="431C352B" w:rsidR="000A2FC3" w:rsidRPr="007415EC" w:rsidRDefault="000A2FC3" w:rsidP="000A2FC3">
      <w:pPr>
        <w:spacing w:after="0" w:line="360" w:lineRule="auto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lastRenderedPageBreak/>
        <w:t xml:space="preserve">Waktu yang </w:t>
      </w:r>
      <w:proofErr w:type="spellStart"/>
      <w:r w:rsidRPr="007415EC">
        <w:rPr>
          <w:rFonts w:ascii="Cambria" w:hAnsi="Cambria" w:cs="Times New Roman"/>
        </w:rPr>
        <w:t>digunakan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untuk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kurang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lebih</w:t>
      </w:r>
      <w:proofErr w:type="spellEnd"/>
      <w:r w:rsidRPr="007415EC">
        <w:rPr>
          <w:rFonts w:ascii="Cambria" w:hAnsi="Cambria" w:cs="Times New Roman"/>
        </w:rPr>
        <w:t> </w:t>
      </w:r>
      <w:r w:rsidR="00023A0E">
        <w:rPr>
          <w:rFonts w:ascii="Cambria" w:hAnsi="Cambria" w:cs="Times New Roman"/>
        </w:rPr>
        <w:t>6</w:t>
      </w:r>
      <w:r w:rsidRPr="007415EC">
        <w:rPr>
          <w:rFonts w:ascii="Cambria" w:hAnsi="Cambria" w:cs="Times New Roman"/>
        </w:rPr>
        <w:t xml:space="preserve"> (</w:t>
      </w:r>
      <w:r w:rsidR="00342622" w:rsidRPr="007415EC">
        <w:rPr>
          <w:rFonts w:ascii="Cambria" w:hAnsi="Cambria" w:cs="Times New Roman"/>
        </w:rPr>
        <w:t>lima</w:t>
      </w:r>
      <w:r w:rsidRPr="007415EC">
        <w:rPr>
          <w:rFonts w:ascii="Cambria" w:hAnsi="Cambria" w:cs="Times New Roman"/>
        </w:rPr>
        <w:t xml:space="preserve">) </w:t>
      </w:r>
      <w:proofErr w:type="spellStart"/>
      <w:r w:rsidRPr="007415EC">
        <w:rPr>
          <w:rFonts w:ascii="Cambria" w:hAnsi="Cambria" w:cs="Times New Roman"/>
        </w:rPr>
        <w:t>bulan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dimulai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> </w:t>
      </w:r>
      <w:proofErr w:type="spellStart"/>
      <w:r w:rsidRPr="007415EC">
        <w:rPr>
          <w:rFonts w:ascii="Cambria" w:hAnsi="Cambria" w:cs="Times New Roman"/>
        </w:rPr>
        <w:t>Februari</w:t>
      </w:r>
      <w:proofErr w:type="spellEnd"/>
      <w:r w:rsidRPr="007415EC">
        <w:rPr>
          <w:rFonts w:ascii="Cambria" w:hAnsi="Cambria" w:cs="Times New Roman"/>
        </w:rPr>
        <w:t xml:space="preserve"> 2025 </w:t>
      </w:r>
      <w:proofErr w:type="spellStart"/>
      <w:r w:rsidRPr="007415EC">
        <w:rPr>
          <w:rFonts w:ascii="Cambria" w:hAnsi="Cambria" w:cs="Times New Roman"/>
        </w:rPr>
        <w:t>hingga</w:t>
      </w:r>
      <w:proofErr w:type="spellEnd"/>
      <w:r w:rsidRPr="007415EC">
        <w:rPr>
          <w:rFonts w:ascii="Cambria" w:hAnsi="Cambria" w:cs="Times New Roman"/>
        </w:rPr>
        <w:t> </w:t>
      </w:r>
      <w:r w:rsidR="00342622" w:rsidRPr="007415EC">
        <w:rPr>
          <w:rFonts w:ascii="Cambria" w:hAnsi="Cambria" w:cs="Times New Roman"/>
        </w:rPr>
        <w:t>Juni</w:t>
      </w:r>
      <w:r w:rsidRPr="007415EC">
        <w:rPr>
          <w:rFonts w:ascii="Cambria" w:hAnsi="Cambria" w:cs="Times New Roman"/>
        </w:rPr>
        <w:t xml:space="preserve"> 2025. Adapun </w:t>
      </w:r>
      <w:proofErr w:type="spellStart"/>
      <w:r w:rsidRPr="007415EC">
        <w:rPr>
          <w:rFonts w:ascii="Cambria" w:hAnsi="Cambria" w:cs="Times New Roman"/>
        </w:rPr>
        <w:t>rincian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waktu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adalah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sebagai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berikut</w:t>
      </w:r>
      <w:proofErr w:type="spellEnd"/>
      <w:r w:rsidRPr="007415EC">
        <w:rPr>
          <w:rFonts w:ascii="Cambria" w:hAnsi="Cambria" w:cs="Times New Roman"/>
        </w:rPr>
        <w:t>:</w:t>
      </w:r>
    </w:p>
    <w:p w14:paraId="70C0CA67" w14:textId="77777777" w:rsidR="00342622" w:rsidRPr="007415EC" w:rsidRDefault="00342622" w:rsidP="007E3E73">
      <w:pPr>
        <w:numPr>
          <w:ilvl w:val="0"/>
          <w:numId w:val="20"/>
        </w:numPr>
        <w:tabs>
          <w:tab w:val="clear" w:pos="720"/>
          <w:tab w:val="num" w:pos="2552"/>
        </w:tabs>
        <w:spacing w:after="0" w:line="360" w:lineRule="auto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Februari</w:t>
      </w:r>
      <w:proofErr w:type="spellEnd"/>
      <w:r w:rsidRPr="007415EC">
        <w:rPr>
          <w:rFonts w:ascii="Cambria" w:hAnsi="Cambria" w:cs="Times New Roman"/>
        </w:rPr>
        <w:t xml:space="preserve"> 2025</w:t>
      </w:r>
      <w:r w:rsidRPr="007415EC">
        <w:rPr>
          <w:rFonts w:ascii="Cambria" w:hAnsi="Cambria" w:cs="Times New Roman"/>
        </w:rPr>
        <w:tab/>
      </w:r>
      <w:r w:rsidRPr="007415EC">
        <w:rPr>
          <w:rFonts w:ascii="Cambria" w:hAnsi="Cambria" w:cs="Times New Roman"/>
        </w:rPr>
        <w:tab/>
        <w:t xml:space="preserve">: </w:t>
      </w:r>
      <w:proofErr w:type="spellStart"/>
      <w:r w:rsidRPr="007415EC">
        <w:rPr>
          <w:rFonts w:ascii="Cambria" w:hAnsi="Cambria" w:cs="Times New Roman"/>
        </w:rPr>
        <w:t>Persiapan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termasuk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penyusunan</w:t>
      </w:r>
      <w:proofErr w:type="spellEnd"/>
    </w:p>
    <w:p w14:paraId="059BE249" w14:textId="2F692BC4" w:rsidR="00342622" w:rsidRPr="007415EC" w:rsidRDefault="00342622" w:rsidP="00342622">
      <w:pPr>
        <w:spacing w:after="0" w:line="360" w:lineRule="auto"/>
        <w:ind w:left="2977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proposal, </w:t>
      </w:r>
      <w:proofErr w:type="spellStart"/>
      <w:r w:rsidRPr="007415EC">
        <w:rPr>
          <w:rFonts w:ascii="Cambria" w:hAnsi="Cambria" w:cs="Times New Roman"/>
        </w:rPr>
        <w:t>penyusunan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instrumen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(</w:t>
      </w:r>
      <w:proofErr w:type="spellStart"/>
      <w:r w:rsidRPr="007415EC">
        <w:rPr>
          <w:rFonts w:ascii="Cambria" w:hAnsi="Cambria" w:cs="Times New Roman"/>
        </w:rPr>
        <w:t>kuesioner</w:t>
      </w:r>
      <w:proofErr w:type="spellEnd"/>
      <w:r w:rsidRPr="007415EC">
        <w:rPr>
          <w:rFonts w:ascii="Cambria" w:hAnsi="Cambria" w:cs="Times New Roman"/>
        </w:rPr>
        <w:t xml:space="preserve">), dan uji </w:t>
      </w:r>
      <w:proofErr w:type="spellStart"/>
      <w:r w:rsidRPr="007415EC">
        <w:rPr>
          <w:rFonts w:ascii="Cambria" w:hAnsi="Cambria" w:cs="Times New Roman"/>
        </w:rPr>
        <w:t>validitas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serta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reliabilitas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kuesioner</w:t>
      </w:r>
      <w:proofErr w:type="spellEnd"/>
      <w:r w:rsidRPr="007415EC">
        <w:rPr>
          <w:rFonts w:ascii="Cambria" w:hAnsi="Cambria" w:cs="Times New Roman"/>
        </w:rPr>
        <w:t>.</w:t>
      </w:r>
    </w:p>
    <w:p w14:paraId="51B74A62" w14:textId="5BB57553" w:rsidR="00342622" w:rsidRPr="007415EC" w:rsidRDefault="00342622" w:rsidP="007E3E73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Maret - </w:t>
      </w:r>
      <w:r w:rsidR="000B712E">
        <w:rPr>
          <w:rFonts w:ascii="Cambria" w:hAnsi="Cambria" w:cs="Times New Roman"/>
        </w:rPr>
        <w:t>Mei</w:t>
      </w:r>
      <w:r w:rsidRPr="007415EC">
        <w:rPr>
          <w:rFonts w:ascii="Cambria" w:hAnsi="Cambria" w:cs="Times New Roman"/>
        </w:rPr>
        <w:t xml:space="preserve"> 2025</w:t>
      </w:r>
      <w:r w:rsidRPr="007415EC">
        <w:rPr>
          <w:rFonts w:ascii="Cambria" w:hAnsi="Cambria" w:cs="Times New Roman"/>
        </w:rPr>
        <w:tab/>
        <w:t xml:space="preserve">: </w:t>
      </w:r>
      <w:proofErr w:type="spellStart"/>
      <w:r w:rsidRPr="007415EC">
        <w:rPr>
          <w:rFonts w:ascii="Cambria" w:hAnsi="Cambria" w:cs="Times New Roman"/>
        </w:rPr>
        <w:t>Pengumpulan</w:t>
      </w:r>
      <w:proofErr w:type="spellEnd"/>
      <w:r w:rsidRPr="007415EC">
        <w:rPr>
          <w:rFonts w:ascii="Cambria" w:hAnsi="Cambria" w:cs="Times New Roman"/>
        </w:rPr>
        <w:t xml:space="preserve"> data </w:t>
      </w:r>
      <w:proofErr w:type="spellStart"/>
      <w:r w:rsidRPr="007415EC">
        <w:rPr>
          <w:rFonts w:ascii="Cambria" w:hAnsi="Cambria" w:cs="Times New Roman"/>
        </w:rPr>
        <w:t>melalui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penyebaran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kuesioner</w:t>
      </w:r>
      <w:proofErr w:type="spellEnd"/>
    </w:p>
    <w:p w14:paraId="0742D282" w14:textId="169448BD" w:rsidR="00342622" w:rsidRPr="007415EC" w:rsidRDefault="00342622" w:rsidP="00342622">
      <w:pPr>
        <w:pStyle w:val="ListParagraph"/>
        <w:spacing w:after="0" w:line="360" w:lineRule="auto"/>
        <w:ind w:left="2977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kepada</w:t>
      </w:r>
      <w:proofErr w:type="spellEnd"/>
      <w:r w:rsidRPr="007415EC">
        <w:rPr>
          <w:rFonts w:ascii="Cambria" w:hAnsi="Cambria" w:cs="Times New Roman"/>
        </w:rPr>
        <w:t xml:space="preserve"> 100 </w:t>
      </w:r>
      <w:proofErr w:type="spellStart"/>
      <w:r w:rsidRPr="007415EC">
        <w:rPr>
          <w:rFonts w:ascii="Cambria" w:hAnsi="Cambria" w:cs="Times New Roman"/>
        </w:rPr>
        <w:t>responden</w:t>
      </w:r>
      <w:proofErr w:type="spellEnd"/>
      <w:r w:rsidRPr="007415EC">
        <w:rPr>
          <w:rFonts w:ascii="Cambria" w:hAnsi="Cambria" w:cs="Times New Roman"/>
        </w:rPr>
        <w:t xml:space="preserve"> yang </w:t>
      </w:r>
      <w:proofErr w:type="spellStart"/>
      <w:r w:rsidRPr="007415EC">
        <w:rPr>
          <w:rFonts w:ascii="Cambria" w:hAnsi="Cambria" w:cs="Times New Roman"/>
        </w:rPr>
        <w:t>merupakan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pengguna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aktif</w:t>
      </w:r>
      <w:proofErr w:type="spellEnd"/>
      <w:r w:rsidRPr="007415EC">
        <w:rPr>
          <w:rFonts w:ascii="Cambria" w:hAnsi="Cambria" w:cs="Times New Roman"/>
        </w:rPr>
        <w:t xml:space="preserve"> TikTok. </w:t>
      </w:r>
      <w:proofErr w:type="spellStart"/>
      <w:r w:rsidRPr="007415EC">
        <w:rPr>
          <w:rFonts w:ascii="Cambria" w:hAnsi="Cambria" w:cs="Times New Roman"/>
        </w:rPr>
        <w:t>Responden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dipilih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berdasarkan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kriteria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tertentu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yaitu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mereka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sering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mengonsumsi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konten</w:t>
      </w:r>
      <w:proofErr w:type="spellEnd"/>
      <w:r w:rsidRPr="007415EC">
        <w:rPr>
          <w:rFonts w:ascii="Cambria" w:hAnsi="Cambria" w:cs="Times New Roman"/>
        </w:rPr>
        <w:t xml:space="preserve"> flexing dan </w:t>
      </w:r>
      <w:proofErr w:type="spellStart"/>
      <w:r w:rsidRPr="007415EC">
        <w:rPr>
          <w:rFonts w:ascii="Cambria" w:hAnsi="Cambria" w:cs="Times New Roman"/>
        </w:rPr>
        <w:t>termasuk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dalam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generasi</w:t>
      </w:r>
      <w:proofErr w:type="spellEnd"/>
      <w:r w:rsidRPr="007415EC">
        <w:rPr>
          <w:rFonts w:ascii="Cambria" w:hAnsi="Cambria" w:cs="Times New Roman"/>
        </w:rPr>
        <w:t xml:space="preserve"> Z </w:t>
      </w:r>
      <w:proofErr w:type="spellStart"/>
      <w:r w:rsidRPr="007415EC">
        <w:rPr>
          <w:rFonts w:ascii="Cambria" w:hAnsi="Cambria" w:cs="Times New Roman"/>
        </w:rPr>
        <w:t>atau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milenial</w:t>
      </w:r>
      <w:proofErr w:type="spellEnd"/>
      <w:r w:rsidRPr="007415EC">
        <w:rPr>
          <w:rFonts w:ascii="Cambria" w:hAnsi="Cambria" w:cs="Times New Roman"/>
        </w:rPr>
        <w:t>.</w:t>
      </w:r>
    </w:p>
    <w:p w14:paraId="2F783CDA" w14:textId="4DD07A26" w:rsidR="00342622" w:rsidRPr="007415EC" w:rsidRDefault="00023A0E" w:rsidP="007E3E73">
      <w:pPr>
        <w:numPr>
          <w:ilvl w:val="0"/>
          <w:numId w:val="20"/>
        </w:numPr>
        <w:spacing w:after="0"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Juni</w:t>
      </w:r>
      <w:r w:rsidR="00342622" w:rsidRPr="007415EC">
        <w:rPr>
          <w:rFonts w:ascii="Cambria" w:hAnsi="Cambria" w:cs="Times New Roman"/>
        </w:rPr>
        <w:t xml:space="preserve"> 2025</w:t>
      </w:r>
      <w:r w:rsidR="00342622" w:rsidRPr="007415EC">
        <w:rPr>
          <w:rFonts w:ascii="Cambria" w:hAnsi="Cambria" w:cs="Times New Roman"/>
        </w:rPr>
        <w:tab/>
      </w:r>
      <w:r w:rsidR="00342622" w:rsidRPr="007415EC">
        <w:rPr>
          <w:rFonts w:ascii="Cambria" w:hAnsi="Cambria" w:cs="Times New Roman"/>
        </w:rPr>
        <w:tab/>
        <w:t xml:space="preserve">: </w:t>
      </w:r>
      <w:proofErr w:type="spellStart"/>
      <w:r w:rsidR="00342622" w:rsidRPr="007415EC">
        <w:rPr>
          <w:rFonts w:ascii="Cambria" w:hAnsi="Cambria" w:cs="Times New Roman"/>
        </w:rPr>
        <w:t>Pengolahan</w:t>
      </w:r>
      <w:proofErr w:type="spellEnd"/>
      <w:r w:rsidR="00342622" w:rsidRPr="007415EC">
        <w:rPr>
          <w:rFonts w:ascii="Cambria" w:hAnsi="Cambria" w:cs="Times New Roman"/>
        </w:rPr>
        <w:t xml:space="preserve"> dan </w:t>
      </w:r>
      <w:proofErr w:type="spellStart"/>
      <w:r w:rsidR="00342622" w:rsidRPr="007415EC">
        <w:rPr>
          <w:rFonts w:ascii="Cambria" w:hAnsi="Cambria" w:cs="Times New Roman"/>
        </w:rPr>
        <w:t>analisis</w:t>
      </w:r>
      <w:proofErr w:type="spellEnd"/>
      <w:r w:rsidR="00342622" w:rsidRPr="007415EC">
        <w:rPr>
          <w:rFonts w:ascii="Cambria" w:hAnsi="Cambria" w:cs="Times New Roman"/>
        </w:rPr>
        <w:t xml:space="preserve"> data </w:t>
      </w:r>
      <w:proofErr w:type="spellStart"/>
      <w:r w:rsidR="00342622" w:rsidRPr="007415EC">
        <w:rPr>
          <w:rFonts w:ascii="Cambria" w:hAnsi="Cambria" w:cs="Times New Roman"/>
        </w:rPr>
        <w:t>menggunakan</w:t>
      </w:r>
      <w:proofErr w:type="spellEnd"/>
      <w:r w:rsidR="00342622" w:rsidRPr="007415EC">
        <w:rPr>
          <w:rFonts w:ascii="Cambria" w:hAnsi="Cambria" w:cs="Times New Roman"/>
        </w:rPr>
        <w:t xml:space="preserve"> </w:t>
      </w:r>
      <w:proofErr w:type="spellStart"/>
      <w:r w:rsidR="00342622" w:rsidRPr="007415EC">
        <w:rPr>
          <w:rFonts w:ascii="Cambria" w:hAnsi="Cambria" w:cs="Times New Roman"/>
        </w:rPr>
        <w:t>metode</w:t>
      </w:r>
      <w:proofErr w:type="spellEnd"/>
    </w:p>
    <w:p w14:paraId="0B35B1BB" w14:textId="1AB867F1" w:rsidR="00342622" w:rsidRPr="007415EC" w:rsidRDefault="00342622" w:rsidP="00342622">
      <w:pPr>
        <w:spacing w:after="0" w:line="360" w:lineRule="auto"/>
        <w:ind w:left="2977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statistik</w:t>
      </w:r>
      <w:proofErr w:type="spellEnd"/>
      <w:r w:rsidRPr="007415EC">
        <w:rPr>
          <w:rFonts w:ascii="Cambria" w:hAnsi="Cambria" w:cs="Times New Roman"/>
        </w:rPr>
        <w:t xml:space="preserve"> yang </w:t>
      </w:r>
      <w:proofErr w:type="spellStart"/>
      <w:r w:rsidRPr="007415EC">
        <w:rPr>
          <w:rFonts w:ascii="Cambria" w:hAnsi="Cambria" w:cs="Times New Roman"/>
        </w:rPr>
        <w:t>relevan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seperti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analisis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regresi</w:t>
      </w:r>
      <w:proofErr w:type="spellEnd"/>
      <w:r w:rsidRPr="007415EC">
        <w:rPr>
          <w:rFonts w:ascii="Cambria" w:hAnsi="Cambria" w:cs="Times New Roman"/>
        </w:rPr>
        <w:t xml:space="preserve"> linier </w:t>
      </w:r>
      <w:proofErr w:type="spellStart"/>
      <w:r w:rsidRPr="007415EC">
        <w:rPr>
          <w:rFonts w:ascii="Cambria" w:hAnsi="Cambria" w:cs="Times New Roman"/>
        </w:rPr>
        <w:t>berganda</w:t>
      </w:r>
      <w:proofErr w:type="spellEnd"/>
      <w:r w:rsidRPr="007415EC">
        <w:rPr>
          <w:rFonts w:ascii="Cambria" w:hAnsi="Cambria" w:cs="Times New Roman"/>
        </w:rPr>
        <w:t xml:space="preserve"> dan uji </w:t>
      </w:r>
      <w:proofErr w:type="spellStart"/>
      <w:r w:rsidRPr="007415EC">
        <w:rPr>
          <w:rFonts w:ascii="Cambria" w:hAnsi="Cambria" w:cs="Times New Roman"/>
        </w:rPr>
        <w:t>hipotesis</w:t>
      </w:r>
      <w:proofErr w:type="spellEnd"/>
      <w:r w:rsidRPr="007415EC">
        <w:rPr>
          <w:rFonts w:ascii="Cambria" w:hAnsi="Cambria" w:cs="Times New Roman"/>
        </w:rPr>
        <w:t>.</w:t>
      </w:r>
    </w:p>
    <w:p w14:paraId="389D18ED" w14:textId="15F533C5" w:rsidR="00342622" w:rsidRPr="007415EC" w:rsidRDefault="00342622" w:rsidP="007E3E73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>Ju</w:t>
      </w:r>
      <w:r w:rsidR="00023A0E">
        <w:rPr>
          <w:rFonts w:ascii="Cambria" w:hAnsi="Cambria" w:cs="Times New Roman"/>
        </w:rPr>
        <w:t>li</w:t>
      </w:r>
      <w:r w:rsidRPr="007415EC">
        <w:rPr>
          <w:rFonts w:ascii="Cambria" w:hAnsi="Cambria" w:cs="Times New Roman"/>
        </w:rPr>
        <w:t xml:space="preserve"> 2025</w:t>
      </w:r>
      <w:r w:rsidRPr="007415EC">
        <w:rPr>
          <w:rFonts w:ascii="Cambria" w:hAnsi="Cambria" w:cs="Times New Roman"/>
        </w:rPr>
        <w:tab/>
      </w:r>
      <w:r w:rsidRPr="007415EC">
        <w:rPr>
          <w:rFonts w:ascii="Cambria" w:hAnsi="Cambria" w:cs="Times New Roman"/>
        </w:rPr>
        <w:tab/>
        <w:t xml:space="preserve">: </w:t>
      </w:r>
      <w:proofErr w:type="spellStart"/>
      <w:r w:rsidRPr="007415EC">
        <w:rPr>
          <w:rFonts w:ascii="Cambria" w:hAnsi="Cambria" w:cs="Times New Roman"/>
        </w:rPr>
        <w:t>Penyusunan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laporan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pembuatan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skripsi</w:t>
      </w:r>
      <w:proofErr w:type="spellEnd"/>
      <w:r w:rsidRPr="007415EC">
        <w:rPr>
          <w:rFonts w:ascii="Cambria" w:hAnsi="Cambria" w:cs="Times New Roman"/>
        </w:rPr>
        <w:t>,</w:t>
      </w:r>
    </w:p>
    <w:p w14:paraId="371F0840" w14:textId="46D6C700" w:rsidR="00342622" w:rsidRPr="007415EC" w:rsidRDefault="00342622" w:rsidP="00342622">
      <w:pPr>
        <w:pStyle w:val="ListParagraph"/>
        <w:spacing w:after="0" w:line="360" w:lineRule="auto"/>
        <w:ind w:left="2977"/>
        <w:jc w:val="both"/>
        <w:rPr>
          <w:rFonts w:ascii="Cambria" w:hAnsi="Cambria" w:cs="Times New Roman"/>
        </w:rPr>
      </w:pPr>
      <w:r w:rsidRPr="007415EC">
        <w:rPr>
          <w:rFonts w:ascii="Cambria" w:hAnsi="Cambria" w:cs="Times New Roman"/>
        </w:rPr>
        <w:t xml:space="preserve">dan </w:t>
      </w:r>
      <w:proofErr w:type="spellStart"/>
      <w:r w:rsidRPr="007415EC">
        <w:rPr>
          <w:rFonts w:ascii="Cambria" w:hAnsi="Cambria" w:cs="Times New Roman"/>
        </w:rPr>
        <w:t>persiapan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sidang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akhir</w:t>
      </w:r>
      <w:proofErr w:type="spellEnd"/>
      <w:r w:rsidRPr="007415EC">
        <w:rPr>
          <w:rFonts w:ascii="Cambria" w:hAnsi="Cambria" w:cs="Times New Roman"/>
        </w:rPr>
        <w:t>.</w:t>
      </w:r>
    </w:p>
    <w:p w14:paraId="3588B78E" w14:textId="25F01147" w:rsidR="00342622" w:rsidRPr="007415EC" w:rsidRDefault="00342622" w:rsidP="00342622">
      <w:pPr>
        <w:pStyle w:val="ListParagraph"/>
        <w:spacing w:after="0" w:line="360" w:lineRule="auto"/>
        <w:jc w:val="both"/>
        <w:rPr>
          <w:rFonts w:ascii="Cambria" w:hAnsi="Cambria" w:cs="Times New Roman"/>
        </w:rPr>
      </w:pPr>
    </w:p>
    <w:p w14:paraId="348B137F" w14:textId="77777777" w:rsidR="000A2FC3" w:rsidRPr="007415EC" w:rsidRDefault="000A2FC3" w:rsidP="0068480E">
      <w:pPr>
        <w:spacing w:after="0" w:line="360" w:lineRule="auto"/>
        <w:ind w:firstLine="284"/>
        <w:jc w:val="both"/>
        <w:rPr>
          <w:rFonts w:ascii="Cambria" w:hAnsi="Cambria" w:cs="Times New Roman"/>
        </w:rPr>
      </w:pPr>
      <w:proofErr w:type="spellStart"/>
      <w:r w:rsidRPr="007415EC">
        <w:rPr>
          <w:rFonts w:ascii="Cambria" w:hAnsi="Cambria" w:cs="Times New Roman"/>
        </w:rPr>
        <w:t>Dengan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rentang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waktu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tersebut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peneliti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berharap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dapat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menyelesaikan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ini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secara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komprehensif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mulai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dari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persiapan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pengumpulan</w:t>
      </w:r>
      <w:proofErr w:type="spellEnd"/>
      <w:r w:rsidRPr="007415EC">
        <w:rPr>
          <w:rFonts w:ascii="Cambria" w:hAnsi="Cambria" w:cs="Times New Roman"/>
        </w:rPr>
        <w:t xml:space="preserve"> data, </w:t>
      </w:r>
      <w:proofErr w:type="spellStart"/>
      <w:r w:rsidRPr="007415EC">
        <w:rPr>
          <w:rFonts w:ascii="Cambria" w:hAnsi="Cambria" w:cs="Times New Roman"/>
        </w:rPr>
        <w:t>analisis</w:t>
      </w:r>
      <w:proofErr w:type="spellEnd"/>
      <w:r w:rsidRPr="007415EC">
        <w:rPr>
          <w:rFonts w:ascii="Cambria" w:hAnsi="Cambria" w:cs="Times New Roman"/>
        </w:rPr>
        <w:t xml:space="preserve">, </w:t>
      </w:r>
      <w:proofErr w:type="spellStart"/>
      <w:r w:rsidRPr="007415EC">
        <w:rPr>
          <w:rFonts w:ascii="Cambria" w:hAnsi="Cambria" w:cs="Times New Roman"/>
        </w:rPr>
        <w:t>hingga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pelaporan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hasil</w:t>
      </w:r>
      <w:proofErr w:type="spellEnd"/>
      <w:r w:rsidRPr="007415EC">
        <w:rPr>
          <w:rFonts w:ascii="Cambria" w:hAnsi="Cambria" w:cs="Times New Roman"/>
        </w:rPr>
        <w:t xml:space="preserve"> </w:t>
      </w:r>
      <w:proofErr w:type="spellStart"/>
      <w:r w:rsidRPr="007415EC">
        <w:rPr>
          <w:rFonts w:ascii="Cambria" w:hAnsi="Cambria" w:cs="Times New Roman"/>
        </w:rPr>
        <w:t>penelitian</w:t>
      </w:r>
      <w:proofErr w:type="spellEnd"/>
      <w:r w:rsidRPr="007415EC">
        <w:rPr>
          <w:rFonts w:ascii="Cambria" w:hAnsi="Cambria" w:cs="Times New Roman"/>
        </w:rPr>
        <w:t>.</w:t>
      </w:r>
    </w:p>
    <w:p w14:paraId="1BC03693" w14:textId="68DA2517" w:rsidR="00342622" w:rsidRPr="007415EC" w:rsidRDefault="00342622" w:rsidP="007F5DB2">
      <w:pPr>
        <w:rPr>
          <w:rFonts w:ascii="Cambria" w:hAnsi="Cambria" w:cs="Times New Roman"/>
        </w:rPr>
      </w:pPr>
    </w:p>
    <w:p w14:paraId="17B5CF23" w14:textId="77777777" w:rsidR="00C551EF" w:rsidRPr="007415EC" w:rsidRDefault="00C551EF" w:rsidP="00AE72A6">
      <w:pPr>
        <w:pStyle w:val="Heading2"/>
        <w:rPr>
          <w:lang w:val="id-ID"/>
        </w:rPr>
      </w:pPr>
      <w:bookmarkStart w:id="51" w:name="_Toc48956543"/>
      <w:bookmarkStart w:id="52" w:name="_Toc171655994"/>
      <w:bookmarkStart w:id="53" w:name="_Toc171656540"/>
      <w:bookmarkStart w:id="54" w:name="_Toc196312367"/>
      <w:r w:rsidRPr="007415EC">
        <w:rPr>
          <w:lang w:val="id-ID"/>
        </w:rPr>
        <w:t>Sumber data &amp; Teknik Pengumpulan data</w:t>
      </w:r>
      <w:bookmarkEnd w:id="51"/>
      <w:bookmarkEnd w:id="52"/>
      <w:bookmarkEnd w:id="53"/>
      <w:bookmarkEnd w:id="54"/>
    </w:p>
    <w:p w14:paraId="34D82664" w14:textId="77777777" w:rsidR="00C551EF" w:rsidRPr="0068480E" w:rsidRDefault="00C551EF" w:rsidP="0068480E">
      <w:pPr>
        <w:pStyle w:val="Heading3"/>
        <w:numPr>
          <w:ilvl w:val="0"/>
          <w:numId w:val="47"/>
        </w:numPr>
        <w:rPr>
          <w:lang w:val="en-US"/>
        </w:rPr>
      </w:pPr>
      <w:bookmarkStart w:id="55" w:name="_Toc171655995"/>
      <w:bookmarkStart w:id="56" w:name="_Toc171656541"/>
      <w:bookmarkStart w:id="57" w:name="_Toc196312368"/>
      <w:proofErr w:type="spellStart"/>
      <w:r w:rsidRPr="0068480E">
        <w:rPr>
          <w:lang w:val="en-US"/>
        </w:rPr>
        <w:t>Sumber</w:t>
      </w:r>
      <w:proofErr w:type="spellEnd"/>
      <w:r w:rsidRPr="0068480E">
        <w:rPr>
          <w:lang w:val="en-US"/>
        </w:rPr>
        <w:t xml:space="preserve"> Data</w:t>
      </w:r>
      <w:bookmarkEnd w:id="55"/>
      <w:bookmarkEnd w:id="56"/>
      <w:bookmarkEnd w:id="57"/>
    </w:p>
    <w:p w14:paraId="63459867" w14:textId="77777777" w:rsidR="00C551EF" w:rsidRPr="007415EC" w:rsidRDefault="00C551EF" w:rsidP="00691FAC">
      <w:pPr>
        <w:ind w:left="284" w:firstLine="357"/>
        <w:rPr>
          <w:rFonts w:ascii="Cambria" w:hAnsi="Cambria" w:cs="Times New Roman"/>
          <w:b/>
          <w:lang w:val="en-US"/>
        </w:rPr>
      </w:pPr>
      <w:proofErr w:type="spellStart"/>
      <w:r w:rsidRPr="007415EC">
        <w:rPr>
          <w:rFonts w:ascii="Cambria" w:hAnsi="Cambria" w:cs="Times New Roman"/>
          <w:lang w:val="en-US"/>
        </w:rPr>
        <w:t>Sumber</w:t>
      </w:r>
      <w:proofErr w:type="spellEnd"/>
      <w:r w:rsidRPr="007415EC">
        <w:rPr>
          <w:rFonts w:ascii="Cambria" w:hAnsi="Cambria" w:cs="Times New Roman"/>
          <w:lang w:val="en-US"/>
        </w:rPr>
        <w:t xml:space="preserve"> data yang digunakan </w:t>
      </w:r>
      <w:proofErr w:type="spellStart"/>
      <w:r w:rsidRPr="007415EC">
        <w:rPr>
          <w:rFonts w:ascii="Cambria" w:hAnsi="Cambria" w:cs="Times New Roman"/>
          <w:lang w:val="en-US"/>
        </w:rPr>
        <w:t>dalam</w:t>
      </w:r>
      <w:proofErr w:type="spellEnd"/>
      <w:r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Pr="007415EC">
        <w:rPr>
          <w:rFonts w:ascii="Cambria" w:hAnsi="Cambria" w:cs="Times New Roman"/>
          <w:lang w:val="en-US"/>
        </w:rPr>
        <w:t>penelitian</w:t>
      </w:r>
      <w:proofErr w:type="spellEnd"/>
      <w:r w:rsidRPr="007415EC">
        <w:rPr>
          <w:rFonts w:ascii="Cambria" w:hAnsi="Cambria" w:cs="Times New Roman"/>
          <w:lang w:val="en-US"/>
        </w:rPr>
        <w:t xml:space="preserve"> ini </w:t>
      </w:r>
      <w:proofErr w:type="spellStart"/>
      <w:r w:rsidRPr="007415EC">
        <w:rPr>
          <w:rFonts w:ascii="Cambria" w:hAnsi="Cambria" w:cs="Times New Roman"/>
          <w:lang w:val="en-US"/>
        </w:rPr>
        <w:t>adalah</w:t>
      </w:r>
      <w:proofErr w:type="spellEnd"/>
      <w:r w:rsidRPr="007415EC">
        <w:rPr>
          <w:rFonts w:ascii="Cambria" w:hAnsi="Cambria" w:cs="Times New Roman"/>
          <w:lang w:val="en-US"/>
        </w:rPr>
        <w:t xml:space="preserve"> data primer dan </w:t>
      </w:r>
      <w:proofErr w:type="spellStart"/>
      <w:r w:rsidRPr="007415EC">
        <w:rPr>
          <w:rFonts w:ascii="Cambria" w:hAnsi="Cambria" w:cs="Times New Roman"/>
          <w:lang w:val="en-US"/>
        </w:rPr>
        <w:t>skunder</w:t>
      </w:r>
      <w:proofErr w:type="spellEnd"/>
      <w:r w:rsidRPr="007415EC">
        <w:rPr>
          <w:rFonts w:ascii="Cambria" w:hAnsi="Cambria" w:cs="Times New Roman"/>
          <w:lang w:val="en-US"/>
        </w:rPr>
        <w:t>.</w:t>
      </w:r>
    </w:p>
    <w:p w14:paraId="7FF48B98" w14:textId="77777777" w:rsidR="00C551EF" w:rsidRPr="007415EC" w:rsidRDefault="00C551EF" w:rsidP="00C551EF">
      <w:pPr>
        <w:pStyle w:val="Heading4"/>
        <w:rPr>
          <w:lang w:val="en-US"/>
        </w:rPr>
      </w:pPr>
      <w:r w:rsidRPr="007415EC">
        <w:rPr>
          <w:lang w:val="en-US"/>
        </w:rPr>
        <w:t>Data Primer</w:t>
      </w:r>
    </w:p>
    <w:p w14:paraId="639C40CD" w14:textId="19135E52" w:rsidR="00C551EF" w:rsidRPr="007415EC" w:rsidRDefault="00000000" w:rsidP="00691FAC">
      <w:pPr>
        <w:ind w:left="720" w:firstLine="414"/>
        <w:jc w:val="both"/>
        <w:rPr>
          <w:rFonts w:ascii="Cambria" w:hAnsi="Cambria" w:cs="Times New Roman"/>
          <w:b/>
          <w:lang w:val="en-US"/>
        </w:rPr>
      </w:pPr>
      <w:sdt>
        <w:sdtPr>
          <w:rPr>
            <w:rFonts w:ascii="Cambria" w:hAnsi="Cambria" w:cs="Times New Roman"/>
            <w:lang w:val="en-US"/>
          </w:rPr>
          <w:tag w:val="MENDELEY_CITATION_v3_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"/>
          <w:id w:val="-1139953565"/>
          <w:placeholder>
            <w:docPart w:val="E73A2FAE7BC04F5D890170113621C0C4"/>
          </w:placeholder>
        </w:sdtPr>
        <w:sdtContent>
          <w:r w:rsidR="00D556FF" w:rsidRPr="007415EC">
            <w:rPr>
              <w:rFonts w:ascii="Cambria" w:hAnsi="Cambria" w:cs="Times New Roman"/>
            </w:rPr>
            <w:t>Sugiono (2013)</w:t>
          </w:r>
        </w:sdtContent>
      </w:sdt>
      <w:r w:rsidR="00C551EF" w:rsidRPr="007415EC">
        <w:rPr>
          <w:rFonts w:ascii="Cambria" w:hAnsi="Cambria" w:cs="Times New Roman"/>
          <w:lang w:val="en-US"/>
        </w:rPr>
        <w:t xml:space="preserve"> menjelaskan </w:t>
      </w:r>
      <w:proofErr w:type="spellStart"/>
      <w:r w:rsidR="00C551EF" w:rsidRPr="007415EC">
        <w:rPr>
          <w:rFonts w:ascii="Cambria" w:hAnsi="Cambria" w:cs="Times New Roman"/>
          <w:lang w:val="en-US"/>
        </w:rPr>
        <w:t>bahwa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data primer yaitu </w:t>
      </w:r>
      <w:proofErr w:type="spellStart"/>
      <w:r w:rsidR="00C551EF" w:rsidRPr="007415EC">
        <w:rPr>
          <w:rFonts w:ascii="Cambria" w:hAnsi="Cambria" w:cs="Times New Roman"/>
          <w:lang w:val="en-US"/>
        </w:rPr>
        <w:t>sumber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data yang </w:t>
      </w:r>
      <w:proofErr w:type="spellStart"/>
      <w:r w:rsidR="00C551EF" w:rsidRPr="007415EC">
        <w:rPr>
          <w:rFonts w:ascii="Cambria" w:hAnsi="Cambria" w:cs="Times New Roman"/>
          <w:lang w:val="en-US"/>
        </w:rPr>
        <w:t>diperoleh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dan </w:t>
      </w:r>
      <w:proofErr w:type="spellStart"/>
      <w:r w:rsidR="00C551EF" w:rsidRPr="007415EC">
        <w:rPr>
          <w:rFonts w:ascii="Cambria" w:hAnsi="Cambria" w:cs="Times New Roman"/>
          <w:lang w:val="en-US"/>
        </w:rPr>
        <w:t>dikumpulkan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secara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langsung </w:t>
      </w:r>
      <w:proofErr w:type="spellStart"/>
      <w:r w:rsidR="00C551EF" w:rsidRPr="007415EC">
        <w:rPr>
          <w:rFonts w:ascii="Cambria" w:hAnsi="Cambria" w:cs="Times New Roman"/>
          <w:lang w:val="en-US"/>
        </w:rPr>
        <w:t>dari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objek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yang </w:t>
      </w:r>
      <w:proofErr w:type="spellStart"/>
      <w:r w:rsidR="00C551EF" w:rsidRPr="007415EC">
        <w:rPr>
          <w:rFonts w:ascii="Cambria" w:hAnsi="Cambria" w:cs="Times New Roman"/>
          <w:lang w:val="en-US"/>
        </w:rPr>
        <w:t>diteliti</w:t>
      </w:r>
      <w:proofErr w:type="spellEnd"/>
      <w:r w:rsidR="00C551EF" w:rsidRPr="007415EC">
        <w:rPr>
          <w:rFonts w:ascii="Cambria" w:hAnsi="Cambria" w:cs="Times New Roman"/>
          <w:lang w:val="en-US"/>
        </w:rPr>
        <w:t>.</w:t>
      </w:r>
    </w:p>
    <w:p w14:paraId="7C6ED89A" w14:textId="77777777" w:rsidR="00C551EF" w:rsidRPr="007415EC" w:rsidRDefault="00C551EF" w:rsidP="00371143">
      <w:pPr>
        <w:pStyle w:val="Heading4"/>
        <w:rPr>
          <w:lang w:val="en-US"/>
        </w:rPr>
      </w:pPr>
      <w:r w:rsidRPr="007415EC">
        <w:rPr>
          <w:lang w:val="en-US"/>
        </w:rPr>
        <w:t xml:space="preserve"> Data </w:t>
      </w:r>
      <w:proofErr w:type="spellStart"/>
      <w:r w:rsidRPr="007415EC">
        <w:rPr>
          <w:lang w:val="en-US"/>
        </w:rPr>
        <w:t>Skunder</w:t>
      </w:r>
      <w:proofErr w:type="spellEnd"/>
    </w:p>
    <w:p w14:paraId="43788DDF" w14:textId="2A22D632" w:rsidR="00C551EF" w:rsidRPr="007415EC" w:rsidRDefault="00C551EF" w:rsidP="00691FAC">
      <w:pPr>
        <w:spacing w:line="360" w:lineRule="auto"/>
        <w:ind w:left="709" w:firstLine="357"/>
        <w:jc w:val="both"/>
        <w:rPr>
          <w:rFonts w:ascii="Cambria" w:hAnsi="Cambria" w:cs="Times New Roman"/>
          <w:b/>
          <w:lang w:val="en-US"/>
        </w:rPr>
      </w:pPr>
      <w:r w:rsidRPr="007415EC">
        <w:rPr>
          <w:rFonts w:ascii="Cambria" w:hAnsi="Cambria" w:cs="Times New Roman"/>
          <w:lang w:val="en-US"/>
        </w:rPr>
        <w:t xml:space="preserve">Data </w:t>
      </w:r>
      <w:proofErr w:type="spellStart"/>
      <w:r w:rsidRPr="007415EC">
        <w:rPr>
          <w:rFonts w:ascii="Cambria" w:hAnsi="Cambria" w:cs="Times New Roman"/>
          <w:lang w:val="en-US"/>
        </w:rPr>
        <w:t>sekunder</w:t>
      </w:r>
      <w:proofErr w:type="spellEnd"/>
      <w:r w:rsidRPr="007415EC">
        <w:rPr>
          <w:rFonts w:ascii="Cambria" w:hAnsi="Cambria" w:cs="Times New Roman"/>
          <w:lang w:val="en-US"/>
        </w:rPr>
        <w:t xml:space="preserve"> yaitu </w:t>
      </w:r>
      <w:proofErr w:type="spellStart"/>
      <w:r w:rsidRPr="007415EC">
        <w:rPr>
          <w:rFonts w:ascii="Cambria" w:hAnsi="Cambria" w:cs="Times New Roman"/>
          <w:lang w:val="en-US"/>
        </w:rPr>
        <w:t>sumber</w:t>
      </w:r>
      <w:proofErr w:type="spellEnd"/>
      <w:r w:rsidRPr="007415EC">
        <w:rPr>
          <w:rFonts w:ascii="Cambria" w:hAnsi="Cambria" w:cs="Times New Roman"/>
          <w:lang w:val="en-US"/>
        </w:rPr>
        <w:t xml:space="preserve"> data yang </w:t>
      </w:r>
      <w:proofErr w:type="spellStart"/>
      <w:r w:rsidRPr="007415EC">
        <w:rPr>
          <w:rFonts w:ascii="Cambria" w:hAnsi="Cambria" w:cs="Times New Roman"/>
          <w:lang w:val="en-US"/>
        </w:rPr>
        <w:t>diperoleh</w:t>
      </w:r>
      <w:proofErr w:type="spellEnd"/>
      <w:r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Pr="007415EC">
        <w:rPr>
          <w:rFonts w:ascii="Cambria" w:hAnsi="Cambria" w:cs="Times New Roman"/>
          <w:lang w:val="en-US"/>
        </w:rPr>
        <w:t>secara</w:t>
      </w:r>
      <w:proofErr w:type="spellEnd"/>
      <w:r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Pr="007415EC">
        <w:rPr>
          <w:rFonts w:ascii="Cambria" w:hAnsi="Cambria" w:cs="Times New Roman"/>
          <w:lang w:val="en-US"/>
        </w:rPr>
        <w:t>tidak</w:t>
      </w:r>
      <w:proofErr w:type="spellEnd"/>
      <w:r w:rsidRPr="007415EC">
        <w:rPr>
          <w:rFonts w:ascii="Cambria" w:hAnsi="Cambria" w:cs="Times New Roman"/>
          <w:lang w:val="en-US"/>
        </w:rPr>
        <w:t xml:space="preserve"> langsung </w:t>
      </w:r>
      <w:proofErr w:type="spellStart"/>
      <w:r w:rsidRPr="007415EC">
        <w:rPr>
          <w:rFonts w:ascii="Cambria" w:hAnsi="Cambria" w:cs="Times New Roman"/>
          <w:lang w:val="en-US"/>
        </w:rPr>
        <w:t>seperti</w:t>
      </w:r>
      <w:proofErr w:type="spellEnd"/>
      <w:r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Pr="007415EC">
        <w:rPr>
          <w:rFonts w:ascii="Cambria" w:hAnsi="Cambria" w:cs="Times New Roman"/>
          <w:lang w:val="en-US"/>
        </w:rPr>
        <w:t>jurnal</w:t>
      </w:r>
      <w:proofErr w:type="spellEnd"/>
      <w:r w:rsidRPr="007415EC">
        <w:rPr>
          <w:rFonts w:ascii="Cambria" w:hAnsi="Cambria" w:cs="Times New Roman"/>
          <w:lang w:val="en-US"/>
        </w:rPr>
        <w:t xml:space="preserve">, </w:t>
      </w:r>
      <w:proofErr w:type="spellStart"/>
      <w:r w:rsidRPr="007415EC">
        <w:rPr>
          <w:rFonts w:ascii="Cambria" w:hAnsi="Cambria" w:cs="Times New Roman"/>
          <w:lang w:val="en-US"/>
        </w:rPr>
        <w:t>majalah</w:t>
      </w:r>
      <w:proofErr w:type="spellEnd"/>
      <w:r w:rsidRPr="007415EC">
        <w:rPr>
          <w:rFonts w:ascii="Cambria" w:hAnsi="Cambria" w:cs="Times New Roman"/>
          <w:lang w:val="en-US"/>
        </w:rPr>
        <w:t xml:space="preserve">, </w:t>
      </w:r>
      <w:proofErr w:type="spellStart"/>
      <w:r w:rsidRPr="007415EC">
        <w:rPr>
          <w:rFonts w:ascii="Cambria" w:hAnsi="Cambria" w:cs="Times New Roman"/>
          <w:lang w:val="en-US"/>
        </w:rPr>
        <w:t>buku</w:t>
      </w:r>
      <w:proofErr w:type="spellEnd"/>
      <w:r w:rsidRPr="007415EC">
        <w:rPr>
          <w:rFonts w:ascii="Cambria" w:hAnsi="Cambria" w:cs="Times New Roman"/>
          <w:lang w:val="en-US"/>
        </w:rPr>
        <w:t xml:space="preserve">, data </w:t>
      </w:r>
      <w:proofErr w:type="spellStart"/>
      <w:r w:rsidRPr="007415EC">
        <w:rPr>
          <w:rFonts w:ascii="Cambria" w:hAnsi="Cambria" w:cs="Times New Roman"/>
          <w:lang w:val="en-US"/>
        </w:rPr>
        <w:t>statisitik</w:t>
      </w:r>
      <w:proofErr w:type="spellEnd"/>
      <w:r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Pr="007415EC">
        <w:rPr>
          <w:rFonts w:ascii="Cambria" w:hAnsi="Cambria" w:cs="Times New Roman"/>
          <w:lang w:val="en-US"/>
        </w:rPr>
        <w:t>maupun</w:t>
      </w:r>
      <w:proofErr w:type="spellEnd"/>
      <w:r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Pr="007415EC">
        <w:rPr>
          <w:rFonts w:ascii="Cambria" w:hAnsi="Cambria" w:cs="Times New Roman"/>
          <w:lang w:val="en-US"/>
        </w:rPr>
        <w:t>dari</w:t>
      </w:r>
      <w:proofErr w:type="spellEnd"/>
      <w:r w:rsidRPr="007415EC">
        <w:rPr>
          <w:rFonts w:ascii="Cambria" w:hAnsi="Cambria" w:cs="Times New Roman"/>
          <w:lang w:val="en-US"/>
        </w:rPr>
        <w:t xml:space="preserve"> internet yang </w:t>
      </w:r>
      <w:proofErr w:type="spellStart"/>
      <w:r w:rsidRPr="007415EC">
        <w:rPr>
          <w:rFonts w:ascii="Cambria" w:hAnsi="Cambria" w:cs="Times New Roman"/>
          <w:lang w:val="en-US"/>
        </w:rPr>
        <w:lastRenderedPageBreak/>
        <w:t>berhubungan</w:t>
      </w:r>
      <w:proofErr w:type="spellEnd"/>
      <w:r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Pr="007415EC">
        <w:rPr>
          <w:rFonts w:ascii="Cambria" w:hAnsi="Cambria" w:cs="Times New Roman"/>
          <w:lang w:val="en-US"/>
        </w:rPr>
        <w:t>dengan</w:t>
      </w:r>
      <w:proofErr w:type="spellEnd"/>
      <w:r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Pr="007415EC">
        <w:rPr>
          <w:rFonts w:ascii="Cambria" w:hAnsi="Cambria" w:cs="Times New Roman"/>
          <w:lang w:val="en-US"/>
        </w:rPr>
        <w:t>masalah</w:t>
      </w:r>
      <w:proofErr w:type="spellEnd"/>
      <w:r w:rsidRPr="007415EC">
        <w:rPr>
          <w:rFonts w:ascii="Cambria" w:hAnsi="Cambria" w:cs="Times New Roman"/>
          <w:lang w:val="en-US"/>
        </w:rPr>
        <w:t xml:space="preserve"> yang </w:t>
      </w:r>
      <w:proofErr w:type="spellStart"/>
      <w:r w:rsidRPr="007415EC">
        <w:rPr>
          <w:rFonts w:ascii="Cambria" w:hAnsi="Cambria" w:cs="Times New Roman"/>
          <w:lang w:val="en-US"/>
        </w:rPr>
        <w:t>diteliti</w:t>
      </w:r>
      <w:proofErr w:type="spellEnd"/>
      <w:r w:rsidRPr="007415EC">
        <w:rPr>
          <w:rFonts w:ascii="Cambria" w:hAnsi="Cambria" w:cs="Times New Roman"/>
          <w:lang w:val="en-US"/>
        </w:rPr>
        <w:t xml:space="preserve">. Selain itu, data juga </w:t>
      </w:r>
      <w:proofErr w:type="spellStart"/>
      <w:r w:rsidRPr="007415EC">
        <w:rPr>
          <w:rFonts w:ascii="Cambria" w:hAnsi="Cambria" w:cs="Times New Roman"/>
          <w:lang w:val="en-US"/>
        </w:rPr>
        <w:t>dapat</w:t>
      </w:r>
      <w:proofErr w:type="spellEnd"/>
      <w:r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Pr="007415EC">
        <w:rPr>
          <w:rFonts w:ascii="Cambria" w:hAnsi="Cambria" w:cs="Times New Roman"/>
          <w:lang w:val="en-US"/>
        </w:rPr>
        <w:t>diperoleh</w:t>
      </w:r>
      <w:proofErr w:type="spellEnd"/>
      <w:r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Pr="007415EC">
        <w:rPr>
          <w:rFonts w:ascii="Cambria" w:hAnsi="Cambria" w:cs="Times New Roman"/>
          <w:lang w:val="en-US"/>
        </w:rPr>
        <w:t>dalam</w:t>
      </w:r>
      <w:proofErr w:type="spellEnd"/>
      <w:r w:rsidRPr="007415EC">
        <w:rPr>
          <w:rFonts w:ascii="Cambria" w:hAnsi="Cambria" w:cs="Times New Roman"/>
          <w:lang w:val="en-US"/>
        </w:rPr>
        <w:t xml:space="preserve"> bentuk yang </w:t>
      </w:r>
      <w:proofErr w:type="spellStart"/>
      <w:r w:rsidRPr="007415EC">
        <w:rPr>
          <w:rFonts w:ascii="Cambria" w:hAnsi="Cambria" w:cs="Times New Roman"/>
          <w:lang w:val="en-US"/>
        </w:rPr>
        <w:t>sudah</w:t>
      </w:r>
      <w:proofErr w:type="spellEnd"/>
      <w:r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Pr="007415EC">
        <w:rPr>
          <w:rFonts w:ascii="Cambria" w:hAnsi="Cambria" w:cs="Times New Roman"/>
          <w:lang w:val="en-US"/>
        </w:rPr>
        <w:t>dipublikasikan</w:t>
      </w:r>
      <w:proofErr w:type="spellEnd"/>
      <w:r w:rsidRPr="007415EC">
        <w:rPr>
          <w:rFonts w:ascii="Cambria" w:hAnsi="Cambria" w:cs="Times New Roman"/>
          <w:lang w:val="en-US"/>
        </w:rPr>
        <w:t xml:space="preserve"> yang </w:t>
      </w:r>
      <w:proofErr w:type="spellStart"/>
      <w:r w:rsidRPr="007415EC">
        <w:rPr>
          <w:rFonts w:ascii="Cambria" w:hAnsi="Cambria" w:cs="Times New Roman"/>
          <w:lang w:val="en-US"/>
        </w:rPr>
        <w:t>tersedia</w:t>
      </w:r>
      <w:proofErr w:type="spellEnd"/>
      <w:r w:rsidRPr="007415EC">
        <w:rPr>
          <w:rFonts w:ascii="Cambria" w:hAnsi="Cambria" w:cs="Times New Roman"/>
          <w:lang w:val="en-US"/>
        </w:rPr>
        <w:t xml:space="preserve"> di </w:t>
      </w:r>
      <w:proofErr w:type="spellStart"/>
      <w:r w:rsidRPr="007415EC">
        <w:rPr>
          <w:rFonts w:ascii="Cambria" w:hAnsi="Cambria" w:cs="Times New Roman"/>
          <w:lang w:val="en-US"/>
        </w:rPr>
        <w:t>perusahaan</w:t>
      </w:r>
      <w:proofErr w:type="spellEnd"/>
      <w:r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Pr="007415EC">
        <w:rPr>
          <w:rFonts w:ascii="Cambria" w:hAnsi="Cambria" w:cs="Times New Roman"/>
          <w:lang w:val="en-US"/>
        </w:rPr>
        <w:t>seperti</w:t>
      </w:r>
      <w:proofErr w:type="spellEnd"/>
      <w:r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Pr="007415EC">
        <w:rPr>
          <w:rFonts w:ascii="Cambria" w:hAnsi="Cambria" w:cs="Times New Roman"/>
          <w:lang w:val="en-US"/>
        </w:rPr>
        <w:t>literatur</w:t>
      </w:r>
      <w:proofErr w:type="spellEnd"/>
      <w:r w:rsidRPr="007415EC">
        <w:rPr>
          <w:rFonts w:ascii="Cambria" w:hAnsi="Cambria" w:cs="Times New Roman"/>
          <w:lang w:val="en-US"/>
        </w:rPr>
        <w:t xml:space="preserve">, company profile, </w:t>
      </w:r>
      <w:proofErr w:type="spellStart"/>
      <w:r w:rsidRPr="007415EC">
        <w:rPr>
          <w:rFonts w:ascii="Cambria" w:hAnsi="Cambria" w:cs="Times New Roman"/>
          <w:lang w:val="en-US"/>
        </w:rPr>
        <w:t>jurnal</w:t>
      </w:r>
      <w:proofErr w:type="spellEnd"/>
      <w:r w:rsidRPr="007415EC">
        <w:rPr>
          <w:rFonts w:ascii="Cambria" w:hAnsi="Cambria" w:cs="Times New Roman"/>
          <w:lang w:val="en-US"/>
        </w:rPr>
        <w:t xml:space="preserve">, dan </w:t>
      </w:r>
      <w:proofErr w:type="spellStart"/>
      <w:r w:rsidRPr="007415EC">
        <w:rPr>
          <w:rFonts w:ascii="Cambria" w:hAnsi="Cambria" w:cs="Times New Roman"/>
          <w:lang w:val="en-US"/>
        </w:rPr>
        <w:t>sebagainya</w:t>
      </w:r>
      <w:proofErr w:type="spellEnd"/>
      <w:r w:rsidRPr="007415EC">
        <w:rPr>
          <w:rStyle w:val="FootnoteReference"/>
          <w:rFonts w:ascii="Cambria" w:hAnsi="Cambria" w:cs="Times New Roman"/>
          <w:lang w:val="en-US"/>
        </w:rPr>
        <w:footnoteReference w:id="15"/>
      </w:r>
    </w:p>
    <w:p w14:paraId="60A109C8" w14:textId="6565560B" w:rsidR="00D13D8A" w:rsidRPr="007415EC" w:rsidRDefault="00691FAC" w:rsidP="009E6D63">
      <w:pPr>
        <w:spacing w:line="360" w:lineRule="auto"/>
        <w:ind w:left="709"/>
        <w:jc w:val="both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</w:r>
      <w:r w:rsidR="00C551EF" w:rsidRPr="007415EC">
        <w:rPr>
          <w:rFonts w:ascii="Cambria" w:hAnsi="Cambria" w:cs="Times New Roman"/>
          <w:lang w:val="en-US"/>
        </w:rPr>
        <w:t xml:space="preserve">Penelitian ini </w:t>
      </w:r>
      <w:proofErr w:type="spellStart"/>
      <w:r w:rsidR="00C551EF" w:rsidRPr="007415EC">
        <w:rPr>
          <w:rFonts w:ascii="Cambria" w:hAnsi="Cambria" w:cs="Times New Roman"/>
          <w:lang w:val="en-US"/>
        </w:rPr>
        <w:t>dirancang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dengan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menggunakan pendekatan Cross sectional yang </w:t>
      </w:r>
      <w:proofErr w:type="spellStart"/>
      <w:r w:rsidR="00C551EF" w:rsidRPr="007415EC">
        <w:rPr>
          <w:rFonts w:ascii="Cambria" w:hAnsi="Cambria" w:cs="Times New Roman"/>
          <w:lang w:val="en-US"/>
        </w:rPr>
        <w:t>artinya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dalam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proses </w:t>
      </w:r>
      <w:proofErr w:type="spellStart"/>
      <w:r w:rsidR="00C551EF" w:rsidRPr="007415EC">
        <w:rPr>
          <w:rFonts w:ascii="Cambria" w:hAnsi="Cambria" w:cs="Times New Roman"/>
          <w:lang w:val="en-US"/>
        </w:rPr>
        <w:t>pengumpulan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datanya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hanya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dilakukan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dengan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satu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periode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waktu </w:t>
      </w:r>
      <w:proofErr w:type="spellStart"/>
      <w:r w:rsidR="00C551EF" w:rsidRPr="007415EC">
        <w:rPr>
          <w:rFonts w:ascii="Cambria" w:hAnsi="Cambria" w:cs="Times New Roman"/>
          <w:lang w:val="en-US"/>
        </w:rPr>
        <w:t>tertentu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, </w:t>
      </w:r>
      <w:proofErr w:type="spellStart"/>
      <w:r w:rsidR="00C551EF" w:rsidRPr="007415EC">
        <w:rPr>
          <w:rFonts w:ascii="Cambria" w:hAnsi="Cambria" w:cs="Times New Roman"/>
          <w:lang w:val="en-US"/>
        </w:rPr>
        <w:t>maksudnya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ketika </w:t>
      </w:r>
      <w:proofErr w:type="spellStart"/>
      <w:r w:rsidR="00C551EF" w:rsidRPr="007415EC">
        <w:rPr>
          <w:rFonts w:ascii="Cambria" w:hAnsi="Cambria" w:cs="Times New Roman"/>
          <w:lang w:val="en-US"/>
        </w:rPr>
        <w:t>menyebar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kuesioner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hanya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dilakukan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satu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kali dan </w:t>
      </w:r>
      <w:proofErr w:type="spellStart"/>
      <w:r w:rsidR="00C551EF" w:rsidRPr="007415EC">
        <w:rPr>
          <w:rFonts w:ascii="Cambria" w:hAnsi="Cambria" w:cs="Times New Roman"/>
          <w:lang w:val="en-US"/>
        </w:rPr>
        <w:t>tidak</w:t>
      </w:r>
      <w:proofErr w:type="spellEnd"/>
      <w:r w:rsidR="00C551EF" w:rsidRPr="007415EC">
        <w:rPr>
          <w:rFonts w:ascii="Cambria" w:hAnsi="Cambria" w:cs="Times New Roman"/>
          <w:lang w:val="en-US"/>
        </w:rPr>
        <w:t xml:space="preserve"> </w:t>
      </w:r>
      <w:proofErr w:type="spellStart"/>
      <w:r w:rsidR="00C551EF" w:rsidRPr="007415EC">
        <w:rPr>
          <w:rFonts w:ascii="Cambria" w:hAnsi="Cambria" w:cs="Times New Roman"/>
          <w:lang w:val="en-US"/>
        </w:rPr>
        <w:t>berulang</w:t>
      </w:r>
      <w:proofErr w:type="spellEnd"/>
      <w:r w:rsidR="00C551EF" w:rsidRPr="007415EC">
        <w:rPr>
          <w:rFonts w:ascii="Cambria" w:hAnsi="Cambria" w:cs="Times New Roman"/>
          <w:lang w:val="en-US"/>
        </w:rPr>
        <w:t>.</w:t>
      </w:r>
      <w:r w:rsidR="00C551EF" w:rsidRPr="007415EC">
        <w:rPr>
          <w:rStyle w:val="FootnoteReference"/>
          <w:rFonts w:ascii="Cambria" w:hAnsi="Cambria" w:cs="Times New Roman"/>
          <w:lang w:val="en-US"/>
        </w:rPr>
        <w:footnoteReference w:id="16"/>
      </w:r>
    </w:p>
    <w:p w14:paraId="3C68BDDA" w14:textId="77777777" w:rsidR="00D13D8A" w:rsidRPr="007415EC" w:rsidRDefault="00C551EF" w:rsidP="00D13D8A">
      <w:pPr>
        <w:pStyle w:val="Heading3"/>
        <w:rPr>
          <w:lang w:val="en-US"/>
        </w:rPr>
      </w:pPr>
      <w:bookmarkStart w:id="58" w:name="_Toc171655996"/>
      <w:bookmarkStart w:id="59" w:name="_Toc171656542"/>
      <w:bookmarkStart w:id="60" w:name="_Toc196312369"/>
      <w:r w:rsidRPr="007415EC">
        <w:rPr>
          <w:lang w:val="en-US"/>
        </w:rPr>
        <w:t xml:space="preserve">Teknik </w:t>
      </w:r>
      <w:proofErr w:type="spellStart"/>
      <w:r w:rsidRPr="007415EC">
        <w:rPr>
          <w:lang w:val="en-US"/>
        </w:rPr>
        <w:t>Pengumpulan</w:t>
      </w:r>
      <w:proofErr w:type="spellEnd"/>
      <w:r w:rsidRPr="007415EC">
        <w:rPr>
          <w:lang w:val="en-US"/>
        </w:rPr>
        <w:t xml:space="preserve"> Data</w:t>
      </w:r>
      <w:bookmarkEnd w:id="58"/>
      <w:bookmarkEnd w:id="59"/>
      <w:bookmarkEnd w:id="60"/>
    </w:p>
    <w:p w14:paraId="195D5F96" w14:textId="77777777" w:rsidR="00D13D8A" w:rsidRPr="007415EC" w:rsidRDefault="00D13D8A" w:rsidP="009E6D63">
      <w:pPr>
        <w:spacing w:line="360" w:lineRule="auto"/>
        <w:ind w:left="357" w:firstLine="357"/>
        <w:jc w:val="both"/>
        <w:rPr>
          <w:rFonts w:ascii="Cambria" w:hAnsi="Cambria"/>
        </w:rPr>
      </w:pPr>
      <w:proofErr w:type="spellStart"/>
      <w:r w:rsidRPr="007415EC">
        <w:rPr>
          <w:rFonts w:ascii="Cambria" w:hAnsi="Cambria"/>
        </w:rPr>
        <w:t>Menurut</w:t>
      </w:r>
      <w:proofErr w:type="spellEnd"/>
      <w:r w:rsidRPr="007415EC">
        <w:rPr>
          <w:rFonts w:ascii="Cambria" w:hAnsi="Cambria"/>
        </w:rPr>
        <w:t> </w:t>
      </w:r>
      <w:proofErr w:type="spellStart"/>
      <w:r w:rsidRPr="007415EC">
        <w:rPr>
          <w:rFonts w:ascii="Cambria" w:hAnsi="Cambria"/>
        </w:rPr>
        <w:t>Sugiyono</w:t>
      </w:r>
      <w:proofErr w:type="spellEnd"/>
      <w:r w:rsidRPr="007415EC">
        <w:rPr>
          <w:rFonts w:ascii="Cambria" w:hAnsi="Cambria"/>
        </w:rPr>
        <w:t xml:space="preserve"> (2014), </w:t>
      </w:r>
      <w:proofErr w:type="spellStart"/>
      <w:r w:rsidRPr="007415EC">
        <w:rPr>
          <w:rFonts w:ascii="Cambria" w:hAnsi="Cambria"/>
        </w:rPr>
        <w:t>terdapat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beberapa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metode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dalam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melakukan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teknik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pengumpulan</w:t>
      </w:r>
      <w:proofErr w:type="spellEnd"/>
      <w:r w:rsidRPr="007415EC">
        <w:rPr>
          <w:rFonts w:ascii="Cambria" w:hAnsi="Cambria"/>
        </w:rPr>
        <w:t xml:space="preserve"> data, di </w:t>
      </w:r>
      <w:proofErr w:type="spellStart"/>
      <w:r w:rsidRPr="007415EC">
        <w:rPr>
          <w:rFonts w:ascii="Cambria" w:hAnsi="Cambria"/>
        </w:rPr>
        <w:t>antaranya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wawancara</w:t>
      </w:r>
      <w:proofErr w:type="spellEnd"/>
      <w:r w:rsidRPr="007415EC">
        <w:rPr>
          <w:rFonts w:ascii="Cambria" w:hAnsi="Cambria"/>
        </w:rPr>
        <w:t xml:space="preserve">, </w:t>
      </w:r>
      <w:proofErr w:type="spellStart"/>
      <w:r w:rsidRPr="007415EC">
        <w:rPr>
          <w:rFonts w:ascii="Cambria" w:hAnsi="Cambria"/>
        </w:rPr>
        <w:t>kuesioner</w:t>
      </w:r>
      <w:proofErr w:type="spellEnd"/>
      <w:r w:rsidRPr="007415EC">
        <w:rPr>
          <w:rFonts w:ascii="Cambria" w:hAnsi="Cambria"/>
        </w:rPr>
        <w:t xml:space="preserve">, </w:t>
      </w:r>
      <w:proofErr w:type="spellStart"/>
      <w:r w:rsidRPr="007415EC">
        <w:rPr>
          <w:rFonts w:ascii="Cambria" w:hAnsi="Cambria"/>
        </w:rPr>
        <w:t>observasi</w:t>
      </w:r>
      <w:proofErr w:type="spellEnd"/>
      <w:r w:rsidRPr="007415EC">
        <w:rPr>
          <w:rFonts w:ascii="Cambria" w:hAnsi="Cambria"/>
        </w:rPr>
        <w:t xml:space="preserve">, dan </w:t>
      </w:r>
      <w:proofErr w:type="spellStart"/>
      <w:r w:rsidRPr="007415EC">
        <w:rPr>
          <w:rFonts w:ascii="Cambria" w:hAnsi="Cambria"/>
        </w:rPr>
        <w:t>gabungan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dari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ketiganya</w:t>
      </w:r>
      <w:proofErr w:type="spellEnd"/>
      <w:r w:rsidRPr="007415EC">
        <w:rPr>
          <w:rFonts w:ascii="Cambria" w:hAnsi="Cambria"/>
        </w:rPr>
        <w:t xml:space="preserve">. Dalam </w:t>
      </w:r>
      <w:proofErr w:type="spellStart"/>
      <w:r w:rsidRPr="007415EC">
        <w:rPr>
          <w:rFonts w:ascii="Cambria" w:hAnsi="Cambria"/>
        </w:rPr>
        <w:t>penelitian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ini</w:t>
      </w:r>
      <w:proofErr w:type="spellEnd"/>
      <w:r w:rsidRPr="007415EC">
        <w:rPr>
          <w:rFonts w:ascii="Cambria" w:hAnsi="Cambria"/>
        </w:rPr>
        <w:t xml:space="preserve">, </w:t>
      </w:r>
      <w:proofErr w:type="spellStart"/>
      <w:r w:rsidRPr="007415EC">
        <w:rPr>
          <w:rFonts w:ascii="Cambria" w:hAnsi="Cambria"/>
        </w:rPr>
        <w:t>peneliti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menggunakan</w:t>
      </w:r>
      <w:proofErr w:type="spellEnd"/>
      <w:r w:rsidRPr="007415EC">
        <w:rPr>
          <w:rFonts w:ascii="Cambria" w:hAnsi="Cambria"/>
        </w:rPr>
        <w:t> </w:t>
      </w:r>
      <w:proofErr w:type="spellStart"/>
      <w:r w:rsidRPr="007415EC">
        <w:rPr>
          <w:rFonts w:ascii="Cambria" w:hAnsi="Cambria"/>
        </w:rPr>
        <w:t>kuesioner</w:t>
      </w:r>
      <w:proofErr w:type="spellEnd"/>
      <w:r w:rsidRPr="007415EC">
        <w:rPr>
          <w:rFonts w:ascii="Cambria" w:hAnsi="Cambria"/>
        </w:rPr>
        <w:t> </w:t>
      </w:r>
      <w:proofErr w:type="spellStart"/>
      <w:r w:rsidRPr="007415EC">
        <w:rPr>
          <w:rFonts w:ascii="Cambria" w:hAnsi="Cambria"/>
        </w:rPr>
        <w:t>sebagai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metode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utama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untuk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mengumpulkan</w:t>
      </w:r>
      <w:proofErr w:type="spellEnd"/>
      <w:r w:rsidRPr="007415EC">
        <w:rPr>
          <w:rFonts w:ascii="Cambria" w:hAnsi="Cambria"/>
        </w:rPr>
        <w:t xml:space="preserve"> data primer </w:t>
      </w:r>
      <w:proofErr w:type="spellStart"/>
      <w:r w:rsidRPr="007415EC">
        <w:rPr>
          <w:rFonts w:ascii="Cambria" w:hAnsi="Cambria"/>
        </w:rPr>
        <w:t>dari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responden</w:t>
      </w:r>
      <w:proofErr w:type="spellEnd"/>
      <w:r w:rsidRPr="007415EC">
        <w:rPr>
          <w:rFonts w:ascii="Cambria" w:hAnsi="Cambria"/>
        </w:rPr>
        <w:t xml:space="preserve">. </w:t>
      </w:r>
      <w:proofErr w:type="spellStart"/>
      <w:r w:rsidRPr="007415EC">
        <w:rPr>
          <w:rFonts w:ascii="Cambria" w:hAnsi="Cambria"/>
        </w:rPr>
        <w:t>Kuesioner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disebarkan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secara</w:t>
      </w:r>
      <w:proofErr w:type="spellEnd"/>
      <w:r w:rsidRPr="007415EC">
        <w:rPr>
          <w:rFonts w:ascii="Cambria" w:hAnsi="Cambria"/>
        </w:rPr>
        <w:t xml:space="preserve"> online </w:t>
      </w:r>
      <w:proofErr w:type="spellStart"/>
      <w:r w:rsidRPr="007415EC">
        <w:rPr>
          <w:rFonts w:ascii="Cambria" w:hAnsi="Cambria"/>
        </w:rPr>
        <w:t>melalui</w:t>
      </w:r>
      <w:proofErr w:type="spellEnd"/>
      <w:r w:rsidRPr="007415EC">
        <w:rPr>
          <w:rFonts w:ascii="Cambria" w:hAnsi="Cambria"/>
        </w:rPr>
        <w:t xml:space="preserve"> platform </w:t>
      </w:r>
      <w:proofErr w:type="spellStart"/>
      <w:r w:rsidRPr="007415EC">
        <w:rPr>
          <w:rFonts w:ascii="Cambria" w:hAnsi="Cambria"/>
        </w:rPr>
        <w:t>seperti</w:t>
      </w:r>
      <w:proofErr w:type="spellEnd"/>
      <w:r w:rsidRPr="007415EC">
        <w:rPr>
          <w:rFonts w:ascii="Cambria" w:hAnsi="Cambria"/>
        </w:rPr>
        <w:t xml:space="preserve"> Google Form </w:t>
      </w:r>
      <w:proofErr w:type="spellStart"/>
      <w:r w:rsidRPr="007415EC">
        <w:rPr>
          <w:rFonts w:ascii="Cambria" w:hAnsi="Cambria"/>
        </w:rPr>
        <w:t>kepada</w:t>
      </w:r>
      <w:proofErr w:type="spellEnd"/>
      <w:r w:rsidRPr="007415EC">
        <w:rPr>
          <w:rFonts w:ascii="Cambria" w:hAnsi="Cambria"/>
        </w:rPr>
        <w:t xml:space="preserve"> 100 </w:t>
      </w:r>
      <w:proofErr w:type="spellStart"/>
      <w:r w:rsidRPr="007415EC">
        <w:rPr>
          <w:rFonts w:ascii="Cambria" w:hAnsi="Cambria"/>
        </w:rPr>
        <w:t>responden</w:t>
      </w:r>
      <w:proofErr w:type="spellEnd"/>
      <w:r w:rsidRPr="007415EC">
        <w:rPr>
          <w:rFonts w:ascii="Cambria" w:hAnsi="Cambria"/>
        </w:rPr>
        <w:t xml:space="preserve"> yang </w:t>
      </w:r>
      <w:proofErr w:type="spellStart"/>
      <w:r w:rsidRPr="007415EC">
        <w:rPr>
          <w:rFonts w:ascii="Cambria" w:hAnsi="Cambria"/>
        </w:rPr>
        <w:t>merupakan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pengguna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aktif</w:t>
      </w:r>
      <w:proofErr w:type="spellEnd"/>
      <w:r w:rsidRPr="007415EC">
        <w:rPr>
          <w:rFonts w:ascii="Cambria" w:hAnsi="Cambria"/>
        </w:rPr>
        <w:t xml:space="preserve"> TikTok, </w:t>
      </w:r>
      <w:proofErr w:type="spellStart"/>
      <w:r w:rsidRPr="007415EC">
        <w:rPr>
          <w:rFonts w:ascii="Cambria" w:hAnsi="Cambria"/>
        </w:rPr>
        <w:t>khususnya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generasi</w:t>
      </w:r>
      <w:proofErr w:type="spellEnd"/>
      <w:r w:rsidRPr="007415EC">
        <w:rPr>
          <w:rFonts w:ascii="Cambria" w:hAnsi="Cambria"/>
        </w:rPr>
        <w:t xml:space="preserve"> Z dan </w:t>
      </w:r>
      <w:proofErr w:type="spellStart"/>
      <w:r w:rsidRPr="007415EC">
        <w:rPr>
          <w:rFonts w:ascii="Cambria" w:hAnsi="Cambria"/>
        </w:rPr>
        <w:t>milenial</w:t>
      </w:r>
      <w:proofErr w:type="spellEnd"/>
      <w:r w:rsidRPr="007415EC">
        <w:rPr>
          <w:rFonts w:ascii="Cambria" w:hAnsi="Cambria"/>
        </w:rPr>
        <w:t xml:space="preserve"> (</w:t>
      </w:r>
      <w:proofErr w:type="spellStart"/>
      <w:r w:rsidRPr="007415EC">
        <w:rPr>
          <w:rFonts w:ascii="Cambria" w:hAnsi="Cambria"/>
        </w:rPr>
        <w:t>usia</w:t>
      </w:r>
      <w:proofErr w:type="spellEnd"/>
      <w:r w:rsidRPr="007415EC">
        <w:rPr>
          <w:rFonts w:ascii="Cambria" w:hAnsi="Cambria"/>
        </w:rPr>
        <w:t xml:space="preserve"> 18-34 </w:t>
      </w:r>
      <w:proofErr w:type="spellStart"/>
      <w:r w:rsidRPr="007415EC">
        <w:rPr>
          <w:rFonts w:ascii="Cambria" w:hAnsi="Cambria"/>
        </w:rPr>
        <w:t>tahun</w:t>
      </w:r>
      <w:proofErr w:type="spellEnd"/>
      <w:r w:rsidRPr="007415EC">
        <w:rPr>
          <w:rFonts w:ascii="Cambria" w:hAnsi="Cambria"/>
        </w:rPr>
        <w:t xml:space="preserve">), yang </w:t>
      </w:r>
      <w:proofErr w:type="spellStart"/>
      <w:r w:rsidRPr="007415EC">
        <w:rPr>
          <w:rFonts w:ascii="Cambria" w:hAnsi="Cambria"/>
        </w:rPr>
        <w:t>sering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mengonsumsi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konten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berbau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pamer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kemewahan</w:t>
      </w:r>
      <w:proofErr w:type="spellEnd"/>
      <w:r w:rsidRPr="007415EC">
        <w:rPr>
          <w:rFonts w:ascii="Cambria" w:hAnsi="Cambria"/>
        </w:rPr>
        <w:t xml:space="preserve"> dan </w:t>
      </w:r>
      <w:proofErr w:type="spellStart"/>
      <w:r w:rsidRPr="007415EC">
        <w:rPr>
          <w:rFonts w:ascii="Cambria" w:hAnsi="Cambria"/>
        </w:rPr>
        <w:t>kesuksesan</w:t>
      </w:r>
      <w:proofErr w:type="spellEnd"/>
      <w:r w:rsidRPr="007415EC">
        <w:rPr>
          <w:rFonts w:ascii="Cambria" w:hAnsi="Cambria"/>
        </w:rPr>
        <w:t xml:space="preserve"> (flexing).</w:t>
      </w:r>
    </w:p>
    <w:p w14:paraId="2E28AF9F" w14:textId="77777777" w:rsidR="00D13D8A" w:rsidRPr="007415EC" w:rsidRDefault="00D13D8A" w:rsidP="009E6D63">
      <w:pPr>
        <w:spacing w:line="360" w:lineRule="auto"/>
        <w:ind w:left="357" w:firstLine="357"/>
        <w:jc w:val="both"/>
        <w:rPr>
          <w:rFonts w:ascii="Cambria" w:hAnsi="Cambria"/>
        </w:rPr>
      </w:pPr>
      <w:proofErr w:type="spellStart"/>
      <w:r w:rsidRPr="007415EC">
        <w:rPr>
          <w:rFonts w:ascii="Cambria" w:hAnsi="Cambria"/>
        </w:rPr>
        <w:t>Kuesioner</w:t>
      </w:r>
      <w:proofErr w:type="spellEnd"/>
      <w:r w:rsidRPr="007415EC">
        <w:rPr>
          <w:rFonts w:ascii="Cambria" w:hAnsi="Cambria"/>
        </w:rPr>
        <w:t xml:space="preserve"> yang </w:t>
      </w:r>
      <w:proofErr w:type="spellStart"/>
      <w:r w:rsidRPr="007415EC">
        <w:rPr>
          <w:rFonts w:ascii="Cambria" w:hAnsi="Cambria"/>
        </w:rPr>
        <w:t>digunakan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mengharuskan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responden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untuk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memilih</w:t>
      </w:r>
      <w:proofErr w:type="spellEnd"/>
      <w:r w:rsidRPr="007415EC">
        <w:rPr>
          <w:rFonts w:ascii="Cambria" w:hAnsi="Cambria"/>
        </w:rPr>
        <w:t xml:space="preserve"> salah </w:t>
      </w:r>
      <w:proofErr w:type="spellStart"/>
      <w:r w:rsidRPr="007415EC">
        <w:rPr>
          <w:rFonts w:ascii="Cambria" w:hAnsi="Cambria"/>
        </w:rPr>
        <w:t>satu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jawaban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dari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beberapa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alternatif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jawaban</w:t>
      </w:r>
      <w:proofErr w:type="spellEnd"/>
      <w:r w:rsidRPr="007415EC">
        <w:rPr>
          <w:rFonts w:ascii="Cambria" w:hAnsi="Cambria"/>
        </w:rPr>
        <w:t xml:space="preserve"> yang </w:t>
      </w:r>
      <w:proofErr w:type="spellStart"/>
      <w:r w:rsidRPr="007415EC">
        <w:rPr>
          <w:rFonts w:ascii="Cambria" w:hAnsi="Cambria"/>
        </w:rPr>
        <w:t>telah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disediakan</w:t>
      </w:r>
      <w:proofErr w:type="spellEnd"/>
      <w:r w:rsidRPr="007415EC">
        <w:rPr>
          <w:rFonts w:ascii="Cambria" w:hAnsi="Cambria"/>
        </w:rPr>
        <w:t xml:space="preserve">. </w:t>
      </w:r>
      <w:proofErr w:type="spellStart"/>
      <w:r w:rsidRPr="007415EC">
        <w:rPr>
          <w:rFonts w:ascii="Cambria" w:hAnsi="Cambria"/>
        </w:rPr>
        <w:t>Setiap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jawaban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memiliki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skor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nilai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dengan</w:t>
      </w:r>
      <w:proofErr w:type="spellEnd"/>
      <w:r w:rsidRPr="007415EC">
        <w:rPr>
          <w:rFonts w:ascii="Cambria" w:hAnsi="Cambria"/>
        </w:rPr>
        <w:t> </w:t>
      </w:r>
      <w:proofErr w:type="spellStart"/>
      <w:r w:rsidRPr="007415EC">
        <w:rPr>
          <w:rFonts w:ascii="Cambria" w:hAnsi="Cambria"/>
        </w:rPr>
        <w:t>skala</w:t>
      </w:r>
      <w:proofErr w:type="spellEnd"/>
      <w:r w:rsidRPr="007415EC">
        <w:rPr>
          <w:rFonts w:ascii="Cambria" w:hAnsi="Cambria"/>
        </w:rPr>
        <w:t xml:space="preserve"> ordinal </w:t>
      </w:r>
      <w:proofErr w:type="spellStart"/>
      <w:r w:rsidRPr="007415EC">
        <w:rPr>
          <w:rFonts w:ascii="Cambria" w:hAnsi="Cambria"/>
        </w:rPr>
        <w:t>untuk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mengetahui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respons</w:t>
      </w:r>
      <w:proofErr w:type="spellEnd"/>
      <w:r w:rsidRPr="007415EC">
        <w:rPr>
          <w:rFonts w:ascii="Cambria" w:hAnsi="Cambria"/>
        </w:rPr>
        <w:t xml:space="preserve"> yang </w:t>
      </w:r>
      <w:proofErr w:type="spellStart"/>
      <w:r w:rsidRPr="007415EC">
        <w:rPr>
          <w:rFonts w:ascii="Cambria" w:hAnsi="Cambria"/>
        </w:rPr>
        <w:t>diberikan</w:t>
      </w:r>
      <w:proofErr w:type="spellEnd"/>
      <w:r w:rsidRPr="007415EC">
        <w:rPr>
          <w:rFonts w:ascii="Cambria" w:hAnsi="Cambria"/>
        </w:rPr>
        <w:t xml:space="preserve"> oleh masing-masing </w:t>
      </w:r>
      <w:proofErr w:type="spellStart"/>
      <w:r w:rsidRPr="007415EC">
        <w:rPr>
          <w:rFonts w:ascii="Cambria" w:hAnsi="Cambria"/>
        </w:rPr>
        <w:t>responden</w:t>
      </w:r>
      <w:proofErr w:type="spellEnd"/>
      <w:r w:rsidRPr="007415EC">
        <w:rPr>
          <w:rFonts w:ascii="Cambria" w:hAnsi="Cambria"/>
        </w:rPr>
        <w:t xml:space="preserve">. Skala yang </w:t>
      </w:r>
      <w:proofErr w:type="spellStart"/>
      <w:r w:rsidRPr="007415EC">
        <w:rPr>
          <w:rFonts w:ascii="Cambria" w:hAnsi="Cambria"/>
        </w:rPr>
        <w:t>digunakan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adalah</w:t>
      </w:r>
      <w:proofErr w:type="spellEnd"/>
      <w:r w:rsidRPr="007415EC">
        <w:rPr>
          <w:rFonts w:ascii="Cambria" w:hAnsi="Cambria"/>
        </w:rPr>
        <w:t> </w:t>
      </w:r>
      <w:proofErr w:type="spellStart"/>
      <w:r w:rsidRPr="007415EC">
        <w:rPr>
          <w:rFonts w:ascii="Cambria" w:hAnsi="Cambria"/>
        </w:rPr>
        <w:t>skala</w:t>
      </w:r>
      <w:proofErr w:type="spellEnd"/>
      <w:r w:rsidRPr="007415EC">
        <w:rPr>
          <w:rFonts w:ascii="Cambria" w:hAnsi="Cambria"/>
        </w:rPr>
        <w:t xml:space="preserve"> Likert, yang </w:t>
      </w:r>
      <w:proofErr w:type="spellStart"/>
      <w:r w:rsidRPr="007415EC">
        <w:rPr>
          <w:rFonts w:ascii="Cambria" w:hAnsi="Cambria"/>
        </w:rPr>
        <w:t>menurut</w:t>
      </w:r>
      <w:proofErr w:type="spellEnd"/>
      <w:r w:rsidRPr="007415EC">
        <w:rPr>
          <w:rFonts w:ascii="Cambria" w:hAnsi="Cambria"/>
        </w:rPr>
        <w:t> </w:t>
      </w:r>
      <w:proofErr w:type="spellStart"/>
      <w:r w:rsidRPr="007415EC">
        <w:rPr>
          <w:rFonts w:ascii="Cambria" w:hAnsi="Cambria"/>
        </w:rPr>
        <w:t>Juliansyah</w:t>
      </w:r>
      <w:proofErr w:type="spellEnd"/>
      <w:r w:rsidRPr="007415EC">
        <w:rPr>
          <w:rFonts w:ascii="Cambria" w:hAnsi="Cambria"/>
        </w:rPr>
        <w:t xml:space="preserve"> (2012), </w:t>
      </w:r>
      <w:proofErr w:type="spellStart"/>
      <w:r w:rsidRPr="007415EC">
        <w:rPr>
          <w:rFonts w:ascii="Cambria" w:hAnsi="Cambria"/>
        </w:rPr>
        <w:t>merupakan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teknik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untuk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mengukur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sikap</w:t>
      </w:r>
      <w:proofErr w:type="spellEnd"/>
      <w:r w:rsidRPr="007415EC">
        <w:rPr>
          <w:rFonts w:ascii="Cambria" w:hAnsi="Cambria"/>
        </w:rPr>
        <w:t xml:space="preserve"> di mana </w:t>
      </w:r>
      <w:proofErr w:type="spellStart"/>
      <w:r w:rsidRPr="007415EC">
        <w:rPr>
          <w:rFonts w:ascii="Cambria" w:hAnsi="Cambria"/>
        </w:rPr>
        <w:t>responden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diminta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untuk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mengidentifikasi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tingkat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kesetujuan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atau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ketidaksetujuan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terhadap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pernyataan</w:t>
      </w:r>
      <w:proofErr w:type="spellEnd"/>
      <w:r w:rsidRPr="007415EC">
        <w:rPr>
          <w:rFonts w:ascii="Cambria" w:hAnsi="Cambria"/>
        </w:rPr>
        <w:t xml:space="preserve"> yang </w:t>
      </w:r>
      <w:proofErr w:type="spellStart"/>
      <w:r w:rsidRPr="007415EC">
        <w:rPr>
          <w:rFonts w:ascii="Cambria" w:hAnsi="Cambria"/>
        </w:rPr>
        <w:t>disajikan</w:t>
      </w:r>
      <w:proofErr w:type="spellEnd"/>
      <w:r w:rsidRPr="007415EC">
        <w:rPr>
          <w:rFonts w:ascii="Cambria" w:hAnsi="Cambria"/>
        </w:rPr>
        <w:t xml:space="preserve">. Skala </w:t>
      </w:r>
      <w:proofErr w:type="spellStart"/>
      <w:r w:rsidRPr="007415EC">
        <w:rPr>
          <w:rFonts w:ascii="Cambria" w:hAnsi="Cambria"/>
        </w:rPr>
        <w:t>skor</w:t>
      </w:r>
      <w:proofErr w:type="spellEnd"/>
      <w:r w:rsidRPr="007415EC">
        <w:rPr>
          <w:rFonts w:ascii="Cambria" w:hAnsi="Cambria"/>
        </w:rPr>
        <w:t xml:space="preserve"> Likert yang </w:t>
      </w:r>
      <w:proofErr w:type="spellStart"/>
      <w:r w:rsidRPr="007415EC">
        <w:rPr>
          <w:rFonts w:ascii="Cambria" w:hAnsi="Cambria"/>
        </w:rPr>
        <w:t>digunakan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adalah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sebagai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berikut</w:t>
      </w:r>
      <w:proofErr w:type="spellEnd"/>
      <w:r w:rsidRPr="007415EC">
        <w:rPr>
          <w:rFonts w:ascii="Cambria" w:hAnsi="Cambria"/>
        </w:rPr>
        <w:t>:</w:t>
      </w:r>
    </w:p>
    <w:p w14:paraId="69E62E17" w14:textId="77777777" w:rsidR="00D13D8A" w:rsidRPr="007415EC" w:rsidRDefault="00D13D8A" w:rsidP="009E6D63">
      <w:pPr>
        <w:spacing w:after="0" w:line="360" w:lineRule="auto"/>
        <w:ind w:left="714"/>
        <w:jc w:val="both"/>
        <w:rPr>
          <w:rFonts w:ascii="Cambria" w:hAnsi="Cambria"/>
        </w:rPr>
      </w:pPr>
      <w:r w:rsidRPr="007415EC">
        <w:rPr>
          <w:rFonts w:ascii="Cambria" w:hAnsi="Cambria"/>
        </w:rPr>
        <w:t xml:space="preserve">1: Sangat Tidak </w:t>
      </w:r>
      <w:proofErr w:type="spellStart"/>
      <w:r w:rsidRPr="007415EC">
        <w:rPr>
          <w:rFonts w:ascii="Cambria" w:hAnsi="Cambria"/>
        </w:rPr>
        <w:t>Setuju</w:t>
      </w:r>
      <w:proofErr w:type="spellEnd"/>
    </w:p>
    <w:p w14:paraId="3E832590" w14:textId="77777777" w:rsidR="00D13D8A" w:rsidRPr="007415EC" w:rsidRDefault="00D13D8A" w:rsidP="009E6D63">
      <w:pPr>
        <w:spacing w:after="0" w:line="360" w:lineRule="auto"/>
        <w:ind w:left="714"/>
        <w:jc w:val="both"/>
        <w:rPr>
          <w:rFonts w:ascii="Cambria" w:hAnsi="Cambria"/>
        </w:rPr>
      </w:pPr>
      <w:r w:rsidRPr="007415EC">
        <w:t xml:space="preserve">2: </w:t>
      </w:r>
      <w:r w:rsidRPr="007415EC">
        <w:rPr>
          <w:rFonts w:ascii="Cambria" w:hAnsi="Cambria"/>
        </w:rPr>
        <w:t xml:space="preserve">Tidak </w:t>
      </w:r>
      <w:proofErr w:type="spellStart"/>
      <w:r w:rsidRPr="007415EC">
        <w:rPr>
          <w:rFonts w:ascii="Cambria" w:hAnsi="Cambria"/>
        </w:rPr>
        <w:t>Setuju</w:t>
      </w:r>
      <w:proofErr w:type="spellEnd"/>
    </w:p>
    <w:p w14:paraId="4844CCCB" w14:textId="77777777" w:rsidR="00D13D8A" w:rsidRPr="007415EC" w:rsidRDefault="00D13D8A" w:rsidP="009E6D63">
      <w:pPr>
        <w:spacing w:after="0" w:line="360" w:lineRule="auto"/>
        <w:ind w:left="714"/>
        <w:jc w:val="both"/>
        <w:rPr>
          <w:rFonts w:ascii="Cambria" w:hAnsi="Cambria"/>
        </w:rPr>
      </w:pPr>
      <w:r w:rsidRPr="007415EC">
        <w:rPr>
          <w:rFonts w:ascii="Cambria" w:hAnsi="Cambria"/>
        </w:rPr>
        <w:t xml:space="preserve">3: </w:t>
      </w:r>
      <w:proofErr w:type="spellStart"/>
      <w:r w:rsidRPr="007415EC">
        <w:rPr>
          <w:rFonts w:ascii="Cambria" w:hAnsi="Cambria"/>
        </w:rPr>
        <w:t>Netral</w:t>
      </w:r>
      <w:proofErr w:type="spellEnd"/>
    </w:p>
    <w:p w14:paraId="12716C87" w14:textId="77777777" w:rsidR="00D13D8A" w:rsidRPr="007415EC" w:rsidRDefault="00D13D8A" w:rsidP="009E6D63">
      <w:pPr>
        <w:spacing w:after="0" w:line="360" w:lineRule="auto"/>
        <w:ind w:left="714"/>
        <w:jc w:val="both"/>
        <w:rPr>
          <w:rFonts w:ascii="Cambria" w:hAnsi="Cambria"/>
        </w:rPr>
      </w:pPr>
      <w:r w:rsidRPr="007415EC">
        <w:rPr>
          <w:rFonts w:ascii="Cambria" w:hAnsi="Cambria"/>
        </w:rPr>
        <w:t xml:space="preserve">4: </w:t>
      </w:r>
      <w:proofErr w:type="spellStart"/>
      <w:r w:rsidRPr="007415EC">
        <w:rPr>
          <w:rFonts w:ascii="Cambria" w:hAnsi="Cambria"/>
        </w:rPr>
        <w:t>Setuju</w:t>
      </w:r>
      <w:proofErr w:type="spellEnd"/>
    </w:p>
    <w:p w14:paraId="245D3649" w14:textId="77777777" w:rsidR="00D13D8A" w:rsidRPr="007415EC" w:rsidRDefault="00D13D8A" w:rsidP="009E6D63">
      <w:pPr>
        <w:spacing w:after="0" w:line="360" w:lineRule="auto"/>
        <w:ind w:left="714"/>
        <w:jc w:val="both"/>
        <w:rPr>
          <w:rFonts w:ascii="Cambria" w:hAnsi="Cambria"/>
        </w:rPr>
      </w:pPr>
      <w:r w:rsidRPr="007415EC">
        <w:rPr>
          <w:rFonts w:ascii="Cambria" w:hAnsi="Cambria"/>
        </w:rPr>
        <w:t xml:space="preserve">5: Sangat </w:t>
      </w:r>
      <w:proofErr w:type="spellStart"/>
      <w:r w:rsidRPr="007415EC">
        <w:rPr>
          <w:rFonts w:ascii="Cambria" w:hAnsi="Cambria"/>
        </w:rPr>
        <w:t>Setuju</w:t>
      </w:r>
      <w:proofErr w:type="spellEnd"/>
    </w:p>
    <w:p w14:paraId="26F84DB0" w14:textId="77777777" w:rsidR="00D13D8A" w:rsidRPr="007415EC" w:rsidRDefault="00D13D8A" w:rsidP="009E6D63">
      <w:pPr>
        <w:spacing w:line="360" w:lineRule="auto"/>
        <w:ind w:left="357" w:firstLine="357"/>
        <w:jc w:val="both"/>
        <w:rPr>
          <w:rFonts w:ascii="Cambria" w:hAnsi="Cambria"/>
        </w:rPr>
      </w:pPr>
      <w:proofErr w:type="spellStart"/>
      <w:r w:rsidRPr="007415EC">
        <w:rPr>
          <w:rFonts w:ascii="Cambria" w:hAnsi="Cambria"/>
        </w:rPr>
        <w:lastRenderedPageBreak/>
        <w:t>Setelah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kuesioner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dikumpulkan</w:t>
      </w:r>
      <w:proofErr w:type="spellEnd"/>
      <w:r w:rsidRPr="007415EC">
        <w:rPr>
          <w:rFonts w:ascii="Cambria" w:hAnsi="Cambria"/>
        </w:rPr>
        <w:t xml:space="preserve">, data </w:t>
      </w:r>
      <w:proofErr w:type="spellStart"/>
      <w:r w:rsidRPr="007415EC">
        <w:rPr>
          <w:rFonts w:ascii="Cambria" w:hAnsi="Cambria"/>
        </w:rPr>
        <w:t>akan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diolah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menggunakan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aplikasi</w:t>
      </w:r>
      <w:proofErr w:type="spellEnd"/>
      <w:r w:rsidRPr="007415EC">
        <w:rPr>
          <w:rFonts w:ascii="Cambria" w:hAnsi="Cambria"/>
        </w:rPr>
        <w:t> SPSS </w:t>
      </w:r>
      <w:proofErr w:type="spellStart"/>
      <w:r w:rsidRPr="007415EC">
        <w:rPr>
          <w:rFonts w:ascii="Cambria" w:hAnsi="Cambria"/>
        </w:rPr>
        <w:t>untuk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melakukan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analisis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statistik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lebih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lanjut</w:t>
      </w:r>
      <w:proofErr w:type="spellEnd"/>
      <w:r w:rsidRPr="007415EC">
        <w:rPr>
          <w:rFonts w:ascii="Cambria" w:hAnsi="Cambria"/>
        </w:rPr>
        <w:t>.</w:t>
      </w:r>
    </w:p>
    <w:p w14:paraId="1EC91123" w14:textId="342F152E" w:rsidR="00D13D8A" w:rsidRPr="007415EC" w:rsidRDefault="00D13D8A" w:rsidP="009E6D63">
      <w:pPr>
        <w:spacing w:line="360" w:lineRule="auto"/>
        <w:ind w:left="357" w:firstLine="357"/>
        <w:jc w:val="both"/>
        <w:rPr>
          <w:rFonts w:ascii="Cambria" w:hAnsi="Cambria"/>
        </w:rPr>
      </w:pPr>
      <w:r w:rsidRPr="007415EC">
        <w:rPr>
          <w:rFonts w:ascii="Cambria" w:hAnsi="Cambria"/>
        </w:rPr>
        <w:t xml:space="preserve">Selain </w:t>
      </w:r>
      <w:proofErr w:type="spellStart"/>
      <w:r w:rsidRPr="007415EC">
        <w:rPr>
          <w:rFonts w:ascii="Cambria" w:hAnsi="Cambria"/>
        </w:rPr>
        <w:t>kuesioner</w:t>
      </w:r>
      <w:proofErr w:type="spellEnd"/>
      <w:r w:rsidRPr="007415EC">
        <w:rPr>
          <w:rFonts w:ascii="Cambria" w:hAnsi="Cambria"/>
        </w:rPr>
        <w:t xml:space="preserve">, </w:t>
      </w:r>
      <w:proofErr w:type="spellStart"/>
      <w:r w:rsidRPr="007415EC">
        <w:rPr>
          <w:rFonts w:ascii="Cambria" w:hAnsi="Cambria"/>
        </w:rPr>
        <w:t>peneliti</w:t>
      </w:r>
      <w:proofErr w:type="spellEnd"/>
      <w:r w:rsidRPr="007415EC">
        <w:rPr>
          <w:rFonts w:ascii="Cambria" w:hAnsi="Cambria"/>
        </w:rPr>
        <w:t xml:space="preserve"> juga </w:t>
      </w:r>
      <w:proofErr w:type="spellStart"/>
      <w:r w:rsidRPr="007415EC">
        <w:rPr>
          <w:rFonts w:ascii="Cambria" w:hAnsi="Cambria"/>
        </w:rPr>
        <w:t>melakukan</w:t>
      </w:r>
      <w:proofErr w:type="spellEnd"/>
      <w:r w:rsidRPr="007415EC">
        <w:rPr>
          <w:rFonts w:ascii="Cambria" w:hAnsi="Cambria"/>
        </w:rPr>
        <w:t> </w:t>
      </w:r>
      <w:proofErr w:type="spellStart"/>
      <w:r w:rsidRPr="007415EC">
        <w:rPr>
          <w:rFonts w:ascii="Cambria" w:hAnsi="Cambria"/>
        </w:rPr>
        <w:t>observasi</w:t>
      </w:r>
      <w:proofErr w:type="spellEnd"/>
      <w:r w:rsidRPr="007415EC">
        <w:rPr>
          <w:rFonts w:ascii="Cambria" w:hAnsi="Cambria"/>
        </w:rPr>
        <w:t> </w:t>
      </w:r>
      <w:proofErr w:type="spellStart"/>
      <w:r w:rsidRPr="007415EC">
        <w:rPr>
          <w:rFonts w:ascii="Cambria" w:hAnsi="Cambria"/>
        </w:rPr>
        <w:t>terhadap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konten</w:t>
      </w:r>
      <w:proofErr w:type="spellEnd"/>
      <w:r w:rsidRPr="007415EC">
        <w:rPr>
          <w:rFonts w:ascii="Cambria" w:hAnsi="Cambria"/>
        </w:rPr>
        <w:t xml:space="preserve"> TikTok yang </w:t>
      </w:r>
      <w:proofErr w:type="spellStart"/>
      <w:r w:rsidRPr="007415EC">
        <w:rPr>
          <w:rFonts w:ascii="Cambria" w:hAnsi="Cambria"/>
        </w:rPr>
        <w:t>dibuat</w:t>
      </w:r>
      <w:proofErr w:type="spellEnd"/>
      <w:r w:rsidRPr="007415EC">
        <w:rPr>
          <w:rFonts w:ascii="Cambria" w:hAnsi="Cambria"/>
        </w:rPr>
        <w:t xml:space="preserve"> oleh </w:t>
      </w:r>
      <w:r w:rsidR="004052C2" w:rsidRPr="004052C2">
        <w:rPr>
          <w:rFonts w:ascii="Cambria" w:hAnsi="Cambria"/>
          <w:i/>
          <w:iCs/>
        </w:rPr>
        <w:t>business owner</w:t>
      </w:r>
      <w:r w:rsidRPr="007415EC">
        <w:rPr>
          <w:rFonts w:ascii="Cambria" w:hAnsi="Cambria"/>
        </w:rPr>
        <w:t xml:space="preserve">. </w:t>
      </w:r>
      <w:proofErr w:type="spellStart"/>
      <w:r w:rsidRPr="007415EC">
        <w:rPr>
          <w:rFonts w:ascii="Cambria" w:hAnsi="Cambria"/>
        </w:rPr>
        <w:t>Observasi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ini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bertujuan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untuk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menganalisis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bagaimana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gaya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hidup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mewah</w:t>
      </w:r>
      <w:proofErr w:type="spellEnd"/>
      <w:r w:rsidRPr="007415EC">
        <w:rPr>
          <w:rFonts w:ascii="Cambria" w:hAnsi="Cambria"/>
        </w:rPr>
        <w:t xml:space="preserve"> dan </w:t>
      </w:r>
      <w:proofErr w:type="spellStart"/>
      <w:r w:rsidRPr="007415EC">
        <w:rPr>
          <w:rFonts w:ascii="Cambria" w:hAnsi="Cambria"/>
        </w:rPr>
        <w:t>pamer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kesuksesan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ditampilkan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dalam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konten</w:t>
      </w:r>
      <w:proofErr w:type="spellEnd"/>
      <w:r w:rsidRPr="007415EC">
        <w:rPr>
          <w:rFonts w:ascii="Cambria" w:hAnsi="Cambria"/>
        </w:rPr>
        <w:t xml:space="preserve"> TikTok, </w:t>
      </w:r>
      <w:proofErr w:type="spellStart"/>
      <w:r w:rsidRPr="007415EC">
        <w:rPr>
          <w:rFonts w:ascii="Cambria" w:hAnsi="Cambria"/>
        </w:rPr>
        <w:t>serta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bagaimana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konten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tersebut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memengaruhi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persepsi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audiens</w:t>
      </w:r>
      <w:proofErr w:type="spellEnd"/>
      <w:r w:rsidRPr="007415EC">
        <w:rPr>
          <w:rFonts w:ascii="Cambria" w:hAnsi="Cambria"/>
        </w:rPr>
        <w:t xml:space="preserve">. </w:t>
      </w:r>
      <w:proofErr w:type="spellStart"/>
      <w:r w:rsidRPr="007415EC">
        <w:rPr>
          <w:rFonts w:ascii="Cambria" w:hAnsi="Cambria"/>
        </w:rPr>
        <w:t>Observasi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dilakukan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dengan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mencatat</w:t>
      </w:r>
      <w:proofErr w:type="spellEnd"/>
      <w:r w:rsidRPr="007415EC">
        <w:rPr>
          <w:rFonts w:ascii="Cambria" w:hAnsi="Cambria"/>
        </w:rPr>
        <w:t xml:space="preserve"> dan </w:t>
      </w:r>
      <w:proofErr w:type="spellStart"/>
      <w:r w:rsidRPr="007415EC">
        <w:rPr>
          <w:rFonts w:ascii="Cambria" w:hAnsi="Cambria"/>
        </w:rPr>
        <w:t>menganalisis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konten-konten</w:t>
      </w:r>
      <w:proofErr w:type="spellEnd"/>
      <w:r w:rsidRPr="007415EC">
        <w:rPr>
          <w:rFonts w:ascii="Cambria" w:hAnsi="Cambria"/>
        </w:rPr>
        <w:t xml:space="preserve"> yang </w:t>
      </w:r>
      <w:proofErr w:type="spellStart"/>
      <w:r w:rsidRPr="007415EC">
        <w:rPr>
          <w:rFonts w:ascii="Cambria" w:hAnsi="Cambria"/>
        </w:rPr>
        <w:t>relevan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dengan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topik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penelitian</w:t>
      </w:r>
      <w:proofErr w:type="spellEnd"/>
      <w:r w:rsidRPr="007415EC">
        <w:rPr>
          <w:rFonts w:ascii="Cambria" w:hAnsi="Cambria"/>
        </w:rPr>
        <w:t>.</w:t>
      </w:r>
    </w:p>
    <w:p w14:paraId="22A32809" w14:textId="7AB4F16D" w:rsidR="00D13D8A" w:rsidRPr="007415EC" w:rsidRDefault="00D13D8A" w:rsidP="009E6D63">
      <w:pPr>
        <w:spacing w:line="360" w:lineRule="auto"/>
        <w:ind w:left="357" w:firstLine="357"/>
        <w:jc w:val="both"/>
        <w:rPr>
          <w:rFonts w:ascii="Cambria" w:hAnsi="Cambria"/>
        </w:rPr>
      </w:pPr>
      <w:r w:rsidRPr="007415EC">
        <w:rPr>
          <w:rFonts w:ascii="Cambria" w:hAnsi="Cambria"/>
        </w:rPr>
        <w:t xml:space="preserve">Selain data primer yang </w:t>
      </w:r>
      <w:proofErr w:type="spellStart"/>
      <w:r w:rsidRPr="007415EC">
        <w:rPr>
          <w:rFonts w:ascii="Cambria" w:hAnsi="Cambria"/>
        </w:rPr>
        <w:t>diperoleh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melalui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kuesioner</w:t>
      </w:r>
      <w:proofErr w:type="spellEnd"/>
      <w:r w:rsidRPr="007415EC">
        <w:rPr>
          <w:rFonts w:ascii="Cambria" w:hAnsi="Cambria"/>
        </w:rPr>
        <w:t xml:space="preserve"> dan </w:t>
      </w:r>
      <w:proofErr w:type="spellStart"/>
      <w:r w:rsidRPr="007415EC">
        <w:rPr>
          <w:rFonts w:ascii="Cambria" w:hAnsi="Cambria"/>
        </w:rPr>
        <w:t>observasi</w:t>
      </w:r>
      <w:proofErr w:type="spellEnd"/>
      <w:r w:rsidRPr="007415EC">
        <w:rPr>
          <w:rFonts w:ascii="Cambria" w:hAnsi="Cambria"/>
        </w:rPr>
        <w:t xml:space="preserve">, </w:t>
      </w:r>
      <w:proofErr w:type="spellStart"/>
      <w:r w:rsidRPr="007415EC">
        <w:rPr>
          <w:rFonts w:ascii="Cambria" w:hAnsi="Cambria"/>
        </w:rPr>
        <w:t>peneliti</w:t>
      </w:r>
      <w:proofErr w:type="spellEnd"/>
      <w:r w:rsidRPr="007415EC">
        <w:rPr>
          <w:rFonts w:ascii="Cambria" w:hAnsi="Cambria"/>
        </w:rPr>
        <w:t xml:space="preserve"> juga </w:t>
      </w:r>
      <w:proofErr w:type="spellStart"/>
      <w:r w:rsidRPr="007415EC">
        <w:rPr>
          <w:rFonts w:ascii="Cambria" w:hAnsi="Cambria"/>
        </w:rPr>
        <w:t>mengumpulkan</w:t>
      </w:r>
      <w:proofErr w:type="spellEnd"/>
      <w:r w:rsidRPr="007415EC">
        <w:rPr>
          <w:rFonts w:ascii="Cambria" w:hAnsi="Cambria"/>
        </w:rPr>
        <w:t xml:space="preserve"> data </w:t>
      </w:r>
      <w:proofErr w:type="spellStart"/>
      <w:r w:rsidRPr="007415EC">
        <w:rPr>
          <w:rFonts w:ascii="Cambria" w:hAnsi="Cambria"/>
        </w:rPr>
        <w:t>sekunder</w:t>
      </w:r>
      <w:proofErr w:type="spellEnd"/>
      <w:r w:rsidRPr="007415EC">
        <w:rPr>
          <w:rFonts w:ascii="Cambria" w:hAnsi="Cambria"/>
        </w:rPr>
        <w:t> </w:t>
      </w:r>
      <w:proofErr w:type="spellStart"/>
      <w:r w:rsidRPr="007415EC">
        <w:rPr>
          <w:rFonts w:ascii="Cambria" w:hAnsi="Cambria"/>
        </w:rPr>
        <w:t>melalui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studi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literatur</w:t>
      </w:r>
      <w:proofErr w:type="spellEnd"/>
      <w:r w:rsidRPr="007415EC">
        <w:rPr>
          <w:rFonts w:ascii="Cambria" w:hAnsi="Cambria"/>
        </w:rPr>
        <w:t xml:space="preserve">. Data </w:t>
      </w:r>
      <w:proofErr w:type="spellStart"/>
      <w:r w:rsidRPr="007415EC">
        <w:rPr>
          <w:rFonts w:ascii="Cambria" w:hAnsi="Cambria"/>
        </w:rPr>
        <w:t>sekunder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diperoleh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dari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jurnal</w:t>
      </w:r>
      <w:proofErr w:type="spellEnd"/>
      <w:r w:rsidRPr="007415EC">
        <w:rPr>
          <w:rFonts w:ascii="Cambria" w:hAnsi="Cambria"/>
        </w:rPr>
        <w:t xml:space="preserve">, </w:t>
      </w:r>
      <w:proofErr w:type="spellStart"/>
      <w:r w:rsidRPr="007415EC">
        <w:rPr>
          <w:rFonts w:ascii="Cambria" w:hAnsi="Cambria"/>
        </w:rPr>
        <w:t>buku</w:t>
      </w:r>
      <w:proofErr w:type="spellEnd"/>
      <w:r w:rsidRPr="007415EC">
        <w:rPr>
          <w:rFonts w:ascii="Cambria" w:hAnsi="Cambria"/>
        </w:rPr>
        <w:t xml:space="preserve">, </w:t>
      </w:r>
      <w:proofErr w:type="spellStart"/>
      <w:r w:rsidRPr="007415EC">
        <w:rPr>
          <w:rFonts w:ascii="Cambria" w:hAnsi="Cambria"/>
        </w:rPr>
        <w:t>artikel</w:t>
      </w:r>
      <w:proofErr w:type="spellEnd"/>
      <w:r w:rsidRPr="007415EC">
        <w:rPr>
          <w:rFonts w:ascii="Cambria" w:hAnsi="Cambria"/>
        </w:rPr>
        <w:t xml:space="preserve">, dan </w:t>
      </w:r>
      <w:proofErr w:type="spellStart"/>
      <w:r w:rsidRPr="007415EC">
        <w:rPr>
          <w:rFonts w:ascii="Cambria" w:hAnsi="Cambria"/>
        </w:rPr>
        <w:t>sumber</w:t>
      </w:r>
      <w:proofErr w:type="spellEnd"/>
      <w:r w:rsidRPr="007415EC">
        <w:rPr>
          <w:rFonts w:ascii="Cambria" w:hAnsi="Cambria"/>
        </w:rPr>
        <w:t xml:space="preserve"> lain yang </w:t>
      </w:r>
      <w:proofErr w:type="spellStart"/>
      <w:r w:rsidRPr="007415EC">
        <w:rPr>
          <w:rFonts w:ascii="Cambria" w:hAnsi="Cambria"/>
        </w:rPr>
        <w:t>relevan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dengan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topik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penelitian</w:t>
      </w:r>
      <w:proofErr w:type="spellEnd"/>
      <w:r w:rsidRPr="007415EC">
        <w:rPr>
          <w:rFonts w:ascii="Cambria" w:hAnsi="Cambria"/>
        </w:rPr>
        <w:t xml:space="preserve">, </w:t>
      </w:r>
      <w:proofErr w:type="spellStart"/>
      <w:r w:rsidRPr="007415EC">
        <w:rPr>
          <w:rFonts w:ascii="Cambria" w:hAnsi="Cambria"/>
        </w:rPr>
        <w:t>seperti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gaya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hidup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mewah</w:t>
      </w:r>
      <w:proofErr w:type="spellEnd"/>
      <w:r w:rsidRPr="007415EC">
        <w:rPr>
          <w:rFonts w:ascii="Cambria" w:hAnsi="Cambria"/>
        </w:rPr>
        <w:t xml:space="preserve">, </w:t>
      </w:r>
      <w:proofErr w:type="spellStart"/>
      <w:r w:rsidRPr="007415EC">
        <w:rPr>
          <w:rFonts w:ascii="Cambria" w:hAnsi="Cambria"/>
        </w:rPr>
        <w:t>pamer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kesuksesan</w:t>
      </w:r>
      <w:proofErr w:type="spellEnd"/>
      <w:r w:rsidRPr="007415EC">
        <w:rPr>
          <w:rFonts w:ascii="Cambria" w:hAnsi="Cambria"/>
        </w:rPr>
        <w:t xml:space="preserve">, </w:t>
      </w:r>
      <w:r w:rsidRPr="007415EC">
        <w:rPr>
          <w:rFonts w:ascii="Cambria" w:hAnsi="Cambria"/>
          <w:i/>
          <w:iCs/>
        </w:rPr>
        <w:t>personal branding</w:t>
      </w:r>
      <w:r w:rsidRPr="007415EC">
        <w:rPr>
          <w:rFonts w:ascii="Cambria" w:hAnsi="Cambria"/>
        </w:rPr>
        <w:t xml:space="preserve">, dan </w:t>
      </w:r>
      <w:r w:rsidRPr="007415EC">
        <w:rPr>
          <w:rFonts w:ascii="Cambria" w:hAnsi="Cambria"/>
          <w:i/>
          <w:iCs/>
        </w:rPr>
        <w:t>brand awareness</w:t>
      </w:r>
      <w:r w:rsidRPr="007415EC">
        <w:rPr>
          <w:rFonts w:ascii="Cambria" w:hAnsi="Cambria"/>
        </w:rPr>
        <w:t xml:space="preserve">. Data </w:t>
      </w:r>
      <w:proofErr w:type="spellStart"/>
      <w:r w:rsidRPr="007415EC">
        <w:rPr>
          <w:rFonts w:ascii="Cambria" w:hAnsi="Cambria"/>
        </w:rPr>
        <w:t>sekunder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ini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digunakan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untuk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mendukung</w:t>
      </w:r>
      <w:proofErr w:type="spellEnd"/>
      <w:r w:rsidRPr="007415EC">
        <w:rPr>
          <w:rFonts w:ascii="Cambria" w:hAnsi="Cambria"/>
        </w:rPr>
        <w:t xml:space="preserve"> dan </w:t>
      </w:r>
      <w:proofErr w:type="spellStart"/>
      <w:r w:rsidRPr="007415EC">
        <w:rPr>
          <w:rFonts w:ascii="Cambria" w:hAnsi="Cambria"/>
        </w:rPr>
        <w:t>memperkaya</w:t>
      </w:r>
      <w:proofErr w:type="spellEnd"/>
      <w:r w:rsidRPr="007415EC">
        <w:rPr>
          <w:rFonts w:ascii="Cambria" w:hAnsi="Cambria"/>
        </w:rPr>
        <w:t xml:space="preserve"> </w:t>
      </w:r>
      <w:proofErr w:type="spellStart"/>
      <w:r w:rsidRPr="007415EC">
        <w:rPr>
          <w:rFonts w:ascii="Cambria" w:hAnsi="Cambria"/>
        </w:rPr>
        <w:t>analisis</w:t>
      </w:r>
      <w:proofErr w:type="spellEnd"/>
      <w:r w:rsidRPr="007415EC">
        <w:rPr>
          <w:rFonts w:ascii="Cambria" w:hAnsi="Cambria"/>
        </w:rPr>
        <w:t xml:space="preserve"> data primer.</w:t>
      </w:r>
    </w:p>
    <w:p w14:paraId="5A3EE111" w14:textId="32B42844" w:rsidR="0015278F" w:rsidRPr="008D3305" w:rsidRDefault="00C551EF" w:rsidP="008D3305">
      <w:pPr>
        <w:pStyle w:val="Heading3"/>
      </w:pPr>
      <w:bookmarkStart w:id="61" w:name="_Toc196312370"/>
      <w:proofErr w:type="spellStart"/>
      <w:r w:rsidRPr="007415EC">
        <w:t>Operasional</w:t>
      </w:r>
      <w:proofErr w:type="spellEnd"/>
      <w:r w:rsidRPr="007415EC">
        <w:t xml:space="preserve"> </w:t>
      </w:r>
      <w:proofErr w:type="spellStart"/>
      <w:r w:rsidRPr="007415EC">
        <w:t>Variabel</w:t>
      </w:r>
      <w:bookmarkEnd w:id="61"/>
      <w:proofErr w:type="spellEnd"/>
    </w:p>
    <w:p w14:paraId="66A47E68" w14:textId="08AC112B" w:rsidR="008D3305" w:rsidRDefault="008D3305" w:rsidP="008D3305">
      <w:pPr>
        <w:pStyle w:val="tabel"/>
      </w:pPr>
      <w:bookmarkStart w:id="62" w:name="_Toc196311775"/>
      <w:r>
        <w:t xml:space="preserve">Tabel 3. </w:t>
      </w:r>
      <w:r w:rsidR="00901BB6">
        <w:fldChar w:fldCharType="begin"/>
      </w:r>
      <w:r w:rsidR="00901BB6">
        <w:instrText xml:space="preserve"> SEQ Tabel_3. \* ARABIC </w:instrText>
      </w:r>
      <w:r w:rsidR="00901BB6">
        <w:fldChar w:fldCharType="separate"/>
      </w:r>
      <w:r w:rsidR="00901BB6">
        <w:rPr>
          <w:noProof/>
        </w:rPr>
        <w:t>1</w:t>
      </w:r>
      <w:bookmarkEnd w:id="62"/>
      <w:r w:rsidR="00901BB6">
        <w:rPr>
          <w:noProof/>
        </w:rPr>
        <w:fldChar w:fldCharType="end"/>
      </w:r>
    </w:p>
    <w:p w14:paraId="074B0C6C" w14:textId="652839D6" w:rsidR="008D3305" w:rsidRPr="008D3305" w:rsidRDefault="008D3305" w:rsidP="008D3305">
      <w:pPr>
        <w:pStyle w:val="tabel"/>
      </w:pPr>
      <w:proofErr w:type="spellStart"/>
      <w:r w:rsidRPr="008D3305">
        <w:t>Operasional</w:t>
      </w:r>
      <w:proofErr w:type="spellEnd"/>
      <w:r w:rsidRPr="008D3305">
        <w:t xml:space="preserve"> </w:t>
      </w:r>
      <w:proofErr w:type="spellStart"/>
      <w:r w:rsidRPr="008D3305">
        <w:t>Variabel</w:t>
      </w:r>
      <w:proofErr w:type="spellEnd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221"/>
        <w:gridCol w:w="2642"/>
        <w:gridCol w:w="2643"/>
      </w:tblGrid>
      <w:tr w:rsidR="007415EC" w:rsidRPr="00591A40" w14:paraId="7907F611" w14:textId="77777777" w:rsidTr="006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55553778" w14:textId="77777777" w:rsidR="0015278F" w:rsidRPr="00591A40" w:rsidRDefault="0015278F" w:rsidP="00591A40">
            <w:pPr>
              <w:spacing w:line="360" w:lineRule="auto"/>
              <w:rPr>
                <w:rFonts w:ascii="Cambria" w:hAnsi="Cambria"/>
              </w:rPr>
            </w:pPr>
            <w:r w:rsidRPr="00591A40">
              <w:rPr>
                <w:rFonts w:ascii="Cambria" w:hAnsi="Cambria"/>
              </w:rPr>
              <w:t>VARIABEL</w:t>
            </w:r>
          </w:p>
        </w:tc>
        <w:tc>
          <w:tcPr>
            <w:tcW w:w="2642" w:type="dxa"/>
          </w:tcPr>
          <w:p w14:paraId="413DE9C2" w14:textId="77777777" w:rsidR="0015278F" w:rsidRPr="00591A40" w:rsidRDefault="0015278F" w:rsidP="00591A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91A40">
              <w:rPr>
                <w:rFonts w:ascii="Cambria" w:hAnsi="Cambria"/>
              </w:rPr>
              <w:t>INDIKATOR</w:t>
            </w:r>
          </w:p>
        </w:tc>
        <w:tc>
          <w:tcPr>
            <w:tcW w:w="2643" w:type="dxa"/>
          </w:tcPr>
          <w:p w14:paraId="7F3D9848" w14:textId="77777777" w:rsidR="0015278F" w:rsidRPr="00591A40" w:rsidRDefault="0015278F" w:rsidP="00591A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91A40">
              <w:rPr>
                <w:rFonts w:ascii="Cambria" w:hAnsi="Cambria"/>
              </w:rPr>
              <w:t>SKALA PENGUKURAN</w:t>
            </w:r>
          </w:p>
        </w:tc>
      </w:tr>
      <w:tr w:rsidR="007415EC" w:rsidRPr="00591A40" w14:paraId="74DA0162" w14:textId="77777777" w:rsidTr="006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4177EA61" w14:textId="77777777" w:rsidR="0015278F" w:rsidRPr="00591A40" w:rsidRDefault="0015278F" w:rsidP="00591A40">
            <w:pPr>
              <w:spacing w:line="360" w:lineRule="auto"/>
              <w:jc w:val="both"/>
              <w:rPr>
                <w:rFonts w:ascii="Cambria" w:hAnsi="Cambria"/>
              </w:rPr>
            </w:pPr>
            <w:r w:rsidRPr="00591A40">
              <w:rPr>
                <w:rFonts w:ascii="Cambria" w:hAnsi="Cambria"/>
              </w:rPr>
              <w:t xml:space="preserve">Gaya Hidup </w:t>
            </w:r>
            <w:proofErr w:type="spellStart"/>
            <w:r w:rsidRPr="00591A40">
              <w:rPr>
                <w:rFonts w:ascii="Cambria" w:hAnsi="Cambria"/>
              </w:rPr>
              <w:t>Mewah</w:t>
            </w:r>
            <w:proofErr w:type="spellEnd"/>
            <w:r w:rsidRPr="00591A40">
              <w:rPr>
                <w:rFonts w:ascii="Cambria" w:hAnsi="Cambria"/>
              </w:rPr>
              <w:t xml:space="preserve"> (X1)</w:t>
            </w:r>
          </w:p>
        </w:tc>
        <w:tc>
          <w:tcPr>
            <w:tcW w:w="2642" w:type="dxa"/>
          </w:tcPr>
          <w:p w14:paraId="30675CFC" w14:textId="77777777" w:rsidR="0015278F" w:rsidRPr="00591A40" w:rsidRDefault="0015278F" w:rsidP="00591A4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proofErr w:type="spellStart"/>
            <w:r w:rsidRPr="00591A40">
              <w:rPr>
                <w:rFonts w:ascii="Cambria" w:hAnsi="Cambria" w:cs="Times New Roman"/>
              </w:rPr>
              <w:t>Konsumsi</w:t>
            </w:r>
            <w:proofErr w:type="spellEnd"/>
            <w:r w:rsidRPr="00591A40">
              <w:rPr>
                <w:rFonts w:ascii="Cambria" w:hAnsi="Cambria" w:cs="Times New Roman"/>
              </w:rPr>
              <w:t xml:space="preserve"> </w:t>
            </w:r>
            <w:proofErr w:type="spellStart"/>
            <w:r w:rsidRPr="00591A40">
              <w:rPr>
                <w:rFonts w:ascii="Cambria" w:hAnsi="Cambria" w:cs="Times New Roman"/>
              </w:rPr>
              <w:t>barang</w:t>
            </w:r>
            <w:proofErr w:type="spellEnd"/>
            <w:r w:rsidRPr="00591A40">
              <w:rPr>
                <w:rFonts w:ascii="Cambria" w:hAnsi="Cambria" w:cs="Times New Roman"/>
              </w:rPr>
              <w:t xml:space="preserve"> </w:t>
            </w:r>
            <w:proofErr w:type="spellStart"/>
            <w:r w:rsidRPr="00591A40">
              <w:rPr>
                <w:rFonts w:ascii="Cambria" w:hAnsi="Cambria" w:cs="Times New Roman"/>
              </w:rPr>
              <w:t>mewah</w:t>
            </w:r>
            <w:proofErr w:type="spellEnd"/>
            <w:r w:rsidRPr="00591A40">
              <w:rPr>
                <w:rFonts w:ascii="Cambria" w:hAnsi="Cambria" w:cs="Times New Roman"/>
              </w:rPr>
              <w:t xml:space="preserve">, </w:t>
            </w:r>
            <w:proofErr w:type="spellStart"/>
            <w:r w:rsidRPr="00591A40">
              <w:rPr>
                <w:rFonts w:ascii="Cambria" w:hAnsi="Cambria" w:cs="Times New Roman"/>
              </w:rPr>
              <w:t>liburan</w:t>
            </w:r>
            <w:proofErr w:type="spellEnd"/>
            <w:r w:rsidRPr="00591A40">
              <w:rPr>
                <w:rFonts w:ascii="Cambria" w:hAnsi="Cambria" w:cs="Times New Roman"/>
              </w:rPr>
              <w:t xml:space="preserve"> </w:t>
            </w:r>
            <w:proofErr w:type="spellStart"/>
            <w:r w:rsidRPr="00591A40">
              <w:rPr>
                <w:rFonts w:ascii="Cambria" w:hAnsi="Cambria" w:cs="Times New Roman"/>
              </w:rPr>
              <w:t>eksklusif</w:t>
            </w:r>
            <w:proofErr w:type="spellEnd"/>
            <w:r w:rsidRPr="00591A40">
              <w:rPr>
                <w:rFonts w:ascii="Cambria" w:hAnsi="Cambria" w:cs="Times New Roman"/>
              </w:rPr>
              <w:t xml:space="preserve">, </w:t>
            </w:r>
            <w:proofErr w:type="spellStart"/>
            <w:r w:rsidRPr="00591A40">
              <w:rPr>
                <w:rFonts w:ascii="Cambria" w:hAnsi="Cambria" w:cs="Times New Roman"/>
              </w:rPr>
              <w:t>aktivitas</w:t>
            </w:r>
            <w:proofErr w:type="spellEnd"/>
            <w:r w:rsidRPr="00591A40">
              <w:rPr>
                <w:rFonts w:ascii="Cambria" w:hAnsi="Cambria" w:cs="Times New Roman"/>
              </w:rPr>
              <w:t xml:space="preserve"> </w:t>
            </w:r>
            <w:proofErr w:type="spellStart"/>
            <w:r w:rsidRPr="00591A40">
              <w:rPr>
                <w:rFonts w:ascii="Cambria" w:hAnsi="Cambria" w:cs="Times New Roman"/>
              </w:rPr>
              <w:t>bergengsi</w:t>
            </w:r>
            <w:proofErr w:type="spellEnd"/>
          </w:p>
        </w:tc>
        <w:tc>
          <w:tcPr>
            <w:tcW w:w="2643" w:type="dxa"/>
          </w:tcPr>
          <w:p w14:paraId="08670FE9" w14:textId="5A90FA68" w:rsidR="0015278F" w:rsidRPr="00591A40" w:rsidRDefault="0015278F" w:rsidP="00591A4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591A40">
              <w:rPr>
                <w:rFonts w:ascii="Cambria" w:hAnsi="Cambria" w:cs="Times New Roman"/>
              </w:rPr>
              <w:t xml:space="preserve">Skala Likert 1-5 (1 = Sangat </w:t>
            </w:r>
            <w:proofErr w:type="spellStart"/>
            <w:r w:rsidRPr="00591A40">
              <w:rPr>
                <w:rFonts w:ascii="Cambria" w:hAnsi="Cambria" w:cs="Times New Roman"/>
              </w:rPr>
              <w:t>tidak</w:t>
            </w:r>
            <w:proofErr w:type="spellEnd"/>
            <w:r w:rsidRPr="00591A40">
              <w:rPr>
                <w:rFonts w:ascii="Cambria" w:hAnsi="Cambria" w:cs="Times New Roman"/>
              </w:rPr>
              <w:t xml:space="preserve"> </w:t>
            </w:r>
            <w:proofErr w:type="spellStart"/>
            <w:r w:rsidRPr="00591A40">
              <w:rPr>
                <w:rFonts w:ascii="Cambria" w:hAnsi="Cambria" w:cs="Times New Roman"/>
              </w:rPr>
              <w:t>setuju</w:t>
            </w:r>
            <w:proofErr w:type="spellEnd"/>
            <w:r w:rsidRPr="00591A40">
              <w:rPr>
                <w:rFonts w:ascii="Cambria" w:hAnsi="Cambria" w:cs="Times New Roman"/>
              </w:rPr>
              <w:t xml:space="preserve">, 5 = Sangat </w:t>
            </w:r>
            <w:proofErr w:type="spellStart"/>
            <w:r w:rsidRPr="00591A40">
              <w:rPr>
                <w:rFonts w:ascii="Cambria" w:hAnsi="Cambria" w:cs="Times New Roman"/>
              </w:rPr>
              <w:t>Setuju</w:t>
            </w:r>
            <w:proofErr w:type="spellEnd"/>
            <w:r w:rsidRPr="00591A40">
              <w:rPr>
                <w:rFonts w:ascii="Cambria" w:hAnsi="Cambria" w:cs="Times New Roman"/>
              </w:rPr>
              <w:t>)</w:t>
            </w:r>
          </w:p>
        </w:tc>
      </w:tr>
      <w:tr w:rsidR="007415EC" w:rsidRPr="00591A40" w14:paraId="6EAF16AA" w14:textId="77777777" w:rsidTr="006B3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6A73FF17" w14:textId="77777777" w:rsidR="0015278F" w:rsidRPr="00591A40" w:rsidRDefault="0015278F" w:rsidP="00591A40">
            <w:pPr>
              <w:spacing w:line="360" w:lineRule="auto"/>
              <w:rPr>
                <w:rFonts w:ascii="Cambria" w:hAnsi="Cambria"/>
              </w:rPr>
            </w:pPr>
            <w:r w:rsidRPr="00591A40">
              <w:rPr>
                <w:rFonts w:ascii="Cambria" w:hAnsi="Cambria"/>
              </w:rPr>
              <w:t xml:space="preserve">Pamer </w:t>
            </w:r>
            <w:proofErr w:type="spellStart"/>
            <w:r w:rsidRPr="00591A40">
              <w:rPr>
                <w:rFonts w:ascii="Cambria" w:hAnsi="Cambria"/>
              </w:rPr>
              <w:t>Kesuksesan</w:t>
            </w:r>
            <w:proofErr w:type="spellEnd"/>
            <w:r w:rsidRPr="00591A40">
              <w:rPr>
                <w:rFonts w:ascii="Cambria" w:hAnsi="Cambria"/>
              </w:rPr>
              <w:t xml:space="preserve"> (X2)</w:t>
            </w:r>
          </w:p>
        </w:tc>
        <w:tc>
          <w:tcPr>
            <w:tcW w:w="2642" w:type="dxa"/>
          </w:tcPr>
          <w:p w14:paraId="7F0E042C" w14:textId="77777777" w:rsidR="0015278F" w:rsidRPr="00591A40" w:rsidRDefault="0015278F" w:rsidP="00591A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591A40">
              <w:rPr>
                <w:rFonts w:ascii="Cambria" w:hAnsi="Cambria"/>
              </w:rPr>
              <w:t>Menampilkan</w:t>
            </w:r>
            <w:proofErr w:type="spellEnd"/>
            <w:r w:rsidRPr="00591A40">
              <w:rPr>
                <w:rFonts w:ascii="Cambria" w:hAnsi="Cambria"/>
              </w:rPr>
              <w:t xml:space="preserve"> </w:t>
            </w:r>
            <w:proofErr w:type="spellStart"/>
            <w:r w:rsidRPr="00591A40">
              <w:rPr>
                <w:rFonts w:ascii="Cambria" w:hAnsi="Cambria"/>
              </w:rPr>
              <w:t>kekayaan</w:t>
            </w:r>
            <w:proofErr w:type="spellEnd"/>
            <w:r w:rsidRPr="00591A40">
              <w:rPr>
                <w:rFonts w:ascii="Cambria" w:hAnsi="Cambria"/>
              </w:rPr>
              <w:t xml:space="preserve">, </w:t>
            </w:r>
            <w:proofErr w:type="spellStart"/>
            <w:r w:rsidRPr="00591A40">
              <w:rPr>
                <w:rFonts w:ascii="Cambria" w:hAnsi="Cambria"/>
              </w:rPr>
              <w:t>pencapaian</w:t>
            </w:r>
            <w:proofErr w:type="spellEnd"/>
            <w:r w:rsidRPr="00591A40">
              <w:rPr>
                <w:rFonts w:ascii="Cambria" w:hAnsi="Cambria"/>
              </w:rPr>
              <w:t xml:space="preserve"> </w:t>
            </w:r>
            <w:proofErr w:type="spellStart"/>
            <w:r w:rsidRPr="00591A40">
              <w:rPr>
                <w:rFonts w:ascii="Cambria" w:hAnsi="Cambria"/>
              </w:rPr>
              <w:t>bisnis</w:t>
            </w:r>
            <w:proofErr w:type="spellEnd"/>
            <w:r w:rsidRPr="00591A40">
              <w:rPr>
                <w:rFonts w:ascii="Cambria" w:hAnsi="Cambria"/>
              </w:rPr>
              <w:t xml:space="preserve">, </w:t>
            </w:r>
            <w:proofErr w:type="spellStart"/>
            <w:r w:rsidRPr="00591A40">
              <w:rPr>
                <w:rFonts w:ascii="Cambria" w:hAnsi="Cambria"/>
              </w:rPr>
              <w:t>omzet</w:t>
            </w:r>
            <w:proofErr w:type="spellEnd"/>
            <w:r w:rsidRPr="00591A40">
              <w:rPr>
                <w:rFonts w:ascii="Cambria" w:hAnsi="Cambria"/>
              </w:rPr>
              <w:t xml:space="preserve"> </w:t>
            </w:r>
            <w:proofErr w:type="spellStart"/>
            <w:r w:rsidRPr="00591A40">
              <w:rPr>
                <w:rFonts w:ascii="Cambria" w:hAnsi="Cambria"/>
              </w:rPr>
              <w:t>tinggi</w:t>
            </w:r>
            <w:proofErr w:type="spellEnd"/>
            <w:r w:rsidRPr="00591A40">
              <w:rPr>
                <w:rFonts w:ascii="Cambria" w:hAnsi="Cambria"/>
              </w:rPr>
              <w:t xml:space="preserve">, </w:t>
            </w:r>
            <w:proofErr w:type="spellStart"/>
            <w:r w:rsidRPr="00591A40">
              <w:rPr>
                <w:rFonts w:ascii="Cambria" w:hAnsi="Cambria"/>
              </w:rPr>
              <w:t>gaya</w:t>
            </w:r>
            <w:proofErr w:type="spellEnd"/>
            <w:r w:rsidRPr="00591A40">
              <w:rPr>
                <w:rFonts w:ascii="Cambria" w:hAnsi="Cambria"/>
              </w:rPr>
              <w:t xml:space="preserve"> </w:t>
            </w:r>
            <w:proofErr w:type="spellStart"/>
            <w:r w:rsidRPr="00591A40">
              <w:rPr>
                <w:rFonts w:ascii="Cambria" w:hAnsi="Cambria"/>
              </w:rPr>
              <w:t>hidup</w:t>
            </w:r>
            <w:proofErr w:type="spellEnd"/>
            <w:r w:rsidRPr="00591A40">
              <w:rPr>
                <w:rFonts w:ascii="Cambria" w:hAnsi="Cambria"/>
              </w:rPr>
              <w:t xml:space="preserve"> </w:t>
            </w:r>
            <w:proofErr w:type="spellStart"/>
            <w:r w:rsidRPr="00591A40">
              <w:rPr>
                <w:rFonts w:ascii="Cambria" w:hAnsi="Cambria"/>
              </w:rPr>
              <w:t>mewah</w:t>
            </w:r>
            <w:proofErr w:type="spellEnd"/>
          </w:p>
        </w:tc>
        <w:tc>
          <w:tcPr>
            <w:tcW w:w="2643" w:type="dxa"/>
          </w:tcPr>
          <w:p w14:paraId="57C2FEA0" w14:textId="11B6B575" w:rsidR="0015278F" w:rsidRPr="00591A40" w:rsidRDefault="0015278F" w:rsidP="00591A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91A40">
              <w:rPr>
                <w:rFonts w:ascii="Cambria" w:hAnsi="Cambria"/>
              </w:rPr>
              <w:t>Skala Likert 1-5</w:t>
            </w:r>
          </w:p>
        </w:tc>
      </w:tr>
      <w:tr w:rsidR="007415EC" w:rsidRPr="00591A40" w14:paraId="0C02B1E6" w14:textId="77777777" w:rsidTr="006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4E057018" w14:textId="77777777" w:rsidR="0015278F" w:rsidRPr="00591A40" w:rsidRDefault="0015278F" w:rsidP="00591A40">
            <w:pPr>
              <w:spacing w:line="360" w:lineRule="auto"/>
              <w:rPr>
                <w:rFonts w:ascii="Cambria" w:hAnsi="Cambria"/>
              </w:rPr>
            </w:pPr>
            <w:r w:rsidRPr="00591A40">
              <w:rPr>
                <w:rFonts w:ascii="Cambria" w:hAnsi="Cambria"/>
              </w:rPr>
              <w:t>Brand Awareness (Y)</w:t>
            </w:r>
          </w:p>
        </w:tc>
        <w:tc>
          <w:tcPr>
            <w:tcW w:w="2642" w:type="dxa"/>
          </w:tcPr>
          <w:p w14:paraId="41AA17C5" w14:textId="77777777" w:rsidR="0015278F" w:rsidRPr="00591A40" w:rsidRDefault="0015278F" w:rsidP="00591A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591A40">
              <w:rPr>
                <w:rFonts w:ascii="Cambria" w:hAnsi="Cambria"/>
              </w:rPr>
              <w:t>Pengenalan</w:t>
            </w:r>
            <w:proofErr w:type="spellEnd"/>
            <w:r w:rsidRPr="00591A40">
              <w:rPr>
                <w:rFonts w:ascii="Cambria" w:hAnsi="Cambria"/>
              </w:rPr>
              <w:t xml:space="preserve"> </w:t>
            </w:r>
            <w:proofErr w:type="spellStart"/>
            <w:r w:rsidRPr="00591A40">
              <w:rPr>
                <w:rFonts w:ascii="Cambria" w:hAnsi="Cambria"/>
              </w:rPr>
              <w:t>merek</w:t>
            </w:r>
            <w:proofErr w:type="spellEnd"/>
            <w:r w:rsidRPr="00591A40">
              <w:rPr>
                <w:rFonts w:ascii="Cambria" w:hAnsi="Cambria"/>
              </w:rPr>
              <w:t xml:space="preserve">, </w:t>
            </w:r>
            <w:proofErr w:type="spellStart"/>
            <w:r w:rsidRPr="00591A40">
              <w:rPr>
                <w:rFonts w:ascii="Cambria" w:hAnsi="Cambria"/>
              </w:rPr>
              <w:t>pengingatan</w:t>
            </w:r>
            <w:proofErr w:type="spellEnd"/>
            <w:r w:rsidRPr="00591A40">
              <w:rPr>
                <w:rFonts w:ascii="Cambria" w:hAnsi="Cambria"/>
              </w:rPr>
              <w:t xml:space="preserve"> </w:t>
            </w:r>
            <w:proofErr w:type="spellStart"/>
            <w:r w:rsidRPr="00591A40">
              <w:rPr>
                <w:rFonts w:ascii="Cambria" w:hAnsi="Cambria"/>
              </w:rPr>
              <w:t>merek</w:t>
            </w:r>
            <w:proofErr w:type="spellEnd"/>
            <w:r w:rsidRPr="00591A40">
              <w:rPr>
                <w:rFonts w:ascii="Cambria" w:hAnsi="Cambria"/>
              </w:rPr>
              <w:t xml:space="preserve">, </w:t>
            </w:r>
            <w:proofErr w:type="spellStart"/>
            <w:r w:rsidRPr="00591A40">
              <w:rPr>
                <w:rFonts w:ascii="Cambria" w:hAnsi="Cambria"/>
              </w:rPr>
              <w:t>preferensi</w:t>
            </w:r>
            <w:proofErr w:type="spellEnd"/>
            <w:r w:rsidRPr="00591A40">
              <w:rPr>
                <w:rFonts w:ascii="Cambria" w:hAnsi="Cambria"/>
              </w:rPr>
              <w:t xml:space="preserve"> </w:t>
            </w:r>
            <w:proofErr w:type="spellStart"/>
            <w:r w:rsidRPr="00591A40">
              <w:rPr>
                <w:rFonts w:ascii="Cambria" w:hAnsi="Cambria"/>
              </w:rPr>
              <w:t>merek</w:t>
            </w:r>
            <w:proofErr w:type="spellEnd"/>
          </w:p>
        </w:tc>
        <w:tc>
          <w:tcPr>
            <w:tcW w:w="2643" w:type="dxa"/>
          </w:tcPr>
          <w:p w14:paraId="355EAC3F" w14:textId="49A04AE0" w:rsidR="0015278F" w:rsidRPr="00591A40" w:rsidRDefault="0015278F" w:rsidP="00591A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91A40">
              <w:rPr>
                <w:rFonts w:ascii="Cambria" w:hAnsi="Cambria"/>
              </w:rPr>
              <w:t>Skala Likert 1-5</w:t>
            </w:r>
          </w:p>
        </w:tc>
      </w:tr>
      <w:tr w:rsidR="007415EC" w:rsidRPr="00591A40" w14:paraId="7E23821D" w14:textId="77777777" w:rsidTr="006B3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5E6F8331" w14:textId="77777777" w:rsidR="0015278F" w:rsidRPr="00591A40" w:rsidRDefault="0015278F" w:rsidP="00591A40">
            <w:pPr>
              <w:spacing w:line="360" w:lineRule="auto"/>
              <w:rPr>
                <w:rFonts w:ascii="Cambria" w:hAnsi="Cambria"/>
              </w:rPr>
            </w:pPr>
            <w:r w:rsidRPr="00591A40">
              <w:rPr>
                <w:rFonts w:ascii="Cambria" w:hAnsi="Cambria"/>
              </w:rPr>
              <w:t>Personal Branding (Z)</w:t>
            </w:r>
          </w:p>
        </w:tc>
        <w:tc>
          <w:tcPr>
            <w:tcW w:w="2642" w:type="dxa"/>
          </w:tcPr>
          <w:p w14:paraId="7708E94E" w14:textId="77777777" w:rsidR="0015278F" w:rsidRPr="00591A40" w:rsidRDefault="0015278F" w:rsidP="00591A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91A40">
              <w:rPr>
                <w:rFonts w:ascii="Cambria" w:hAnsi="Cambria"/>
              </w:rPr>
              <w:t xml:space="preserve">Citra </w:t>
            </w:r>
            <w:proofErr w:type="spellStart"/>
            <w:r w:rsidRPr="00591A40">
              <w:rPr>
                <w:rFonts w:ascii="Cambria" w:hAnsi="Cambria"/>
              </w:rPr>
              <w:t>diri</w:t>
            </w:r>
            <w:proofErr w:type="spellEnd"/>
            <w:r w:rsidRPr="00591A40">
              <w:rPr>
                <w:rFonts w:ascii="Cambria" w:hAnsi="Cambria"/>
              </w:rPr>
              <w:t xml:space="preserve">, </w:t>
            </w:r>
            <w:proofErr w:type="spellStart"/>
            <w:r w:rsidRPr="00591A40">
              <w:rPr>
                <w:rFonts w:ascii="Cambria" w:hAnsi="Cambria"/>
              </w:rPr>
              <w:t>kredibilitas</w:t>
            </w:r>
            <w:proofErr w:type="spellEnd"/>
            <w:r w:rsidRPr="00591A40">
              <w:rPr>
                <w:rFonts w:ascii="Cambria" w:hAnsi="Cambria"/>
              </w:rPr>
              <w:t xml:space="preserve">, </w:t>
            </w:r>
            <w:proofErr w:type="spellStart"/>
            <w:r w:rsidRPr="00591A40">
              <w:rPr>
                <w:rFonts w:ascii="Cambria" w:hAnsi="Cambria"/>
              </w:rPr>
              <w:t>konsistensi</w:t>
            </w:r>
            <w:proofErr w:type="spellEnd"/>
            <w:r w:rsidRPr="00591A40">
              <w:rPr>
                <w:rFonts w:ascii="Cambria" w:hAnsi="Cambria"/>
              </w:rPr>
              <w:t xml:space="preserve">, </w:t>
            </w:r>
            <w:proofErr w:type="spellStart"/>
            <w:r w:rsidRPr="00591A40">
              <w:rPr>
                <w:rFonts w:ascii="Cambria" w:hAnsi="Cambria"/>
              </w:rPr>
              <w:t>keunikan</w:t>
            </w:r>
            <w:proofErr w:type="spellEnd"/>
          </w:p>
        </w:tc>
        <w:tc>
          <w:tcPr>
            <w:tcW w:w="2643" w:type="dxa"/>
          </w:tcPr>
          <w:p w14:paraId="2BEB54DE" w14:textId="3A082BE3" w:rsidR="0015278F" w:rsidRPr="00591A40" w:rsidRDefault="0015278F" w:rsidP="00591A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91A40">
              <w:rPr>
                <w:rFonts w:ascii="Cambria" w:hAnsi="Cambria"/>
              </w:rPr>
              <w:t>Skala Likert 1-5</w:t>
            </w:r>
          </w:p>
        </w:tc>
      </w:tr>
    </w:tbl>
    <w:p w14:paraId="7644DF30" w14:textId="77777777" w:rsidR="0015278F" w:rsidRPr="007415EC" w:rsidRDefault="0015278F" w:rsidP="0015278F"/>
    <w:p w14:paraId="0C42CDFF" w14:textId="74892884" w:rsidR="006C0F21" w:rsidRPr="007415EC" w:rsidRDefault="006C0F21" w:rsidP="00E016E3">
      <w:pPr>
        <w:pStyle w:val="Heading3"/>
      </w:pPr>
      <w:bookmarkStart w:id="63" w:name="_Toc196312371"/>
      <w:r w:rsidRPr="007415EC">
        <w:lastRenderedPageBreak/>
        <w:t xml:space="preserve">Uji </w:t>
      </w:r>
      <w:proofErr w:type="spellStart"/>
      <w:r w:rsidRPr="007415EC">
        <w:t>Validitas</w:t>
      </w:r>
      <w:proofErr w:type="spellEnd"/>
      <w:r w:rsidRPr="007415EC">
        <w:t xml:space="preserve"> dan </w:t>
      </w:r>
      <w:proofErr w:type="spellStart"/>
      <w:r w:rsidRPr="007415EC">
        <w:t>Reliabilitas</w:t>
      </w:r>
      <w:bookmarkEnd w:id="63"/>
      <w:proofErr w:type="spellEnd"/>
    </w:p>
    <w:p w14:paraId="79E57398" w14:textId="77777777" w:rsidR="006C0F21" w:rsidRPr="00591A40" w:rsidRDefault="006C0F21" w:rsidP="00A574A3">
      <w:pPr>
        <w:pStyle w:val="ListParagraph"/>
        <w:numPr>
          <w:ilvl w:val="0"/>
          <w:numId w:val="21"/>
        </w:numPr>
        <w:ind w:hanging="153"/>
        <w:jc w:val="both"/>
        <w:rPr>
          <w:rFonts w:ascii="Cambria" w:hAnsi="Cambria"/>
        </w:rPr>
      </w:pPr>
      <w:r w:rsidRPr="00591A40">
        <w:rPr>
          <w:rFonts w:ascii="Cambria" w:hAnsi="Cambria"/>
        </w:rPr>
        <w:t xml:space="preserve">Uji </w:t>
      </w:r>
      <w:proofErr w:type="spellStart"/>
      <w:r w:rsidRPr="00591A40">
        <w:rPr>
          <w:rFonts w:ascii="Cambria" w:hAnsi="Cambria"/>
        </w:rPr>
        <w:t>validitas</w:t>
      </w:r>
      <w:proofErr w:type="spellEnd"/>
      <w:r w:rsidRPr="00591A40">
        <w:rPr>
          <w:rFonts w:ascii="Cambria" w:hAnsi="Cambria"/>
        </w:rPr>
        <w:t xml:space="preserve"> </w:t>
      </w:r>
      <w:proofErr w:type="spellStart"/>
      <w:r w:rsidRPr="00591A40">
        <w:rPr>
          <w:rFonts w:ascii="Cambria" w:hAnsi="Cambria"/>
        </w:rPr>
        <w:t>menggunakan</w:t>
      </w:r>
      <w:proofErr w:type="spellEnd"/>
      <w:r w:rsidRPr="00591A40">
        <w:rPr>
          <w:rFonts w:ascii="Cambria" w:hAnsi="Cambria"/>
        </w:rPr>
        <w:t> Pearson Correlation </w:t>
      </w:r>
      <w:proofErr w:type="spellStart"/>
      <w:r w:rsidRPr="00591A40">
        <w:rPr>
          <w:rFonts w:ascii="Cambria" w:hAnsi="Cambria"/>
        </w:rPr>
        <w:t>untuk</w:t>
      </w:r>
      <w:proofErr w:type="spellEnd"/>
      <w:r w:rsidRPr="00591A40">
        <w:rPr>
          <w:rFonts w:ascii="Cambria" w:hAnsi="Cambria"/>
        </w:rPr>
        <w:t xml:space="preserve"> </w:t>
      </w:r>
      <w:proofErr w:type="spellStart"/>
      <w:r w:rsidRPr="00591A40">
        <w:rPr>
          <w:rFonts w:ascii="Cambria" w:hAnsi="Cambria"/>
        </w:rPr>
        <w:t>memastikan</w:t>
      </w:r>
      <w:proofErr w:type="spellEnd"/>
      <w:r w:rsidRPr="00591A40">
        <w:rPr>
          <w:rFonts w:ascii="Cambria" w:hAnsi="Cambria"/>
        </w:rPr>
        <w:t xml:space="preserve"> </w:t>
      </w:r>
      <w:proofErr w:type="spellStart"/>
      <w:r w:rsidRPr="00591A40">
        <w:rPr>
          <w:rFonts w:ascii="Cambria" w:hAnsi="Cambria"/>
        </w:rPr>
        <w:t>bahwa</w:t>
      </w:r>
      <w:proofErr w:type="spellEnd"/>
      <w:r w:rsidRPr="00591A40">
        <w:rPr>
          <w:rFonts w:ascii="Cambria" w:hAnsi="Cambria"/>
        </w:rPr>
        <w:t xml:space="preserve"> </w:t>
      </w:r>
      <w:proofErr w:type="spellStart"/>
      <w:r w:rsidRPr="00591A40">
        <w:rPr>
          <w:rFonts w:ascii="Cambria" w:hAnsi="Cambria"/>
        </w:rPr>
        <w:t>setiap</w:t>
      </w:r>
      <w:proofErr w:type="spellEnd"/>
      <w:r w:rsidRPr="00591A40">
        <w:rPr>
          <w:rFonts w:ascii="Cambria" w:hAnsi="Cambria"/>
        </w:rPr>
        <w:t xml:space="preserve"> item </w:t>
      </w:r>
      <w:proofErr w:type="spellStart"/>
      <w:r w:rsidRPr="00591A40">
        <w:rPr>
          <w:rFonts w:ascii="Cambria" w:hAnsi="Cambria"/>
        </w:rPr>
        <w:t>pertanyaan</w:t>
      </w:r>
      <w:proofErr w:type="spellEnd"/>
      <w:r w:rsidRPr="00591A40">
        <w:rPr>
          <w:rFonts w:ascii="Cambria" w:hAnsi="Cambria"/>
        </w:rPr>
        <w:t xml:space="preserve"> valid.</w:t>
      </w:r>
    </w:p>
    <w:p w14:paraId="729084C1" w14:textId="77777777" w:rsidR="006C0F21" w:rsidRPr="007415EC" w:rsidRDefault="006C0F21" w:rsidP="00A574A3">
      <w:pPr>
        <w:pStyle w:val="ListParagraph"/>
        <w:numPr>
          <w:ilvl w:val="0"/>
          <w:numId w:val="21"/>
        </w:numPr>
        <w:ind w:hanging="153"/>
        <w:jc w:val="both"/>
      </w:pPr>
      <w:r w:rsidRPr="00591A40">
        <w:rPr>
          <w:rFonts w:ascii="Cambria" w:hAnsi="Cambria"/>
        </w:rPr>
        <w:t xml:space="preserve">Uji </w:t>
      </w:r>
      <w:proofErr w:type="spellStart"/>
      <w:r w:rsidRPr="00591A40">
        <w:rPr>
          <w:rFonts w:ascii="Cambria" w:hAnsi="Cambria"/>
        </w:rPr>
        <w:t>reliabilitas</w:t>
      </w:r>
      <w:proofErr w:type="spellEnd"/>
      <w:r w:rsidRPr="00591A40">
        <w:rPr>
          <w:rFonts w:ascii="Cambria" w:hAnsi="Cambria"/>
        </w:rPr>
        <w:t xml:space="preserve"> </w:t>
      </w:r>
      <w:proofErr w:type="spellStart"/>
      <w:r w:rsidRPr="00591A40">
        <w:rPr>
          <w:rFonts w:ascii="Cambria" w:hAnsi="Cambria"/>
        </w:rPr>
        <w:t>menggunakan</w:t>
      </w:r>
      <w:proofErr w:type="spellEnd"/>
      <w:r w:rsidRPr="00591A40">
        <w:rPr>
          <w:rFonts w:ascii="Cambria" w:hAnsi="Cambria"/>
        </w:rPr>
        <w:t> Cronbach's Alpha </w:t>
      </w:r>
      <w:proofErr w:type="spellStart"/>
      <w:r w:rsidRPr="00591A40">
        <w:rPr>
          <w:rFonts w:ascii="Cambria" w:hAnsi="Cambria"/>
        </w:rPr>
        <w:t>untuk</w:t>
      </w:r>
      <w:proofErr w:type="spellEnd"/>
      <w:r w:rsidRPr="00591A40">
        <w:rPr>
          <w:rFonts w:ascii="Cambria" w:hAnsi="Cambria"/>
        </w:rPr>
        <w:t xml:space="preserve"> </w:t>
      </w:r>
      <w:proofErr w:type="spellStart"/>
      <w:r w:rsidRPr="00591A40">
        <w:rPr>
          <w:rFonts w:ascii="Cambria" w:hAnsi="Cambria"/>
        </w:rPr>
        <w:t>memastikan</w:t>
      </w:r>
      <w:proofErr w:type="spellEnd"/>
      <w:r w:rsidRPr="00591A40">
        <w:rPr>
          <w:rFonts w:ascii="Cambria" w:hAnsi="Cambria"/>
        </w:rPr>
        <w:t xml:space="preserve"> </w:t>
      </w:r>
      <w:proofErr w:type="spellStart"/>
      <w:r w:rsidRPr="00591A40">
        <w:rPr>
          <w:rFonts w:ascii="Cambria" w:hAnsi="Cambria"/>
        </w:rPr>
        <w:t>konsistensi</w:t>
      </w:r>
      <w:proofErr w:type="spellEnd"/>
      <w:r w:rsidRPr="00591A40">
        <w:rPr>
          <w:rFonts w:ascii="Cambria" w:hAnsi="Cambria"/>
        </w:rPr>
        <w:t xml:space="preserve"> internal </w:t>
      </w:r>
      <w:proofErr w:type="spellStart"/>
      <w:r w:rsidRPr="00591A40">
        <w:rPr>
          <w:rFonts w:ascii="Cambria" w:hAnsi="Cambria"/>
        </w:rPr>
        <w:t>instrumen</w:t>
      </w:r>
      <w:proofErr w:type="spellEnd"/>
      <w:r w:rsidRPr="00591A40">
        <w:rPr>
          <w:rFonts w:ascii="Cambria" w:hAnsi="Cambria"/>
        </w:rPr>
        <w:t xml:space="preserve"> </w:t>
      </w:r>
      <w:proofErr w:type="spellStart"/>
      <w:r w:rsidRPr="00591A40">
        <w:rPr>
          <w:rFonts w:ascii="Cambria" w:hAnsi="Cambria"/>
        </w:rPr>
        <w:t>penelitian</w:t>
      </w:r>
      <w:proofErr w:type="spellEnd"/>
      <w:r w:rsidRPr="007415EC">
        <w:t>.</w:t>
      </w:r>
    </w:p>
    <w:p w14:paraId="2D41C7BE" w14:textId="07B637D9" w:rsidR="006C0F21" w:rsidRPr="007415EC" w:rsidRDefault="006C0F21" w:rsidP="00E016E3">
      <w:pPr>
        <w:pStyle w:val="Heading3"/>
        <w:jc w:val="both"/>
      </w:pPr>
      <w:bookmarkStart w:id="64" w:name="_Toc196312372"/>
      <w:proofErr w:type="spellStart"/>
      <w:r w:rsidRPr="007415EC">
        <w:t>Analisis</w:t>
      </w:r>
      <w:proofErr w:type="spellEnd"/>
      <w:r w:rsidRPr="007415EC">
        <w:t xml:space="preserve"> </w:t>
      </w:r>
      <w:proofErr w:type="spellStart"/>
      <w:r w:rsidRPr="007415EC">
        <w:t>Regresi</w:t>
      </w:r>
      <w:proofErr w:type="spellEnd"/>
      <w:r w:rsidRPr="007415EC">
        <w:t xml:space="preserve"> Linier </w:t>
      </w:r>
      <w:proofErr w:type="spellStart"/>
      <w:r w:rsidRPr="007415EC">
        <w:t>Berganda</w:t>
      </w:r>
      <w:bookmarkEnd w:id="64"/>
      <w:proofErr w:type="spellEnd"/>
    </w:p>
    <w:p w14:paraId="4F987F97" w14:textId="77777777" w:rsidR="006C0F21" w:rsidRPr="00A574A3" w:rsidRDefault="006C0F21" w:rsidP="00A574A3">
      <w:pPr>
        <w:spacing w:line="360" w:lineRule="auto"/>
        <w:ind w:left="360" w:firstLine="360"/>
        <w:jc w:val="both"/>
        <w:rPr>
          <w:rFonts w:ascii="Cambria" w:hAnsi="Cambria"/>
        </w:rPr>
      </w:pPr>
      <w:proofErr w:type="spellStart"/>
      <w:r w:rsidRPr="00A574A3">
        <w:rPr>
          <w:rFonts w:ascii="Cambria" w:hAnsi="Cambria"/>
        </w:rPr>
        <w:t>Digunakan</w:t>
      </w:r>
      <w:proofErr w:type="spellEnd"/>
      <w:r w:rsidRPr="00A574A3">
        <w:rPr>
          <w:rFonts w:ascii="Cambria" w:hAnsi="Cambria"/>
        </w:rPr>
        <w:t xml:space="preserve"> </w:t>
      </w:r>
      <w:proofErr w:type="spellStart"/>
      <w:r w:rsidRPr="00A574A3">
        <w:rPr>
          <w:rFonts w:ascii="Cambria" w:hAnsi="Cambria"/>
        </w:rPr>
        <w:t>untuk</w:t>
      </w:r>
      <w:proofErr w:type="spellEnd"/>
      <w:r w:rsidRPr="00A574A3">
        <w:rPr>
          <w:rFonts w:ascii="Cambria" w:hAnsi="Cambria"/>
        </w:rPr>
        <w:t xml:space="preserve"> </w:t>
      </w:r>
      <w:proofErr w:type="spellStart"/>
      <w:r w:rsidRPr="00A574A3">
        <w:rPr>
          <w:rFonts w:ascii="Cambria" w:hAnsi="Cambria"/>
        </w:rPr>
        <w:t>menguji</w:t>
      </w:r>
      <w:proofErr w:type="spellEnd"/>
      <w:r w:rsidRPr="00A574A3">
        <w:rPr>
          <w:rFonts w:ascii="Cambria" w:hAnsi="Cambria"/>
        </w:rPr>
        <w:t xml:space="preserve"> </w:t>
      </w:r>
      <w:proofErr w:type="spellStart"/>
      <w:r w:rsidRPr="00A574A3">
        <w:rPr>
          <w:rFonts w:ascii="Cambria" w:hAnsi="Cambria"/>
        </w:rPr>
        <w:t>pengaruh</w:t>
      </w:r>
      <w:proofErr w:type="spellEnd"/>
      <w:r w:rsidRPr="00A574A3">
        <w:rPr>
          <w:rFonts w:ascii="Cambria" w:hAnsi="Cambria"/>
        </w:rPr>
        <w:t xml:space="preserve"> </w:t>
      </w:r>
      <w:proofErr w:type="spellStart"/>
      <w:r w:rsidRPr="00A574A3">
        <w:rPr>
          <w:rFonts w:ascii="Cambria" w:hAnsi="Cambria"/>
        </w:rPr>
        <w:t>variabel</w:t>
      </w:r>
      <w:proofErr w:type="spellEnd"/>
      <w:r w:rsidRPr="00A574A3">
        <w:rPr>
          <w:rFonts w:ascii="Cambria" w:hAnsi="Cambria"/>
        </w:rPr>
        <w:t xml:space="preserve"> </w:t>
      </w:r>
      <w:proofErr w:type="spellStart"/>
      <w:r w:rsidRPr="00A574A3">
        <w:rPr>
          <w:rFonts w:ascii="Cambria" w:hAnsi="Cambria"/>
        </w:rPr>
        <w:t>independen</w:t>
      </w:r>
      <w:proofErr w:type="spellEnd"/>
      <w:r w:rsidRPr="00A574A3">
        <w:rPr>
          <w:rFonts w:ascii="Cambria" w:hAnsi="Cambria"/>
        </w:rPr>
        <w:t xml:space="preserve"> (X1 dan X2) </w:t>
      </w:r>
      <w:proofErr w:type="spellStart"/>
      <w:r w:rsidRPr="00A574A3">
        <w:rPr>
          <w:rFonts w:ascii="Cambria" w:hAnsi="Cambria"/>
        </w:rPr>
        <w:t>terhadap</w:t>
      </w:r>
      <w:proofErr w:type="spellEnd"/>
      <w:r w:rsidRPr="00A574A3">
        <w:rPr>
          <w:rFonts w:ascii="Cambria" w:hAnsi="Cambria"/>
        </w:rPr>
        <w:t xml:space="preserve"> </w:t>
      </w:r>
      <w:proofErr w:type="spellStart"/>
      <w:r w:rsidRPr="00A574A3">
        <w:rPr>
          <w:rFonts w:ascii="Cambria" w:hAnsi="Cambria"/>
        </w:rPr>
        <w:t>variabel</w:t>
      </w:r>
      <w:proofErr w:type="spellEnd"/>
      <w:r w:rsidRPr="00A574A3">
        <w:rPr>
          <w:rFonts w:ascii="Cambria" w:hAnsi="Cambria"/>
        </w:rPr>
        <w:t xml:space="preserve"> </w:t>
      </w:r>
      <w:proofErr w:type="spellStart"/>
      <w:r w:rsidRPr="00A574A3">
        <w:rPr>
          <w:rFonts w:ascii="Cambria" w:hAnsi="Cambria"/>
        </w:rPr>
        <w:t>dependen</w:t>
      </w:r>
      <w:proofErr w:type="spellEnd"/>
      <w:r w:rsidRPr="00A574A3">
        <w:rPr>
          <w:rFonts w:ascii="Cambria" w:hAnsi="Cambria"/>
        </w:rPr>
        <w:t xml:space="preserve"> (Y) </w:t>
      </w:r>
      <w:proofErr w:type="spellStart"/>
      <w:r w:rsidRPr="00A574A3">
        <w:rPr>
          <w:rFonts w:ascii="Cambria" w:hAnsi="Cambria"/>
        </w:rPr>
        <w:t>dengan</w:t>
      </w:r>
      <w:proofErr w:type="spellEnd"/>
      <w:r w:rsidRPr="00A574A3">
        <w:rPr>
          <w:rFonts w:ascii="Cambria" w:hAnsi="Cambria"/>
        </w:rPr>
        <w:t xml:space="preserve"> </w:t>
      </w:r>
      <w:proofErr w:type="spellStart"/>
      <w:r w:rsidRPr="00A574A3">
        <w:rPr>
          <w:rFonts w:ascii="Cambria" w:hAnsi="Cambria"/>
        </w:rPr>
        <w:t>mempertimbangkan</w:t>
      </w:r>
      <w:proofErr w:type="spellEnd"/>
      <w:r w:rsidRPr="00A574A3">
        <w:rPr>
          <w:rFonts w:ascii="Cambria" w:hAnsi="Cambria"/>
        </w:rPr>
        <w:t xml:space="preserve"> </w:t>
      </w:r>
      <w:proofErr w:type="spellStart"/>
      <w:r w:rsidRPr="00A574A3">
        <w:rPr>
          <w:rFonts w:ascii="Cambria" w:hAnsi="Cambria"/>
        </w:rPr>
        <w:t>variabel</w:t>
      </w:r>
      <w:proofErr w:type="spellEnd"/>
      <w:r w:rsidRPr="00A574A3">
        <w:rPr>
          <w:rFonts w:ascii="Cambria" w:hAnsi="Cambria"/>
        </w:rPr>
        <w:t xml:space="preserve"> </w:t>
      </w:r>
      <w:proofErr w:type="spellStart"/>
      <w:r w:rsidRPr="00A574A3">
        <w:rPr>
          <w:rFonts w:ascii="Cambria" w:hAnsi="Cambria"/>
        </w:rPr>
        <w:t>kontrol</w:t>
      </w:r>
      <w:proofErr w:type="spellEnd"/>
      <w:r w:rsidRPr="00A574A3">
        <w:rPr>
          <w:rFonts w:ascii="Cambria" w:hAnsi="Cambria"/>
        </w:rPr>
        <w:t xml:space="preserve"> (Z).</w:t>
      </w:r>
    </w:p>
    <w:p w14:paraId="2863AD35" w14:textId="77777777" w:rsidR="006C0F21" w:rsidRPr="00A574A3" w:rsidRDefault="006C0F21" w:rsidP="00A574A3">
      <w:pPr>
        <w:spacing w:line="360" w:lineRule="auto"/>
        <w:ind w:left="360"/>
        <w:jc w:val="both"/>
        <w:rPr>
          <w:rFonts w:ascii="Cambria" w:hAnsi="Cambria"/>
        </w:rPr>
      </w:pPr>
      <w:proofErr w:type="spellStart"/>
      <w:r w:rsidRPr="00A574A3">
        <w:rPr>
          <w:rFonts w:ascii="Cambria" w:hAnsi="Cambria"/>
        </w:rPr>
        <w:t>Persamaan</w:t>
      </w:r>
      <w:proofErr w:type="spellEnd"/>
      <w:r w:rsidRPr="00A574A3">
        <w:rPr>
          <w:rFonts w:ascii="Cambria" w:hAnsi="Cambria"/>
        </w:rPr>
        <w:t xml:space="preserve"> </w:t>
      </w:r>
      <w:proofErr w:type="spellStart"/>
      <w:r w:rsidRPr="00A574A3">
        <w:rPr>
          <w:rFonts w:ascii="Cambria" w:hAnsi="Cambria"/>
        </w:rPr>
        <w:t>regresi</w:t>
      </w:r>
      <w:proofErr w:type="spellEnd"/>
      <w:r w:rsidRPr="00A574A3">
        <w:rPr>
          <w:rFonts w:ascii="Cambria" w:hAnsi="Cambria"/>
        </w:rPr>
        <w:t>:</w:t>
      </w:r>
    </w:p>
    <w:p w14:paraId="34B61CD2" w14:textId="04CD2E64" w:rsidR="00E016E3" w:rsidRPr="007415EC" w:rsidRDefault="00E016E3" w:rsidP="00371143">
      <w:pPr>
        <w:jc w:val="center"/>
      </w:pPr>
      <w:r w:rsidRPr="007415EC">
        <w:rPr>
          <w:noProof/>
          <w14:ligatures w14:val="none"/>
        </w:rPr>
        <w:drawing>
          <wp:inline distT="0" distB="0" distL="0" distR="0" wp14:anchorId="4E7966B4" wp14:editId="64B845D6">
            <wp:extent cx="3371234" cy="508000"/>
            <wp:effectExtent l="0" t="0" r="635" b="6350"/>
            <wp:docPr id="1024468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68443" name="Picture 102446844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865" cy="50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66FF" w14:textId="77777777" w:rsidR="006C0F21" w:rsidRPr="00A574A3" w:rsidRDefault="006C0F21" w:rsidP="00A574A3">
      <w:pPr>
        <w:spacing w:line="360" w:lineRule="auto"/>
        <w:rPr>
          <w:rFonts w:ascii="Cambria" w:hAnsi="Cambria"/>
        </w:rPr>
      </w:pPr>
      <w:r w:rsidRPr="00A574A3">
        <w:rPr>
          <w:rFonts w:ascii="Cambria" w:hAnsi="Cambria"/>
        </w:rPr>
        <w:t>Di mana:</w:t>
      </w:r>
    </w:p>
    <w:p w14:paraId="6FBD3A0C" w14:textId="23E5BC2B" w:rsidR="006C0F21" w:rsidRPr="00A574A3" w:rsidRDefault="006C0F21" w:rsidP="00A574A3">
      <w:pPr>
        <w:numPr>
          <w:ilvl w:val="2"/>
          <w:numId w:val="22"/>
        </w:numPr>
        <w:spacing w:line="360" w:lineRule="auto"/>
        <w:rPr>
          <w:rFonts w:ascii="Cambria" w:hAnsi="Cambria"/>
        </w:rPr>
      </w:pPr>
      <w:r w:rsidRPr="00A574A3">
        <w:rPr>
          <w:rFonts w:ascii="Cambria" w:hAnsi="Cambria"/>
        </w:rPr>
        <w:t>Y = Brand Awareness</w:t>
      </w:r>
    </w:p>
    <w:p w14:paraId="4968D066" w14:textId="0A952235" w:rsidR="006C0F21" w:rsidRPr="00A574A3" w:rsidRDefault="006C0F21" w:rsidP="00A574A3">
      <w:pPr>
        <w:numPr>
          <w:ilvl w:val="2"/>
          <w:numId w:val="22"/>
        </w:numPr>
        <w:spacing w:line="360" w:lineRule="auto"/>
        <w:rPr>
          <w:rFonts w:ascii="Cambria" w:hAnsi="Cambria"/>
        </w:rPr>
      </w:pPr>
      <w:r w:rsidRPr="00A574A3">
        <w:rPr>
          <w:rFonts w:ascii="Cambria" w:hAnsi="Cambria"/>
        </w:rPr>
        <w:t xml:space="preserve">X1 = Gaya Hidup </w:t>
      </w:r>
      <w:proofErr w:type="spellStart"/>
      <w:r w:rsidRPr="00A574A3">
        <w:rPr>
          <w:rFonts w:ascii="Cambria" w:hAnsi="Cambria"/>
        </w:rPr>
        <w:t>Mewah</w:t>
      </w:r>
      <w:proofErr w:type="spellEnd"/>
    </w:p>
    <w:p w14:paraId="550FC493" w14:textId="48D9019D" w:rsidR="006C0F21" w:rsidRPr="00A574A3" w:rsidRDefault="006C0F21" w:rsidP="00A574A3">
      <w:pPr>
        <w:numPr>
          <w:ilvl w:val="2"/>
          <w:numId w:val="22"/>
        </w:numPr>
        <w:spacing w:line="360" w:lineRule="auto"/>
        <w:rPr>
          <w:rFonts w:ascii="Cambria" w:hAnsi="Cambria"/>
        </w:rPr>
      </w:pPr>
      <w:r w:rsidRPr="00A574A3">
        <w:rPr>
          <w:rFonts w:ascii="Cambria" w:hAnsi="Cambria"/>
        </w:rPr>
        <w:t xml:space="preserve">X2​ = Pamer </w:t>
      </w:r>
      <w:proofErr w:type="spellStart"/>
      <w:r w:rsidRPr="00A574A3">
        <w:rPr>
          <w:rFonts w:ascii="Cambria" w:hAnsi="Cambria"/>
        </w:rPr>
        <w:t>Kesuksesan</w:t>
      </w:r>
      <w:proofErr w:type="spellEnd"/>
    </w:p>
    <w:p w14:paraId="58F52E57" w14:textId="069896F8" w:rsidR="006C0F21" w:rsidRPr="00A574A3" w:rsidRDefault="006C0F21" w:rsidP="00A574A3">
      <w:pPr>
        <w:numPr>
          <w:ilvl w:val="2"/>
          <w:numId w:val="22"/>
        </w:numPr>
        <w:spacing w:line="360" w:lineRule="auto"/>
        <w:rPr>
          <w:rFonts w:ascii="Cambria" w:hAnsi="Cambria"/>
        </w:rPr>
      </w:pPr>
      <w:r w:rsidRPr="00A574A3">
        <w:rPr>
          <w:rFonts w:ascii="Cambria" w:hAnsi="Cambria"/>
        </w:rPr>
        <w:t>Z= Personal Branding</w:t>
      </w:r>
    </w:p>
    <w:p w14:paraId="50FFB1DF" w14:textId="26E46DEE" w:rsidR="006C0F21" w:rsidRPr="00A574A3" w:rsidRDefault="006C0F21" w:rsidP="00A574A3">
      <w:pPr>
        <w:numPr>
          <w:ilvl w:val="2"/>
          <w:numId w:val="22"/>
        </w:numPr>
        <w:spacing w:line="360" w:lineRule="auto"/>
        <w:rPr>
          <w:rFonts w:ascii="Cambria" w:hAnsi="Cambria"/>
        </w:rPr>
      </w:pPr>
      <w:r w:rsidRPr="00A574A3">
        <w:rPr>
          <w:rFonts w:ascii="Cambria" w:hAnsi="Cambria"/>
          <w:i/>
          <w:iCs/>
        </w:rPr>
        <w:t>a</w:t>
      </w:r>
      <w:r w:rsidRPr="00A574A3">
        <w:rPr>
          <w:rFonts w:ascii="Cambria" w:hAnsi="Cambria"/>
        </w:rPr>
        <w:t xml:space="preserve"> = </w:t>
      </w:r>
      <w:proofErr w:type="spellStart"/>
      <w:r w:rsidRPr="00A574A3">
        <w:rPr>
          <w:rFonts w:ascii="Cambria" w:hAnsi="Cambria"/>
        </w:rPr>
        <w:t>Konstanta</w:t>
      </w:r>
      <w:proofErr w:type="spellEnd"/>
    </w:p>
    <w:p w14:paraId="7C5791EC" w14:textId="2E4D62E6" w:rsidR="006C0F21" w:rsidRPr="00A574A3" w:rsidRDefault="006C0F21" w:rsidP="00A574A3">
      <w:pPr>
        <w:numPr>
          <w:ilvl w:val="2"/>
          <w:numId w:val="22"/>
        </w:numPr>
        <w:spacing w:line="360" w:lineRule="auto"/>
        <w:rPr>
          <w:rFonts w:ascii="Cambria" w:hAnsi="Cambria"/>
        </w:rPr>
      </w:pPr>
      <w:r w:rsidRPr="00A574A3">
        <w:rPr>
          <w:rFonts w:ascii="Cambria" w:hAnsi="Cambria"/>
        </w:rPr>
        <w:t>b1,</w:t>
      </w:r>
      <w:r w:rsidR="00371143" w:rsidRPr="00A574A3">
        <w:rPr>
          <w:rFonts w:ascii="Cambria" w:hAnsi="Cambria"/>
        </w:rPr>
        <w:t xml:space="preserve"> </w:t>
      </w:r>
      <w:r w:rsidRPr="00A574A3">
        <w:rPr>
          <w:rFonts w:ascii="Cambria" w:hAnsi="Cambria"/>
        </w:rPr>
        <w:t>b2,</w:t>
      </w:r>
      <w:r w:rsidR="00371143" w:rsidRPr="00A574A3">
        <w:rPr>
          <w:rFonts w:ascii="Cambria" w:hAnsi="Cambria"/>
        </w:rPr>
        <w:t xml:space="preserve"> </w:t>
      </w:r>
      <w:r w:rsidRPr="00A574A3">
        <w:rPr>
          <w:rFonts w:ascii="Cambria" w:hAnsi="Cambria"/>
        </w:rPr>
        <w:t xml:space="preserve">b3= </w:t>
      </w:r>
      <w:proofErr w:type="spellStart"/>
      <w:r w:rsidRPr="00A574A3">
        <w:rPr>
          <w:rFonts w:ascii="Cambria" w:hAnsi="Cambria"/>
        </w:rPr>
        <w:t>Koefisien</w:t>
      </w:r>
      <w:proofErr w:type="spellEnd"/>
      <w:r w:rsidRPr="00A574A3">
        <w:rPr>
          <w:rFonts w:ascii="Cambria" w:hAnsi="Cambria"/>
        </w:rPr>
        <w:t xml:space="preserve"> </w:t>
      </w:r>
      <w:proofErr w:type="spellStart"/>
      <w:r w:rsidRPr="00A574A3">
        <w:rPr>
          <w:rFonts w:ascii="Cambria" w:hAnsi="Cambria"/>
        </w:rPr>
        <w:t>regresi</w:t>
      </w:r>
      <w:proofErr w:type="spellEnd"/>
    </w:p>
    <w:p w14:paraId="6092400C" w14:textId="63AC20E8" w:rsidR="00371143" w:rsidRPr="000504E5" w:rsidRDefault="006C0F21" w:rsidP="000504E5">
      <w:pPr>
        <w:numPr>
          <w:ilvl w:val="2"/>
          <w:numId w:val="22"/>
        </w:numPr>
        <w:spacing w:line="360" w:lineRule="auto"/>
        <w:rPr>
          <w:rFonts w:ascii="Cambria" w:hAnsi="Cambria"/>
        </w:rPr>
      </w:pPr>
      <w:r w:rsidRPr="00A574A3">
        <w:rPr>
          <w:rFonts w:ascii="Cambria" w:hAnsi="Cambria"/>
        </w:rPr>
        <w:t>e = Error term</w:t>
      </w:r>
    </w:p>
    <w:p w14:paraId="3A7A6184" w14:textId="5762E348" w:rsidR="00371143" w:rsidRPr="00A574A3" w:rsidRDefault="00371143" w:rsidP="00A574A3">
      <w:pPr>
        <w:pStyle w:val="Heading3"/>
        <w:rPr>
          <w:b w:val="0"/>
          <w:kern w:val="0"/>
          <w14:ligatures w14:val="none"/>
        </w:rPr>
      </w:pPr>
      <w:bookmarkStart w:id="65" w:name="_Toc196312373"/>
      <w:r w:rsidRPr="00A574A3">
        <w:rPr>
          <w:rStyle w:val="Strong"/>
          <w:rFonts w:cs="Segoe UI"/>
          <w:b/>
        </w:rPr>
        <w:t xml:space="preserve">Uji </w:t>
      </w:r>
      <w:proofErr w:type="spellStart"/>
      <w:r w:rsidRPr="00A574A3">
        <w:rPr>
          <w:rStyle w:val="Strong"/>
          <w:rFonts w:cs="Segoe UI"/>
          <w:b/>
        </w:rPr>
        <w:t>Hipotesis</w:t>
      </w:r>
      <w:bookmarkEnd w:id="65"/>
      <w:proofErr w:type="spellEnd"/>
    </w:p>
    <w:p w14:paraId="03FBE265" w14:textId="323C2AE9" w:rsidR="00371143" w:rsidRPr="007415EC" w:rsidRDefault="00371143" w:rsidP="0090252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hanging="153"/>
        <w:jc w:val="both"/>
        <w:rPr>
          <w:rFonts w:ascii="Cambria" w:hAnsi="Cambria" w:cs="Segoe UI"/>
        </w:rPr>
      </w:pPr>
      <w:r w:rsidRPr="007415EC">
        <w:rPr>
          <w:rFonts w:ascii="Cambria" w:hAnsi="Cambria" w:cs="Segoe UI"/>
        </w:rPr>
        <w:t xml:space="preserve">Uji </w:t>
      </w:r>
      <w:proofErr w:type="spellStart"/>
      <w:r w:rsidRPr="007415EC">
        <w:rPr>
          <w:rFonts w:ascii="Cambria" w:hAnsi="Cambria" w:cs="Segoe UI"/>
        </w:rPr>
        <w:t>signifikansi</w:t>
      </w:r>
      <w:proofErr w:type="spellEnd"/>
      <w:r w:rsidRPr="007415EC">
        <w:rPr>
          <w:rFonts w:ascii="Cambria" w:hAnsi="Cambria" w:cs="Segoe UI"/>
        </w:rPr>
        <w:t xml:space="preserve"> </w:t>
      </w:r>
      <w:proofErr w:type="spellStart"/>
      <w:r w:rsidRPr="007415EC">
        <w:rPr>
          <w:rFonts w:ascii="Cambria" w:hAnsi="Cambria" w:cs="Segoe UI"/>
        </w:rPr>
        <w:t>menggunakan</w:t>
      </w:r>
      <w:proofErr w:type="spellEnd"/>
      <w:r w:rsidRPr="007415EC">
        <w:rPr>
          <w:rFonts w:ascii="Cambria" w:hAnsi="Cambria" w:cs="Segoe UI"/>
        </w:rPr>
        <w:t> </w:t>
      </w:r>
      <w:r w:rsidRPr="007415EC">
        <w:rPr>
          <w:rStyle w:val="Strong"/>
          <w:rFonts w:ascii="Cambria" w:hAnsi="Cambria" w:cs="Segoe UI"/>
          <w:b w:val="0"/>
          <w:bCs w:val="0"/>
        </w:rPr>
        <w:t xml:space="preserve">uji </w:t>
      </w:r>
      <w:r w:rsidR="00710A62">
        <w:rPr>
          <w:rStyle w:val="Strong"/>
          <w:rFonts w:ascii="Cambria" w:hAnsi="Cambria" w:cs="Segoe UI"/>
          <w:b w:val="0"/>
          <w:bCs w:val="0"/>
        </w:rPr>
        <w:t>(T)</w:t>
      </w:r>
      <w:r w:rsidRPr="007415EC">
        <w:rPr>
          <w:rFonts w:ascii="Cambria" w:hAnsi="Cambria" w:cs="Segoe UI"/>
        </w:rPr>
        <w:t> </w:t>
      </w:r>
      <w:proofErr w:type="spellStart"/>
      <w:r w:rsidRPr="007415EC">
        <w:rPr>
          <w:rFonts w:ascii="Cambria" w:hAnsi="Cambria" w:cs="Segoe UI"/>
        </w:rPr>
        <w:t>untuk</w:t>
      </w:r>
      <w:proofErr w:type="spellEnd"/>
      <w:r w:rsidRPr="007415EC">
        <w:rPr>
          <w:rFonts w:ascii="Cambria" w:hAnsi="Cambria" w:cs="Segoe UI"/>
        </w:rPr>
        <w:t xml:space="preserve"> </w:t>
      </w:r>
      <w:proofErr w:type="spellStart"/>
      <w:r w:rsidRPr="007415EC">
        <w:rPr>
          <w:rFonts w:ascii="Cambria" w:hAnsi="Cambria" w:cs="Segoe UI"/>
        </w:rPr>
        <w:t>menguji</w:t>
      </w:r>
      <w:proofErr w:type="spellEnd"/>
      <w:r w:rsidRPr="007415EC">
        <w:rPr>
          <w:rFonts w:ascii="Cambria" w:hAnsi="Cambria" w:cs="Segoe UI"/>
        </w:rPr>
        <w:t xml:space="preserve"> </w:t>
      </w:r>
      <w:proofErr w:type="spellStart"/>
      <w:r w:rsidRPr="007415EC">
        <w:rPr>
          <w:rFonts w:ascii="Cambria" w:hAnsi="Cambria" w:cs="Segoe UI"/>
        </w:rPr>
        <w:t>pengaruh</w:t>
      </w:r>
      <w:proofErr w:type="spellEnd"/>
      <w:r w:rsidRPr="007415EC">
        <w:rPr>
          <w:rFonts w:ascii="Cambria" w:hAnsi="Cambria" w:cs="Segoe UI"/>
        </w:rPr>
        <w:t xml:space="preserve"> masing-masing </w:t>
      </w:r>
      <w:proofErr w:type="spellStart"/>
      <w:r w:rsidRPr="007415EC">
        <w:rPr>
          <w:rFonts w:ascii="Cambria" w:hAnsi="Cambria" w:cs="Segoe UI"/>
        </w:rPr>
        <w:t>variabel</w:t>
      </w:r>
      <w:proofErr w:type="spellEnd"/>
      <w:r w:rsidRPr="007415EC">
        <w:rPr>
          <w:rFonts w:ascii="Cambria" w:hAnsi="Cambria" w:cs="Segoe UI"/>
        </w:rPr>
        <w:t xml:space="preserve"> </w:t>
      </w:r>
      <w:proofErr w:type="spellStart"/>
      <w:r w:rsidRPr="007415EC">
        <w:rPr>
          <w:rFonts w:ascii="Cambria" w:hAnsi="Cambria" w:cs="Segoe UI"/>
        </w:rPr>
        <w:t>independen</w:t>
      </w:r>
      <w:proofErr w:type="spellEnd"/>
      <w:r w:rsidRPr="007415EC">
        <w:rPr>
          <w:rFonts w:ascii="Cambria" w:hAnsi="Cambria" w:cs="Segoe UI"/>
        </w:rPr>
        <w:t xml:space="preserve"> </w:t>
      </w:r>
      <w:proofErr w:type="spellStart"/>
      <w:r w:rsidRPr="007415EC">
        <w:rPr>
          <w:rFonts w:ascii="Cambria" w:hAnsi="Cambria" w:cs="Segoe UI"/>
        </w:rPr>
        <w:t>terhadap</w:t>
      </w:r>
      <w:proofErr w:type="spellEnd"/>
      <w:r w:rsidRPr="007415EC">
        <w:rPr>
          <w:rFonts w:ascii="Cambria" w:hAnsi="Cambria" w:cs="Segoe UI"/>
        </w:rPr>
        <w:t xml:space="preserve"> </w:t>
      </w:r>
      <w:proofErr w:type="spellStart"/>
      <w:r w:rsidRPr="007415EC">
        <w:rPr>
          <w:rFonts w:ascii="Cambria" w:hAnsi="Cambria" w:cs="Segoe UI"/>
        </w:rPr>
        <w:t>variabel</w:t>
      </w:r>
      <w:proofErr w:type="spellEnd"/>
      <w:r w:rsidRPr="007415EC">
        <w:rPr>
          <w:rFonts w:ascii="Cambria" w:hAnsi="Cambria" w:cs="Segoe UI"/>
        </w:rPr>
        <w:t xml:space="preserve"> </w:t>
      </w:r>
      <w:proofErr w:type="spellStart"/>
      <w:r w:rsidRPr="007415EC">
        <w:rPr>
          <w:rFonts w:ascii="Cambria" w:hAnsi="Cambria" w:cs="Segoe UI"/>
        </w:rPr>
        <w:t>dependen</w:t>
      </w:r>
      <w:proofErr w:type="spellEnd"/>
      <w:r w:rsidRPr="007415EC">
        <w:rPr>
          <w:rFonts w:ascii="Cambria" w:hAnsi="Cambria" w:cs="Segoe UI"/>
        </w:rPr>
        <w:t>.</w:t>
      </w:r>
    </w:p>
    <w:p w14:paraId="517C4748" w14:textId="69FA7C70" w:rsidR="00371143" w:rsidRPr="00902528" w:rsidRDefault="00371143" w:rsidP="0090252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hanging="153"/>
        <w:jc w:val="both"/>
        <w:rPr>
          <w:rFonts w:ascii="Cambria" w:hAnsi="Cambria" w:cs="Segoe UI"/>
        </w:rPr>
      </w:pPr>
      <w:r w:rsidRPr="007415EC">
        <w:rPr>
          <w:rFonts w:ascii="Cambria" w:hAnsi="Cambria" w:cs="Segoe UI"/>
        </w:rPr>
        <w:t>Uji </w:t>
      </w:r>
      <w:r w:rsidR="00710A62">
        <w:rPr>
          <w:rFonts w:ascii="Cambria" w:hAnsi="Cambria" w:cs="Segoe UI"/>
        </w:rPr>
        <w:t>(</w:t>
      </w:r>
      <w:r w:rsidRPr="007415EC">
        <w:rPr>
          <w:rStyle w:val="Strong"/>
          <w:rFonts w:ascii="Cambria" w:hAnsi="Cambria" w:cs="Segoe UI"/>
          <w:b w:val="0"/>
          <w:bCs w:val="0"/>
        </w:rPr>
        <w:t>F</w:t>
      </w:r>
      <w:r w:rsidR="00710A62">
        <w:rPr>
          <w:rStyle w:val="Strong"/>
          <w:rFonts w:ascii="Cambria" w:hAnsi="Cambria" w:cs="Segoe UI"/>
          <w:b w:val="0"/>
          <w:bCs w:val="0"/>
        </w:rPr>
        <w:t>)</w:t>
      </w:r>
      <w:r w:rsidRPr="007415EC">
        <w:rPr>
          <w:rFonts w:ascii="Cambria" w:hAnsi="Cambria" w:cs="Segoe UI"/>
        </w:rPr>
        <w:t> </w:t>
      </w:r>
      <w:proofErr w:type="spellStart"/>
      <w:r w:rsidRPr="007415EC">
        <w:rPr>
          <w:rFonts w:ascii="Cambria" w:hAnsi="Cambria" w:cs="Segoe UI"/>
        </w:rPr>
        <w:t>digunakan</w:t>
      </w:r>
      <w:proofErr w:type="spellEnd"/>
      <w:r w:rsidRPr="007415EC">
        <w:rPr>
          <w:rFonts w:ascii="Cambria" w:hAnsi="Cambria" w:cs="Segoe UI"/>
        </w:rPr>
        <w:t xml:space="preserve"> </w:t>
      </w:r>
      <w:proofErr w:type="spellStart"/>
      <w:r w:rsidRPr="007415EC">
        <w:rPr>
          <w:rFonts w:ascii="Cambria" w:hAnsi="Cambria" w:cs="Segoe UI"/>
        </w:rPr>
        <w:t>untuk</w:t>
      </w:r>
      <w:proofErr w:type="spellEnd"/>
      <w:r w:rsidRPr="007415EC">
        <w:rPr>
          <w:rFonts w:ascii="Cambria" w:hAnsi="Cambria" w:cs="Segoe UI"/>
        </w:rPr>
        <w:t xml:space="preserve"> </w:t>
      </w:r>
      <w:proofErr w:type="spellStart"/>
      <w:r w:rsidRPr="007415EC">
        <w:rPr>
          <w:rFonts w:ascii="Cambria" w:hAnsi="Cambria" w:cs="Segoe UI"/>
        </w:rPr>
        <w:t>menguji</w:t>
      </w:r>
      <w:proofErr w:type="spellEnd"/>
      <w:r w:rsidRPr="007415EC">
        <w:rPr>
          <w:rFonts w:ascii="Cambria" w:hAnsi="Cambria" w:cs="Segoe UI"/>
        </w:rPr>
        <w:t xml:space="preserve"> </w:t>
      </w:r>
      <w:proofErr w:type="spellStart"/>
      <w:r w:rsidRPr="007415EC">
        <w:rPr>
          <w:rFonts w:ascii="Cambria" w:hAnsi="Cambria" w:cs="Segoe UI"/>
        </w:rPr>
        <w:t>signifikansi</w:t>
      </w:r>
      <w:proofErr w:type="spellEnd"/>
      <w:r w:rsidRPr="007415EC">
        <w:rPr>
          <w:rFonts w:ascii="Cambria" w:hAnsi="Cambria" w:cs="Segoe UI"/>
        </w:rPr>
        <w:t xml:space="preserve"> model </w:t>
      </w:r>
      <w:proofErr w:type="spellStart"/>
      <w:r w:rsidRPr="007415EC">
        <w:rPr>
          <w:rFonts w:ascii="Cambria" w:hAnsi="Cambria" w:cs="Segoe UI"/>
        </w:rPr>
        <w:t>regresi</w:t>
      </w:r>
      <w:proofErr w:type="spellEnd"/>
      <w:r w:rsidRPr="007415EC">
        <w:rPr>
          <w:rFonts w:ascii="Cambria" w:hAnsi="Cambria" w:cs="Segoe UI"/>
        </w:rPr>
        <w:t xml:space="preserve"> </w:t>
      </w:r>
      <w:proofErr w:type="spellStart"/>
      <w:r w:rsidRPr="007415EC">
        <w:rPr>
          <w:rFonts w:ascii="Cambria" w:hAnsi="Cambria" w:cs="Segoe UI"/>
        </w:rPr>
        <w:t>secara</w:t>
      </w:r>
      <w:proofErr w:type="spellEnd"/>
      <w:r w:rsidRPr="007415EC">
        <w:rPr>
          <w:rFonts w:ascii="Cambria" w:hAnsi="Cambria" w:cs="Segoe UI"/>
        </w:rPr>
        <w:t xml:space="preserve"> </w:t>
      </w:r>
      <w:proofErr w:type="spellStart"/>
      <w:r w:rsidRPr="007415EC">
        <w:rPr>
          <w:rFonts w:ascii="Cambria" w:hAnsi="Cambria" w:cs="Segoe UI"/>
        </w:rPr>
        <w:t>keseluruhan</w:t>
      </w:r>
      <w:proofErr w:type="spellEnd"/>
      <w:r w:rsidRPr="007415EC">
        <w:rPr>
          <w:rFonts w:ascii="Cambria" w:hAnsi="Cambria" w:cs="Segoe UI"/>
        </w:rPr>
        <w:t>.</w:t>
      </w:r>
    </w:p>
    <w:p w14:paraId="47BB3403" w14:textId="4EBD834C" w:rsidR="00371143" w:rsidRPr="00902528" w:rsidRDefault="00371143" w:rsidP="00371143">
      <w:pPr>
        <w:pStyle w:val="Heading3"/>
        <w:rPr>
          <w:b w:val="0"/>
        </w:rPr>
      </w:pPr>
      <w:bookmarkStart w:id="66" w:name="_Toc196312374"/>
      <w:proofErr w:type="spellStart"/>
      <w:r w:rsidRPr="00902528">
        <w:rPr>
          <w:rStyle w:val="Strong"/>
          <w:rFonts w:cs="Segoe UI"/>
          <w:b/>
          <w:szCs w:val="22"/>
        </w:rPr>
        <w:t>Analisis</w:t>
      </w:r>
      <w:proofErr w:type="spellEnd"/>
      <w:r w:rsidRPr="00902528">
        <w:rPr>
          <w:rStyle w:val="Strong"/>
          <w:rFonts w:cs="Segoe UI"/>
          <w:b/>
          <w:szCs w:val="22"/>
        </w:rPr>
        <w:t xml:space="preserve"> </w:t>
      </w:r>
      <w:proofErr w:type="spellStart"/>
      <w:r w:rsidRPr="00902528">
        <w:rPr>
          <w:rStyle w:val="Strong"/>
          <w:rFonts w:cs="Segoe UI"/>
          <w:b/>
          <w:szCs w:val="22"/>
        </w:rPr>
        <w:t>Moderasi</w:t>
      </w:r>
      <w:bookmarkEnd w:id="66"/>
      <w:proofErr w:type="spellEnd"/>
    </w:p>
    <w:p w14:paraId="73C7375F" w14:textId="77777777" w:rsidR="00371143" w:rsidRPr="00902528" w:rsidRDefault="00371143" w:rsidP="00902528">
      <w:pPr>
        <w:pStyle w:val="NormalWeb"/>
        <w:spacing w:before="0" w:beforeAutospacing="0" w:after="0" w:afterAutospacing="0" w:line="360" w:lineRule="auto"/>
        <w:ind w:left="360" w:firstLine="349"/>
        <w:jc w:val="both"/>
        <w:rPr>
          <w:rFonts w:ascii="Cambria" w:hAnsi="Cambria" w:cs="Segoe UI"/>
          <w:sz w:val="22"/>
          <w:szCs w:val="22"/>
        </w:rPr>
      </w:pPr>
      <w:proofErr w:type="spellStart"/>
      <w:r w:rsidRPr="00902528">
        <w:rPr>
          <w:rFonts w:ascii="Cambria" w:hAnsi="Cambria" w:cs="Segoe UI"/>
          <w:sz w:val="22"/>
          <w:szCs w:val="22"/>
        </w:rPr>
        <w:t>Untuk</w:t>
      </w:r>
      <w:proofErr w:type="spellEnd"/>
      <w:r w:rsidRPr="00902528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902528">
        <w:rPr>
          <w:rFonts w:ascii="Cambria" w:hAnsi="Cambria" w:cs="Segoe UI"/>
          <w:sz w:val="22"/>
          <w:szCs w:val="22"/>
        </w:rPr>
        <w:t>menguji</w:t>
      </w:r>
      <w:proofErr w:type="spellEnd"/>
      <w:r w:rsidRPr="00902528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712811">
        <w:rPr>
          <w:rFonts w:ascii="Cambria" w:hAnsi="Cambria" w:cs="Segoe UI"/>
          <w:sz w:val="22"/>
          <w:szCs w:val="22"/>
        </w:rPr>
        <w:t>peran</w:t>
      </w:r>
      <w:proofErr w:type="spellEnd"/>
      <w:r w:rsidRPr="00EE09C0">
        <w:rPr>
          <w:rFonts w:ascii="Cambria" w:hAnsi="Cambria" w:cs="Segoe UI"/>
          <w:i/>
          <w:iCs/>
          <w:sz w:val="22"/>
          <w:szCs w:val="22"/>
        </w:rPr>
        <w:t xml:space="preserve"> personal branding</w:t>
      </w:r>
      <w:r w:rsidRPr="00902528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902528">
        <w:rPr>
          <w:rFonts w:ascii="Cambria" w:hAnsi="Cambria" w:cs="Segoe UI"/>
          <w:sz w:val="22"/>
          <w:szCs w:val="22"/>
        </w:rPr>
        <w:t>sebagai</w:t>
      </w:r>
      <w:proofErr w:type="spellEnd"/>
      <w:r w:rsidRPr="00902528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902528">
        <w:rPr>
          <w:rFonts w:ascii="Cambria" w:hAnsi="Cambria" w:cs="Segoe UI"/>
          <w:sz w:val="22"/>
          <w:szCs w:val="22"/>
        </w:rPr>
        <w:t>variabel</w:t>
      </w:r>
      <w:proofErr w:type="spellEnd"/>
      <w:r w:rsidRPr="00902528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902528">
        <w:rPr>
          <w:rFonts w:ascii="Cambria" w:hAnsi="Cambria" w:cs="Segoe UI"/>
          <w:sz w:val="22"/>
          <w:szCs w:val="22"/>
        </w:rPr>
        <w:t>kontrol</w:t>
      </w:r>
      <w:proofErr w:type="spellEnd"/>
      <w:r w:rsidRPr="00902528">
        <w:rPr>
          <w:rFonts w:ascii="Cambria" w:hAnsi="Cambria" w:cs="Segoe UI"/>
          <w:sz w:val="22"/>
          <w:szCs w:val="22"/>
        </w:rPr>
        <w:t xml:space="preserve">, </w:t>
      </w:r>
      <w:proofErr w:type="spellStart"/>
      <w:r w:rsidRPr="00902528">
        <w:rPr>
          <w:rFonts w:ascii="Cambria" w:hAnsi="Cambria" w:cs="Segoe UI"/>
          <w:sz w:val="22"/>
          <w:szCs w:val="22"/>
        </w:rPr>
        <w:t>digunakan</w:t>
      </w:r>
      <w:proofErr w:type="spellEnd"/>
      <w:r w:rsidRPr="00902528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902528">
        <w:rPr>
          <w:rFonts w:ascii="Cambria" w:hAnsi="Cambria" w:cs="Segoe UI"/>
          <w:sz w:val="22"/>
          <w:szCs w:val="22"/>
        </w:rPr>
        <w:t>analisis</w:t>
      </w:r>
      <w:proofErr w:type="spellEnd"/>
      <w:r w:rsidRPr="00902528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902528">
        <w:rPr>
          <w:rFonts w:ascii="Cambria" w:hAnsi="Cambria" w:cs="Segoe UI"/>
          <w:sz w:val="22"/>
          <w:szCs w:val="22"/>
        </w:rPr>
        <w:t>moderasi</w:t>
      </w:r>
      <w:proofErr w:type="spellEnd"/>
      <w:r w:rsidRPr="00902528">
        <w:rPr>
          <w:rFonts w:ascii="Cambria" w:hAnsi="Cambria" w:cs="Segoe UI"/>
          <w:sz w:val="22"/>
          <w:szCs w:val="22"/>
        </w:rPr>
        <w:t xml:space="preserve"> </w:t>
      </w:r>
      <w:proofErr w:type="spellStart"/>
      <w:r w:rsidRPr="00902528">
        <w:rPr>
          <w:rFonts w:ascii="Cambria" w:hAnsi="Cambria" w:cs="Segoe UI"/>
          <w:sz w:val="22"/>
          <w:szCs w:val="22"/>
        </w:rPr>
        <w:t>dengan</w:t>
      </w:r>
      <w:proofErr w:type="spellEnd"/>
      <w:r w:rsidRPr="00902528">
        <w:rPr>
          <w:rFonts w:ascii="Cambria" w:hAnsi="Cambria" w:cs="Segoe UI"/>
          <w:sz w:val="22"/>
          <w:szCs w:val="22"/>
        </w:rPr>
        <w:t> </w:t>
      </w:r>
      <w:r w:rsidRPr="00AD6E36">
        <w:rPr>
          <w:rStyle w:val="Strong"/>
          <w:rFonts w:ascii="Cambria" w:hAnsi="Cambria" w:cs="Segoe UI"/>
          <w:b w:val="0"/>
          <w:bCs w:val="0"/>
          <w:sz w:val="22"/>
          <w:szCs w:val="22"/>
        </w:rPr>
        <w:t>Moderated Regression Analysis</w:t>
      </w:r>
      <w:r w:rsidRPr="00902528">
        <w:rPr>
          <w:rStyle w:val="Strong"/>
          <w:rFonts w:ascii="Cambria" w:hAnsi="Cambria" w:cs="Segoe UI"/>
          <w:b w:val="0"/>
          <w:bCs w:val="0"/>
          <w:sz w:val="22"/>
          <w:szCs w:val="22"/>
        </w:rPr>
        <w:t xml:space="preserve"> (MRA)</w:t>
      </w:r>
      <w:r w:rsidRPr="00902528">
        <w:rPr>
          <w:rFonts w:ascii="Cambria" w:hAnsi="Cambria" w:cs="Segoe UI"/>
          <w:sz w:val="22"/>
          <w:szCs w:val="22"/>
        </w:rPr>
        <w:t>.</w:t>
      </w:r>
    </w:p>
    <w:p w14:paraId="0665F45B" w14:textId="62595C5C" w:rsidR="006C0F21" w:rsidRPr="00902528" w:rsidRDefault="006C0F21" w:rsidP="00902528">
      <w:pPr>
        <w:spacing w:line="360" w:lineRule="auto"/>
        <w:ind w:left="360"/>
        <w:rPr>
          <w:rFonts w:ascii="Cambria" w:hAnsi="Cambria"/>
        </w:rPr>
      </w:pPr>
    </w:p>
    <w:p w14:paraId="57471F92" w14:textId="77777777" w:rsidR="006C0F21" w:rsidRPr="00902528" w:rsidRDefault="006C0F21" w:rsidP="00902528">
      <w:pPr>
        <w:pStyle w:val="Heading2"/>
      </w:pPr>
      <w:bookmarkStart w:id="67" w:name="_Toc171656000"/>
      <w:bookmarkStart w:id="68" w:name="_Toc171656546"/>
      <w:bookmarkStart w:id="69" w:name="_Toc196312375"/>
      <w:proofErr w:type="spellStart"/>
      <w:r w:rsidRPr="00902528">
        <w:lastRenderedPageBreak/>
        <w:t>Rancangan</w:t>
      </w:r>
      <w:proofErr w:type="spellEnd"/>
      <w:r w:rsidRPr="00902528">
        <w:t xml:space="preserve"> </w:t>
      </w:r>
      <w:proofErr w:type="spellStart"/>
      <w:r w:rsidRPr="00902528">
        <w:t>Analisis</w:t>
      </w:r>
      <w:bookmarkEnd w:id="67"/>
      <w:bookmarkEnd w:id="68"/>
      <w:bookmarkEnd w:id="69"/>
      <w:proofErr w:type="spellEnd"/>
    </w:p>
    <w:p w14:paraId="5E93012C" w14:textId="77777777" w:rsidR="006C0F21" w:rsidRPr="00902528" w:rsidRDefault="006C0F21" w:rsidP="00E30086">
      <w:pPr>
        <w:pStyle w:val="Heading3"/>
        <w:ind w:hanging="218"/>
        <w:rPr>
          <w:lang w:val="en-US"/>
        </w:rPr>
      </w:pPr>
      <w:bookmarkStart w:id="70" w:name="_Toc171656001"/>
      <w:bookmarkStart w:id="71" w:name="_Toc171656547"/>
      <w:bookmarkStart w:id="72" w:name="_Toc196312376"/>
      <w:proofErr w:type="spellStart"/>
      <w:r w:rsidRPr="00902528">
        <w:rPr>
          <w:lang w:val="en-US"/>
        </w:rPr>
        <w:t>Analisis</w:t>
      </w:r>
      <w:proofErr w:type="spellEnd"/>
      <w:r w:rsidRPr="00902528">
        <w:rPr>
          <w:lang w:val="en-US"/>
        </w:rPr>
        <w:t xml:space="preserve"> </w:t>
      </w:r>
      <w:proofErr w:type="spellStart"/>
      <w:r w:rsidRPr="00902528">
        <w:rPr>
          <w:lang w:val="en-US"/>
        </w:rPr>
        <w:t>Deskriptif</w:t>
      </w:r>
      <w:bookmarkEnd w:id="70"/>
      <w:bookmarkEnd w:id="71"/>
      <w:bookmarkEnd w:id="72"/>
      <w:proofErr w:type="spellEnd"/>
    </w:p>
    <w:p w14:paraId="48A0ECB8" w14:textId="07764846" w:rsidR="006C0F21" w:rsidRPr="00902528" w:rsidRDefault="006C0F21" w:rsidP="00E30086">
      <w:pPr>
        <w:spacing w:line="360" w:lineRule="auto"/>
        <w:ind w:left="142" w:firstLine="357"/>
        <w:jc w:val="both"/>
        <w:rPr>
          <w:rFonts w:ascii="Cambria" w:hAnsi="Cambria"/>
          <w:b/>
        </w:rPr>
      </w:pPr>
      <w:bookmarkStart w:id="73" w:name="_Hlk171478605"/>
      <w:proofErr w:type="spellStart"/>
      <w:r w:rsidRPr="00902528">
        <w:rPr>
          <w:rFonts w:ascii="Cambria" w:hAnsi="Cambria"/>
        </w:rPr>
        <w:t>Menurut</w:t>
      </w:r>
      <w:proofErr w:type="spellEnd"/>
      <w:r w:rsidRPr="00902528">
        <w:rPr>
          <w:rFonts w:ascii="Cambria" w:hAnsi="Cambria"/>
        </w:rPr>
        <w:t xml:space="preserve">    </w:t>
      </w:r>
      <w:sdt>
        <w:sdtPr>
          <w:rPr>
            <w:rFonts w:ascii="Cambria" w:hAnsi="Cambria"/>
          </w:rPr>
          <w:tag w:val="MENDELEY_CITATION_v3_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"/>
          <w:id w:val="-1129544563"/>
          <w:placeholder>
            <w:docPart w:val="3431021C358344A9A814CBFC1298A672"/>
          </w:placeholder>
        </w:sdtPr>
        <w:sdtContent>
          <w:proofErr w:type="spellStart"/>
          <w:r w:rsidR="00D556FF" w:rsidRPr="00902528">
            <w:rPr>
              <w:rFonts w:ascii="Cambria" w:hAnsi="Cambria"/>
            </w:rPr>
            <w:t>Sugiyono</w:t>
          </w:r>
          <w:proofErr w:type="spellEnd"/>
          <w:r w:rsidR="00D556FF" w:rsidRPr="00902528">
            <w:rPr>
              <w:rFonts w:ascii="Cambria" w:hAnsi="Cambria"/>
            </w:rPr>
            <w:t xml:space="preserve">    (2017:232)</w:t>
          </w:r>
        </w:sdtContent>
      </w:sdt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analisis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deskriptif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adalah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menganalisis</w:t>
      </w:r>
      <w:proofErr w:type="spellEnd"/>
      <w:r w:rsidRPr="00902528">
        <w:rPr>
          <w:rFonts w:ascii="Cambria" w:hAnsi="Cambria"/>
        </w:rPr>
        <w:t xml:space="preserve"> data </w:t>
      </w:r>
      <w:proofErr w:type="spellStart"/>
      <w:r w:rsidRPr="00902528">
        <w:rPr>
          <w:rFonts w:ascii="Cambria" w:hAnsi="Cambria"/>
        </w:rPr>
        <w:t>dengan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cara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mendeskripsikan</w:t>
      </w:r>
      <w:proofErr w:type="spellEnd"/>
      <w:r w:rsidRPr="00902528">
        <w:rPr>
          <w:rFonts w:ascii="Cambria" w:hAnsi="Cambria"/>
        </w:rPr>
        <w:t xml:space="preserve">   </w:t>
      </w:r>
      <w:proofErr w:type="spellStart"/>
      <w:r w:rsidRPr="00902528">
        <w:rPr>
          <w:rFonts w:ascii="Cambria" w:hAnsi="Cambria"/>
        </w:rPr>
        <w:t>atau</w:t>
      </w:r>
      <w:proofErr w:type="spellEnd"/>
      <w:r w:rsidRPr="00902528">
        <w:rPr>
          <w:rFonts w:ascii="Cambria" w:hAnsi="Cambria"/>
        </w:rPr>
        <w:t xml:space="preserve">   </w:t>
      </w:r>
      <w:proofErr w:type="spellStart"/>
      <w:r w:rsidRPr="00902528">
        <w:rPr>
          <w:rFonts w:ascii="Cambria" w:hAnsi="Cambria"/>
        </w:rPr>
        <w:t>menggambarkan</w:t>
      </w:r>
      <w:proofErr w:type="spellEnd"/>
      <w:r w:rsidRPr="00902528">
        <w:rPr>
          <w:rFonts w:ascii="Cambria" w:hAnsi="Cambria"/>
        </w:rPr>
        <w:t xml:space="preserve">   data yang   </w:t>
      </w:r>
      <w:proofErr w:type="spellStart"/>
      <w:r w:rsidRPr="00902528">
        <w:rPr>
          <w:rFonts w:ascii="Cambria" w:hAnsi="Cambria"/>
        </w:rPr>
        <w:t>telah</w:t>
      </w:r>
      <w:proofErr w:type="spellEnd"/>
      <w:r w:rsidRPr="00902528">
        <w:rPr>
          <w:rFonts w:ascii="Cambria" w:hAnsi="Cambria"/>
        </w:rPr>
        <w:t xml:space="preserve">   </w:t>
      </w:r>
      <w:proofErr w:type="spellStart"/>
      <w:r w:rsidRPr="00902528">
        <w:rPr>
          <w:rFonts w:ascii="Cambria" w:hAnsi="Cambria"/>
        </w:rPr>
        <w:t>terkumpul</w:t>
      </w:r>
      <w:proofErr w:type="spellEnd"/>
      <w:r w:rsidRPr="00902528">
        <w:rPr>
          <w:rFonts w:ascii="Cambria" w:hAnsi="Cambria"/>
        </w:rPr>
        <w:t xml:space="preserve">   </w:t>
      </w:r>
      <w:proofErr w:type="spellStart"/>
      <w:r w:rsidRPr="00902528">
        <w:rPr>
          <w:rFonts w:ascii="Cambria" w:hAnsi="Cambria"/>
        </w:rPr>
        <w:t>sebagaimana</w:t>
      </w:r>
      <w:proofErr w:type="spellEnd"/>
      <w:r w:rsidRPr="00902528">
        <w:rPr>
          <w:rFonts w:ascii="Cambria" w:hAnsi="Cambria"/>
        </w:rPr>
        <w:t xml:space="preserve">   </w:t>
      </w:r>
      <w:proofErr w:type="spellStart"/>
      <w:r w:rsidRPr="00902528">
        <w:rPr>
          <w:rFonts w:ascii="Cambria" w:hAnsi="Cambria"/>
        </w:rPr>
        <w:t>adanya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tanpa</w:t>
      </w:r>
      <w:proofErr w:type="spellEnd"/>
      <w:r w:rsidRPr="00902528">
        <w:rPr>
          <w:rFonts w:ascii="Cambria" w:hAnsi="Cambria"/>
        </w:rPr>
        <w:t xml:space="preserve">  </w:t>
      </w:r>
      <w:proofErr w:type="spellStart"/>
      <w:r w:rsidRPr="00902528">
        <w:rPr>
          <w:rFonts w:ascii="Cambria" w:hAnsi="Cambria"/>
        </w:rPr>
        <w:t>bermaksud</w:t>
      </w:r>
      <w:proofErr w:type="spellEnd"/>
      <w:r w:rsidRPr="00902528">
        <w:rPr>
          <w:rFonts w:ascii="Cambria" w:hAnsi="Cambria"/>
        </w:rPr>
        <w:t xml:space="preserve">   </w:t>
      </w:r>
      <w:proofErr w:type="spellStart"/>
      <w:r w:rsidRPr="00902528">
        <w:rPr>
          <w:rFonts w:ascii="Cambria" w:hAnsi="Cambria"/>
        </w:rPr>
        <w:t>membuat</w:t>
      </w:r>
      <w:proofErr w:type="spellEnd"/>
      <w:r w:rsidRPr="00902528">
        <w:rPr>
          <w:rFonts w:ascii="Cambria" w:hAnsi="Cambria"/>
        </w:rPr>
        <w:t xml:space="preserve">  </w:t>
      </w:r>
      <w:proofErr w:type="spellStart"/>
      <w:r w:rsidRPr="00902528">
        <w:rPr>
          <w:rFonts w:ascii="Cambria" w:hAnsi="Cambria"/>
        </w:rPr>
        <w:t>kesimpulan</w:t>
      </w:r>
      <w:proofErr w:type="spellEnd"/>
      <w:r w:rsidRPr="00902528">
        <w:rPr>
          <w:rFonts w:ascii="Cambria" w:hAnsi="Cambria"/>
        </w:rPr>
        <w:t xml:space="preserve">  yang </w:t>
      </w:r>
      <w:proofErr w:type="spellStart"/>
      <w:r w:rsidRPr="00902528">
        <w:rPr>
          <w:rFonts w:ascii="Cambria" w:hAnsi="Cambria"/>
        </w:rPr>
        <w:t>berlaku</w:t>
      </w:r>
      <w:proofErr w:type="spellEnd"/>
      <w:r w:rsidRPr="00902528">
        <w:rPr>
          <w:rFonts w:ascii="Cambria" w:hAnsi="Cambria"/>
        </w:rPr>
        <w:t xml:space="preserve">  </w:t>
      </w:r>
      <w:proofErr w:type="spellStart"/>
      <w:r w:rsidRPr="00902528">
        <w:rPr>
          <w:rFonts w:ascii="Cambria" w:hAnsi="Cambria"/>
        </w:rPr>
        <w:t>untuk</w:t>
      </w:r>
      <w:proofErr w:type="spellEnd"/>
      <w:r w:rsidRPr="00902528">
        <w:rPr>
          <w:rFonts w:ascii="Cambria" w:hAnsi="Cambria"/>
        </w:rPr>
        <w:t xml:space="preserve">  </w:t>
      </w:r>
      <w:proofErr w:type="spellStart"/>
      <w:r w:rsidRPr="00902528">
        <w:rPr>
          <w:rFonts w:ascii="Cambria" w:hAnsi="Cambria"/>
        </w:rPr>
        <w:t>umum</w:t>
      </w:r>
      <w:proofErr w:type="spellEnd"/>
      <w:r w:rsidRPr="00902528">
        <w:rPr>
          <w:rFonts w:ascii="Cambria" w:hAnsi="Cambria"/>
        </w:rPr>
        <w:t xml:space="preserve">  </w:t>
      </w:r>
      <w:proofErr w:type="spellStart"/>
      <w:r w:rsidRPr="00902528">
        <w:rPr>
          <w:rFonts w:ascii="Cambria" w:hAnsi="Cambria"/>
        </w:rPr>
        <w:t>atau</w:t>
      </w:r>
      <w:proofErr w:type="spellEnd"/>
      <w:r w:rsidRPr="00902528">
        <w:rPr>
          <w:rFonts w:ascii="Cambria" w:hAnsi="Cambria"/>
        </w:rPr>
        <w:t xml:space="preserve">  </w:t>
      </w:r>
      <w:proofErr w:type="spellStart"/>
      <w:r w:rsidRPr="00902528">
        <w:rPr>
          <w:rFonts w:ascii="Cambria" w:hAnsi="Cambria"/>
        </w:rPr>
        <w:t>generalisasi</w:t>
      </w:r>
      <w:proofErr w:type="spellEnd"/>
      <w:r w:rsidRPr="00902528">
        <w:rPr>
          <w:rFonts w:ascii="Cambria" w:hAnsi="Cambria"/>
        </w:rPr>
        <w:t xml:space="preserve">. Hasil </w:t>
      </w:r>
      <w:proofErr w:type="spellStart"/>
      <w:r w:rsidRPr="00902528">
        <w:rPr>
          <w:rFonts w:ascii="Cambria" w:hAnsi="Cambria"/>
        </w:rPr>
        <w:t>analisis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ini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disajikan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dalam</w:t>
      </w:r>
      <w:proofErr w:type="spellEnd"/>
      <w:r w:rsidRPr="00902528">
        <w:rPr>
          <w:rFonts w:ascii="Cambria" w:hAnsi="Cambria"/>
        </w:rPr>
        <w:t xml:space="preserve"> table </w:t>
      </w:r>
      <w:proofErr w:type="spellStart"/>
      <w:r w:rsidRPr="00902528">
        <w:rPr>
          <w:rFonts w:ascii="Cambria" w:hAnsi="Cambria"/>
        </w:rPr>
        <w:t>distribusi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frekuensi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untuk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setiap</w:t>
      </w:r>
      <w:proofErr w:type="spellEnd"/>
      <w:r w:rsidRPr="00902528">
        <w:rPr>
          <w:rFonts w:ascii="Cambria" w:hAnsi="Cambria"/>
        </w:rPr>
        <w:t xml:space="preserve"> indicator yang </w:t>
      </w:r>
      <w:proofErr w:type="spellStart"/>
      <w:r w:rsidRPr="00902528">
        <w:rPr>
          <w:rFonts w:ascii="Cambria" w:hAnsi="Cambria"/>
        </w:rPr>
        <w:t>diteliti</w:t>
      </w:r>
      <w:proofErr w:type="spellEnd"/>
      <w:r w:rsidRPr="00902528">
        <w:rPr>
          <w:rFonts w:ascii="Cambria" w:hAnsi="Cambria"/>
        </w:rPr>
        <w:t>.</w:t>
      </w:r>
    </w:p>
    <w:p w14:paraId="60A632B9" w14:textId="77777777" w:rsidR="006C0F21" w:rsidRPr="00902528" w:rsidRDefault="006C0F21" w:rsidP="00E30086">
      <w:pPr>
        <w:pStyle w:val="Heading3"/>
        <w:ind w:hanging="218"/>
        <w:rPr>
          <w:lang w:val="en-US"/>
        </w:rPr>
      </w:pPr>
      <w:bookmarkStart w:id="74" w:name="_Toc171656002"/>
      <w:bookmarkStart w:id="75" w:name="_Toc171656548"/>
      <w:bookmarkStart w:id="76" w:name="_Toc196312377"/>
      <w:bookmarkEnd w:id="73"/>
      <w:r w:rsidRPr="00902528">
        <w:rPr>
          <w:lang w:val="en-US"/>
        </w:rPr>
        <w:t xml:space="preserve">Garis </w:t>
      </w:r>
      <w:proofErr w:type="spellStart"/>
      <w:r w:rsidRPr="00902528">
        <w:rPr>
          <w:lang w:val="en-US"/>
        </w:rPr>
        <w:t>kontinum</w:t>
      </w:r>
      <w:bookmarkEnd w:id="74"/>
      <w:bookmarkEnd w:id="75"/>
      <w:bookmarkEnd w:id="76"/>
      <w:proofErr w:type="spellEnd"/>
    </w:p>
    <w:p w14:paraId="62F4C1EA" w14:textId="77777777" w:rsidR="006C0F21" w:rsidRPr="00902528" w:rsidRDefault="006C0F21" w:rsidP="00DE2A87">
      <w:pPr>
        <w:spacing w:line="360" w:lineRule="auto"/>
        <w:ind w:left="142" w:firstLine="357"/>
        <w:jc w:val="both"/>
        <w:rPr>
          <w:rFonts w:ascii="Cambria" w:hAnsi="Cambria"/>
          <w:b/>
        </w:rPr>
      </w:pPr>
      <w:r w:rsidRPr="00902528">
        <w:rPr>
          <w:rFonts w:ascii="Cambria" w:hAnsi="Cambria"/>
        </w:rPr>
        <w:t xml:space="preserve">Garis </w:t>
      </w:r>
      <w:proofErr w:type="spellStart"/>
      <w:r w:rsidRPr="00902528">
        <w:rPr>
          <w:rFonts w:ascii="Cambria" w:hAnsi="Cambria"/>
        </w:rPr>
        <w:t>kontinum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digunakan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berdasarkan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instrumen</w:t>
      </w:r>
      <w:proofErr w:type="spellEnd"/>
      <w:r w:rsidRPr="00902528">
        <w:rPr>
          <w:rFonts w:ascii="Cambria" w:hAnsi="Cambria"/>
        </w:rPr>
        <w:t xml:space="preserve"> yang </w:t>
      </w:r>
      <w:proofErr w:type="spellStart"/>
      <w:r w:rsidRPr="00902528">
        <w:rPr>
          <w:rFonts w:ascii="Cambria" w:hAnsi="Cambria"/>
        </w:rPr>
        <w:t>dipakai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untuk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mengukur</w:t>
      </w:r>
      <w:proofErr w:type="spellEnd"/>
      <w:r w:rsidRPr="00902528">
        <w:rPr>
          <w:rFonts w:ascii="Cambria" w:hAnsi="Cambria"/>
        </w:rPr>
        <w:t xml:space="preserve">, </w:t>
      </w:r>
      <w:proofErr w:type="spellStart"/>
      <w:r w:rsidRPr="00902528">
        <w:rPr>
          <w:rFonts w:ascii="Cambria" w:hAnsi="Cambria"/>
        </w:rPr>
        <w:t>menganalisa</w:t>
      </w:r>
      <w:proofErr w:type="spellEnd"/>
      <w:r w:rsidRPr="00902528">
        <w:rPr>
          <w:rFonts w:ascii="Cambria" w:hAnsi="Cambria"/>
        </w:rPr>
        <w:t xml:space="preserve">, dan </w:t>
      </w:r>
      <w:proofErr w:type="spellStart"/>
      <w:r w:rsidRPr="00902528">
        <w:rPr>
          <w:rFonts w:ascii="Cambria" w:hAnsi="Cambria"/>
        </w:rPr>
        <w:t>menunjukkan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tingkat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kekuatan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variabel</w:t>
      </w:r>
      <w:proofErr w:type="spellEnd"/>
      <w:r w:rsidRPr="00902528">
        <w:rPr>
          <w:rFonts w:ascii="Cambria" w:hAnsi="Cambria"/>
        </w:rPr>
        <w:t xml:space="preserve"> yang </w:t>
      </w:r>
      <w:proofErr w:type="spellStart"/>
      <w:r w:rsidRPr="00902528">
        <w:rPr>
          <w:rFonts w:ascii="Cambria" w:hAnsi="Cambria"/>
        </w:rPr>
        <w:t>sedang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diteliti</w:t>
      </w:r>
      <w:proofErr w:type="spellEnd"/>
      <w:r w:rsidRPr="00902528">
        <w:rPr>
          <w:rFonts w:ascii="Cambria" w:hAnsi="Cambria"/>
        </w:rPr>
        <w:t xml:space="preserve">. Model garis </w:t>
      </w:r>
      <w:proofErr w:type="spellStart"/>
      <w:r w:rsidRPr="00902528">
        <w:rPr>
          <w:rFonts w:ascii="Cambria" w:hAnsi="Cambria"/>
        </w:rPr>
        <w:t>kontinum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ini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menggunakan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perhitungan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skor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dengan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rumus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sebagai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berikut</w:t>
      </w:r>
      <w:proofErr w:type="spellEnd"/>
      <w:r w:rsidRPr="00902528">
        <w:rPr>
          <w:rFonts w:ascii="Cambria" w:hAnsi="Cambria"/>
        </w:rPr>
        <w:t>:</w:t>
      </w:r>
    </w:p>
    <w:p w14:paraId="62C01EA0" w14:textId="683F2EBB" w:rsidR="006C0F21" w:rsidRPr="00902528" w:rsidRDefault="006C0F21" w:rsidP="00DE2A87">
      <w:pPr>
        <w:spacing w:line="360" w:lineRule="auto"/>
        <w:ind w:left="142"/>
        <w:rPr>
          <w:rFonts w:ascii="Cambria" w:hAnsi="Cambria"/>
          <w:b/>
        </w:rPr>
      </w:pPr>
      <w:r w:rsidRPr="00902528">
        <w:rPr>
          <w:rFonts w:ascii="Cambria" w:hAnsi="Cambria"/>
        </w:rPr>
        <w:tab/>
      </w:r>
      <w:r w:rsidRPr="00902528">
        <w:rPr>
          <w:rFonts w:ascii="Cambria" w:hAnsi="Cambria"/>
          <w:b/>
        </w:rPr>
        <w:t xml:space="preserve">Range </w:t>
      </w:r>
      <w:proofErr w:type="spellStart"/>
      <w:r w:rsidRPr="00902528">
        <w:rPr>
          <w:rFonts w:ascii="Cambria" w:hAnsi="Cambria"/>
          <w:b/>
        </w:rPr>
        <w:t>skor</w:t>
      </w:r>
      <w:proofErr w:type="spellEnd"/>
      <w:r w:rsidRPr="00902528">
        <w:rPr>
          <w:rFonts w:ascii="Cambria" w:hAnsi="Cambria"/>
          <w:b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nilai tertinggi-nilai terendah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kriteria</m:t>
            </m:r>
          </m:den>
        </m:f>
      </m:oMath>
    </w:p>
    <w:p w14:paraId="2FEAAA04" w14:textId="40A86AFF" w:rsidR="006C0F21" w:rsidRPr="00902528" w:rsidRDefault="006C0F21" w:rsidP="00DE2A87">
      <w:pPr>
        <w:spacing w:line="360" w:lineRule="auto"/>
        <w:ind w:left="142"/>
        <w:rPr>
          <w:rFonts w:ascii="Cambria" w:hAnsi="Cambria"/>
        </w:rPr>
      </w:pPr>
      <w:proofErr w:type="spellStart"/>
      <w:r w:rsidRPr="00902528">
        <w:rPr>
          <w:rFonts w:ascii="Cambria" w:hAnsi="Cambria"/>
        </w:rPr>
        <w:t>Perhitungan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skor</w:t>
      </w:r>
      <w:proofErr w:type="spellEnd"/>
      <w:r w:rsidRPr="00902528">
        <w:rPr>
          <w:rFonts w:ascii="Cambria" w:hAnsi="Cambria"/>
        </w:rPr>
        <w:t xml:space="preserve"> total </w:t>
      </w:r>
      <w:proofErr w:type="spellStart"/>
      <w:r w:rsidRPr="00902528">
        <w:rPr>
          <w:rFonts w:ascii="Cambria" w:hAnsi="Cambria"/>
        </w:rPr>
        <w:t>untuk</w:t>
      </w:r>
      <w:proofErr w:type="spellEnd"/>
      <w:r w:rsidRPr="00902528">
        <w:rPr>
          <w:rFonts w:ascii="Cambria" w:hAnsi="Cambria"/>
        </w:rPr>
        <w:t xml:space="preserve"> masing-masing </w:t>
      </w:r>
      <w:proofErr w:type="spellStart"/>
      <w:r w:rsidRPr="00902528">
        <w:rPr>
          <w:rFonts w:ascii="Cambria" w:hAnsi="Cambria"/>
        </w:rPr>
        <w:t>indikator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variabel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adalah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sebagai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berikut</w:t>
      </w:r>
      <w:proofErr w:type="spellEnd"/>
      <w:r w:rsidRPr="00902528">
        <w:rPr>
          <w:rFonts w:ascii="Cambria" w:hAnsi="Cambria"/>
        </w:rPr>
        <w:t>:</w:t>
      </w:r>
    </w:p>
    <w:p w14:paraId="5889288E" w14:textId="3BFE126C" w:rsidR="006C0F21" w:rsidRPr="00902528" w:rsidRDefault="006C0F21" w:rsidP="006C3DA9">
      <w:pPr>
        <w:spacing w:after="0" w:line="360" w:lineRule="auto"/>
        <w:ind w:left="862"/>
        <w:rPr>
          <w:rFonts w:ascii="Cambria" w:hAnsi="Cambria"/>
        </w:rPr>
      </w:pPr>
      <w:proofErr w:type="spellStart"/>
      <w:r w:rsidRPr="00902528">
        <w:rPr>
          <w:rFonts w:ascii="Cambria" w:hAnsi="Cambria"/>
        </w:rPr>
        <w:t>Jumlah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Responden</w:t>
      </w:r>
      <w:proofErr w:type="spellEnd"/>
      <w:r w:rsidRPr="00902528">
        <w:rPr>
          <w:rFonts w:ascii="Cambria" w:hAnsi="Cambria"/>
        </w:rPr>
        <w:t xml:space="preserve"> = </w:t>
      </w:r>
      <w:r w:rsidR="000E1491">
        <w:rPr>
          <w:rFonts w:ascii="Cambria" w:hAnsi="Cambria"/>
        </w:rPr>
        <w:t>10</w:t>
      </w:r>
      <w:r w:rsidRPr="00902528">
        <w:rPr>
          <w:rFonts w:ascii="Cambria" w:hAnsi="Cambria"/>
        </w:rPr>
        <w:t>0</w:t>
      </w:r>
    </w:p>
    <w:p w14:paraId="20E5A5E8" w14:textId="77777777" w:rsidR="006C0F21" w:rsidRPr="00902528" w:rsidRDefault="006C0F21" w:rsidP="006C3DA9">
      <w:pPr>
        <w:spacing w:after="0" w:line="360" w:lineRule="auto"/>
        <w:ind w:left="862"/>
        <w:rPr>
          <w:rFonts w:ascii="Cambria" w:hAnsi="Cambria"/>
        </w:rPr>
      </w:pPr>
      <w:proofErr w:type="spellStart"/>
      <w:r w:rsidRPr="00902528">
        <w:rPr>
          <w:rFonts w:ascii="Cambria" w:hAnsi="Cambria"/>
        </w:rPr>
        <w:t>Kriteria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Tertinggi</w:t>
      </w:r>
      <w:proofErr w:type="spellEnd"/>
      <w:r w:rsidRPr="00902528">
        <w:rPr>
          <w:rFonts w:ascii="Cambria" w:hAnsi="Cambria"/>
        </w:rPr>
        <w:t xml:space="preserve"> = 5</w:t>
      </w:r>
    </w:p>
    <w:p w14:paraId="251A725A" w14:textId="77777777" w:rsidR="006C0F21" w:rsidRPr="00902528" w:rsidRDefault="006C0F21" w:rsidP="006C3DA9">
      <w:pPr>
        <w:spacing w:after="0" w:line="360" w:lineRule="auto"/>
        <w:ind w:left="862"/>
        <w:rPr>
          <w:rFonts w:ascii="Cambria" w:hAnsi="Cambria"/>
        </w:rPr>
      </w:pPr>
      <w:proofErr w:type="spellStart"/>
      <w:r w:rsidRPr="00902528">
        <w:rPr>
          <w:rFonts w:ascii="Cambria" w:hAnsi="Cambria"/>
        </w:rPr>
        <w:t>Kriteria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Terendah</w:t>
      </w:r>
      <w:proofErr w:type="spellEnd"/>
      <w:r w:rsidRPr="00902528">
        <w:rPr>
          <w:rFonts w:ascii="Cambria" w:hAnsi="Cambria"/>
        </w:rPr>
        <w:t xml:space="preserve"> = 1</w:t>
      </w:r>
    </w:p>
    <w:p w14:paraId="02A19B99" w14:textId="734DFAE5" w:rsidR="006C0F21" w:rsidRPr="00902528" w:rsidRDefault="006C0F21" w:rsidP="006C3DA9">
      <w:pPr>
        <w:spacing w:after="0" w:line="360" w:lineRule="auto"/>
        <w:ind w:left="862"/>
        <w:rPr>
          <w:rFonts w:ascii="Cambria" w:hAnsi="Cambria"/>
        </w:rPr>
      </w:pPr>
      <w:r w:rsidRPr="00902528">
        <w:rPr>
          <w:rFonts w:ascii="Cambria" w:hAnsi="Cambria"/>
        </w:rPr>
        <w:t xml:space="preserve">Nilai </w:t>
      </w:r>
      <w:proofErr w:type="spellStart"/>
      <w:r w:rsidRPr="00902528">
        <w:rPr>
          <w:rFonts w:ascii="Cambria" w:hAnsi="Cambria"/>
        </w:rPr>
        <w:t>Tertinggi</w:t>
      </w:r>
      <w:proofErr w:type="spellEnd"/>
      <w:r w:rsidRPr="00902528">
        <w:rPr>
          <w:rFonts w:ascii="Cambria" w:hAnsi="Cambria"/>
        </w:rPr>
        <w:t xml:space="preserve"> = 5 X </w:t>
      </w:r>
      <w:r w:rsidR="00E23C54">
        <w:rPr>
          <w:rFonts w:ascii="Cambria" w:hAnsi="Cambria"/>
        </w:rPr>
        <w:t>5</w:t>
      </w:r>
      <w:r w:rsidRPr="00902528">
        <w:rPr>
          <w:rFonts w:ascii="Cambria" w:hAnsi="Cambria"/>
        </w:rPr>
        <w:t xml:space="preserve"> X </w:t>
      </w:r>
      <w:r w:rsidR="00E23C54">
        <w:rPr>
          <w:rFonts w:ascii="Cambria" w:hAnsi="Cambria"/>
        </w:rPr>
        <w:t>10</w:t>
      </w:r>
      <w:r w:rsidRPr="00902528">
        <w:rPr>
          <w:rFonts w:ascii="Cambria" w:hAnsi="Cambria"/>
        </w:rPr>
        <w:t xml:space="preserve">0 = </w:t>
      </w:r>
      <w:r w:rsidR="00E23C54">
        <w:rPr>
          <w:rFonts w:ascii="Cambria" w:hAnsi="Cambria"/>
        </w:rPr>
        <w:t>2.5</w:t>
      </w:r>
      <w:r w:rsidRPr="00902528">
        <w:rPr>
          <w:rFonts w:ascii="Cambria" w:hAnsi="Cambria"/>
        </w:rPr>
        <w:t>00</w:t>
      </w:r>
    </w:p>
    <w:p w14:paraId="0CDAF934" w14:textId="08F9AAC6" w:rsidR="006C0F21" w:rsidRDefault="006C0F21" w:rsidP="006C3DA9">
      <w:pPr>
        <w:spacing w:after="0" w:line="360" w:lineRule="auto"/>
        <w:ind w:left="862"/>
        <w:rPr>
          <w:rFonts w:ascii="Cambria" w:hAnsi="Cambria"/>
        </w:rPr>
      </w:pPr>
      <w:r w:rsidRPr="00902528">
        <w:rPr>
          <w:rFonts w:ascii="Cambria" w:hAnsi="Cambria"/>
        </w:rPr>
        <w:t xml:space="preserve">Nilai </w:t>
      </w:r>
      <w:proofErr w:type="spellStart"/>
      <w:r w:rsidRPr="00902528">
        <w:rPr>
          <w:rFonts w:ascii="Cambria" w:hAnsi="Cambria"/>
        </w:rPr>
        <w:t>Terendah</w:t>
      </w:r>
      <w:proofErr w:type="spellEnd"/>
      <w:r w:rsidRPr="00902528">
        <w:rPr>
          <w:rFonts w:ascii="Cambria" w:hAnsi="Cambria"/>
        </w:rPr>
        <w:t xml:space="preserve"> = 1 X </w:t>
      </w:r>
      <w:r w:rsidR="00E23C54">
        <w:rPr>
          <w:rFonts w:ascii="Cambria" w:hAnsi="Cambria"/>
        </w:rPr>
        <w:t>5</w:t>
      </w:r>
      <w:r w:rsidRPr="00902528">
        <w:rPr>
          <w:rFonts w:ascii="Cambria" w:hAnsi="Cambria"/>
        </w:rPr>
        <w:t xml:space="preserve"> X </w:t>
      </w:r>
      <w:r w:rsidR="00E23C54">
        <w:rPr>
          <w:rFonts w:ascii="Cambria" w:hAnsi="Cambria"/>
        </w:rPr>
        <w:t>10</w:t>
      </w:r>
      <w:r w:rsidRPr="00902528">
        <w:rPr>
          <w:rFonts w:ascii="Cambria" w:hAnsi="Cambria"/>
        </w:rPr>
        <w:t xml:space="preserve">0 = </w:t>
      </w:r>
      <w:r w:rsidR="00E23C54">
        <w:rPr>
          <w:rFonts w:ascii="Cambria" w:hAnsi="Cambria"/>
        </w:rPr>
        <w:t>50</w:t>
      </w:r>
      <w:r w:rsidRPr="00902528">
        <w:rPr>
          <w:rFonts w:ascii="Cambria" w:hAnsi="Cambria"/>
        </w:rPr>
        <w:t>0</w:t>
      </w:r>
    </w:p>
    <w:p w14:paraId="0DF162AE" w14:textId="77777777" w:rsidR="00ED3F0E" w:rsidRPr="00902528" w:rsidRDefault="00ED3F0E" w:rsidP="006C3DA9">
      <w:pPr>
        <w:spacing w:after="0" w:line="360" w:lineRule="auto"/>
        <w:ind w:left="862"/>
        <w:rPr>
          <w:rFonts w:ascii="Cambria" w:hAnsi="Cambria"/>
        </w:rPr>
      </w:pPr>
    </w:p>
    <w:p w14:paraId="4796F158" w14:textId="47A73E00" w:rsidR="006C0F21" w:rsidRPr="00902528" w:rsidRDefault="006C0F21" w:rsidP="006C3DA9">
      <w:pPr>
        <w:spacing w:after="0" w:line="360" w:lineRule="auto"/>
        <w:ind w:left="142"/>
        <w:rPr>
          <w:rFonts w:ascii="Cambria" w:hAnsi="Cambria"/>
        </w:rPr>
      </w:pPr>
      <w:r w:rsidRPr="00902528">
        <w:rPr>
          <w:rFonts w:ascii="Cambria" w:hAnsi="Cambria"/>
        </w:rPr>
        <w:t xml:space="preserve">Range </w:t>
      </w:r>
      <w:proofErr w:type="spellStart"/>
      <w:r w:rsidRPr="00902528">
        <w:rPr>
          <w:rFonts w:ascii="Cambria" w:hAnsi="Cambria"/>
        </w:rPr>
        <w:t>skor</w:t>
      </w:r>
      <w:proofErr w:type="spellEnd"/>
      <w:r w:rsidRPr="00902528">
        <w:rPr>
          <w:rFonts w:ascii="Cambria" w:hAnsi="Cambria"/>
        </w:rPr>
        <w:t xml:space="preserve">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nilai tertinggi-nilai terendah</m:t>
            </m:r>
          </m:num>
          <m:den>
            <m:r>
              <w:rPr>
                <w:rFonts w:ascii="Cambria Math" w:hAnsi="Cambria Math"/>
              </w:rPr>
              <m:t>kriteria</m:t>
            </m:r>
          </m:den>
        </m:f>
      </m:oMath>
    </w:p>
    <w:p w14:paraId="04B5A94F" w14:textId="4F699B4A" w:rsidR="006C0F21" w:rsidRPr="00902528" w:rsidRDefault="006C0F21" w:rsidP="006C3DA9">
      <w:pPr>
        <w:spacing w:after="0" w:line="360" w:lineRule="auto"/>
        <w:ind w:left="142"/>
        <w:rPr>
          <w:rFonts w:ascii="Cambria" w:hAnsi="Cambria"/>
        </w:rPr>
      </w:pPr>
      <w:r w:rsidRPr="00902528">
        <w:rPr>
          <w:rFonts w:ascii="Cambria" w:hAnsi="Cambria"/>
        </w:rPr>
        <w:t xml:space="preserve">Range </w:t>
      </w:r>
      <w:proofErr w:type="spellStart"/>
      <w:r w:rsidRPr="00902528">
        <w:rPr>
          <w:rFonts w:ascii="Cambria" w:hAnsi="Cambria"/>
        </w:rPr>
        <w:t>skor</w:t>
      </w:r>
      <w:proofErr w:type="spellEnd"/>
      <w:r w:rsidRPr="00902528">
        <w:rPr>
          <w:rFonts w:ascii="Cambria" w:hAnsi="Cambr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2.500-500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482CF8EA" w14:textId="3B350E82" w:rsidR="006C0F21" w:rsidRPr="00902528" w:rsidRDefault="006C0F21" w:rsidP="006C3DA9">
      <w:pPr>
        <w:spacing w:after="0" w:line="360" w:lineRule="auto"/>
        <w:ind w:left="142"/>
        <w:rPr>
          <w:rFonts w:ascii="Cambria" w:hAnsi="Cambria"/>
        </w:rPr>
      </w:pPr>
      <w:r w:rsidRPr="00902528">
        <w:rPr>
          <w:rFonts w:ascii="Cambria" w:hAnsi="Cambria"/>
        </w:rPr>
        <w:t xml:space="preserve">Range </w:t>
      </w:r>
      <w:proofErr w:type="spellStart"/>
      <w:r w:rsidRPr="00902528">
        <w:rPr>
          <w:rFonts w:ascii="Cambria" w:hAnsi="Cambria"/>
        </w:rPr>
        <w:t>skor</w:t>
      </w:r>
      <w:proofErr w:type="spellEnd"/>
      <w:r w:rsidRPr="00902528">
        <w:rPr>
          <w:rFonts w:ascii="Cambria" w:hAnsi="Cambr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2.000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00561236" w14:textId="4E9DC1FE" w:rsidR="006C0F21" w:rsidRDefault="006C0F21" w:rsidP="006C3DA9">
      <w:pPr>
        <w:spacing w:after="0" w:line="360" w:lineRule="auto"/>
        <w:ind w:left="142"/>
        <w:rPr>
          <w:rFonts w:ascii="Cambria" w:hAnsi="Cambria"/>
        </w:rPr>
      </w:pPr>
      <w:r w:rsidRPr="00902528">
        <w:rPr>
          <w:rFonts w:ascii="Cambria" w:hAnsi="Cambria"/>
        </w:rPr>
        <w:t xml:space="preserve">Range </w:t>
      </w:r>
      <w:proofErr w:type="spellStart"/>
      <w:r w:rsidRPr="00902528">
        <w:rPr>
          <w:rFonts w:ascii="Cambria" w:hAnsi="Cambria"/>
        </w:rPr>
        <w:t>skor</w:t>
      </w:r>
      <w:proofErr w:type="spellEnd"/>
      <w:r w:rsidRPr="00902528">
        <w:rPr>
          <w:rFonts w:ascii="Cambria" w:hAnsi="Cambria"/>
        </w:rPr>
        <w:t xml:space="preserve"> =</w:t>
      </w:r>
      <w:r w:rsidR="002C20CC">
        <w:rPr>
          <w:rFonts w:ascii="Cambria" w:hAnsi="Cambria"/>
        </w:rPr>
        <w:t xml:space="preserve"> </w:t>
      </w:r>
      <w:r w:rsidR="00B14E46">
        <w:rPr>
          <w:rFonts w:ascii="Cambria" w:hAnsi="Cambria"/>
        </w:rPr>
        <w:t>400</w:t>
      </w:r>
    </w:p>
    <w:p w14:paraId="7F2AD57C" w14:textId="77777777" w:rsidR="00ED3F0E" w:rsidRPr="00902528" w:rsidRDefault="00ED3F0E" w:rsidP="006C3DA9">
      <w:pPr>
        <w:spacing w:after="0" w:line="360" w:lineRule="auto"/>
        <w:ind w:left="142"/>
        <w:rPr>
          <w:rFonts w:ascii="Cambria" w:hAnsi="Cambria"/>
        </w:rPr>
      </w:pPr>
    </w:p>
    <w:p w14:paraId="010555FF" w14:textId="77777777" w:rsidR="006C0F21" w:rsidRPr="00902528" w:rsidRDefault="006C0F21" w:rsidP="00DE2A87">
      <w:pPr>
        <w:spacing w:line="360" w:lineRule="auto"/>
        <w:ind w:left="142"/>
        <w:rPr>
          <w:rFonts w:ascii="Cambria" w:hAnsi="Cambria"/>
        </w:rPr>
      </w:pPr>
      <w:r w:rsidRPr="00902528">
        <w:rPr>
          <w:rFonts w:ascii="Cambria" w:hAnsi="Cambria"/>
        </w:rPr>
        <w:t xml:space="preserve">Maka </w:t>
      </w:r>
      <w:proofErr w:type="spellStart"/>
      <w:r w:rsidRPr="00902528">
        <w:rPr>
          <w:rFonts w:ascii="Cambria" w:hAnsi="Cambria"/>
        </w:rPr>
        <w:t>dapat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ditentukan</w:t>
      </w:r>
      <w:proofErr w:type="spellEnd"/>
      <w:r w:rsidRPr="00902528">
        <w:rPr>
          <w:rFonts w:ascii="Cambria" w:hAnsi="Cambria"/>
        </w:rPr>
        <w:t xml:space="preserve"> batas </w:t>
      </w:r>
      <w:proofErr w:type="spellStart"/>
      <w:r w:rsidRPr="00902528">
        <w:rPr>
          <w:rFonts w:ascii="Cambria" w:hAnsi="Cambria"/>
        </w:rPr>
        <w:t>kriteria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sebagai</w:t>
      </w:r>
      <w:proofErr w:type="spellEnd"/>
      <w:r w:rsidRPr="00902528">
        <w:rPr>
          <w:rFonts w:ascii="Cambria" w:hAnsi="Cambria"/>
        </w:rPr>
        <w:t xml:space="preserve"> </w:t>
      </w:r>
      <w:proofErr w:type="spellStart"/>
      <w:r w:rsidRPr="00902528">
        <w:rPr>
          <w:rFonts w:ascii="Cambria" w:hAnsi="Cambria"/>
        </w:rPr>
        <w:t>berikut</w:t>
      </w:r>
      <w:proofErr w:type="spellEnd"/>
      <w:r w:rsidRPr="00902528">
        <w:rPr>
          <w:rFonts w:ascii="Cambria" w:hAnsi="Cambria"/>
        </w:rPr>
        <w:t xml:space="preserve"> :</w:t>
      </w:r>
    </w:p>
    <w:p w14:paraId="44C0C9D7" w14:textId="2AC5ED34" w:rsidR="006C0F21" w:rsidRPr="00902528" w:rsidRDefault="006C0F21" w:rsidP="00ED3F0E">
      <w:pPr>
        <w:spacing w:after="0" w:line="360" w:lineRule="auto"/>
        <w:ind w:left="851"/>
        <w:rPr>
          <w:rFonts w:ascii="Cambria" w:hAnsi="Cambria"/>
        </w:rPr>
      </w:pPr>
      <w:r w:rsidRPr="00902528">
        <w:rPr>
          <w:rFonts w:ascii="Cambria" w:hAnsi="Cambria"/>
        </w:rPr>
        <w:t xml:space="preserve">Sangat Tidak Baik = </w:t>
      </w:r>
      <w:r w:rsidR="00B14E46">
        <w:rPr>
          <w:rFonts w:ascii="Cambria" w:hAnsi="Cambria"/>
        </w:rPr>
        <w:t>500</w:t>
      </w:r>
      <w:r w:rsidRPr="00902528">
        <w:rPr>
          <w:rFonts w:ascii="Cambria" w:hAnsi="Cambria"/>
        </w:rPr>
        <w:t xml:space="preserve"> + </w:t>
      </w:r>
      <w:r w:rsidR="00B14E46">
        <w:rPr>
          <w:rFonts w:ascii="Cambria" w:hAnsi="Cambria"/>
        </w:rPr>
        <w:t>400</w:t>
      </w:r>
      <w:r w:rsidRPr="00902528">
        <w:rPr>
          <w:rFonts w:ascii="Cambria" w:hAnsi="Cambria"/>
        </w:rPr>
        <w:t xml:space="preserve"> = </w:t>
      </w:r>
      <w:r w:rsidR="00B14E46">
        <w:rPr>
          <w:rFonts w:ascii="Cambria" w:hAnsi="Cambria"/>
        </w:rPr>
        <w:t>900</w:t>
      </w:r>
    </w:p>
    <w:p w14:paraId="330C19C8" w14:textId="3DAE9D25" w:rsidR="006C0F21" w:rsidRPr="00902528" w:rsidRDefault="006C0F21" w:rsidP="00ED3F0E">
      <w:pPr>
        <w:spacing w:after="0" w:line="360" w:lineRule="auto"/>
        <w:ind w:left="851"/>
        <w:rPr>
          <w:rFonts w:ascii="Cambria" w:hAnsi="Cambria"/>
        </w:rPr>
      </w:pPr>
      <w:r w:rsidRPr="00902528">
        <w:rPr>
          <w:rFonts w:ascii="Cambria" w:hAnsi="Cambria"/>
        </w:rPr>
        <w:t xml:space="preserve">Tidak Baik = </w:t>
      </w:r>
      <w:r w:rsidR="00B14E46">
        <w:rPr>
          <w:rFonts w:ascii="Cambria" w:hAnsi="Cambria"/>
        </w:rPr>
        <w:t>900</w:t>
      </w:r>
      <w:r w:rsidRPr="00902528">
        <w:rPr>
          <w:rFonts w:ascii="Cambria" w:hAnsi="Cambria"/>
        </w:rPr>
        <w:t xml:space="preserve"> + </w:t>
      </w:r>
      <w:r w:rsidR="00B2334F">
        <w:rPr>
          <w:rFonts w:ascii="Cambria" w:hAnsi="Cambria"/>
        </w:rPr>
        <w:t>400</w:t>
      </w:r>
      <w:r w:rsidRPr="00902528">
        <w:rPr>
          <w:rFonts w:ascii="Cambria" w:hAnsi="Cambria"/>
        </w:rPr>
        <w:t xml:space="preserve"> = </w:t>
      </w:r>
      <w:r w:rsidR="00B2334F">
        <w:rPr>
          <w:rFonts w:ascii="Cambria" w:hAnsi="Cambria"/>
        </w:rPr>
        <w:t>1.300</w:t>
      </w:r>
    </w:p>
    <w:p w14:paraId="7245D031" w14:textId="16561ADA" w:rsidR="006C0F21" w:rsidRPr="00902528" w:rsidRDefault="006C0F21" w:rsidP="00ED3F0E">
      <w:pPr>
        <w:spacing w:after="0" w:line="360" w:lineRule="auto"/>
        <w:ind w:left="851"/>
        <w:rPr>
          <w:rFonts w:ascii="Cambria" w:hAnsi="Cambria"/>
        </w:rPr>
      </w:pPr>
      <w:r w:rsidRPr="00902528">
        <w:rPr>
          <w:rFonts w:ascii="Cambria" w:hAnsi="Cambria"/>
        </w:rPr>
        <w:t xml:space="preserve">Ragu-ragu = </w:t>
      </w:r>
      <w:r w:rsidR="00B2334F">
        <w:rPr>
          <w:rFonts w:ascii="Cambria" w:hAnsi="Cambria"/>
        </w:rPr>
        <w:t>1.300</w:t>
      </w:r>
      <w:r w:rsidRPr="00902528">
        <w:rPr>
          <w:rFonts w:ascii="Cambria" w:hAnsi="Cambria"/>
        </w:rPr>
        <w:t xml:space="preserve"> + </w:t>
      </w:r>
      <w:r w:rsidR="00B2334F">
        <w:rPr>
          <w:rFonts w:ascii="Cambria" w:hAnsi="Cambria"/>
        </w:rPr>
        <w:t>400</w:t>
      </w:r>
      <w:r w:rsidRPr="00902528">
        <w:rPr>
          <w:rFonts w:ascii="Cambria" w:hAnsi="Cambria"/>
        </w:rPr>
        <w:t xml:space="preserve"> =</w:t>
      </w:r>
      <w:r w:rsidR="00B2334F">
        <w:rPr>
          <w:rFonts w:ascii="Cambria" w:hAnsi="Cambria"/>
        </w:rPr>
        <w:t xml:space="preserve"> 1.700</w:t>
      </w:r>
    </w:p>
    <w:p w14:paraId="7B50CD07" w14:textId="194A7C69" w:rsidR="006C0F21" w:rsidRPr="00902528" w:rsidRDefault="006C0F21" w:rsidP="00ED3F0E">
      <w:pPr>
        <w:spacing w:after="0" w:line="360" w:lineRule="auto"/>
        <w:ind w:left="851"/>
        <w:rPr>
          <w:rFonts w:ascii="Cambria" w:hAnsi="Cambria"/>
        </w:rPr>
      </w:pPr>
      <w:r w:rsidRPr="00902528">
        <w:rPr>
          <w:rFonts w:ascii="Cambria" w:hAnsi="Cambria"/>
        </w:rPr>
        <w:lastRenderedPageBreak/>
        <w:t xml:space="preserve">Baik = </w:t>
      </w:r>
      <w:r w:rsidR="00B2334F">
        <w:rPr>
          <w:rFonts w:ascii="Cambria" w:hAnsi="Cambria"/>
        </w:rPr>
        <w:t>1.700</w:t>
      </w:r>
      <w:r w:rsidRPr="00902528">
        <w:rPr>
          <w:rFonts w:ascii="Cambria" w:hAnsi="Cambria"/>
        </w:rPr>
        <w:t xml:space="preserve"> + </w:t>
      </w:r>
      <w:r w:rsidR="00B2334F">
        <w:rPr>
          <w:rFonts w:ascii="Cambria" w:hAnsi="Cambria"/>
        </w:rPr>
        <w:t>400</w:t>
      </w:r>
      <w:r w:rsidRPr="00902528">
        <w:rPr>
          <w:rFonts w:ascii="Cambria" w:hAnsi="Cambria"/>
        </w:rPr>
        <w:t xml:space="preserve"> = </w:t>
      </w:r>
      <w:r w:rsidR="00B2334F">
        <w:rPr>
          <w:rFonts w:ascii="Cambria" w:hAnsi="Cambria"/>
        </w:rPr>
        <w:t>2.100</w:t>
      </w:r>
    </w:p>
    <w:p w14:paraId="5C8856EE" w14:textId="0A215ECB" w:rsidR="00C551EF" w:rsidRDefault="006C0F21" w:rsidP="00ED3F0E">
      <w:pPr>
        <w:spacing w:after="0" w:line="360" w:lineRule="auto"/>
        <w:ind w:left="851"/>
        <w:rPr>
          <w:rFonts w:ascii="Cambria" w:hAnsi="Cambria"/>
        </w:rPr>
      </w:pPr>
      <w:r w:rsidRPr="00902528">
        <w:rPr>
          <w:rFonts w:ascii="Cambria" w:hAnsi="Cambria"/>
        </w:rPr>
        <w:t xml:space="preserve">Sangat Baik = </w:t>
      </w:r>
      <w:r w:rsidR="006C3DA9">
        <w:rPr>
          <w:rFonts w:ascii="Cambria" w:hAnsi="Cambria"/>
        </w:rPr>
        <w:t>2.100</w:t>
      </w:r>
      <w:r w:rsidRPr="00902528">
        <w:rPr>
          <w:rFonts w:ascii="Cambria" w:hAnsi="Cambria"/>
        </w:rPr>
        <w:t xml:space="preserve"> + </w:t>
      </w:r>
      <w:r w:rsidR="006C3DA9">
        <w:rPr>
          <w:rFonts w:ascii="Cambria" w:hAnsi="Cambria"/>
        </w:rPr>
        <w:t>400</w:t>
      </w:r>
      <w:r w:rsidRPr="00902528">
        <w:rPr>
          <w:rFonts w:ascii="Cambria" w:hAnsi="Cambria"/>
        </w:rPr>
        <w:t xml:space="preserve"> = </w:t>
      </w:r>
      <w:r w:rsidR="006C3DA9">
        <w:rPr>
          <w:rFonts w:ascii="Cambria" w:hAnsi="Cambria"/>
        </w:rPr>
        <w:t>2.500</w:t>
      </w:r>
    </w:p>
    <w:p w14:paraId="66A3F270" w14:textId="77777777" w:rsidR="001313D3" w:rsidRDefault="001313D3" w:rsidP="001313D3">
      <w:pPr>
        <w:spacing w:after="0" w:line="360" w:lineRule="auto"/>
        <w:rPr>
          <w:rFonts w:ascii="Cambria" w:hAnsi="Cambria"/>
        </w:rPr>
      </w:pPr>
    </w:p>
    <w:p w14:paraId="1FF24E10" w14:textId="6E1F7C1D" w:rsidR="008D3305" w:rsidRDefault="008D3305" w:rsidP="008D3305">
      <w:pPr>
        <w:pStyle w:val="tabel"/>
      </w:pPr>
      <w:bookmarkStart w:id="77" w:name="_Toc196311776"/>
      <w:r>
        <w:t xml:space="preserve">Tabel 3. </w:t>
      </w:r>
      <w:r w:rsidR="00901BB6">
        <w:fldChar w:fldCharType="begin"/>
      </w:r>
      <w:r w:rsidR="00901BB6">
        <w:instrText xml:space="preserve"> SEQ Tabel_3. \* ARABIC </w:instrText>
      </w:r>
      <w:r w:rsidR="00901BB6">
        <w:fldChar w:fldCharType="separate"/>
      </w:r>
      <w:r w:rsidR="00901BB6">
        <w:rPr>
          <w:noProof/>
        </w:rPr>
        <w:t>2</w:t>
      </w:r>
      <w:bookmarkEnd w:id="77"/>
      <w:r w:rsidR="00901BB6">
        <w:rPr>
          <w:noProof/>
        </w:rPr>
        <w:fldChar w:fldCharType="end"/>
      </w:r>
    </w:p>
    <w:p w14:paraId="6F5F921B" w14:textId="64FD50D9" w:rsidR="000B352F" w:rsidRPr="000B352F" w:rsidRDefault="000B352F" w:rsidP="000B352F">
      <w:pPr>
        <w:spacing w:after="0" w:line="360" w:lineRule="auto"/>
        <w:jc w:val="center"/>
        <w:rPr>
          <w:rFonts w:ascii="Cambria" w:hAnsi="Cambria" w:cs="Times New Roman"/>
          <w:b/>
          <w:bCs/>
        </w:rPr>
      </w:pPr>
      <w:proofErr w:type="spellStart"/>
      <w:r w:rsidRPr="00DB50FC">
        <w:rPr>
          <w:rFonts w:ascii="Cambria" w:hAnsi="Cambria" w:cs="Times New Roman"/>
          <w:b/>
          <w:bCs/>
        </w:rPr>
        <w:t>Visualisasi</w:t>
      </w:r>
      <w:proofErr w:type="spellEnd"/>
      <w:r w:rsidRPr="00DB50FC">
        <w:rPr>
          <w:rFonts w:ascii="Cambria" w:hAnsi="Cambria" w:cs="Times New Roman"/>
          <w:b/>
          <w:bCs/>
        </w:rPr>
        <w:t xml:space="preserve"> Garis </w:t>
      </w:r>
      <w:proofErr w:type="spellStart"/>
      <w:r w:rsidRPr="00DB50FC">
        <w:rPr>
          <w:rFonts w:ascii="Cambria" w:hAnsi="Cambria" w:cs="Times New Roman"/>
          <w:b/>
          <w:bCs/>
        </w:rPr>
        <w:t>Kontinum</w:t>
      </w:r>
      <w:proofErr w:type="spellEnd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1313D3" w:rsidRPr="001313D3" w14:paraId="579ECAF3" w14:textId="77777777" w:rsidTr="00DB5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vAlign w:val="center"/>
          </w:tcPr>
          <w:p w14:paraId="215AB6F8" w14:textId="7426B20A" w:rsidR="001313D3" w:rsidRPr="001313D3" w:rsidRDefault="001313D3" w:rsidP="00DB50FC">
            <w:pPr>
              <w:spacing w:line="360" w:lineRule="auto"/>
              <w:jc w:val="center"/>
              <w:rPr>
                <w:rFonts w:ascii="Cambria" w:hAnsi="Cambria" w:cs="Times New Roman"/>
              </w:rPr>
            </w:pPr>
            <w:proofErr w:type="spellStart"/>
            <w:r w:rsidRPr="001313D3">
              <w:rPr>
                <w:rFonts w:ascii="Cambria" w:hAnsi="Cambria" w:cs="Times New Roman"/>
              </w:rPr>
              <w:t>Kriteria</w:t>
            </w:r>
            <w:proofErr w:type="spellEnd"/>
          </w:p>
        </w:tc>
        <w:tc>
          <w:tcPr>
            <w:tcW w:w="3964" w:type="dxa"/>
            <w:vAlign w:val="center"/>
          </w:tcPr>
          <w:p w14:paraId="302A08C2" w14:textId="0B892CC3" w:rsidR="001313D3" w:rsidRPr="001313D3" w:rsidRDefault="001313D3" w:rsidP="00DB50F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proofErr w:type="spellStart"/>
            <w:r w:rsidRPr="001313D3">
              <w:rPr>
                <w:rFonts w:ascii="Cambria" w:hAnsi="Cambria" w:cs="Times New Roman"/>
              </w:rPr>
              <w:t>Rentang</w:t>
            </w:r>
            <w:proofErr w:type="spellEnd"/>
            <w:r w:rsidRPr="001313D3">
              <w:rPr>
                <w:rFonts w:ascii="Cambria" w:hAnsi="Cambria" w:cs="Times New Roman"/>
              </w:rPr>
              <w:t xml:space="preserve"> Skor</w:t>
            </w:r>
          </w:p>
        </w:tc>
      </w:tr>
      <w:tr w:rsidR="001313D3" w:rsidRPr="001313D3" w14:paraId="50A67FD7" w14:textId="77777777" w:rsidTr="00DB5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vAlign w:val="center"/>
          </w:tcPr>
          <w:p w14:paraId="01DCA944" w14:textId="2886E386" w:rsidR="001313D3" w:rsidRPr="001313D3" w:rsidRDefault="001313D3" w:rsidP="00DB50FC">
            <w:pPr>
              <w:spacing w:line="360" w:lineRule="auto"/>
              <w:jc w:val="center"/>
              <w:rPr>
                <w:rFonts w:ascii="Cambria" w:hAnsi="Cambria" w:cs="Times New Roman"/>
              </w:rPr>
            </w:pPr>
            <w:r w:rsidRPr="001313D3">
              <w:rPr>
                <w:rFonts w:ascii="Cambria" w:hAnsi="Cambria" w:cs="Times New Roman"/>
              </w:rPr>
              <w:t>Sangat Tidak Baik</w:t>
            </w:r>
          </w:p>
        </w:tc>
        <w:tc>
          <w:tcPr>
            <w:tcW w:w="3964" w:type="dxa"/>
            <w:vAlign w:val="center"/>
          </w:tcPr>
          <w:p w14:paraId="09565924" w14:textId="59D34560" w:rsidR="001313D3" w:rsidRPr="001313D3" w:rsidRDefault="001313D3" w:rsidP="00DB50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1313D3">
              <w:rPr>
                <w:rFonts w:ascii="Cambria" w:hAnsi="Cambria" w:cs="Times New Roman"/>
              </w:rPr>
              <w:t>500 900</w:t>
            </w:r>
          </w:p>
        </w:tc>
      </w:tr>
      <w:tr w:rsidR="001313D3" w:rsidRPr="001313D3" w14:paraId="3871DC18" w14:textId="77777777" w:rsidTr="00DB5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vAlign w:val="center"/>
          </w:tcPr>
          <w:p w14:paraId="1E8329B3" w14:textId="19194879" w:rsidR="001313D3" w:rsidRPr="001313D3" w:rsidRDefault="001313D3" w:rsidP="00DB50FC">
            <w:pPr>
              <w:spacing w:line="360" w:lineRule="auto"/>
              <w:jc w:val="center"/>
              <w:rPr>
                <w:rFonts w:ascii="Cambria" w:hAnsi="Cambria" w:cs="Times New Roman"/>
              </w:rPr>
            </w:pPr>
            <w:r w:rsidRPr="001313D3">
              <w:rPr>
                <w:rFonts w:ascii="Cambria" w:hAnsi="Cambria" w:cs="Times New Roman"/>
              </w:rPr>
              <w:t>Tidak Baik</w:t>
            </w:r>
          </w:p>
        </w:tc>
        <w:tc>
          <w:tcPr>
            <w:tcW w:w="3964" w:type="dxa"/>
            <w:vAlign w:val="center"/>
          </w:tcPr>
          <w:p w14:paraId="28E370F9" w14:textId="79FE0034" w:rsidR="001313D3" w:rsidRPr="001313D3" w:rsidRDefault="001313D3" w:rsidP="00DB50F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1313D3">
              <w:rPr>
                <w:rFonts w:ascii="Cambria" w:hAnsi="Cambria" w:cs="Times New Roman"/>
              </w:rPr>
              <w:t>900 1.300</w:t>
            </w:r>
          </w:p>
        </w:tc>
      </w:tr>
      <w:tr w:rsidR="001313D3" w:rsidRPr="001313D3" w14:paraId="2EBD63F4" w14:textId="77777777" w:rsidTr="00DB5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vAlign w:val="center"/>
          </w:tcPr>
          <w:p w14:paraId="0315642E" w14:textId="205AB837" w:rsidR="001313D3" w:rsidRPr="001313D3" w:rsidRDefault="001313D3" w:rsidP="00DB50FC">
            <w:pPr>
              <w:spacing w:line="360" w:lineRule="auto"/>
              <w:jc w:val="center"/>
              <w:rPr>
                <w:rFonts w:ascii="Cambria" w:hAnsi="Cambria" w:cs="Times New Roman"/>
              </w:rPr>
            </w:pPr>
            <w:r w:rsidRPr="001313D3">
              <w:rPr>
                <w:rFonts w:ascii="Cambria" w:hAnsi="Cambria" w:cs="Times New Roman"/>
              </w:rPr>
              <w:t xml:space="preserve">Ragu </w:t>
            </w:r>
            <w:proofErr w:type="spellStart"/>
            <w:r w:rsidRPr="001313D3">
              <w:rPr>
                <w:rFonts w:ascii="Cambria" w:hAnsi="Cambria" w:cs="Times New Roman"/>
              </w:rPr>
              <w:t>ragu</w:t>
            </w:r>
            <w:proofErr w:type="spellEnd"/>
          </w:p>
        </w:tc>
        <w:tc>
          <w:tcPr>
            <w:tcW w:w="3964" w:type="dxa"/>
            <w:vAlign w:val="center"/>
          </w:tcPr>
          <w:p w14:paraId="66B0FBEB" w14:textId="5359CA0E" w:rsidR="001313D3" w:rsidRPr="001313D3" w:rsidRDefault="001313D3" w:rsidP="00DB50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1313D3">
              <w:rPr>
                <w:rFonts w:ascii="Cambria" w:hAnsi="Cambria" w:cs="Times New Roman"/>
              </w:rPr>
              <w:t>1.300  1.700</w:t>
            </w:r>
          </w:p>
        </w:tc>
      </w:tr>
      <w:tr w:rsidR="001313D3" w:rsidRPr="001313D3" w14:paraId="722E19CE" w14:textId="77777777" w:rsidTr="00DB5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vAlign w:val="center"/>
          </w:tcPr>
          <w:p w14:paraId="32B0629B" w14:textId="36A95E24" w:rsidR="001313D3" w:rsidRPr="001313D3" w:rsidRDefault="001313D3" w:rsidP="00DB50FC">
            <w:pPr>
              <w:spacing w:line="360" w:lineRule="auto"/>
              <w:jc w:val="center"/>
              <w:rPr>
                <w:rFonts w:ascii="Cambria" w:hAnsi="Cambria" w:cs="Times New Roman"/>
              </w:rPr>
            </w:pPr>
            <w:r w:rsidRPr="001313D3">
              <w:rPr>
                <w:rFonts w:ascii="Cambria" w:hAnsi="Cambria" w:cs="Times New Roman"/>
              </w:rPr>
              <w:t>Baik</w:t>
            </w:r>
          </w:p>
        </w:tc>
        <w:tc>
          <w:tcPr>
            <w:tcW w:w="3964" w:type="dxa"/>
            <w:vAlign w:val="center"/>
          </w:tcPr>
          <w:p w14:paraId="33C39B6B" w14:textId="1A8D69DD" w:rsidR="001313D3" w:rsidRPr="001313D3" w:rsidRDefault="001313D3" w:rsidP="00DB50F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1313D3">
              <w:rPr>
                <w:rFonts w:ascii="Cambria" w:hAnsi="Cambria" w:cs="Times New Roman"/>
              </w:rPr>
              <w:t>1.700  2.100</w:t>
            </w:r>
          </w:p>
        </w:tc>
      </w:tr>
      <w:tr w:rsidR="001313D3" w:rsidRPr="001313D3" w14:paraId="0CD7536C" w14:textId="77777777" w:rsidTr="00DB5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vAlign w:val="center"/>
          </w:tcPr>
          <w:p w14:paraId="6DA0EE0B" w14:textId="3E231482" w:rsidR="001313D3" w:rsidRPr="001313D3" w:rsidRDefault="001313D3" w:rsidP="00DB50FC">
            <w:pPr>
              <w:spacing w:line="360" w:lineRule="auto"/>
              <w:jc w:val="center"/>
              <w:rPr>
                <w:rFonts w:ascii="Cambria" w:hAnsi="Cambria" w:cs="Times New Roman"/>
              </w:rPr>
            </w:pPr>
            <w:r w:rsidRPr="001313D3">
              <w:rPr>
                <w:rFonts w:ascii="Cambria" w:hAnsi="Cambria" w:cs="Times New Roman"/>
              </w:rPr>
              <w:t>Sangat Baik</w:t>
            </w:r>
          </w:p>
        </w:tc>
        <w:tc>
          <w:tcPr>
            <w:tcW w:w="3964" w:type="dxa"/>
            <w:vAlign w:val="center"/>
          </w:tcPr>
          <w:p w14:paraId="51D8FFBA" w14:textId="62D6952B" w:rsidR="001313D3" w:rsidRPr="001313D3" w:rsidRDefault="001313D3" w:rsidP="00DB50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1313D3">
              <w:rPr>
                <w:rFonts w:ascii="Cambria" w:hAnsi="Cambria" w:cs="Times New Roman"/>
              </w:rPr>
              <w:t>2.100  2.500</w:t>
            </w:r>
          </w:p>
        </w:tc>
      </w:tr>
    </w:tbl>
    <w:p w14:paraId="1AC93809" w14:textId="77777777" w:rsidR="005D5906" w:rsidRDefault="005D5906" w:rsidP="001313D3">
      <w:pPr>
        <w:spacing w:after="0" w:line="360" w:lineRule="auto"/>
        <w:rPr>
          <w:rFonts w:ascii="Cambria" w:hAnsi="Cambria"/>
        </w:rPr>
      </w:pPr>
    </w:p>
    <w:p w14:paraId="63B14170" w14:textId="77777777" w:rsidR="005D5906" w:rsidRDefault="005D5906" w:rsidP="001313D3">
      <w:pPr>
        <w:spacing w:after="0" w:line="360" w:lineRule="auto"/>
        <w:rPr>
          <w:rFonts w:ascii="Cambria" w:hAnsi="Cambria"/>
        </w:rPr>
      </w:pPr>
    </w:p>
    <w:p w14:paraId="50D862F7" w14:textId="7F76C9C7" w:rsidR="00901BB6" w:rsidRDefault="00901BB6" w:rsidP="00901BB6">
      <w:pPr>
        <w:pStyle w:val="tabel"/>
      </w:pPr>
      <w:bookmarkStart w:id="78" w:name="_Toc196311777"/>
      <w:r>
        <w:t xml:space="preserve">Tabel 3. </w:t>
      </w:r>
      <w:r>
        <w:fldChar w:fldCharType="begin"/>
      </w:r>
      <w:r>
        <w:instrText xml:space="preserve"> SEQ Tabel_3. \* ARABIC </w:instrText>
      </w:r>
      <w:r>
        <w:fldChar w:fldCharType="separate"/>
      </w:r>
      <w:r>
        <w:rPr>
          <w:noProof/>
        </w:rPr>
        <w:t>3</w:t>
      </w:r>
      <w:bookmarkEnd w:id="78"/>
      <w:r>
        <w:rPr>
          <w:noProof/>
        </w:rPr>
        <w:fldChar w:fldCharType="end"/>
      </w:r>
    </w:p>
    <w:p w14:paraId="7B7745CA" w14:textId="18B29A1C" w:rsidR="00901BB6" w:rsidRDefault="00901BB6" w:rsidP="00901BB6">
      <w:pPr>
        <w:jc w:val="center"/>
      </w:pPr>
      <w:proofErr w:type="spellStart"/>
      <w:r w:rsidRPr="00F44865">
        <w:rPr>
          <w:b/>
          <w:bCs/>
        </w:rPr>
        <w:t>Rentang</w:t>
      </w:r>
      <w:proofErr w:type="spellEnd"/>
      <w:r w:rsidRPr="00F44865">
        <w:rPr>
          <w:b/>
          <w:bCs/>
        </w:rPr>
        <w:t xml:space="preserve"> </w:t>
      </w:r>
      <w:proofErr w:type="spellStart"/>
      <w:r w:rsidRPr="00F44865">
        <w:rPr>
          <w:b/>
          <w:bCs/>
        </w:rPr>
        <w:t>Kategori</w:t>
      </w:r>
      <w:proofErr w:type="spellEnd"/>
      <w:r w:rsidRPr="00F44865">
        <w:rPr>
          <w:b/>
          <w:bCs/>
        </w:rPr>
        <w:t xml:space="preserve"> dan </w:t>
      </w:r>
      <w:proofErr w:type="spellStart"/>
      <w:r w:rsidRPr="00F44865">
        <w:rPr>
          <w:b/>
          <w:bCs/>
        </w:rPr>
        <w:t>Interpretasi</w:t>
      </w:r>
      <w:proofErr w:type="spellEnd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78"/>
        <w:gridCol w:w="1478"/>
        <w:gridCol w:w="2749"/>
        <w:gridCol w:w="1922"/>
      </w:tblGrid>
      <w:tr w:rsidR="005D5906" w:rsidRPr="005D5906" w14:paraId="49B98894" w14:textId="77777777" w:rsidTr="00270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vAlign w:val="center"/>
          </w:tcPr>
          <w:p w14:paraId="6876DCC9" w14:textId="16CED3FB" w:rsidR="005D5906" w:rsidRPr="005D5906" w:rsidRDefault="005D5906" w:rsidP="00F8241E">
            <w:proofErr w:type="spellStart"/>
            <w:r w:rsidRPr="005D5906">
              <w:t>Kriteria</w:t>
            </w:r>
            <w:proofErr w:type="spellEnd"/>
          </w:p>
        </w:tc>
        <w:tc>
          <w:tcPr>
            <w:tcW w:w="1478" w:type="dxa"/>
            <w:vAlign w:val="center"/>
          </w:tcPr>
          <w:p w14:paraId="3300EC81" w14:textId="7AD12790" w:rsidR="005D5906" w:rsidRPr="005D5906" w:rsidRDefault="005D5906" w:rsidP="00F82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D5906">
              <w:t>Rentang</w:t>
            </w:r>
            <w:proofErr w:type="spellEnd"/>
            <w:r w:rsidRPr="005D5906">
              <w:t xml:space="preserve"> Skor</w:t>
            </w:r>
          </w:p>
        </w:tc>
        <w:tc>
          <w:tcPr>
            <w:tcW w:w="2749" w:type="dxa"/>
            <w:vAlign w:val="center"/>
          </w:tcPr>
          <w:p w14:paraId="457DD067" w14:textId="0AECEE38" w:rsidR="005D5906" w:rsidRPr="005D5906" w:rsidRDefault="005D5906" w:rsidP="00F82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D5906">
              <w:t>Interpretasi</w:t>
            </w:r>
            <w:proofErr w:type="spellEnd"/>
          </w:p>
        </w:tc>
        <w:tc>
          <w:tcPr>
            <w:tcW w:w="1922" w:type="dxa"/>
            <w:vAlign w:val="center"/>
          </w:tcPr>
          <w:p w14:paraId="06B0DA76" w14:textId="3E7B9324" w:rsidR="005D5906" w:rsidRPr="005D5906" w:rsidRDefault="005D5906" w:rsidP="00F82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D5906">
              <w:t>Keterkaitan</w:t>
            </w:r>
            <w:proofErr w:type="spellEnd"/>
            <w:r w:rsidRPr="005D5906">
              <w:t xml:space="preserve"> </w:t>
            </w:r>
            <w:proofErr w:type="spellStart"/>
            <w:r w:rsidRPr="005D5906">
              <w:t>dengan</w:t>
            </w:r>
            <w:proofErr w:type="spellEnd"/>
            <w:r w:rsidRPr="005D5906">
              <w:t xml:space="preserve"> </w:t>
            </w:r>
            <w:proofErr w:type="spellStart"/>
            <w:r w:rsidRPr="005D5906">
              <w:t>Variabel</w:t>
            </w:r>
            <w:proofErr w:type="spellEnd"/>
          </w:p>
        </w:tc>
      </w:tr>
      <w:tr w:rsidR="005D5906" w:rsidRPr="005D5906" w14:paraId="2C36C209" w14:textId="77777777" w:rsidTr="0027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vAlign w:val="center"/>
          </w:tcPr>
          <w:p w14:paraId="6DB979F1" w14:textId="25C899C8" w:rsidR="005D5906" w:rsidRPr="005D5906" w:rsidRDefault="005D5906" w:rsidP="00F8241E">
            <w:r w:rsidRPr="005D5906">
              <w:t xml:space="preserve">Sangat </w:t>
            </w:r>
            <w:proofErr w:type="spellStart"/>
            <w:r w:rsidRPr="005D5906">
              <w:t>tidak</w:t>
            </w:r>
            <w:proofErr w:type="spellEnd"/>
            <w:r w:rsidRPr="005D5906">
              <w:t xml:space="preserve"> </w:t>
            </w:r>
            <w:proofErr w:type="spellStart"/>
            <w:r w:rsidRPr="005D5906">
              <w:t>baik</w:t>
            </w:r>
            <w:proofErr w:type="spellEnd"/>
          </w:p>
        </w:tc>
        <w:tc>
          <w:tcPr>
            <w:tcW w:w="1478" w:type="dxa"/>
            <w:vAlign w:val="center"/>
          </w:tcPr>
          <w:p w14:paraId="7F880D21" w14:textId="36EE8931" w:rsidR="005D5906" w:rsidRPr="005D5906" w:rsidRDefault="005D5906" w:rsidP="00F82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906">
              <w:t>500</w:t>
            </w:r>
            <w:r w:rsidR="00901BB6">
              <w:t xml:space="preserve"> - </w:t>
            </w:r>
            <w:r w:rsidRPr="005D5906">
              <w:t>900</w:t>
            </w:r>
          </w:p>
        </w:tc>
        <w:tc>
          <w:tcPr>
            <w:tcW w:w="2749" w:type="dxa"/>
            <w:vAlign w:val="center"/>
          </w:tcPr>
          <w:p w14:paraId="0CAC08B2" w14:textId="3ED63D0D" w:rsidR="00745930" w:rsidRDefault="005D5906" w:rsidP="00F82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F44865">
              <w:t>Mayoritas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responden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menilai</w:t>
            </w:r>
            <w:proofErr w:type="spellEnd"/>
            <w:r w:rsidR="00745930">
              <w:t xml:space="preserve"> </w:t>
            </w:r>
            <w:proofErr w:type="spellStart"/>
            <w:r w:rsidRPr="00F44865">
              <w:t>konten</w:t>
            </w:r>
            <w:proofErr w:type="spellEnd"/>
            <w:r w:rsidRPr="00F44865">
              <w:t> </w:t>
            </w:r>
            <w:r w:rsidRPr="00F44865">
              <w:rPr>
                <w:i/>
                <w:iCs/>
              </w:rPr>
              <w:t>flexing</w:t>
            </w:r>
          </w:p>
          <w:p w14:paraId="216CB17D" w14:textId="1386B4E2" w:rsidR="005D5906" w:rsidRPr="005D5906" w:rsidRDefault="005D5906" w:rsidP="00F82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865">
              <w:t>(</w:t>
            </w:r>
            <w:proofErr w:type="spellStart"/>
            <w:r w:rsidRPr="00F44865">
              <w:t>gaya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hidup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mewah</w:t>
            </w:r>
            <w:proofErr w:type="spellEnd"/>
            <w:r w:rsidRPr="00F44865">
              <w:t xml:space="preserve"> &amp; </w:t>
            </w:r>
            <w:proofErr w:type="spellStart"/>
            <w:r w:rsidRPr="00F44865">
              <w:t>pamer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kesuksesan</w:t>
            </w:r>
            <w:proofErr w:type="spellEnd"/>
            <w:r w:rsidRPr="00F44865">
              <w:t xml:space="preserve">) </w:t>
            </w:r>
            <w:proofErr w:type="spellStart"/>
            <w:r w:rsidRPr="00F44865">
              <w:t>tidak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efektif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dalam</w:t>
            </w:r>
            <w:proofErr w:type="spellEnd"/>
            <w:r w:rsidR="00745930">
              <w:t xml:space="preserve"> </w:t>
            </w:r>
            <w:proofErr w:type="spellStart"/>
            <w:r w:rsidRPr="00F44865">
              <w:t>membangun</w:t>
            </w:r>
            <w:proofErr w:type="spellEnd"/>
            <w:r w:rsidR="00270C11">
              <w:t xml:space="preserve"> </w:t>
            </w:r>
            <w:r w:rsidRPr="00F44865">
              <w:rPr>
                <w:i/>
                <w:iCs/>
              </w:rPr>
              <w:t>personal branding</w:t>
            </w:r>
            <w:r w:rsidRPr="00F44865">
              <w:t> </w:t>
            </w:r>
            <w:proofErr w:type="spellStart"/>
            <w:r w:rsidRPr="00F44865">
              <w:t>atau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meningkatkan</w:t>
            </w:r>
            <w:proofErr w:type="spellEnd"/>
            <w:r w:rsidRPr="00F44865">
              <w:t> </w:t>
            </w:r>
            <w:r w:rsidRPr="00F44865">
              <w:rPr>
                <w:i/>
                <w:iCs/>
              </w:rPr>
              <w:t>brand awareness</w:t>
            </w:r>
            <w:r w:rsidRPr="00F44865">
              <w:t>.</w:t>
            </w:r>
          </w:p>
        </w:tc>
        <w:tc>
          <w:tcPr>
            <w:tcW w:w="1922" w:type="dxa"/>
            <w:vAlign w:val="center"/>
          </w:tcPr>
          <w:p w14:paraId="61E1BDAF" w14:textId="51F9CCB9" w:rsidR="005D5906" w:rsidRPr="005D5906" w:rsidRDefault="005D5906" w:rsidP="00F82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865">
              <w:rPr>
                <w:b/>
                <w:bCs/>
              </w:rPr>
              <w:t xml:space="preserve">Gaya Hidup </w:t>
            </w:r>
            <w:proofErr w:type="spellStart"/>
            <w:r w:rsidRPr="00F44865">
              <w:rPr>
                <w:b/>
                <w:bCs/>
              </w:rPr>
              <w:t>Mewah</w:t>
            </w:r>
            <w:proofErr w:type="spellEnd"/>
            <w:r w:rsidRPr="00F44865">
              <w:rPr>
                <w:b/>
                <w:bCs/>
              </w:rPr>
              <w:t xml:space="preserve"> (X₁)</w:t>
            </w:r>
            <w:r w:rsidRPr="00F44865">
              <w:t> dan </w:t>
            </w:r>
            <w:r w:rsidRPr="00F44865">
              <w:rPr>
                <w:b/>
                <w:bCs/>
              </w:rPr>
              <w:t xml:space="preserve">Pamer </w:t>
            </w:r>
            <w:proofErr w:type="spellStart"/>
            <w:r w:rsidRPr="00F44865">
              <w:rPr>
                <w:b/>
                <w:bCs/>
              </w:rPr>
              <w:t>Kesuksesan</w:t>
            </w:r>
            <w:proofErr w:type="spellEnd"/>
            <w:r w:rsidRPr="00F44865">
              <w:rPr>
                <w:b/>
                <w:bCs/>
              </w:rPr>
              <w:t xml:space="preserve"> (X₂)</w:t>
            </w:r>
            <w:r w:rsidRPr="00F44865">
              <w:t> </w:t>
            </w:r>
            <w:proofErr w:type="spellStart"/>
            <w:r w:rsidRPr="00F44865">
              <w:t>dinilai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tidak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berdampak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signifikan</w:t>
            </w:r>
            <w:proofErr w:type="spellEnd"/>
            <w:r w:rsidRPr="00F44865">
              <w:t>.</w:t>
            </w:r>
          </w:p>
        </w:tc>
      </w:tr>
      <w:tr w:rsidR="005D5906" w:rsidRPr="005D5906" w14:paraId="2E67D51F" w14:textId="77777777" w:rsidTr="0027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vAlign w:val="center"/>
          </w:tcPr>
          <w:p w14:paraId="4BBE967B" w14:textId="772FAA2C" w:rsidR="005D5906" w:rsidRPr="005D5906" w:rsidRDefault="005D5906" w:rsidP="00F8241E">
            <w:r w:rsidRPr="005D5906">
              <w:t xml:space="preserve">Tidak </w:t>
            </w:r>
            <w:proofErr w:type="spellStart"/>
            <w:r w:rsidRPr="005D5906">
              <w:t>baik</w:t>
            </w:r>
            <w:proofErr w:type="spellEnd"/>
          </w:p>
        </w:tc>
        <w:tc>
          <w:tcPr>
            <w:tcW w:w="1478" w:type="dxa"/>
            <w:vAlign w:val="center"/>
          </w:tcPr>
          <w:p w14:paraId="699FC3E6" w14:textId="1CA2C7E6" w:rsidR="005D5906" w:rsidRPr="005D5906" w:rsidRDefault="005D5906" w:rsidP="00F8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906">
              <w:t xml:space="preserve">900 </w:t>
            </w:r>
            <w:r w:rsidR="00901BB6">
              <w:t xml:space="preserve">- </w:t>
            </w:r>
            <w:r w:rsidRPr="005D5906">
              <w:t>1.300</w:t>
            </w:r>
          </w:p>
        </w:tc>
        <w:tc>
          <w:tcPr>
            <w:tcW w:w="2749" w:type="dxa"/>
            <w:vAlign w:val="center"/>
          </w:tcPr>
          <w:p w14:paraId="312B38E1" w14:textId="794C1426" w:rsidR="005D5906" w:rsidRPr="005D5906" w:rsidRDefault="005D5906" w:rsidP="00F8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4865">
              <w:t>Konten</w:t>
            </w:r>
            <w:proofErr w:type="spellEnd"/>
            <w:r w:rsidRPr="00F44865">
              <w:t> </w:t>
            </w:r>
            <w:r w:rsidRPr="00F44865">
              <w:rPr>
                <w:i/>
                <w:iCs/>
              </w:rPr>
              <w:t>flexing</w:t>
            </w:r>
            <w:r w:rsidRPr="00F44865">
              <w:t> </w:t>
            </w:r>
            <w:proofErr w:type="spellStart"/>
            <w:r w:rsidRPr="00F44865">
              <w:t>dianggap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kurang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menarik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atau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tidak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konsisten</w:t>
            </w:r>
            <w:proofErr w:type="spellEnd"/>
            <w:r w:rsidRPr="00F44865">
              <w:t>,</w:t>
            </w:r>
            <w:r w:rsidR="00270C11">
              <w:t xml:space="preserve"> </w:t>
            </w:r>
            <w:proofErr w:type="spellStart"/>
            <w:r w:rsidRPr="00F44865">
              <w:t>sehingga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kurang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memengaruhi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persepsi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audiens</w:t>
            </w:r>
            <w:proofErr w:type="spellEnd"/>
            <w:r w:rsidRPr="00F44865">
              <w:t>.</w:t>
            </w:r>
          </w:p>
        </w:tc>
        <w:tc>
          <w:tcPr>
            <w:tcW w:w="1922" w:type="dxa"/>
            <w:vAlign w:val="center"/>
          </w:tcPr>
          <w:p w14:paraId="6231DFE9" w14:textId="4ED4703C" w:rsidR="005D5906" w:rsidRPr="005D5906" w:rsidRDefault="005D5906" w:rsidP="00F8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865">
              <w:rPr>
                <w:b/>
                <w:bCs/>
              </w:rPr>
              <w:t>Personal Branding (Z₁)</w:t>
            </w:r>
            <w:r w:rsidRPr="00F44865">
              <w:t> </w:t>
            </w:r>
            <w:proofErr w:type="spellStart"/>
            <w:r w:rsidRPr="00F44865">
              <w:t>belum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terbangun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kuat</w:t>
            </w:r>
            <w:proofErr w:type="spellEnd"/>
            <w:r w:rsidRPr="00F44865">
              <w:t>.</w:t>
            </w:r>
          </w:p>
        </w:tc>
      </w:tr>
      <w:tr w:rsidR="005D5906" w:rsidRPr="005D5906" w14:paraId="14EA43C7" w14:textId="77777777" w:rsidTr="0027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vAlign w:val="center"/>
          </w:tcPr>
          <w:p w14:paraId="6067DA2E" w14:textId="46E287B6" w:rsidR="005D5906" w:rsidRPr="005D5906" w:rsidRDefault="005D5906" w:rsidP="00F8241E">
            <w:r w:rsidRPr="005D5906">
              <w:t xml:space="preserve">Ragu </w:t>
            </w:r>
            <w:proofErr w:type="spellStart"/>
            <w:r w:rsidRPr="005D5906">
              <w:t>ragu</w:t>
            </w:r>
            <w:proofErr w:type="spellEnd"/>
          </w:p>
        </w:tc>
        <w:tc>
          <w:tcPr>
            <w:tcW w:w="1478" w:type="dxa"/>
            <w:vAlign w:val="center"/>
          </w:tcPr>
          <w:p w14:paraId="0B2A0156" w14:textId="1F400C14" w:rsidR="005D5906" w:rsidRPr="005D5906" w:rsidRDefault="005D5906" w:rsidP="00F82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906">
              <w:t xml:space="preserve">1.300 </w:t>
            </w:r>
            <w:r w:rsidR="00901BB6">
              <w:t xml:space="preserve">- </w:t>
            </w:r>
            <w:r w:rsidRPr="005D5906">
              <w:t>1.700</w:t>
            </w:r>
          </w:p>
        </w:tc>
        <w:tc>
          <w:tcPr>
            <w:tcW w:w="2749" w:type="dxa"/>
            <w:vAlign w:val="center"/>
          </w:tcPr>
          <w:p w14:paraId="658205EC" w14:textId="385E36E2" w:rsidR="005D5906" w:rsidRPr="005D5906" w:rsidRDefault="005D5906" w:rsidP="00F82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4865">
              <w:t>Audiens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netral</w:t>
            </w:r>
            <w:proofErr w:type="spellEnd"/>
            <w:r w:rsidRPr="00F44865">
              <w:t xml:space="preserve">: </w:t>
            </w:r>
            <w:proofErr w:type="spellStart"/>
            <w:r w:rsidRPr="00F44865">
              <w:t>konten</w:t>
            </w:r>
            <w:proofErr w:type="spellEnd"/>
            <w:r w:rsidRPr="00F44865">
              <w:t> </w:t>
            </w:r>
            <w:r w:rsidRPr="00F44865">
              <w:rPr>
                <w:i/>
                <w:iCs/>
              </w:rPr>
              <w:t>flexing</w:t>
            </w:r>
            <w:r w:rsidRPr="00F44865">
              <w:t> </w:t>
            </w:r>
            <w:proofErr w:type="spellStart"/>
            <w:r w:rsidRPr="00F44865">
              <w:t>belum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memberikan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kesan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jelas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terhadap</w:t>
            </w:r>
            <w:proofErr w:type="spellEnd"/>
            <w:r w:rsidRPr="00F44865">
              <w:t> </w:t>
            </w:r>
            <w:r w:rsidRPr="00F44865">
              <w:rPr>
                <w:i/>
                <w:iCs/>
              </w:rPr>
              <w:t>brand awareness</w:t>
            </w:r>
            <w:r w:rsidRPr="00F44865">
              <w:t> </w:t>
            </w:r>
            <w:proofErr w:type="spellStart"/>
            <w:r w:rsidRPr="00F44865">
              <w:t>atau</w:t>
            </w:r>
            <w:proofErr w:type="spellEnd"/>
            <w:r w:rsidRPr="00F44865">
              <w:t> </w:t>
            </w:r>
            <w:r w:rsidRPr="00F44865">
              <w:rPr>
                <w:i/>
                <w:iCs/>
              </w:rPr>
              <w:t>personal branding</w:t>
            </w:r>
            <w:r w:rsidRPr="00F44865">
              <w:t>.</w:t>
            </w:r>
          </w:p>
        </w:tc>
        <w:tc>
          <w:tcPr>
            <w:tcW w:w="1922" w:type="dxa"/>
            <w:vAlign w:val="center"/>
          </w:tcPr>
          <w:p w14:paraId="482A2C17" w14:textId="116C5199" w:rsidR="005D5906" w:rsidRPr="005D5906" w:rsidRDefault="005D5906" w:rsidP="00F82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4865">
              <w:t>Interaksi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variabel</w:t>
            </w:r>
            <w:proofErr w:type="spellEnd"/>
            <w:r w:rsidRPr="00F44865">
              <w:t xml:space="preserve"> X₁, X₂, dan Z₁ </w:t>
            </w:r>
            <w:proofErr w:type="spellStart"/>
            <w:r w:rsidRPr="00F44865">
              <w:t>belum</w:t>
            </w:r>
            <w:proofErr w:type="spellEnd"/>
            <w:r w:rsidRPr="00F44865">
              <w:t xml:space="preserve"> optimal.</w:t>
            </w:r>
          </w:p>
        </w:tc>
      </w:tr>
      <w:tr w:rsidR="005D5906" w:rsidRPr="005D5906" w14:paraId="383CEB99" w14:textId="77777777" w:rsidTr="0027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vAlign w:val="center"/>
          </w:tcPr>
          <w:p w14:paraId="7A36DF77" w14:textId="038317BA" w:rsidR="005D5906" w:rsidRPr="005D5906" w:rsidRDefault="005D5906" w:rsidP="00F8241E">
            <w:r w:rsidRPr="005D5906">
              <w:t>Baik</w:t>
            </w:r>
          </w:p>
        </w:tc>
        <w:tc>
          <w:tcPr>
            <w:tcW w:w="1478" w:type="dxa"/>
            <w:vAlign w:val="center"/>
          </w:tcPr>
          <w:p w14:paraId="2627BE96" w14:textId="192D53E0" w:rsidR="005D5906" w:rsidRPr="005D5906" w:rsidRDefault="005D5906" w:rsidP="00F8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906">
              <w:t>1.700</w:t>
            </w:r>
            <w:r w:rsidR="00901BB6">
              <w:t xml:space="preserve"> - </w:t>
            </w:r>
            <w:r w:rsidRPr="005D5906">
              <w:t>2.100</w:t>
            </w:r>
          </w:p>
        </w:tc>
        <w:tc>
          <w:tcPr>
            <w:tcW w:w="2749" w:type="dxa"/>
            <w:vAlign w:val="center"/>
          </w:tcPr>
          <w:p w14:paraId="5DC738C3" w14:textId="4167588B" w:rsidR="005D5906" w:rsidRPr="005D5906" w:rsidRDefault="005D5906" w:rsidP="00F8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4865">
              <w:t>Konten</w:t>
            </w:r>
            <w:proofErr w:type="spellEnd"/>
            <w:r w:rsidRPr="00F44865">
              <w:t> </w:t>
            </w:r>
            <w:r w:rsidRPr="00F44865">
              <w:rPr>
                <w:i/>
                <w:iCs/>
              </w:rPr>
              <w:t>flexing</w:t>
            </w:r>
            <w:r w:rsidRPr="00F44865">
              <w:t> </w:t>
            </w:r>
            <w:proofErr w:type="spellStart"/>
            <w:r w:rsidRPr="00F44865">
              <w:t>mulai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efektif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membangun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citra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positif</w:t>
            </w:r>
            <w:proofErr w:type="spellEnd"/>
            <w:r w:rsidRPr="00F44865">
              <w:t xml:space="preserve"> dan </w:t>
            </w:r>
            <w:proofErr w:type="spellStart"/>
            <w:r w:rsidRPr="00F44865">
              <w:t>meningkatkan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pengenalan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merek</w:t>
            </w:r>
            <w:proofErr w:type="spellEnd"/>
            <w:r w:rsidRPr="00F44865">
              <w:t>.</w:t>
            </w:r>
          </w:p>
        </w:tc>
        <w:tc>
          <w:tcPr>
            <w:tcW w:w="1922" w:type="dxa"/>
            <w:vAlign w:val="center"/>
          </w:tcPr>
          <w:p w14:paraId="3ED97A7D" w14:textId="34BCB3D3" w:rsidR="005D5906" w:rsidRPr="005D5906" w:rsidRDefault="005D5906" w:rsidP="00F8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865">
              <w:rPr>
                <w:b/>
                <w:bCs/>
              </w:rPr>
              <w:t>Personal Branding (Z₁)</w:t>
            </w:r>
            <w:r w:rsidRPr="00F44865">
              <w:t> </w:t>
            </w:r>
            <w:proofErr w:type="spellStart"/>
            <w:r w:rsidRPr="00F44865">
              <w:t>berperan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sebagai</w:t>
            </w:r>
            <w:proofErr w:type="spellEnd"/>
            <w:r w:rsidRPr="00F44865">
              <w:t xml:space="preserve"> moderator yang </w:t>
            </w:r>
            <w:proofErr w:type="spellStart"/>
            <w:r w:rsidRPr="00F44865">
              <w:t>memperkuat</w:t>
            </w:r>
            <w:proofErr w:type="spellEnd"/>
            <w:r w:rsidRPr="00F44865">
              <w:t xml:space="preserve"> </w:t>
            </w:r>
            <w:proofErr w:type="spellStart"/>
            <w:r w:rsidRPr="00F44865">
              <w:lastRenderedPageBreak/>
              <w:t>pengaruh</w:t>
            </w:r>
            <w:proofErr w:type="spellEnd"/>
            <w:r w:rsidRPr="00F44865">
              <w:t xml:space="preserve"> X₁ dan X₂ </w:t>
            </w:r>
            <w:proofErr w:type="spellStart"/>
            <w:r w:rsidRPr="00F44865">
              <w:t>terhadap</w:t>
            </w:r>
            <w:proofErr w:type="spellEnd"/>
            <w:r w:rsidRPr="00F44865">
              <w:t> </w:t>
            </w:r>
            <w:r w:rsidRPr="00F44865">
              <w:rPr>
                <w:b/>
                <w:bCs/>
              </w:rPr>
              <w:t>Brand Awareness (Y)</w:t>
            </w:r>
            <w:r w:rsidRPr="00F44865">
              <w:t>.</w:t>
            </w:r>
          </w:p>
        </w:tc>
      </w:tr>
      <w:tr w:rsidR="005D5906" w:rsidRPr="005D5906" w14:paraId="7C3C33D3" w14:textId="77777777" w:rsidTr="0027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vAlign w:val="center"/>
          </w:tcPr>
          <w:p w14:paraId="14270C6D" w14:textId="464B6BA3" w:rsidR="005D5906" w:rsidRPr="005D5906" w:rsidRDefault="005D5906" w:rsidP="00F8241E">
            <w:r w:rsidRPr="005D5906">
              <w:lastRenderedPageBreak/>
              <w:t xml:space="preserve">Sangat </w:t>
            </w:r>
            <w:proofErr w:type="spellStart"/>
            <w:r w:rsidRPr="005D5906">
              <w:t>baik</w:t>
            </w:r>
            <w:proofErr w:type="spellEnd"/>
          </w:p>
        </w:tc>
        <w:tc>
          <w:tcPr>
            <w:tcW w:w="1478" w:type="dxa"/>
            <w:vAlign w:val="center"/>
          </w:tcPr>
          <w:p w14:paraId="39145BC8" w14:textId="039D7D17" w:rsidR="005D5906" w:rsidRPr="005D5906" w:rsidRDefault="005D5906" w:rsidP="00F82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906">
              <w:t xml:space="preserve">2.100 </w:t>
            </w:r>
            <w:r w:rsidR="00901BB6">
              <w:t xml:space="preserve">- </w:t>
            </w:r>
            <w:r w:rsidRPr="005D5906">
              <w:t>2.500</w:t>
            </w:r>
          </w:p>
        </w:tc>
        <w:tc>
          <w:tcPr>
            <w:tcW w:w="2749" w:type="dxa"/>
            <w:vAlign w:val="center"/>
          </w:tcPr>
          <w:p w14:paraId="5D11EB9C" w14:textId="068425C9" w:rsidR="005D5906" w:rsidRPr="005D5906" w:rsidRDefault="005D5906" w:rsidP="00F82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4865">
              <w:t>Konten</w:t>
            </w:r>
            <w:proofErr w:type="spellEnd"/>
            <w:r w:rsidRPr="00F44865">
              <w:t> </w:t>
            </w:r>
            <w:r w:rsidRPr="00F44865">
              <w:rPr>
                <w:i/>
                <w:iCs/>
              </w:rPr>
              <w:t>flexing</w:t>
            </w:r>
            <w:r w:rsidRPr="00F44865">
              <w:t xml:space="preserve"> sangat </w:t>
            </w:r>
            <w:proofErr w:type="spellStart"/>
            <w:r w:rsidRPr="00F44865">
              <w:t>sukses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menciptakan</w:t>
            </w:r>
            <w:proofErr w:type="spellEnd"/>
            <w:r w:rsidRPr="00F44865">
              <w:t> </w:t>
            </w:r>
            <w:r w:rsidRPr="00F44865">
              <w:rPr>
                <w:i/>
                <w:iCs/>
              </w:rPr>
              <w:t>personal branding</w:t>
            </w:r>
            <w:r w:rsidRPr="00F44865">
              <w:t xml:space="preserve"> yang </w:t>
            </w:r>
            <w:proofErr w:type="spellStart"/>
            <w:r w:rsidRPr="00F44865">
              <w:t>kuat</w:t>
            </w:r>
            <w:proofErr w:type="spellEnd"/>
            <w:r w:rsidRPr="00F44865">
              <w:t xml:space="preserve"> dan </w:t>
            </w:r>
            <w:r w:rsidRPr="00F44865">
              <w:rPr>
                <w:i/>
                <w:iCs/>
              </w:rPr>
              <w:t>brand awareness</w:t>
            </w:r>
            <w:r w:rsidRPr="00F44865">
              <w:t> </w:t>
            </w:r>
            <w:proofErr w:type="spellStart"/>
            <w:r w:rsidRPr="00F44865">
              <w:t>tinggi</w:t>
            </w:r>
            <w:proofErr w:type="spellEnd"/>
            <w:r w:rsidRPr="00F44865">
              <w:t xml:space="preserve"> di </w:t>
            </w:r>
            <w:proofErr w:type="spellStart"/>
            <w:r w:rsidRPr="00F44865">
              <w:t>kalangan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audiens</w:t>
            </w:r>
            <w:proofErr w:type="spellEnd"/>
            <w:r w:rsidRPr="00F44865">
              <w:t xml:space="preserve"> TikTok.</w:t>
            </w:r>
          </w:p>
        </w:tc>
        <w:tc>
          <w:tcPr>
            <w:tcW w:w="1922" w:type="dxa"/>
            <w:vAlign w:val="center"/>
          </w:tcPr>
          <w:p w14:paraId="1388A55A" w14:textId="16AA4273" w:rsidR="005D5906" w:rsidRPr="005D5906" w:rsidRDefault="005D5906" w:rsidP="00F82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4865">
              <w:t>Sinergi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antara</w:t>
            </w:r>
            <w:proofErr w:type="spellEnd"/>
            <w:r w:rsidRPr="00F44865">
              <w:t> </w:t>
            </w:r>
            <w:r w:rsidRPr="00F44865">
              <w:rPr>
                <w:b/>
                <w:bCs/>
              </w:rPr>
              <w:t>X₁, X₂, dan Z₁</w:t>
            </w:r>
            <w:r w:rsidRPr="00F44865">
              <w:t> </w:t>
            </w:r>
            <w:proofErr w:type="spellStart"/>
            <w:r w:rsidRPr="00F44865">
              <w:t>menghasilkan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dampak</w:t>
            </w:r>
            <w:proofErr w:type="spellEnd"/>
            <w:r w:rsidRPr="00F44865">
              <w:t xml:space="preserve"> </w:t>
            </w:r>
            <w:proofErr w:type="spellStart"/>
            <w:r w:rsidRPr="00F44865">
              <w:t>maksimal</w:t>
            </w:r>
            <w:proofErr w:type="spellEnd"/>
            <w:r w:rsidRPr="00F44865">
              <w:t xml:space="preserve"> pada </w:t>
            </w:r>
            <w:r w:rsidRPr="00F44865">
              <w:rPr>
                <w:b/>
                <w:bCs/>
              </w:rPr>
              <w:t>Y</w:t>
            </w:r>
            <w:r w:rsidRPr="00F44865">
              <w:t>.</w:t>
            </w:r>
          </w:p>
        </w:tc>
      </w:tr>
    </w:tbl>
    <w:p w14:paraId="45575AD1" w14:textId="70586AB2" w:rsidR="005401A5" w:rsidRDefault="005D61E5" w:rsidP="00371197">
      <w:pPr>
        <w:pStyle w:val="Heading1"/>
        <w:numPr>
          <w:ilvl w:val="0"/>
          <w:numId w:val="0"/>
        </w:numPr>
        <w:ind w:left="357"/>
      </w:pPr>
      <w:r>
        <w:br w:type="column"/>
      </w:r>
      <w:r w:rsidR="00371197">
        <w:lastRenderedPageBreak/>
        <w:t>DAFTAR PUSTAKA</w:t>
      </w:r>
    </w:p>
    <w:p w14:paraId="3782F8A8" w14:textId="7B856DBE" w:rsidR="00371197" w:rsidRDefault="00C62AE2" w:rsidP="00371197">
      <w:r w:rsidRPr="00C62AE2">
        <w:t>Twenge, J. M. (2017). </w:t>
      </w:r>
      <w:proofErr w:type="spellStart"/>
      <w:r w:rsidRPr="00C62AE2">
        <w:rPr>
          <w:i/>
          <w:iCs/>
        </w:rPr>
        <w:t>iGen</w:t>
      </w:r>
      <w:proofErr w:type="spellEnd"/>
      <w:r w:rsidRPr="00C62AE2">
        <w:rPr>
          <w:i/>
          <w:iCs/>
        </w:rPr>
        <w:t>: Why today’s super-connected kids are growing up less rebellious, more tolerant, less happy—and completely unprepared for adulthood</w:t>
      </w:r>
      <w:r w:rsidRPr="00C62AE2">
        <w:t>. Atria Books.</w:t>
      </w:r>
    </w:p>
    <w:p w14:paraId="6C6F173A" w14:textId="0BB8687A" w:rsidR="00776F68" w:rsidRPr="00776F68" w:rsidRDefault="00776F68" w:rsidP="00776F68">
      <w:r w:rsidRPr="00776F68">
        <w:t>Hootsuite. (2024). </w:t>
      </w:r>
      <w:r w:rsidRPr="00776F68">
        <w:rPr>
          <w:i/>
          <w:iCs/>
        </w:rPr>
        <w:t>Social media trends 2024 report</w:t>
      </w:r>
      <w:r w:rsidRPr="00776F68">
        <w:t>. Hootsuite</w:t>
      </w:r>
      <w:r>
        <w:t xml:space="preserve"> </w:t>
      </w:r>
      <w:r w:rsidRPr="00776F68">
        <w:t>Inc</w:t>
      </w:r>
      <w:r w:rsidR="00A13EE6">
        <w:t xml:space="preserve"> </w:t>
      </w:r>
      <w:hyperlink r:id="rId17" w:history="1">
        <w:r w:rsidR="00A13EE6" w:rsidRPr="00776F68">
          <w:rPr>
            <w:rStyle w:val="Hyperlink"/>
          </w:rPr>
          <w:t>https://hootsuite.com/resources/social-media-trends</w:t>
        </w:r>
      </w:hyperlink>
    </w:p>
    <w:p w14:paraId="7CDB0EF7" w14:textId="509228EB" w:rsidR="00776F68" w:rsidRDefault="00776F68" w:rsidP="00776F68">
      <w:r w:rsidRPr="00776F68">
        <w:t>Sprout Social. (2023). </w:t>
      </w:r>
      <w:r w:rsidRPr="00776F68">
        <w:rPr>
          <w:i/>
          <w:iCs/>
        </w:rPr>
        <w:t>The 2023 content personalization index</w:t>
      </w:r>
      <w:r w:rsidR="00A13EE6">
        <w:t xml:space="preserve"> </w:t>
      </w:r>
      <w:hyperlink r:id="rId18" w:history="1">
        <w:r w:rsidR="00AA4F8A" w:rsidRPr="00776F68">
          <w:rPr>
            <w:rStyle w:val="Hyperlink"/>
          </w:rPr>
          <w:t>https://sproutsocial.com/insights/content-personalization</w:t>
        </w:r>
      </w:hyperlink>
    </w:p>
    <w:p w14:paraId="1B9152E9" w14:textId="77777777" w:rsidR="009E730E" w:rsidRDefault="009E730E" w:rsidP="009E730E">
      <w:r w:rsidRPr="009E730E">
        <w:t>Meta. (2023). </w:t>
      </w:r>
      <w:r w:rsidRPr="009E730E">
        <w:rPr>
          <w:i/>
          <w:iCs/>
        </w:rPr>
        <w:t>Indonesia digital economy report 2023</w:t>
      </w:r>
      <w:r w:rsidRPr="009E730E">
        <w:t>. Meta Platforms Inc.</w:t>
      </w:r>
    </w:p>
    <w:p w14:paraId="1E507C47" w14:textId="0C791117" w:rsidR="009E730E" w:rsidRDefault="009E730E" w:rsidP="009E730E">
      <w:r w:rsidRPr="009E730E">
        <w:t>Meta. (2023). </w:t>
      </w:r>
      <w:r w:rsidRPr="009E730E">
        <w:rPr>
          <w:i/>
          <w:iCs/>
        </w:rPr>
        <w:t>Creator economy opportunity in Southeast Asia</w:t>
      </w:r>
      <w:r w:rsidRPr="009E730E">
        <w:t>. Meta Platforms Inc.</w:t>
      </w:r>
    </w:p>
    <w:p w14:paraId="269C2612" w14:textId="77777777" w:rsidR="00557C88" w:rsidRPr="00557C88" w:rsidRDefault="00557C88" w:rsidP="00557C88">
      <w:r w:rsidRPr="00557C88">
        <w:t>Sensor Tower. (2024). </w:t>
      </w:r>
      <w:r w:rsidRPr="00557C88">
        <w:rPr>
          <w:i/>
          <w:iCs/>
        </w:rPr>
        <w:t>Mobile app trends report: Southeast Asia Q2 2024</w:t>
      </w:r>
      <w:r w:rsidRPr="00557C88">
        <w:t>.</w:t>
      </w:r>
    </w:p>
    <w:p w14:paraId="4F6D45C6" w14:textId="77777777" w:rsidR="00557C88" w:rsidRPr="00557C88" w:rsidRDefault="00557C88" w:rsidP="00557C88">
      <w:r w:rsidRPr="00557C88">
        <w:t>data.ai. (2024). </w:t>
      </w:r>
      <w:r w:rsidRPr="00557C88">
        <w:rPr>
          <w:i/>
          <w:iCs/>
        </w:rPr>
        <w:t>Indonesia mobile consumer report 2024</w:t>
      </w:r>
      <w:r w:rsidRPr="00557C88">
        <w:t>.</w:t>
      </w:r>
    </w:p>
    <w:p w14:paraId="2E1A907A" w14:textId="77777777" w:rsidR="00557C88" w:rsidRPr="00557C88" w:rsidRDefault="00557C88" w:rsidP="00557C88">
      <w:r w:rsidRPr="00557C88">
        <w:t>We Are Social. (2024). </w:t>
      </w:r>
      <w:r w:rsidRPr="00557C88">
        <w:rPr>
          <w:i/>
          <w:iCs/>
        </w:rPr>
        <w:t>Digital 2024: Southeast Asia report</w:t>
      </w:r>
      <w:r w:rsidRPr="00557C88">
        <w:t>.</w:t>
      </w:r>
    </w:p>
    <w:p w14:paraId="422A5672" w14:textId="77777777" w:rsidR="00557C88" w:rsidRPr="009E730E" w:rsidRDefault="00557C88" w:rsidP="009E730E"/>
    <w:p w14:paraId="26A5A046" w14:textId="77777777" w:rsidR="009E730E" w:rsidRPr="00776F68" w:rsidRDefault="009E730E" w:rsidP="00776F68"/>
    <w:p w14:paraId="294A145A" w14:textId="77777777" w:rsidR="00776F68" w:rsidRPr="00371197" w:rsidRDefault="00776F68" w:rsidP="00371197"/>
    <w:sectPr w:rsidR="00776F68" w:rsidRPr="00371197" w:rsidSect="0010202B">
      <w:pgSz w:w="11906" w:h="16838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17A7B" w14:textId="77777777" w:rsidR="007A5436" w:rsidRDefault="007A5436" w:rsidP="00AC0EF4">
      <w:pPr>
        <w:spacing w:after="0" w:line="240" w:lineRule="auto"/>
      </w:pPr>
      <w:r>
        <w:separator/>
      </w:r>
    </w:p>
  </w:endnote>
  <w:endnote w:type="continuationSeparator" w:id="0">
    <w:p w14:paraId="34699B33" w14:textId="77777777" w:rsidR="007A5436" w:rsidRDefault="007A5436" w:rsidP="00AC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5552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4B9334" w14:textId="779AEF6C" w:rsidR="00B53696" w:rsidRDefault="00B536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69F706" w14:textId="77777777" w:rsidR="00406F20" w:rsidRDefault="00406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8668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4E3F3" w14:textId="0223EBC3" w:rsidR="00011EAE" w:rsidRDefault="00011E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D6C679" w14:textId="77777777" w:rsidR="00011EAE" w:rsidRDefault="00011E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0845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E1DEB0" w14:textId="2A00B55B" w:rsidR="0010202B" w:rsidRDefault="001020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FABD46" w14:textId="77777777" w:rsidR="00733B53" w:rsidRDefault="00733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37A0" w14:textId="77777777" w:rsidR="007A5436" w:rsidRDefault="007A5436" w:rsidP="00AC0EF4">
      <w:pPr>
        <w:spacing w:after="0" w:line="240" w:lineRule="auto"/>
      </w:pPr>
      <w:r>
        <w:separator/>
      </w:r>
    </w:p>
  </w:footnote>
  <w:footnote w:type="continuationSeparator" w:id="0">
    <w:p w14:paraId="2CFDB0B1" w14:textId="77777777" w:rsidR="007A5436" w:rsidRDefault="007A5436" w:rsidP="00AC0EF4">
      <w:pPr>
        <w:spacing w:after="0" w:line="240" w:lineRule="auto"/>
      </w:pPr>
      <w:r>
        <w:continuationSeparator/>
      </w:r>
    </w:p>
  </w:footnote>
  <w:footnote w:id="1">
    <w:p w14:paraId="0A7CE022" w14:textId="07ACD889" w:rsidR="004D20BD" w:rsidRPr="004D20BD" w:rsidRDefault="004D20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7415EC">
        <w:rPr>
          <w:rFonts w:ascii="Cambria" w:hAnsi="Cambria" w:cs="Times New Roman"/>
        </w:rPr>
        <w:t>Subyakto</w:t>
      </w:r>
      <w:proofErr w:type="spellEnd"/>
      <w:r w:rsidR="00C10EF8">
        <w:rPr>
          <w:rFonts w:ascii="Cambria" w:hAnsi="Cambria" w:cs="Times New Roman"/>
        </w:rPr>
        <w:t xml:space="preserve"> (</w:t>
      </w:r>
      <w:r w:rsidRPr="007415EC">
        <w:rPr>
          <w:rFonts w:ascii="Cambria" w:hAnsi="Cambria" w:cs="Times New Roman"/>
        </w:rPr>
        <w:t>2020</w:t>
      </w:r>
      <w:r w:rsidR="00C10EF8">
        <w:rPr>
          <w:rFonts w:ascii="Cambria" w:hAnsi="Cambria" w:cs="Times New Roman"/>
        </w:rPr>
        <w:t>)</w:t>
      </w:r>
    </w:p>
  </w:footnote>
  <w:footnote w:id="2">
    <w:p w14:paraId="38E47A76" w14:textId="11376096" w:rsidR="004D20BD" w:rsidRPr="004D20BD" w:rsidRDefault="004D20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7415EC">
        <w:rPr>
          <w:rFonts w:ascii="Cambria" w:hAnsi="Cambria" w:cs="Times New Roman"/>
        </w:rPr>
        <w:t>Wuryanta</w:t>
      </w:r>
      <w:proofErr w:type="spellEnd"/>
      <w:r w:rsidR="00C10EF8">
        <w:rPr>
          <w:rFonts w:ascii="Cambria" w:hAnsi="Cambria" w:cs="Times New Roman"/>
        </w:rPr>
        <w:t xml:space="preserve"> (</w:t>
      </w:r>
      <w:r w:rsidRPr="007415EC">
        <w:rPr>
          <w:rFonts w:ascii="Cambria" w:hAnsi="Cambria" w:cs="Times New Roman"/>
        </w:rPr>
        <w:t>2019</w:t>
      </w:r>
      <w:r w:rsidR="00C10EF8">
        <w:rPr>
          <w:rFonts w:ascii="Cambria" w:hAnsi="Cambria" w:cs="Times New Roman"/>
        </w:rPr>
        <w:t>)</w:t>
      </w:r>
    </w:p>
  </w:footnote>
  <w:footnote w:id="3">
    <w:p w14:paraId="59D2111A" w14:textId="2C18F392" w:rsidR="00E40394" w:rsidRPr="00E40394" w:rsidRDefault="00E403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2501CE" w:rsidRPr="002501CE">
        <w:t>https://apjii.or.id/berita/d/apjii-jumlah-pengguna-internet-indonesia-tembus-221-juta-orang</w:t>
      </w:r>
    </w:p>
  </w:footnote>
  <w:footnote w:id="4">
    <w:p w14:paraId="412DD0E2" w14:textId="3983969D" w:rsidR="001B4C75" w:rsidRPr="001B4C75" w:rsidRDefault="001B4C7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B4C75">
        <w:t>We Are Social. (2024). </w:t>
      </w:r>
      <w:r w:rsidRPr="001B4C75">
        <w:rPr>
          <w:i/>
          <w:iCs/>
        </w:rPr>
        <w:t>Digital 2024: Indonesia</w:t>
      </w:r>
      <w:r w:rsidRPr="001B4C75">
        <w:t>. DataReportal. </w:t>
      </w:r>
      <w:hyperlink r:id="rId1" w:tgtFrame="_blank" w:history="1">
        <w:r w:rsidRPr="001B4C75">
          <w:rPr>
            <w:rStyle w:val="Hyperlink"/>
          </w:rPr>
          <w:t>https://datareportal.com/reports/digital-2024-indonesia</w:t>
        </w:r>
      </w:hyperlink>
    </w:p>
  </w:footnote>
  <w:footnote w:id="5">
    <w:p w14:paraId="7B0FF2A6" w14:textId="43040C91" w:rsidR="003E22CE" w:rsidRPr="00EF6E90" w:rsidRDefault="003E22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727F58" w:rsidRPr="00727F58">
        <w:t>DataReportal</w:t>
      </w:r>
      <w:proofErr w:type="spellEnd"/>
      <w:r w:rsidR="00727F58" w:rsidRPr="00727F58">
        <w:t>, </w:t>
      </w:r>
      <w:r w:rsidR="00727F58" w:rsidRPr="00727F58">
        <w:rPr>
          <w:i/>
          <w:iCs/>
        </w:rPr>
        <w:t>Digital 2023: Global Overview Report</w:t>
      </w:r>
      <w:r w:rsidR="00727F58" w:rsidRPr="00727F58">
        <w:t xml:space="preserve"> (London: </w:t>
      </w:r>
      <w:proofErr w:type="spellStart"/>
      <w:r w:rsidR="00727F58" w:rsidRPr="00727F58">
        <w:t>Kepios</w:t>
      </w:r>
      <w:proofErr w:type="spellEnd"/>
      <w:r w:rsidR="00727F58" w:rsidRPr="00727F58">
        <w:t xml:space="preserve">, 2023), </w:t>
      </w:r>
      <w:proofErr w:type="spellStart"/>
      <w:r w:rsidR="00727F58" w:rsidRPr="00727F58">
        <w:t>hlm</w:t>
      </w:r>
      <w:proofErr w:type="spellEnd"/>
      <w:r w:rsidR="00727F58" w:rsidRPr="00727F58">
        <w:t xml:space="preserve">. 45, </w:t>
      </w:r>
      <w:proofErr w:type="spellStart"/>
      <w:r w:rsidR="00727F58" w:rsidRPr="00727F58">
        <w:t>diakses</w:t>
      </w:r>
      <w:proofErr w:type="spellEnd"/>
      <w:r w:rsidR="00727F58" w:rsidRPr="00727F58">
        <w:t xml:space="preserve"> </w:t>
      </w:r>
      <w:r w:rsidR="00EF6E90" w:rsidRPr="00EF6E90">
        <w:t>Kamis 24-04-2025</w:t>
      </w:r>
      <w:r w:rsidR="00EF6E90">
        <w:t>,</w:t>
      </w:r>
      <w:r w:rsidR="00EF6E90" w:rsidRPr="00EF6E90">
        <w:t xml:space="preserve"> </w:t>
      </w:r>
      <w:r w:rsidR="00727F58" w:rsidRPr="00727F58">
        <w:t>[</w:t>
      </w:r>
      <w:hyperlink r:id="rId2" w:tgtFrame="_blank" w:history="1">
        <w:r w:rsidR="00727F58" w:rsidRPr="00727F58">
          <w:rPr>
            <w:rStyle w:val="Hyperlink"/>
          </w:rPr>
          <w:t>https://datareportal.com/reports/digital-2023-global-overview-report</w:t>
        </w:r>
      </w:hyperlink>
      <w:r w:rsidR="00727F58" w:rsidRPr="00727F58">
        <w:t>].</w:t>
      </w:r>
    </w:p>
  </w:footnote>
  <w:footnote w:id="6">
    <w:p w14:paraId="45A11961" w14:textId="672A5F87" w:rsidR="00EF6E90" w:rsidRPr="00EF6E90" w:rsidRDefault="00EF6E90" w:rsidP="00EF6E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F6E90">
        <w:t>We Are Social, </w:t>
      </w:r>
      <w:r w:rsidRPr="00EF6E90">
        <w:rPr>
          <w:i/>
          <w:iCs/>
        </w:rPr>
        <w:t>Digital 2023: TikTok Usage Statistics</w:t>
      </w:r>
      <w:r w:rsidRPr="00EF6E90">
        <w:t xml:space="preserve"> (Singapore: We Are Social, 2023), </w:t>
      </w:r>
      <w:proofErr w:type="spellStart"/>
      <w:r w:rsidRPr="00EF6E90">
        <w:t>hlm</w:t>
      </w:r>
      <w:proofErr w:type="spellEnd"/>
      <w:r w:rsidRPr="00EF6E90">
        <w:t xml:space="preserve">. 32, </w:t>
      </w:r>
      <w:proofErr w:type="spellStart"/>
      <w:r w:rsidRPr="00EF6E90">
        <w:t>diakses</w:t>
      </w:r>
      <w:proofErr w:type="spellEnd"/>
      <w:r w:rsidRPr="00EF6E90">
        <w:t xml:space="preserve"> Kamis 24-04-2025</w:t>
      </w:r>
      <w:r>
        <w:t>,</w:t>
      </w:r>
      <w:r w:rsidRPr="00EF6E90">
        <w:t xml:space="preserve"> [</w:t>
      </w:r>
      <w:hyperlink r:id="rId3" w:tgtFrame="_blank" w:history="1">
        <w:r w:rsidRPr="00EF6E90">
          <w:rPr>
            <w:rStyle w:val="Hyperlink"/>
          </w:rPr>
          <w:t>https://wearesocial.com/sg/blog/2023/01/tiktok-global-growth</w:t>
        </w:r>
      </w:hyperlink>
      <w:r w:rsidRPr="00EF6E90">
        <w:t>].</w:t>
      </w:r>
    </w:p>
    <w:p w14:paraId="7638C290" w14:textId="50577F0C" w:rsidR="00EF6E90" w:rsidRPr="00EF6E90" w:rsidRDefault="00EF6E90">
      <w:pPr>
        <w:pStyle w:val="FootnoteText"/>
        <w:rPr>
          <w:lang w:val="en-US"/>
        </w:rPr>
      </w:pPr>
    </w:p>
  </w:footnote>
  <w:footnote w:id="7">
    <w:p w14:paraId="79CEDA66" w14:textId="5064F16A" w:rsidR="00CA616A" w:rsidRPr="00CA616A" w:rsidRDefault="00F14F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D61E5" w:rsidRPr="005D61E5">
        <w:t> Jean M. Twenge, </w:t>
      </w:r>
      <w:proofErr w:type="spellStart"/>
      <w:r w:rsidR="005D61E5" w:rsidRPr="005D61E5">
        <w:rPr>
          <w:i/>
          <w:iCs/>
        </w:rPr>
        <w:t>iGen</w:t>
      </w:r>
      <w:proofErr w:type="spellEnd"/>
      <w:r w:rsidR="005D61E5" w:rsidRPr="005D61E5">
        <w:t xml:space="preserve"> (New York: Atria Books, 2017), </w:t>
      </w:r>
      <w:proofErr w:type="spellStart"/>
      <w:r w:rsidR="005D61E5" w:rsidRPr="005D61E5">
        <w:t>hlm</w:t>
      </w:r>
      <w:proofErr w:type="spellEnd"/>
      <w:r w:rsidR="005D61E5" w:rsidRPr="005D61E5">
        <w:t>. 55.</w:t>
      </w:r>
    </w:p>
  </w:footnote>
  <w:footnote w:id="8">
    <w:p w14:paraId="135E987A" w14:textId="59F65D5A" w:rsidR="00243747" w:rsidRPr="00CA616A" w:rsidRDefault="002437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43747">
        <w:t xml:space="preserve">Hootsuite, "Social Media Trends 2024 Report" (Vancouver: Hootsuite Inc., January 2024), </w:t>
      </w:r>
      <w:proofErr w:type="spellStart"/>
      <w:r w:rsidRPr="00243747">
        <w:t>hlm</w:t>
      </w:r>
      <w:proofErr w:type="spellEnd"/>
      <w:r w:rsidRPr="00243747">
        <w:t xml:space="preserve">. 22, </w:t>
      </w:r>
      <w:proofErr w:type="spellStart"/>
      <w:r w:rsidRPr="00243747">
        <w:t>diakses</w:t>
      </w:r>
      <w:proofErr w:type="spellEnd"/>
      <w:r w:rsidRPr="00243747">
        <w:t xml:space="preserve"> </w:t>
      </w:r>
      <w:r w:rsidR="00493E33">
        <w:t>Kamis 24-04-2025</w:t>
      </w:r>
      <w:r w:rsidRPr="00243747">
        <w:t>, </w:t>
      </w:r>
      <w:hyperlink r:id="rId4" w:tgtFrame="_blank" w:history="1">
        <w:r w:rsidRPr="00243747">
          <w:rPr>
            <w:rStyle w:val="Hyperlink"/>
          </w:rPr>
          <w:t>https://hootsuite.com/resources/social-media-trends</w:t>
        </w:r>
      </w:hyperlink>
      <w:r w:rsidRPr="00243747">
        <w:t>.</w:t>
      </w:r>
    </w:p>
  </w:footnote>
  <w:footnote w:id="9">
    <w:p w14:paraId="5D5FA587" w14:textId="479EE048" w:rsidR="00772670" w:rsidRPr="008A5FC5" w:rsidRDefault="0077267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72670">
        <w:t>Sprout Social, "</w:t>
      </w:r>
      <w:r w:rsidRPr="00CF7965">
        <w:rPr>
          <w:i/>
          <w:iCs/>
        </w:rPr>
        <w:t>The 2023 Content Personalization Index</w:t>
      </w:r>
      <w:r w:rsidRPr="00772670">
        <w:t xml:space="preserve">" (Chicago: Sprout Social, September 2023), </w:t>
      </w:r>
      <w:proofErr w:type="spellStart"/>
      <w:r w:rsidRPr="00772670">
        <w:t>hlm</w:t>
      </w:r>
      <w:proofErr w:type="spellEnd"/>
      <w:r w:rsidRPr="00772670">
        <w:t xml:space="preserve">. 5, </w:t>
      </w:r>
      <w:proofErr w:type="spellStart"/>
      <w:r w:rsidRPr="00772670">
        <w:t>diakses</w:t>
      </w:r>
      <w:proofErr w:type="spellEnd"/>
      <w:r w:rsidRPr="00772670">
        <w:t xml:space="preserve"> </w:t>
      </w:r>
      <w:r w:rsidR="00CF7965">
        <w:t>Kamis 24-04-2025</w:t>
      </w:r>
      <w:r w:rsidRPr="00772670">
        <w:t>, </w:t>
      </w:r>
      <w:hyperlink r:id="rId5" w:tgtFrame="_blank" w:history="1">
        <w:r w:rsidRPr="00772670">
          <w:rPr>
            <w:rStyle w:val="Hyperlink"/>
          </w:rPr>
          <w:t>https://sproutsocial.com/insights/content-personalization</w:t>
        </w:r>
      </w:hyperlink>
      <w:r w:rsidRPr="00772670">
        <w:t>.</w:t>
      </w:r>
    </w:p>
  </w:footnote>
  <w:footnote w:id="10">
    <w:p w14:paraId="70B9D863" w14:textId="7541072C" w:rsidR="00DF3592" w:rsidRPr="00DF3592" w:rsidRDefault="00DF359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8A5FC5" w:rsidRPr="008A5FC5">
        <w:t>Meta, </w:t>
      </w:r>
      <w:r w:rsidR="008A5FC5" w:rsidRPr="008A5FC5">
        <w:rPr>
          <w:i/>
          <w:iCs/>
        </w:rPr>
        <w:t>Indonesia Digital Economy Report 2023</w:t>
      </w:r>
      <w:r w:rsidR="008A5FC5" w:rsidRPr="008A5FC5">
        <w:t xml:space="preserve"> (California: Meta Platforms Inc., 2023), </w:t>
      </w:r>
      <w:proofErr w:type="spellStart"/>
      <w:r w:rsidR="008A5FC5" w:rsidRPr="008A5FC5">
        <w:t>hlm</w:t>
      </w:r>
      <w:proofErr w:type="spellEnd"/>
      <w:r w:rsidR="008A5FC5" w:rsidRPr="008A5FC5">
        <w:t xml:space="preserve">. 15, </w:t>
      </w:r>
      <w:proofErr w:type="spellStart"/>
      <w:r w:rsidR="008A5FC5" w:rsidRPr="008A5FC5">
        <w:t>diakses</w:t>
      </w:r>
      <w:proofErr w:type="spellEnd"/>
      <w:r w:rsidR="008A5FC5" w:rsidRPr="008A5FC5">
        <w:t xml:space="preserve"> </w:t>
      </w:r>
      <w:r w:rsidR="008A5FC5">
        <w:t>Kamis 24-04-2025</w:t>
      </w:r>
      <w:r w:rsidR="00571496">
        <w:t xml:space="preserve">, </w:t>
      </w:r>
      <w:r w:rsidR="008A5FC5" w:rsidRPr="008A5FC5">
        <w:t>[</w:t>
      </w:r>
      <w:hyperlink r:id="rId6" w:tgtFrame="_blank" w:history="1">
        <w:r w:rsidR="008A5FC5" w:rsidRPr="008A5FC5">
          <w:rPr>
            <w:rStyle w:val="Hyperlink"/>
          </w:rPr>
          <w:t>https://www.about.fb.com/id/id/news/2023-digital-economy-report/</w:t>
        </w:r>
      </w:hyperlink>
      <w:r w:rsidR="008A5FC5" w:rsidRPr="008A5FC5">
        <w:t>].</w:t>
      </w:r>
    </w:p>
  </w:footnote>
  <w:footnote w:id="11">
    <w:p w14:paraId="1E7EBBAB" w14:textId="59556DF5" w:rsidR="00571496" w:rsidRPr="00571496" w:rsidRDefault="005714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71496">
        <w:t>Meta, </w:t>
      </w:r>
      <w:r w:rsidRPr="00571496">
        <w:rPr>
          <w:i/>
          <w:iCs/>
        </w:rPr>
        <w:t>Creator Economy Opportunity in Southeast Asia</w:t>
      </w:r>
      <w:r w:rsidRPr="00571496">
        <w:t xml:space="preserve"> (California: Meta Platforms Inc., 2023), </w:t>
      </w:r>
      <w:proofErr w:type="spellStart"/>
      <w:r w:rsidRPr="00571496">
        <w:t>hlm</w:t>
      </w:r>
      <w:proofErr w:type="spellEnd"/>
      <w:r w:rsidRPr="00571496">
        <w:t xml:space="preserve">. 8, </w:t>
      </w:r>
      <w:proofErr w:type="spellStart"/>
      <w:r w:rsidRPr="00571496">
        <w:t>diakses</w:t>
      </w:r>
      <w:proofErr w:type="spellEnd"/>
      <w:r w:rsidRPr="00571496">
        <w:t xml:space="preserve"> Kamis 24-04-2025</w:t>
      </w:r>
      <w:r>
        <w:t xml:space="preserve">, </w:t>
      </w:r>
      <w:r w:rsidRPr="00571496">
        <w:t>[</w:t>
      </w:r>
      <w:hyperlink r:id="rId7" w:tgtFrame="_blank" w:history="1">
        <w:r w:rsidRPr="00571496">
          <w:rPr>
            <w:rStyle w:val="Hyperlink"/>
          </w:rPr>
          <w:t>https://www.facebook.com/business/m/creator-economy-sea-report</w:t>
        </w:r>
      </w:hyperlink>
      <w:r w:rsidRPr="00571496">
        <w:t>].</w:t>
      </w:r>
    </w:p>
  </w:footnote>
  <w:footnote w:id="12">
    <w:p w14:paraId="3ED8A5CD" w14:textId="78401A84" w:rsidR="00AD33FB" w:rsidRPr="003E19A5" w:rsidRDefault="00AD33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D33FB">
        <w:t>Robert B. Cialdini, </w:t>
      </w:r>
      <w:r w:rsidRPr="00AF590E">
        <w:rPr>
          <w:i/>
          <w:iCs/>
        </w:rPr>
        <w:t>Influence: The Psychology of Persuasion</w:t>
      </w:r>
      <w:r w:rsidRPr="00AD33FB">
        <w:t xml:space="preserve"> (New York: HarperCollins, 1984), </w:t>
      </w:r>
      <w:proofErr w:type="spellStart"/>
      <w:r w:rsidRPr="00AD33FB">
        <w:t>hlm</w:t>
      </w:r>
      <w:proofErr w:type="spellEnd"/>
      <w:r w:rsidRPr="00AD33FB">
        <w:t>. 116-120.</w:t>
      </w:r>
    </w:p>
  </w:footnote>
  <w:footnote w:id="13">
    <w:p w14:paraId="71902D4B" w14:textId="0F428C6B" w:rsidR="003E19A5" w:rsidRPr="002B5C7A" w:rsidRDefault="003E19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E19A5">
        <w:t>Richard E. Nisbett &amp; Timothy D. Wilson, "</w:t>
      </w:r>
      <w:r w:rsidRPr="00AF590E">
        <w:rPr>
          <w:i/>
          <w:iCs/>
        </w:rPr>
        <w:t>The Halo Effect: Evidence for Unconscious Alteration of Judgments,</w:t>
      </w:r>
      <w:r w:rsidRPr="003E19A5">
        <w:t>" </w:t>
      </w:r>
      <w:r w:rsidRPr="009C5ED3">
        <w:rPr>
          <w:i/>
          <w:iCs/>
        </w:rPr>
        <w:t>Journal of Personality and Social Psychology</w:t>
      </w:r>
      <w:r w:rsidRPr="003E19A5">
        <w:t> 35, no. 4 (1977): 250, </w:t>
      </w:r>
      <w:hyperlink r:id="rId8" w:history="1">
        <w:r w:rsidR="00AF590E" w:rsidRPr="00A41B1E">
          <w:rPr>
            <w:rStyle w:val="Hyperlink"/>
          </w:rPr>
          <w:t>https://doi.org/10.1037/0022-3514.35.4.250</w:t>
        </w:r>
      </w:hyperlink>
      <w:r w:rsidR="00AF590E">
        <w:t xml:space="preserve"> </w:t>
      </w:r>
      <w:r w:rsidR="00AF590E" w:rsidRPr="003E19A5">
        <w:t xml:space="preserve"> </w:t>
      </w:r>
    </w:p>
  </w:footnote>
  <w:footnote w:id="14">
    <w:p w14:paraId="59026D35" w14:textId="77777777" w:rsidR="002B5C7A" w:rsidRPr="002B5C7A" w:rsidRDefault="002B5C7A" w:rsidP="002B5C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5C7A">
        <w:t>Gupta, A., &amp; Mahajan, V. (2022</w:t>
      </w:r>
      <w:r w:rsidRPr="002B5C7A">
        <w:rPr>
          <w:i/>
          <w:iCs/>
        </w:rPr>
        <w:t xml:space="preserve">). Digital status </w:t>
      </w:r>
      <w:proofErr w:type="spellStart"/>
      <w:r w:rsidRPr="002B5C7A">
        <w:rPr>
          <w:i/>
          <w:iCs/>
        </w:rPr>
        <w:t>signaling</w:t>
      </w:r>
      <w:proofErr w:type="spellEnd"/>
      <w:r w:rsidRPr="002B5C7A">
        <w:rPr>
          <w:i/>
          <w:iCs/>
        </w:rPr>
        <w:t xml:space="preserve">: A study of flexing </w:t>
      </w:r>
      <w:proofErr w:type="spellStart"/>
      <w:r w:rsidRPr="002B5C7A">
        <w:rPr>
          <w:i/>
          <w:iCs/>
        </w:rPr>
        <w:t>behavior</w:t>
      </w:r>
      <w:proofErr w:type="spellEnd"/>
      <w:r w:rsidRPr="002B5C7A">
        <w:rPr>
          <w:i/>
          <w:iCs/>
        </w:rPr>
        <w:t xml:space="preserve"> on TikTok</w:t>
      </w:r>
      <w:r w:rsidRPr="002B5C7A">
        <w:t>. </w:t>
      </w:r>
      <w:r w:rsidRPr="009C5ED3">
        <w:rPr>
          <w:i/>
          <w:iCs/>
        </w:rPr>
        <w:t>Journal of Consumer Psychology</w:t>
      </w:r>
      <w:r w:rsidRPr="002B5C7A">
        <w:t>, 32(3), 415-430.</w:t>
      </w:r>
    </w:p>
    <w:p w14:paraId="0806324D" w14:textId="4D24703B" w:rsidR="002B5C7A" w:rsidRPr="002B5C7A" w:rsidRDefault="002B5C7A">
      <w:pPr>
        <w:pStyle w:val="FootnoteText"/>
        <w:rPr>
          <w:lang w:val="en-US"/>
        </w:rPr>
      </w:pPr>
    </w:p>
  </w:footnote>
  <w:footnote w:id="15">
    <w:p w14:paraId="157FFD48" w14:textId="6AE039B7" w:rsidR="00C551EF" w:rsidRPr="00C551EF" w:rsidRDefault="00C551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sdt>
        <w:sdtPr>
          <w:rPr>
            <w:rFonts w:ascii="Cambria" w:hAnsi="Cambria" w:cs="Times New Roman"/>
            <w:color w:val="000000"/>
            <w:lang w:val="en-US"/>
          </w:rPr>
          <w:tag w:val="MENDELEY_CITATION_v3_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"/>
          <w:id w:val="-831296785"/>
          <w:placeholder>
            <w:docPart w:val="C0835F1F3D6F4B04B7BDE409AC2BDD40"/>
          </w:placeholder>
        </w:sdtPr>
        <w:sdtContent>
          <w:proofErr w:type="spellStart"/>
          <w:r w:rsidR="00D556FF" w:rsidRPr="00D556FF">
            <w:rPr>
              <w:rFonts w:ascii="Cambria" w:hAnsi="Cambria" w:cs="Times New Roman"/>
              <w:color w:val="000000"/>
              <w:lang w:val="en-US"/>
            </w:rPr>
            <w:t>Sugiyono</w:t>
          </w:r>
          <w:proofErr w:type="spellEnd"/>
          <w:r w:rsidR="00D556FF" w:rsidRPr="00D556FF">
            <w:rPr>
              <w:rFonts w:ascii="Cambria" w:hAnsi="Cambria" w:cs="Times New Roman"/>
              <w:color w:val="000000"/>
              <w:lang w:val="en-US"/>
            </w:rPr>
            <w:t xml:space="preserve">, Metode Penelitian </w:t>
          </w:r>
          <w:proofErr w:type="spellStart"/>
          <w:r w:rsidR="00D556FF" w:rsidRPr="00D556FF">
            <w:rPr>
              <w:rFonts w:ascii="Cambria" w:hAnsi="Cambria" w:cs="Times New Roman"/>
              <w:color w:val="000000"/>
              <w:lang w:val="en-US"/>
            </w:rPr>
            <w:t>Bisnis</w:t>
          </w:r>
          <w:proofErr w:type="spellEnd"/>
          <w:r w:rsidR="00D556FF" w:rsidRPr="00D556FF">
            <w:rPr>
              <w:rFonts w:ascii="Cambria" w:hAnsi="Cambria" w:cs="Times New Roman"/>
              <w:color w:val="000000"/>
              <w:lang w:val="en-US"/>
            </w:rPr>
            <w:t>, 2013</w:t>
          </w:r>
        </w:sdtContent>
      </w:sdt>
    </w:p>
  </w:footnote>
  <w:footnote w:id="16">
    <w:p w14:paraId="4D9DD82B" w14:textId="7A0C9012" w:rsidR="00C551EF" w:rsidRPr="00C551EF" w:rsidRDefault="00C551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551EF">
        <w:rPr>
          <w:rFonts w:ascii="Cambria" w:hAnsi="Cambria" w:cs="Times New Roman"/>
          <w:lang w:val="en-US"/>
        </w:rPr>
        <w:t>Husein, 2013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CB25B" w14:textId="77777777" w:rsidR="00406F20" w:rsidRDefault="00406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ABEF4" w14:textId="77777777" w:rsidR="00011EAE" w:rsidRDefault="00011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B166C" w14:textId="77777777" w:rsidR="00733B53" w:rsidRDefault="00733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135A"/>
    <w:multiLevelType w:val="hybridMultilevel"/>
    <w:tmpl w:val="51FE1642"/>
    <w:lvl w:ilvl="0" w:tplc="1AF6D528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7E6D"/>
    <w:multiLevelType w:val="multilevel"/>
    <w:tmpl w:val="CED0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95F85"/>
    <w:multiLevelType w:val="hybridMultilevel"/>
    <w:tmpl w:val="06E24512"/>
    <w:lvl w:ilvl="0" w:tplc="58EEF78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CB4AD8"/>
    <w:multiLevelType w:val="hybridMultilevel"/>
    <w:tmpl w:val="089A4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62DC3"/>
    <w:multiLevelType w:val="hybridMultilevel"/>
    <w:tmpl w:val="CC2671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95BFA"/>
    <w:multiLevelType w:val="hybridMultilevel"/>
    <w:tmpl w:val="1C8EF1DA"/>
    <w:lvl w:ilvl="0" w:tplc="D968E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31CE6"/>
    <w:multiLevelType w:val="hybridMultilevel"/>
    <w:tmpl w:val="CC2671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860A2"/>
    <w:multiLevelType w:val="hybridMultilevel"/>
    <w:tmpl w:val="113A2DDE"/>
    <w:lvl w:ilvl="0" w:tplc="088C2C4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50494A"/>
    <w:multiLevelType w:val="multilevel"/>
    <w:tmpl w:val="DED2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E53EF"/>
    <w:multiLevelType w:val="hybridMultilevel"/>
    <w:tmpl w:val="12A2327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44328C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2667"/>
    <w:multiLevelType w:val="hybridMultilevel"/>
    <w:tmpl w:val="488EE60E"/>
    <w:lvl w:ilvl="0" w:tplc="367A730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D4194B"/>
    <w:multiLevelType w:val="hybridMultilevel"/>
    <w:tmpl w:val="CC2671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61A90"/>
    <w:multiLevelType w:val="hybridMultilevel"/>
    <w:tmpl w:val="969C73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3026E1"/>
    <w:multiLevelType w:val="multilevel"/>
    <w:tmpl w:val="A59A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A06CE5"/>
    <w:multiLevelType w:val="multilevel"/>
    <w:tmpl w:val="BC94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CB133A"/>
    <w:multiLevelType w:val="multilevel"/>
    <w:tmpl w:val="81D4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646E79"/>
    <w:multiLevelType w:val="hybridMultilevel"/>
    <w:tmpl w:val="4CA25ADC"/>
    <w:lvl w:ilvl="0" w:tplc="42AC450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36614B"/>
    <w:multiLevelType w:val="multilevel"/>
    <w:tmpl w:val="A132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477CAD"/>
    <w:multiLevelType w:val="multilevel"/>
    <w:tmpl w:val="A88E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right"/>
      <w:pPr>
        <w:ind w:left="7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236986"/>
    <w:multiLevelType w:val="multilevel"/>
    <w:tmpl w:val="2924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EB363A"/>
    <w:multiLevelType w:val="multilevel"/>
    <w:tmpl w:val="0D80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227283"/>
    <w:multiLevelType w:val="multilevel"/>
    <w:tmpl w:val="A4DC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3E38A0"/>
    <w:multiLevelType w:val="hybridMultilevel"/>
    <w:tmpl w:val="1EF04930"/>
    <w:lvl w:ilvl="0" w:tplc="0010CC6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E36D89"/>
    <w:multiLevelType w:val="hybridMultilevel"/>
    <w:tmpl w:val="CC2671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A43A72"/>
    <w:multiLevelType w:val="multilevel"/>
    <w:tmpl w:val="1F6CF6E4"/>
    <w:lvl w:ilvl="0">
      <w:start w:val="1"/>
      <w:numFmt w:val="upperRoman"/>
      <w:pStyle w:val="Heading1"/>
      <w:suff w:val="nothing"/>
      <w:lvlText w:val="BAB %1 "/>
      <w:lvlJc w:val="left"/>
      <w:pPr>
        <w:ind w:left="3905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360"/>
      </w:pPr>
      <w:rPr>
        <w:sz w:val="22"/>
        <w:szCs w:val="22"/>
      </w:rPr>
    </w:lvl>
    <w:lvl w:ilvl="3">
      <w:start w:val="1"/>
      <w:numFmt w:val="decimal"/>
      <w:isLgl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A1B596F"/>
    <w:multiLevelType w:val="hybridMultilevel"/>
    <w:tmpl w:val="9BFA3D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F57325"/>
    <w:multiLevelType w:val="multilevel"/>
    <w:tmpl w:val="6B18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486437"/>
    <w:multiLevelType w:val="hybridMultilevel"/>
    <w:tmpl w:val="9FD08A0C"/>
    <w:lvl w:ilvl="0" w:tplc="0010CC6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842559"/>
    <w:multiLevelType w:val="hybridMultilevel"/>
    <w:tmpl w:val="337A3FA6"/>
    <w:lvl w:ilvl="0" w:tplc="3F40D2C2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2416B4F"/>
    <w:multiLevelType w:val="multilevel"/>
    <w:tmpl w:val="113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D34A3F"/>
    <w:multiLevelType w:val="multilevel"/>
    <w:tmpl w:val="5DFC05F6"/>
    <w:lvl w:ilvl="0">
      <w:start w:val="1"/>
      <w:numFmt w:val="none"/>
      <w:pStyle w:val="NoSpac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41642BA"/>
    <w:multiLevelType w:val="multilevel"/>
    <w:tmpl w:val="2CB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A1123D"/>
    <w:multiLevelType w:val="multilevel"/>
    <w:tmpl w:val="B8E0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837A6D"/>
    <w:multiLevelType w:val="hybridMultilevel"/>
    <w:tmpl w:val="6B2E40D8"/>
    <w:lvl w:ilvl="0" w:tplc="32CE51A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DD17FA"/>
    <w:multiLevelType w:val="multilevel"/>
    <w:tmpl w:val="32D0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10265F"/>
    <w:multiLevelType w:val="hybridMultilevel"/>
    <w:tmpl w:val="856AA9F4"/>
    <w:lvl w:ilvl="0" w:tplc="0010CC6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21F84"/>
    <w:multiLevelType w:val="hybridMultilevel"/>
    <w:tmpl w:val="EF38D72E"/>
    <w:lvl w:ilvl="0" w:tplc="7E5AD79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4A505A3"/>
    <w:multiLevelType w:val="hybridMultilevel"/>
    <w:tmpl w:val="5CEAED6A"/>
    <w:lvl w:ilvl="0" w:tplc="0010CC6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B630F"/>
    <w:multiLevelType w:val="multilevel"/>
    <w:tmpl w:val="E79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A36257"/>
    <w:multiLevelType w:val="multilevel"/>
    <w:tmpl w:val="C056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BC182B"/>
    <w:multiLevelType w:val="hybridMultilevel"/>
    <w:tmpl w:val="D03E94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C275DB"/>
    <w:multiLevelType w:val="multilevel"/>
    <w:tmpl w:val="3CC0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DA3EC1"/>
    <w:multiLevelType w:val="hybridMultilevel"/>
    <w:tmpl w:val="CDB66D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A7D3415"/>
    <w:multiLevelType w:val="hybridMultilevel"/>
    <w:tmpl w:val="B09A71B6"/>
    <w:lvl w:ilvl="0" w:tplc="0010CC6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BE5443"/>
    <w:multiLevelType w:val="hybridMultilevel"/>
    <w:tmpl w:val="CC2671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AD3B18"/>
    <w:multiLevelType w:val="hybridMultilevel"/>
    <w:tmpl w:val="CC267154"/>
    <w:lvl w:ilvl="0" w:tplc="3809000F">
      <w:start w:val="1"/>
      <w:numFmt w:val="decimal"/>
      <w:lvlText w:val="%1."/>
      <w:lvlJc w:val="left"/>
      <w:pPr>
        <w:ind w:left="1268" w:hanging="360"/>
      </w:pPr>
    </w:lvl>
    <w:lvl w:ilvl="1" w:tplc="38090019" w:tentative="1">
      <w:start w:val="1"/>
      <w:numFmt w:val="lowerLetter"/>
      <w:lvlText w:val="%2."/>
      <w:lvlJc w:val="left"/>
      <w:pPr>
        <w:ind w:left="1988" w:hanging="360"/>
      </w:pPr>
    </w:lvl>
    <w:lvl w:ilvl="2" w:tplc="3809001B" w:tentative="1">
      <w:start w:val="1"/>
      <w:numFmt w:val="lowerRoman"/>
      <w:lvlText w:val="%3."/>
      <w:lvlJc w:val="right"/>
      <w:pPr>
        <w:ind w:left="2708" w:hanging="180"/>
      </w:pPr>
    </w:lvl>
    <w:lvl w:ilvl="3" w:tplc="3809000F" w:tentative="1">
      <w:start w:val="1"/>
      <w:numFmt w:val="decimal"/>
      <w:lvlText w:val="%4."/>
      <w:lvlJc w:val="left"/>
      <w:pPr>
        <w:ind w:left="3428" w:hanging="360"/>
      </w:pPr>
    </w:lvl>
    <w:lvl w:ilvl="4" w:tplc="38090019" w:tentative="1">
      <w:start w:val="1"/>
      <w:numFmt w:val="lowerLetter"/>
      <w:lvlText w:val="%5."/>
      <w:lvlJc w:val="left"/>
      <w:pPr>
        <w:ind w:left="4148" w:hanging="360"/>
      </w:pPr>
    </w:lvl>
    <w:lvl w:ilvl="5" w:tplc="3809001B" w:tentative="1">
      <w:start w:val="1"/>
      <w:numFmt w:val="lowerRoman"/>
      <w:lvlText w:val="%6."/>
      <w:lvlJc w:val="right"/>
      <w:pPr>
        <w:ind w:left="4868" w:hanging="180"/>
      </w:pPr>
    </w:lvl>
    <w:lvl w:ilvl="6" w:tplc="3809000F" w:tentative="1">
      <w:start w:val="1"/>
      <w:numFmt w:val="decimal"/>
      <w:lvlText w:val="%7."/>
      <w:lvlJc w:val="left"/>
      <w:pPr>
        <w:ind w:left="5588" w:hanging="360"/>
      </w:pPr>
    </w:lvl>
    <w:lvl w:ilvl="7" w:tplc="38090019" w:tentative="1">
      <w:start w:val="1"/>
      <w:numFmt w:val="lowerLetter"/>
      <w:lvlText w:val="%8."/>
      <w:lvlJc w:val="left"/>
      <w:pPr>
        <w:ind w:left="6308" w:hanging="360"/>
      </w:pPr>
    </w:lvl>
    <w:lvl w:ilvl="8" w:tplc="38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46" w15:restartNumberingAfterBreak="0">
    <w:nsid w:val="660F2C46"/>
    <w:multiLevelType w:val="hybridMultilevel"/>
    <w:tmpl w:val="8A80C20A"/>
    <w:lvl w:ilvl="0" w:tplc="0010CC6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F472F7"/>
    <w:multiLevelType w:val="multilevel"/>
    <w:tmpl w:val="609C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A13DD5"/>
    <w:multiLevelType w:val="hybridMultilevel"/>
    <w:tmpl w:val="65167D0A"/>
    <w:lvl w:ilvl="0" w:tplc="0010CC6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C867FA"/>
    <w:multiLevelType w:val="hybridMultilevel"/>
    <w:tmpl w:val="D36EC8CE"/>
    <w:lvl w:ilvl="0" w:tplc="40CC40A4">
      <w:start w:val="1"/>
      <w:numFmt w:val="decimal"/>
      <w:pStyle w:val="Heading3"/>
      <w:lvlText w:val="%1."/>
      <w:lvlJc w:val="center"/>
      <w:pPr>
        <w:ind w:left="36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E950B7C"/>
    <w:multiLevelType w:val="hybridMultilevel"/>
    <w:tmpl w:val="694E7060"/>
    <w:lvl w:ilvl="0" w:tplc="C3E6EE0C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14763C"/>
    <w:multiLevelType w:val="hybridMultilevel"/>
    <w:tmpl w:val="7696CB7A"/>
    <w:lvl w:ilvl="0" w:tplc="0010CC6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B62EFF"/>
    <w:multiLevelType w:val="hybridMultilevel"/>
    <w:tmpl w:val="CC2671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060FC0"/>
    <w:multiLevelType w:val="multilevel"/>
    <w:tmpl w:val="C33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824480">
    <w:abstractNumId w:val="24"/>
  </w:num>
  <w:num w:numId="2" w16cid:durableId="1019509008">
    <w:abstractNumId w:val="30"/>
  </w:num>
  <w:num w:numId="3" w16cid:durableId="1992178192">
    <w:abstractNumId w:val="23"/>
  </w:num>
  <w:num w:numId="4" w16cid:durableId="1240748556">
    <w:abstractNumId w:val="45"/>
  </w:num>
  <w:num w:numId="5" w16cid:durableId="1259095272">
    <w:abstractNumId w:val="4"/>
  </w:num>
  <w:num w:numId="6" w16cid:durableId="1018461149">
    <w:abstractNumId w:val="6"/>
  </w:num>
  <w:num w:numId="7" w16cid:durableId="1722901571">
    <w:abstractNumId w:val="44"/>
  </w:num>
  <w:num w:numId="8" w16cid:durableId="266741252">
    <w:abstractNumId w:val="11"/>
  </w:num>
  <w:num w:numId="9" w16cid:durableId="548569018">
    <w:abstractNumId w:val="52"/>
  </w:num>
  <w:num w:numId="10" w16cid:durableId="1301106716">
    <w:abstractNumId w:val="25"/>
  </w:num>
  <w:num w:numId="11" w16cid:durableId="1785541198">
    <w:abstractNumId w:val="7"/>
  </w:num>
  <w:num w:numId="12" w16cid:durableId="1011375861">
    <w:abstractNumId w:val="42"/>
  </w:num>
  <w:num w:numId="13" w16cid:durableId="1179857615">
    <w:abstractNumId w:val="33"/>
  </w:num>
  <w:num w:numId="14" w16cid:durableId="944460833">
    <w:abstractNumId w:val="10"/>
  </w:num>
  <w:num w:numId="15" w16cid:durableId="20322190">
    <w:abstractNumId w:val="16"/>
  </w:num>
  <w:num w:numId="16" w16cid:durableId="1698266257">
    <w:abstractNumId w:val="36"/>
  </w:num>
  <w:num w:numId="17" w16cid:durableId="109713821">
    <w:abstractNumId w:val="2"/>
  </w:num>
  <w:num w:numId="18" w16cid:durableId="913977832">
    <w:abstractNumId w:val="37"/>
  </w:num>
  <w:num w:numId="19" w16cid:durableId="1551578806">
    <w:abstractNumId w:val="47"/>
  </w:num>
  <w:num w:numId="20" w16cid:durableId="2058702032">
    <w:abstractNumId w:val="26"/>
  </w:num>
  <w:num w:numId="21" w16cid:durableId="1944260928">
    <w:abstractNumId w:val="43"/>
  </w:num>
  <w:num w:numId="22" w16cid:durableId="1108432911">
    <w:abstractNumId w:val="18"/>
  </w:num>
  <w:num w:numId="23" w16cid:durableId="1047879825">
    <w:abstractNumId w:val="22"/>
  </w:num>
  <w:num w:numId="24" w16cid:durableId="1087655411">
    <w:abstractNumId w:val="15"/>
  </w:num>
  <w:num w:numId="25" w16cid:durableId="384109524">
    <w:abstractNumId w:val="13"/>
  </w:num>
  <w:num w:numId="26" w16cid:durableId="1726367707">
    <w:abstractNumId w:val="20"/>
  </w:num>
  <w:num w:numId="27" w16cid:durableId="719863889">
    <w:abstractNumId w:val="34"/>
  </w:num>
  <w:num w:numId="28" w16cid:durableId="2030525709">
    <w:abstractNumId w:val="46"/>
  </w:num>
  <w:num w:numId="29" w16cid:durableId="15232431">
    <w:abstractNumId w:val="17"/>
  </w:num>
  <w:num w:numId="30" w16cid:durableId="7605057">
    <w:abstractNumId w:val="50"/>
  </w:num>
  <w:num w:numId="31" w16cid:durableId="812139426">
    <w:abstractNumId w:val="35"/>
  </w:num>
  <w:num w:numId="32" w16cid:durableId="1634293538">
    <w:abstractNumId w:val="49"/>
  </w:num>
  <w:num w:numId="33" w16cid:durableId="185675188">
    <w:abstractNumId w:val="0"/>
  </w:num>
  <w:num w:numId="34" w16cid:durableId="281886984">
    <w:abstractNumId w:val="9"/>
  </w:num>
  <w:num w:numId="35" w16cid:durableId="2064526856">
    <w:abstractNumId w:val="28"/>
  </w:num>
  <w:num w:numId="36" w16cid:durableId="61367735">
    <w:abstractNumId w:val="28"/>
    <w:lvlOverride w:ilvl="0">
      <w:startOverride w:val="1"/>
    </w:lvlOverride>
  </w:num>
  <w:num w:numId="37" w16cid:durableId="984702023">
    <w:abstractNumId w:val="49"/>
    <w:lvlOverride w:ilvl="0">
      <w:startOverride w:val="1"/>
    </w:lvlOverride>
  </w:num>
  <w:num w:numId="38" w16cid:durableId="695541606">
    <w:abstractNumId w:val="49"/>
    <w:lvlOverride w:ilvl="0">
      <w:startOverride w:val="1"/>
    </w:lvlOverride>
  </w:num>
  <w:num w:numId="39" w16cid:durableId="610625548">
    <w:abstractNumId w:val="51"/>
  </w:num>
  <w:num w:numId="40" w16cid:durableId="672685902">
    <w:abstractNumId w:val="5"/>
  </w:num>
  <w:num w:numId="41" w16cid:durableId="2056000128">
    <w:abstractNumId w:val="48"/>
  </w:num>
  <w:num w:numId="42" w16cid:durableId="60564947">
    <w:abstractNumId w:val="27"/>
  </w:num>
  <w:num w:numId="43" w16cid:durableId="66810034">
    <w:abstractNumId w:val="12"/>
  </w:num>
  <w:num w:numId="44" w16cid:durableId="2128113371">
    <w:abstractNumId w:val="3"/>
  </w:num>
  <w:num w:numId="45" w16cid:durableId="1889026598">
    <w:abstractNumId w:val="40"/>
  </w:num>
  <w:num w:numId="46" w16cid:durableId="400949929">
    <w:abstractNumId w:val="49"/>
    <w:lvlOverride w:ilvl="0">
      <w:startOverride w:val="1"/>
    </w:lvlOverride>
  </w:num>
  <w:num w:numId="47" w16cid:durableId="8728146">
    <w:abstractNumId w:val="49"/>
    <w:lvlOverride w:ilvl="0">
      <w:startOverride w:val="1"/>
    </w:lvlOverride>
  </w:num>
  <w:num w:numId="48" w16cid:durableId="1388727218">
    <w:abstractNumId w:val="19"/>
  </w:num>
  <w:num w:numId="49" w16cid:durableId="940146635">
    <w:abstractNumId w:val="38"/>
  </w:num>
  <w:num w:numId="50" w16cid:durableId="2063282474">
    <w:abstractNumId w:val="39"/>
  </w:num>
  <w:num w:numId="51" w16cid:durableId="805927942">
    <w:abstractNumId w:val="8"/>
  </w:num>
  <w:num w:numId="52" w16cid:durableId="1362047348">
    <w:abstractNumId w:val="31"/>
  </w:num>
  <w:num w:numId="53" w16cid:durableId="440607615">
    <w:abstractNumId w:val="21"/>
  </w:num>
  <w:num w:numId="54" w16cid:durableId="132793939">
    <w:abstractNumId w:val="29"/>
  </w:num>
  <w:num w:numId="55" w16cid:durableId="2052459566">
    <w:abstractNumId w:val="14"/>
  </w:num>
  <w:num w:numId="56" w16cid:durableId="6061505">
    <w:abstractNumId w:val="41"/>
  </w:num>
  <w:num w:numId="57" w16cid:durableId="1442796582">
    <w:abstractNumId w:val="53"/>
  </w:num>
  <w:num w:numId="58" w16cid:durableId="106897075">
    <w:abstractNumId w:val="1"/>
  </w:num>
  <w:num w:numId="59" w16cid:durableId="722607680">
    <w:abstractNumId w:val="3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A1"/>
    <w:rsid w:val="000036D8"/>
    <w:rsid w:val="000061CE"/>
    <w:rsid w:val="00011EAE"/>
    <w:rsid w:val="0001560B"/>
    <w:rsid w:val="000233B7"/>
    <w:rsid w:val="00023A0E"/>
    <w:rsid w:val="00026AC3"/>
    <w:rsid w:val="000329F3"/>
    <w:rsid w:val="0003301C"/>
    <w:rsid w:val="00034968"/>
    <w:rsid w:val="000504E5"/>
    <w:rsid w:val="0005150E"/>
    <w:rsid w:val="000545E4"/>
    <w:rsid w:val="00054938"/>
    <w:rsid w:val="0006120D"/>
    <w:rsid w:val="0007165B"/>
    <w:rsid w:val="00081FD5"/>
    <w:rsid w:val="000A2FC3"/>
    <w:rsid w:val="000A3F24"/>
    <w:rsid w:val="000A6933"/>
    <w:rsid w:val="000A7A23"/>
    <w:rsid w:val="000B352F"/>
    <w:rsid w:val="000B712E"/>
    <w:rsid w:val="000C5A26"/>
    <w:rsid w:val="000D2F35"/>
    <w:rsid w:val="000E1491"/>
    <w:rsid w:val="000E7E58"/>
    <w:rsid w:val="0010202B"/>
    <w:rsid w:val="00105490"/>
    <w:rsid w:val="00111B33"/>
    <w:rsid w:val="0012003D"/>
    <w:rsid w:val="001313D3"/>
    <w:rsid w:val="00141089"/>
    <w:rsid w:val="00141BC3"/>
    <w:rsid w:val="0015278F"/>
    <w:rsid w:val="00152A6C"/>
    <w:rsid w:val="001631D8"/>
    <w:rsid w:val="001636F8"/>
    <w:rsid w:val="001666F5"/>
    <w:rsid w:val="001703BF"/>
    <w:rsid w:val="00173353"/>
    <w:rsid w:val="00183B72"/>
    <w:rsid w:val="00183D47"/>
    <w:rsid w:val="001859A3"/>
    <w:rsid w:val="001A1641"/>
    <w:rsid w:val="001A31FC"/>
    <w:rsid w:val="001B4C75"/>
    <w:rsid w:val="001C69A4"/>
    <w:rsid w:val="001D46A0"/>
    <w:rsid w:val="001E1348"/>
    <w:rsid w:val="001E2816"/>
    <w:rsid w:val="001F2583"/>
    <w:rsid w:val="001F6BDA"/>
    <w:rsid w:val="00204566"/>
    <w:rsid w:val="00222461"/>
    <w:rsid w:val="002263E5"/>
    <w:rsid w:val="00242950"/>
    <w:rsid w:val="00242D5A"/>
    <w:rsid w:val="00243747"/>
    <w:rsid w:val="00246B07"/>
    <w:rsid w:val="002501CE"/>
    <w:rsid w:val="002604F3"/>
    <w:rsid w:val="0026754A"/>
    <w:rsid w:val="00270C11"/>
    <w:rsid w:val="00272AA1"/>
    <w:rsid w:val="0027415C"/>
    <w:rsid w:val="00282153"/>
    <w:rsid w:val="00284D11"/>
    <w:rsid w:val="0029152F"/>
    <w:rsid w:val="002B28AE"/>
    <w:rsid w:val="002B5C7A"/>
    <w:rsid w:val="002C20CC"/>
    <w:rsid w:val="002D00C6"/>
    <w:rsid w:val="002F0B88"/>
    <w:rsid w:val="002F17DA"/>
    <w:rsid w:val="00304AA9"/>
    <w:rsid w:val="0031592A"/>
    <w:rsid w:val="0032110A"/>
    <w:rsid w:val="00321D93"/>
    <w:rsid w:val="0032272F"/>
    <w:rsid w:val="003335C1"/>
    <w:rsid w:val="003416CA"/>
    <w:rsid w:val="00342622"/>
    <w:rsid w:val="003470EE"/>
    <w:rsid w:val="003472E7"/>
    <w:rsid w:val="0035479E"/>
    <w:rsid w:val="003552BC"/>
    <w:rsid w:val="00366F29"/>
    <w:rsid w:val="00371143"/>
    <w:rsid w:val="00371197"/>
    <w:rsid w:val="0037350C"/>
    <w:rsid w:val="00373E02"/>
    <w:rsid w:val="00382F97"/>
    <w:rsid w:val="0038481A"/>
    <w:rsid w:val="003A15C1"/>
    <w:rsid w:val="003B4618"/>
    <w:rsid w:val="003C3819"/>
    <w:rsid w:val="003C4C04"/>
    <w:rsid w:val="003C5390"/>
    <w:rsid w:val="003D6955"/>
    <w:rsid w:val="003E19A5"/>
    <w:rsid w:val="003E22CE"/>
    <w:rsid w:val="003E40C2"/>
    <w:rsid w:val="003F07BB"/>
    <w:rsid w:val="003F201C"/>
    <w:rsid w:val="003F2C8B"/>
    <w:rsid w:val="003F6F57"/>
    <w:rsid w:val="004052C2"/>
    <w:rsid w:val="00406F20"/>
    <w:rsid w:val="00411050"/>
    <w:rsid w:val="0043014D"/>
    <w:rsid w:val="0043031D"/>
    <w:rsid w:val="00431CE9"/>
    <w:rsid w:val="004413FE"/>
    <w:rsid w:val="0044406D"/>
    <w:rsid w:val="004458E2"/>
    <w:rsid w:val="004557F4"/>
    <w:rsid w:val="004611F0"/>
    <w:rsid w:val="00461DCD"/>
    <w:rsid w:val="004650A0"/>
    <w:rsid w:val="00472644"/>
    <w:rsid w:val="004869AC"/>
    <w:rsid w:val="00493E33"/>
    <w:rsid w:val="00495557"/>
    <w:rsid w:val="004A4DAF"/>
    <w:rsid w:val="004C3DC6"/>
    <w:rsid w:val="004C5456"/>
    <w:rsid w:val="004D20BD"/>
    <w:rsid w:val="004D5AF1"/>
    <w:rsid w:val="004E420E"/>
    <w:rsid w:val="004E78E7"/>
    <w:rsid w:val="004F0D1A"/>
    <w:rsid w:val="004F5337"/>
    <w:rsid w:val="00500BC5"/>
    <w:rsid w:val="005027BD"/>
    <w:rsid w:val="0050307C"/>
    <w:rsid w:val="00511BB9"/>
    <w:rsid w:val="00520BEA"/>
    <w:rsid w:val="00523FFB"/>
    <w:rsid w:val="0052541C"/>
    <w:rsid w:val="00525CDA"/>
    <w:rsid w:val="00533C41"/>
    <w:rsid w:val="00535875"/>
    <w:rsid w:val="005401A5"/>
    <w:rsid w:val="0055373F"/>
    <w:rsid w:val="00554E11"/>
    <w:rsid w:val="00557C88"/>
    <w:rsid w:val="00557F43"/>
    <w:rsid w:val="005617C0"/>
    <w:rsid w:val="00564FBA"/>
    <w:rsid w:val="00571496"/>
    <w:rsid w:val="005812CC"/>
    <w:rsid w:val="00581A9C"/>
    <w:rsid w:val="00585B84"/>
    <w:rsid w:val="00591A40"/>
    <w:rsid w:val="00596EFD"/>
    <w:rsid w:val="005A1D12"/>
    <w:rsid w:val="005B1198"/>
    <w:rsid w:val="005B1A26"/>
    <w:rsid w:val="005B3D8D"/>
    <w:rsid w:val="005B7A57"/>
    <w:rsid w:val="005D34DB"/>
    <w:rsid w:val="005D5906"/>
    <w:rsid w:val="005D61E5"/>
    <w:rsid w:val="005E4428"/>
    <w:rsid w:val="005F032F"/>
    <w:rsid w:val="006001AC"/>
    <w:rsid w:val="00613590"/>
    <w:rsid w:val="00613D36"/>
    <w:rsid w:val="00615B8D"/>
    <w:rsid w:val="006322BD"/>
    <w:rsid w:val="00637DD8"/>
    <w:rsid w:val="0064459B"/>
    <w:rsid w:val="0064611B"/>
    <w:rsid w:val="00655991"/>
    <w:rsid w:val="00656696"/>
    <w:rsid w:val="0066466C"/>
    <w:rsid w:val="00667C3E"/>
    <w:rsid w:val="0068480E"/>
    <w:rsid w:val="00685A56"/>
    <w:rsid w:val="00691FAC"/>
    <w:rsid w:val="006A11A9"/>
    <w:rsid w:val="006A4100"/>
    <w:rsid w:val="006A4305"/>
    <w:rsid w:val="006A6A61"/>
    <w:rsid w:val="006B15BF"/>
    <w:rsid w:val="006B2879"/>
    <w:rsid w:val="006B38EE"/>
    <w:rsid w:val="006B3FFD"/>
    <w:rsid w:val="006B5847"/>
    <w:rsid w:val="006C0F21"/>
    <w:rsid w:val="006C18EE"/>
    <w:rsid w:val="006C2B82"/>
    <w:rsid w:val="006C3DA9"/>
    <w:rsid w:val="006C4B6F"/>
    <w:rsid w:val="006C74BB"/>
    <w:rsid w:val="006D3A2F"/>
    <w:rsid w:val="006D49F8"/>
    <w:rsid w:val="006D5773"/>
    <w:rsid w:val="006E30CA"/>
    <w:rsid w:val="006F2706"/>
    <w:rsid w:val="006F635D"/>
    <w:rsid w:val="00700B55"/>
    <w:rsid w:val="00701321"/>
    <w:rsid w:val="007060C6"/>
    <w:rsid w:val="007071B0"/>
    <w:rsid w:val="00710A62"/>
    <w:rsid w:val="00712811"/>
    <w:rsid w:val="00720044"/>
    <w:rsid w:val="007263B2"/>
    <w:rsid w:val="00727F58"/>
    <w:rsid w:val="00733B53"/>
    <w:rsid w:val="00734E67"/>
    <w:rsid w:val="007415EC"/>
    <w:rsid w:val="007450A3"/>
    <w:rsid w:val="00745930"/>
    <w:rsid w:val="0075100C"/>
    <w:rsid w:val="00756C2E"/>
    <w:rsid w:val="00757268"/>
    <w:rsid w:val="0076343F"/>
    <w:rsid w:val="00772670"/>
    <w:rsid w:val="00776F68"/>
    <w:rsid w:val="00781302"/>
    <w:rsid w:val="00784E7C"/>
    <w:rsid w:val="00791466"/>
    <w:rsid w:val="00794716"/>
    <w:rsid w:val="0079659B"/>
    <w:rsid w:val="007A1ECB"/>
    <w:rsid w:val="007A3649"/>
    <w:rsid w:val="007A5436"/>
    <w:rsid w:val="007B23D3"/>
    <w:rsid w:val="007B2918"/>
    <w:rsid w:val="007B4D48"/>
    <w:rsid w:val="007C5485"/>
    <w:rsid w:val="007D4DBC"/>
    <w:rsid w:val="007E0403"/>
    <w:rsid w:val="007E3E73"/>
    <w:rsid w:val="007E7358"/>
    <w:rsid w:val="007F50F0"/>
    <w:rsid w:val="007F5DB2"/>
    <w:rsid w:val="00812BEF"/>
    <w:rsid w:val="00822110"/>
    <w:rsid w:val="0083533A"/>
    <w:rsid w:val="00847BED"/>
    <w:rsid w:val="00853B34"/>
    <w:rsid w:val="00866A01"/>
    <w:rsid w:val="008810EF"/>
    <w:rsid w:val="008A5FC5"/>
    <w:rsid w:val="008B0D7D"/>
    <w:rsid w:val="008B12FE"/>
    <w:rsid w:val="008B2244"/>
    <w:rsid w:val="008B3F66"/>
    <w:rsid w:val="008D3305"/>
    <w:rsid w:val="008D4C11"/>
    <w:rsid w:val="008D7422"/>
    <w:rsid w:val="008E5AD6"/>
    <w:rsid w:val="008F0F5E"/>
    <w:rsid w:val="008F69FC"/>
    <w:rsid w:val="00901BB6"/>
    <w:rsid w:val="00902528"/>
    <w:rsid w:val="00903ED1"/>
    <w:rsid w:val="009059E6"/>
    <w:rsid w:val="00915CF4"/>
    <w:rsid w:val="009178F7"/>
    <w:rsid w:val="00924524"/>
    <w:rsid w:val="00932185"/>
    <w:rsid w:val="0093646D"/>
    <w:rsid w:val="00937977"/>
    <w:rsid w:val="009539F1"/>
    <w:rsid w:val="009641F0"/>
    <w:rsid w:val="00966A25"/>
    <w:rsid w:val="00966ABA"/>
    <w:rsid w:val="00973071"/>
    <w:rsid w:val="009846DB"/>
    <w:rsid w:val="009A1F62"/>
    <w:rsid w:val="009A2CF0"/>
    <w:rsid w:val="009A5681"/>
    <w:rsid w:val="009C5ED3"/>
    <w:rsid w:val="009E2426"/>
    <w:rsid w:val="009E4F80"/>
    <w:rsid w:val="009E50DB"/>
    <w:rsid w:val="009E549B"/>
    <w:rsid w:val="009E6831"/>
    <w:rsid w:val="009E6D63"/>
    <w:rsid w:val="009E730E"/>
    <w:rsid w:val="009F7FB8"/>
    <w:rsid w:val="00A13EE6"/>
    <w:rsid w:val="00A1655B"/>
    <w:rsid w:val="00A17924"/>
    <w:rsid w:val="00A2297C"/>
    <w:rsid w:val="00A23B06"/>
    <w:rsid w:val="00A4242C"/>
    <w:rsid w:val="00A439CB"/>
    <w:rsid w:val="00A46C01"/>
    <w:rsid w:val="00A54CEB"/>
    <w:rsid w:val="00A574A3"/>
    <w:rsid w:val="00A72440"/>
    <w:rsid w:val="00AA061C"/>
    <w:rsid w:val="00AA442F"/>
    <w:rsid w:val="00AA4F8A"/>
    <w:rsid w:val="00AB2B4C"/>
    <w:rsid w:val="00AB345F"/>
    <w:rsid w:val="00AC0EF4"/>
    <w:rsid w:val="00AC13E1"/>
    <w:rsid w:val="00AC62EF"/>
    <w:rsid w:val="00AD33FB"/>
    <w:rsid w:val="00AD6E36"/>
    <w:rsid w:val="00AD76EF"/>
    <w:rsid w:val="00AE72A6"/>
    <w:rsid w:val="00AF20AB"/>
    <w:rsid w:val="00AF590E"/>
    <w:rsid w:val="00AF645A"/>
    <w:rsid w:val="00B00268"/>
    <w:rsid w:val="00B03820"/>
    <w:rsid w:val="00B06EED"/>
    <w:rsid w:val="00B07E46"/>
    <w:rsid w:val="00B11617"/>
    <w:rsid w:val="00B14E46"/>
    <w:rsid w:val="00B15216"/>
    <w:rsid w:val="00B2334F"/>
    <w:rsid w:val="00B279B6"/>
    <w:rsid w:val="00B37B44"/>
    <w:rsid w:val="00B42F7A"/>
    <w:rsid w:val="00B43BE8"/>
    <w:rsid w:val="00B53696"/>
    <w:rsid w:val="00B542F8"/>
    <w:rsid w:val="00B6087E"/>
    <w:rsid w:val="00B70972"/>
    <w:rsid w:val="00B80522"/>
    <w:rsid w:val="00B80662"/>
    <w:rsid w:val="00B84E40"/>
    <w:rsid w:val="00B950CA"/>
    <w:rsid w:val="00B97CE6"/>
    <w:rsid w:val="00BA498C"/>
    <w:rsid w:val="00BA6FB0"/>
    <w:rsid w:val="00BB2E65"/>
    <w:rsid w:val="00BB6714"/>
    <w:rsid w:val="00BC6F4A"/>
    <w:rsid w:val="00BE2417"/>
    <w:rsid w:val="00BF14AD"/>
    <w:rsid w:val="00BF3EED"/>
    <w:rsid w:val="00BF53BF"/>
    <w:rsid w:val="00C05D98"/>
    <w:rsid w:val="00C10EF8"/>
    <w:rsid w:val="00C12CD6"/>
    <w:rsid w:val="00C22D1D"/>
    <w:rsid w:val="00C2518D"/>
    <w:rsid w:val="00C27422"/>
    <w:rsid w:val="00C321D6"/>
    <w:rsid w:val="00C3221B"/>
    <w:rsid w:val="00C347B7"/>
    <w:rsid w:val="00C36773"/>
    <w:rsid w:val="00C37CE0"/>
    <w:rsid w:val="00C551EF"/>
    <w:rsid w:val="00C573E2"/>
    <w:rsid w:val="00C6092E"/>
    <w:rsid w:val="00C62AE2"/>
    <w:rsid w:val="00C66202"/>
    <w:rsid w:val="00C72097"/>
    <w:rsid w:val="00C86058"/>
    <w:rsid w:val="00CA616A"/>
    <w:rsid w:val="00CB0F48"/>
    <w:rsid w:val="00CB76F2"/>
    <w:rsid w:val="00CC179A"/>
    <w:rsid w:val="00CC7E53"/>
    <w:rsid w:val="00CD6402"/>
    <w:rsid w:val="00CF1953"/>
    <w:rsid w:val="00CF61E9"/>
    <w:rsid w:val="00CF7965"/>
    <w:rsid w:val="00D009EC"/>
    <w:rsid w:val="00D136B7"/>
    <w:rsid w:val="00D13D8A"/>
    <w:rsid w:val="00D15EC4"/>
    <w:rsid w:val="00D259A6"/>
    <w:rsid w:val="00D44A51"/>
    <w:rsid w:val="00D556FF"/>
    <w:rsid w:val="00D617AA"/>
    <w:rsid w:val="00D6459B"/>
    <w:rsid w:val="00D674E0"/>
    <w:rsid w:val="00D70EE2"/>
    <w:rsid w:val="00D712E2"/>
    <w:rsid w:val="00D7138D"/>
    <w:rsid w:val="00D728ED"/>
    <w:rsid w:val="00D767F3"/>
    <w:rsid w:val="00D7746A"/>
    <w:rsid w:val="00D830AE"/>
    <w:rsid w:val="00D87C44"/>
    <w:rsid w:val="00DB50FC"/>
    <w:rsid w:val="00DB6FD1"/>
    <w:rsid w:val="00DC4686"/>
    <w:rsid w:val="00DC476E"/>
    <w:rsid w:val="00DC5CE5"/>
    <w:rsid w:val="00DD221D"/>
    <w:rsid w:val="00DD2CAD"/>
    <w:rsid w:val="00DE294B"/>
    <w:rsid w:val="00DE2A87"/>
    <w:rsid w:val="00DE40EE"/>
    <w:rsid w:val="00DE53AD"/>
    <w:rsid w:val="00DE68D8"/>
    <w:rsid w:val="00DF3592"/>
    <w:rsid w:val="00E00A93"/>
    <w:rsid w:val="00E016E3"/>
    <w:rsid w:val="00E23C54"/>
    <w:rsid w:val="00E30086"/>
    <w:rsid w:val="00E40394"/>
    <w:rsid w:val="00E4325D"/>
    <w:rsid w:val="00E51D4C"/>
    <w:rsid w:val="00E530EC"/>
    <w:rsid w:val="00E81971"/>
    <w:rsid w:val="00E92A14"/>
    <w:rsid w:val="00E96016"/>
    <w:rsid w:val="00EA0EA0"/>
    <w:rsid w:val="00EA5CDE"/>
    <w:rsid w:val="00EB045F"/>
    <w:rsid w:val="00EB0A1E"/>
    <w:rsid w:val="00EB754E"/>
    <w:rsid w:val="00EC4530"/>
    <w:rsid w:val="00ED111F"/>
    <w:rsid w:val="00ED3F0E"/>
    <w:rsid w:val="00EE09C0"/>
    <w:rsid w:val="00EE65D7"/>
    <w:rsid w:val="00EF6E90"/>
    <w:rsid w:val="00F0017B"/>
    <w:rsid w:val="00F01F3C"/>
    <w:rsid w:val="00F0650D"/>
    <w:rsid w:val="00F11012"/>
    <w:rsid w:val="00F14F17"/>
    <w:rsid w:val="00F21C3F"/>
    <w:rsid w:val="00F3399E"/>
    <w:rsid w:val="00F34A6A"/>
    <w:rsid w:val="00F4178B"/>
    <w:rsid w:val="00F6513D"/>
    <w:rsid w:val="00F77525"/>
    <w:rsid w:val="00F8241E"/>
    <w:rsid w:val="00F8308A"/>
    <w:rsid w:val="00F8582C"/>
    <w:rsid w:val="00FC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45B626"/>
  <w15:chartTrackingRefBased/>
  <w15:docId w15:val="{396FFCD8-3880-46EE-9705-B4134F0D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BB6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3FE"/>
    <w:pPr>
      <w:keepNext/>
      <w:keepLines/>
      <w:numPr>
        <w:numId w:val="1"/>
      </w:numPr>
      <w:spacing w:after="0" w:line="360" w:lineRule="auto"/>
      <w:ind w:left="357" w:hanging="357"/>
      <w:jc w:val="center"/>
      <w:outlineLvl w:val="0"/>
    </w:pPr>
    <w:rPr>
      <w:rFonts w:ascii="Cambria" w:eastAsiaTheme="majorEastAsia" w:hAnsi="Cambr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72A6"/>
    <w:pPr>
      <w:keepNext/>
      <w:keepLines/>
      <w:numPr>
        <w:numId w:val="35"/>
      </w:numPr>
      <w:spacing w:after="0" w:line="360" w:lineRule="auto"/>
      <w:ind w:left="0"/>
      <w:outlineLvl w:val="1"/>
    </w:pPr>
    <w:rPr>
      <w:rFonts w:ascii="Cambria" w:eastAsiaTheme="majorEastAsia" w:hAnsi="Cambria" w:cstheme="majorBidi"/>
      <w:b/>
      <w:sz w:val="24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3B2"/>
    <w:pPr>
      <w:keepNext/>
      <w:keepLines/>
      <w:numPr>
        <w:numId w:val="32"/>
      </w:numPr>
      <w:spacing w:after="0" w:line="360" w:lineRule="auto"/>
      <w:outlineLvl w:val="2"/>
    </w:pPr>
    <w:rPr>
      <w:rFonts w:ascii="Cambria" w:eastAsiaTheme="majorEastAsia" w:hAnsi="Cambria" w:cstheme="majorBidi"/>
      <w:b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55B"/>
    <w:pPr>
      <w:keepNext/>
      <w:keepLines/>
      <w:numPr>
        <w:numId w:val="33"/>
      </w:numPr>
      <w:spacing w:after="0" w:line="360" w:lineRule="auto"/>
      <w:outlineLvl w:val="3"/>
    </w:pPr>
    <w:rPr>
      <w:rFonts w:ascii="Cambria" w:eastAsiaTheme="majorEastAsia" w:hAnsi="Cambria" w:cstheme="majorBidi"/>
      <w:b/>
      <w:iCs/>
    </w:rPr>
  </w:style>
  <w:style w:type="paragraph" w:styleId="Heading5">
    <w:name w:val="heading 5"/>
    <w:basedOn w:val="Normal"/>
    <w:next w:val="Heading1"/>
    <w:link w:val="Heading5Char"/>
    <w:uiPriority w:val="9"/>
    <w:semiHidden/>
    <w:unhideWhenUsed/>
    <w:qFormat/>
    <w:rsid w:val="004413FE"/>
    <w:pPr>
      <w:keepNext/>
      <w:keepLines/>
      <w:spacing w:before="40" w:after="0"/>
      <w:jc w:val="center"/>
      <w:outlineLvl w:val="4"/>
    </w:pPr>
    <w:rPr>
      <w:rFonts w:ascii="Cambria" w:eastAsiaTheme="majorEastAsia" w:hAnsi="Cambr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AA1"/>
    <w:pPr>
      <w:keepNext/>
      <w:keepLines/>
      <w:spacing w:before="40" w:after="0"/>
      <w:ind w:left="1152" w:hanging="1152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AA1"/>
    <w:pPr>
      <w:keepNext/>
      <w:keepLines/>
      <w:spacing w:before="40" w:after="0"/>
      <w:ind w:left="1296" w:hanging="1296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AA1"/>
    <w:pPr>
      <w:keepNext/>
      <w:keepLines/>
      <w:spacing w:after="0"/>
      <w:ind w:left="1440" w:hanging="144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AA1"/>
    <w:pPr>
      <w:keepNext/>
      <w:keepLines/>
      <w:spacing w:after="0"/>
      <w:ind w:left="1584" w:hanging="1584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22110"/>
    <w:pPr>
      <w:spacing w:after="200" w:line="240" w:lineRule="auto"/>
    </w:pPr>
    <w:rPr>
      <w:i/>
      <w:iCs/>
      <w:color w:val="44546A" w:themeColor="text2"/>
      <w:sz w:val="18"/>
    </w:rPr>
  </w:style>
  <w:style w:type="paragraph" w:styleId="Footer">
    <w:name w:val="footer"/>
    <w:basedOn w:val="Normal"/>
    <w:link w:val="FooterChar"/>
    <w:uiPriority w:val="99"/>
    <w:unhideWhenUsed/>
    <w:rsid w:val="00822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10"/>
    <w:rPr>
      <w:kern w:val="2"/>
      <w:szCs w:val="28"/>
      <w:lang w:bidi="th-TH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22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110"/>
    <w:rPr>
      <w:kern w:val="2"/>
      <w:szCs w:val="28"/>
      <w:lang w:bidi="th-TH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4413FE"/>
    <w:rPr>
      <w:rFonts w:ascii="Cambria" w:eastAsiaTheme="majorEastAsia" w:hAnsi="Cambria" w:cstheme="majorBidi"/>
      <w:b/>
      <w:kern w:val="2"/>
      <w:sz w:val="28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E72A6"/>
    <w:rPr>
      <w:rFonts w:ascii="Cambria" w:eastAsiaTheme="majorEastAsia" w:hAnsi="Cambria" w:cstheme="majorBidi"/>
      <w:b/>
      <w:kern w:val="2"/>
      <w:sz w:val="24"/>
      <w:szCs w:val="33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7263B2"/>
    <w:rPr>
      <w:rFonts w:ascii="Cambria" w:eastAsiaTheme="majorEastAsia" w:hAnsi="Cambria" w:cstheme="majorBidi"/>
      <w:b/>
      <w:kern w:val="2"/>
      <w:szCs w:val="3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A1655B"/>
    <w:rPr>
      <w:rFonts w:ascii="Cambria" w:eastAsiaTheme="majorEastAsia" w:hAnsi="Cambria" w:cstheme="majorBidi"/>
      <w:b/>
      <w:iCs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3FE"/>
    <w:rPr>
      <w:rFonts w:ascii="Cambria" w:eastAsiaTheme="majorEastAsia" w:hAnsi="Cambria" w:cstheme="majorBidi"/>
      <w:b/>
      <w:kern w:val="2"/>
      <w:sz w:val="28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822110"/>
    <w:rPr>
      <w:color w:val="0563C1" w:themeColor="hyperlink"/>
      <w:u w:val="single"/>
    </w:rPr>
  </w:style>
  <w:style w:type="character" w:customStyle="1" w:styleId="line-clamp-1">
    <w:name w:val="line-clamp-1"/>
    <w:basedOn w:val="DefaultParagraphFont"/>
    <w:rsid w:val="00822110"/>
  </w:style>
  <w:style w:type="paragraph" w:styleId="ListParagraph">
    <w:name w:val="List Paragraph"/>
    <w:aliases w:val="spasi 2 taiiii,skripsi,Body Text Char1,Char Char2,List Paragraph2,List Paragraph1,Body of text"/>
    <w:basedOn w:val="Normal"/>
    <w:link w:val="ListParagraphChar"/>
    <w:uiPriority w:val="34"/>
    <w:qFormat/>
    <w:rsid w:val="00822110"/>
    <w:pPr>
      <w:ind w:left="720"/>
      <w:contextualSpacing/>
    </w:pPr>
  </w:style>
  <w:style w:type="paragraph" w:styleId="NoSpacing">
    <w:name w:val="No Spacing"/>
    <w:uiPriority w:val="1"/>
    <w:qFormat/>
    <w:rsid w:val="00822110"/>
    <w:pPr>
      <w:numPr>
        <w:numId w:val="2"/>
      </w:numPr>
      <w:spacing w:after="0" w:line="240" w:lineRule="auto"/>
    </w:pPr>
    <w:rPr>
      <w:kern w:val="2"/>
      <w:szCs w:val="28"/>
      <w:lang w:bidi="th-TH"/>
      <w14:ligatures w14:val="standardContextual"/>
    </w:rPr>
  </w:style>
  <w:style w:type="paragraph" w:styleId="NormalWeb">
    <w:name w:val="Normal (Web)"/>
    <w:basedOn w:val="Normal"/>
    <w:uiPriority w:val="99"/>
    <w:unhideWhenUsed/>
    <w:rsid w:val="00822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82211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822110"/>
    <w:pPr>
      <w:spacing w:after="0"/>
    </w:pPr>
  </w:style>
  <w:style w:type="table" w:customStyle="1" w:styleId="TableGrid0">
    <w:name w:val="TableGrid"/>
    <w:rsid w:val="00822110"/>
    <w:pPr>
      <w:spacing w:after="0" w:line="240" w:lineRule="auto"/>
    </w:pPr>
    <w:rPr>
      <w:rFonts w:eastAsiaTheme="minorEastAsia"/>
      <w:kern w:val="2"/>
      <w:lang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22110"/>
    <w:pPr>
      <w:tabs>
        <w:tab w:val="right" w:leader="dot" w:pos="7927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C3DC6"/>
    <w:pPr>
      <w:tabs>
        <w:tab w:val="right" w:leader="dot" w:pos="7927"/>
      </w:tabs>
      <w:spacing w:after="100" w:line="360" w:lineRule="auto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22110"/>
    <w:pPr>
      <w:tabs>
        <w:tab w:val="right" w:leader="dot" w:pos="7927"/>
      </w:tabs>
      <w:spacing w:after="100" w:line="360" w:lineRule="auto"/>
      <w:ind w:left="440"/>
    </w:pPr>
    <w:rPr>
      <w:rFonts w:ascii="Times New Roman" w:hAnsi="Times New Roman" w:cs="Times New Roman"/>
      <w:noProof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2110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AA1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AA1"/>
    <w:rPr>
      <w:rFonts w:eastAsiaTheme="majorEastAsia" w:cstheme="majorBidi"/>
      <w:color w:val="595959" w:themeColor="text1" w:themeTint="A6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AA1"/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AA1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272A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A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AA1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524"/>
    <w:rPr>
      <w:b/>
      <w:bCs/>
      <w:kern w:val="2"/>
      <w:sz w:val="20"/>
      <w:szCs w:val="20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AC0EF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C0EF4"/>
    <w:rPr>
      <w:rFonts w:ascii="Cambria" w:eastAsia="Cambria" w:hAnsi="Cambria" w:cs="Cambria"/>
      <w:lang w:val="id"/>
    </w:rPr>
  </w:style>
  <w:style w:type="character" w:styleId="Strong">
    <w:name w:val="Strong"/>
    <w:basedOn w:val="DefaultParagraphFont"/>
    <w:uiPriority w:val="22"/>
    <w:qFormat/>
    <w:rsid w:val="00564FBA"/>
    <w:rPr>
      <w:b/>
      <w:bCs/>
    </w:rPr>
  </w:style>
  <w:style w:type="character" w:styleId="Emphasis">
    <w:name w:val="Emphasis"/>
    <w:basedOn w:val="DefaultParagraphFont"/>
    <w:uiPriority w:val="20"/>
    <w:qFormat/>
    <w:rsid w:val="00564FBA"/>
    <w:rPr>
      <w:i/>
      <w:iCs/>
    </w:rPr>
  </w:style>
  <w:style w:type="character" w:customStyle="1" w:styleId="ListParagraphChar">
    <w:name w:val="List Paragraph Char"/>
    <w:aliases w:val="spasi 2 taiiii Char,skripsi Char,Body Text Char1 Char,Char Char2 Char,List Paragraph2 Char,List Paragraph1 Char,Body of text Char"/>
    <w:link w:val="ListParagraph"/>
    <w:uiPriority w:val="34"/>
    <w:locked/>
    <w:rsid w:val="00DC4686"/>
    <w:rPr>
      <w:kern w:val="2"/>
      <w14:ligatures w14:val="standardContextual"/>
    </w:rPr>
  </w:style>
  <w:style w:type="table" w:styleId="PlainTable3">
    <w:name w:val="Plain Table 3"/>
    <w:basedOn w:val="TableNormal"/>
    <w:uiPriority w:val="43"/>
    <w:rsid w:val="00B37B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83B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D4C11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4C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4C11"/>
    <w:rPr>
      <w:kern w:val="2"/>
      <w:sz w:val="20"/>
      <w:szCs w:val="20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8D4C1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2F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2F7A"/>
    <w:rPr>
      <w:kern w:val="2"/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B42F7A"/>
    <w:rPr>
      <w:vertAlign w:val="superscript"/>
    </w:rPr>
  </w:style>
  <w:style w:type="table" w:styleId="GridTable4-Accent2">
    <w:name w:val="Grid Table 4 Accent 2"/>
    <w:basedOn w:val="TableNormal"/>
    <w:uiPriority w:val="49"/>
    <w:rsid w:val="001313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tabel">
    <w:name w:val="tabel"/>
    <w:basedOn w:val="Caption"/>
    <w:link w:val="tabelChar"/>
    <w:qFormat/>
    <w:rsid w:val="00F0017B"/>
    <w:pPr>
      <w:keepNext/>
      <w:jc w:val="center"/>
    </w:pPr>
    <w:rPr>
      <w:rFonts w:ascii="Cambria" w:hAnsi="Cambria"/>
      <w:b/>
      <w:i w:val="0"/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903ED1"/>
    <w:rPr>
      <w:i/>
      <w:iCs/>
      <w:color w:val="44546A" w:themeColor="text2"/>
      <w:kern w:val="2"/>
      <w:sz w:val="18"/>
      <w14:ligatures w14:val="standardContextual"/>
    </w:rPr>
  </w:style>
  <w:style w:type="character" w:customStyle="1" w:styleId="tabelChar">
    <w:name w:val="tabel Char"/>
    <w:basedOn w:val="CaptionChar"/>
    <w:link w:val="tabel"/>
    <w:rsid w:val="00F0017B"/>
    <w:rPr>
      <w:rFonts w:ascii="Cambria" w:hAnsi="Cambria"/>
      <w:b/>
      <w:i w:val="0"/>
      <w:iCs/>
      <w:color w:val="44546A" w:themeColor="text2"/>
      <w:kern w:val="2"/>
      <w:sz w:val="18"/>
      <w14:ligatures w14:val="standardContextual"/>
    </w:rPr>
  </w:style>
  <w:style w:type="paragraph" w:customStyle="1" w:styleId="diagram">
    <w:name w:val="diagram"/>
    <w:basedOn w:val="Caption"/>
    <w:link w:val="diagramChar"/>
    <w:qFormat/>
    <w:rsid w:val="006B3FFD"/>
    <w:pPr>
      <w:jc w:val="center"/>
    </w:pPr>
    <w:rPr>
      <w:rFonts w:ascii="Cambria" w:hAnsi="Cambria"/>
      <w:b/>
      <w:i w:val="0"/>
      <w:color w:val="auto"/>
      <w:sz w:val="22"/>
    </w:rPr>
  </w:style>
  <w:style w:type="character" w:customStyle="1" w:styleId="diagramChar">
    <w:name w:val="diagram Char"/>
    <w:basedOn w:val="CaptionChar"/>
    <w:link w:val="diagram"/>
    <w:rsid w:val="006B3FFD"/>
    <w:rPr>
      <w:rFonts w:ascii="Cambria" w:hAnsi="Cambria"/>
      <w:b/>
      <w:i w:val="0"/>
      <w:iCs/>
      <w:color w:val="44546A" w:themeColor="text2"/>
      <w:kern w:val="2"/>
      <w:sz w:val="18"/>
      <w14:ligatures w14:val="standardContextual"/>
    </w:rPr>
  </w:style>
  <w:style w:type="table" w:styleId="GridTable5Dark-Accent2">
    <w:name w:val="Grid Table 5 Dark Accent 2"/>
    <w:basedOn w:val="TableNormal"/>
    <w:uiPriority w:val="50"/>
    <w:rsid w:val="00901B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sproutsocial.com/insights/content-personaliz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hootsuite.com/resources/social-media-tren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0022-3514.35.4.250" TargetMode="External"/><Relationship Id="rId3" Type="http://schemas.openxmlformats.org/officeDocument/2006/relationships/hyperlink" Target="https://wearesocial.com/sg/blog/2023/01/tiktok-global-growth" TargetMode="External"/><Relationship Id="rId7" Type="http://schemas.openxmlformats.org/officeDocument/2006/relationships/hyperlink" Target="https://www.facebook.com/business/m/creator-economy-sea-report" TargetMode="External"/><Relationship Id="rId2" Type="http://schemas.openxmlformats.org/officeDocument/2006/relationships/hyperlink" Target="https://datareportal.com/reports/digital-2023-global-overview-report" TargetMode="External"/><Relationship Id="rId1" Type="http://schemas.openxmlformats.org/officeDocument/2006/relationships/hyperlink" Target="https://datareportal.com/reports/digital-2024-indonesia" TargetMode="External"/><Relationship Id="rId6" Type="http://schemas.openxmlformats.org/officeDocument/2006/relationships/hyperlink" Target="https://www.about.fb.com/id/id/news/2023-digital-economy-report/" TargetMode="External"/><Relationship Id="rId5" Type="http://schemas.openxmlformats.org/officeDocument/2006/relationships/hyperlink" Target="https://sproutsocial.com/insights/content-personalization" TargetMode="External"/><Relationship Id="rId4" Type="http://schemas.openxmlformats.org/officeDocument/2006/relationships/hyperlink" Target="https://hootsuite.com/resources/social-media-trend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3A2FAE7BC04F5D890170113621C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F3488-BFAC-4237-ABE6-3BD1E8239389}"/>
      </w:docPartPr>
      <w:docPartBody>
        <w:p w:rsidR="005D359F" w:rsidRDefault="007B158F" w:rsidP="007B158F">
          <w:pPr>
            <w:pStyle w:val="E73A2FAE7BC04F5D890170113621C0C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835F1F3D6F4B04B7BDE409AC2BD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7CBF5-69DB-47D4-BE37-6BD3FA8039A6}"/>
      </w:docPartPr>
      <w:docPartBody>
        <w:p w:rsidR="005D359F" w:rsidRDefault="007B158F" w:rsidP="007B158F">
          <w:pPr>
            <w:pStyle w:val="C0835F1F3D6F4B04B7BDE409AC2BDD4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1021C358344A9A814CBFC1298A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7C69D-A7CC-4BBE-84BD-271B0B2E78FD}"/>
      </w:docPartPr>
      <w:docPartBody>
        <w:p w:rsidR="005D359F" w:rsidRDefault="007B158F" w:rsidP="007B158F">
          <w:pPr>
            <w:pStyle w:val="3431021C358344A9A814CBFC1298A672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8F"/>
    <w:rsid w:val="000036D8"/>
    <w:rsid w:val="000213F5"/>
    <w:rsid w:val="00035F5E"/>
    <w:rsid w:val="000C1EEC"/>
    <w:rsid w:val="00126CD9"/>
    <w:rsid w:val="00174AC1"/>
    <w:rsid w:val="00183D47"/>
    <w:rsid w:val="00284D11"/>
    <w:rsid w:val="002F5063"/>
    <w:rsid w:val="0032110A"/>
    <w:rsid w:val="003F201C"/>
    <w:rsid w:val="00411050"/>
    <w:rsid w:val="00437C81"/>
    <w:rsid w:val="004458E2"/>
    <w:rsid w:val="004D7027"/>
    <w:rsid w:val="005D359F"/>
    <w:rsid w:val="007B0649"/>
    <w:rsid w:val="007B158F"/>
    <w:rsid w:val="00A66B33"/>
    <w:rsid w:val="00A679E5"/>
    <w:rsid w:val="00A72440"/>
    <w:rsid w:val="00AA442F"/>
    <w:rsid w:val="00D1075E"/>
    <w:rsid w:val="00D44A51"/>
    <w:rsid w:val="00D50C0E"/>
    <w:rsid w:val="00D621BD"/>
    <w:rsid w:val="00DC5CE5"/>
    <w:rsid w:val="00EA0EA0"/>
    <w:rsid w:val="00F6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58F"/>
    <w:rPr>
      <w:color w:val="808080"/>
    </w:rPr>
  </w:style>
  <w:style w:type="paragraph" w:customStyle="1" w:styleId="E73A2FAE7BC04F5D890170113621C0C4">
    <w:name w:val="E73A2FAE7BC04F5D890170113621C0C4"/>
    <w:rsid w:val="007B158F"/>
  </w:style>
  <w:style w:type="paragraph" w:customStyle="1" w:styleId="C0835F1F3D6F4B04B7BDE409AC2BDD40">
    <w:name w:val="C0835F1F3D6F4B04B7BDE409AC2BDD40"/>
    <w:rsid w:val="007B158F"/>
  </w:style>
  <w:style w:type="paragraph" w:customStyle="1" w:styleId="3431021C358344A9A814CBFC1298A672">
    <w:name w:val="3431021C358344A9A814CBFC1298A672"/>
    <w:rsid w:val="007B1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6D49EE-F824-4B84-AD20-3FC1AAAD9733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bea5331f-7c20-4031-bba2-38ba626ee81d&quot;,&quot;properties&quot;:{&quot;noteIndex&quot;:0},&quot;isEdited&quot;:false,&quot;manualOverride&quot;:{&quot;isManuallyOverridden&quot;:true,&quot;citeprocText&quot;:&quot;(Herawati &amp;#38; Mulyani, 2016)&quot;,&quot;manualOverrideText&quot;:&quot;Sugiono (2013)&quot;},&quot;citationItems&quot;:[{&quot;id&quot;:&quot;bd6abeb8-af8f-320f-9a20-c1c9746d70ba&quot;,&quot;itemData&quot;:{&quot;type&quot;:&quot;article-journal&quot;,&quot;id&quot;:&quot;bd6abeb8-af8f-320f-9a20-c1c9746d70ba&quot;,&quot;title&quot;:&quot;Pengaruh kualitas bahan baku dan proses produksi terhadap kualitas produk pada UD. Tahu Rosydi Puspan Maron Probolinggo&quot;,&quot;author&quot;:[{&quot;family&quot;:&quot;Herawati&quot;,&quot;given&quot;:&quot;Herlin&quot;,&quot;parse-names&quot;:false,&quot;dropping-particle&quot;:&quot;&quot;,&quot;non-dropping-particle&quot;:&quot;&quot;},{&quot;family&quot;:&quot;Mulyani&quot;,&quot;given&quot;:&quot;Dewi&quot;,&quot;parse-names&quot;:false,&quot;dropping-particle&quot;:&quot;&quot;,&quot;non-dropping-particle&quot;:&quot;&quot;}],&quot;container-title&quot;:&quot;UNEJ e-Proceeding&quot;,&quot;issued&quot;:{&quot;date-parts&quot;:[[2016]]},&quot;page&quot;:&quot;463-482&quot;,&quot;container-title-short&quot;:&quot;&quot;},&quot;isTemporary&quot;:false}],&quot;citationTag&quot;:&quot;MENDELEY_CITATION_v3_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&quot;},{&quot;citationID&quot;:&quot;MENDELEY_CITATION_9b0e8428-f55e-4c51-88e8-df57688a71a0&quot;,&quot;properties&quot;:{&quot;noteIndex&quot;:0},&quot;isEdited&quot;:false,&quot;manualOverride&quot;:{&quot;isManuallyOverridden&quot;:true,&quot;citeprocText&quot;:&quot;(Oscar &amp;#38; Sumirah, 2019)&quot;,&quot;manualOverrideText&quot;:&quot;Sugiyono    (2017:232)&quot;},&quot;citationItems&quot;:[{&quot;id&quot;:&quot;bce6d3cd-6536-3aec-a0ff-0c54385ecec1&quot;,&quot;itemData&quot;:{&quot;type&quot;:&quot;article-journal&quot;,&quot;id&quot;:&quot;bce6d3cd-6536-3aec-a0ff-0c54385ecec1&quot;,&quot;title&quot;:&quot;Pengaruh Grooming Pada Customer Relations Coordinator (CRC) Terhadap Kepuasan Pelanggan di PT Astra international TBK Toyota Sales Operation (Auto2000) Pasteur Bandung&quot;,&quot;author&quot;:[{&quot;family&quot;:&quot;Oscar&quot;,&quot;given&quot;:&quot;Bheben&quot;,&quot;parse-names&quot;:false,&quot;dropping-particle&quot;:&quot;&quot;,&quot;non-dropping-particle&quot;:&quot;&quot;},{&quot;family&quot;:&quot;Sumirah&quot;,&quot;given&quot;:&quot;Diah&quot;,&quot;parse-names&quot;:false,&quot;dropping-particle&quot;:&quot;&quot;,&quot;non-dropping-particle&quot;:&quot;&quot;}],&quot;container-title&quot;:&quot;Pro mark&quot;,&quot;ISSN&quot;:&quot;2087-3077&quot;,&quot;issued&quot;:{&quot;date-parts&quot;:[[2019]]},&quot;issue&quot;:&quot;1&quot;,&quot;volume&quot;:&quot;9&quot;,&quot;container-title-short&quot;:&quot;&quot;},&quot;isTemporary&quot;:false}],&quot;citationTag&quot;:&quot;MENDELEY_CITATION_v3_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&quot;},{&quot;citationID&quot;:&quot;MENDELEY_CITATION_087f76c0-bc21-439e-9cbf-4f20455a2f82&quot;,&quot;properties&quot;:{&quot;noteIndex&quot;:0},&quot;isEdited&quot;:false,&quot;manualOverride&quot;:{&quot;isManuallyOverridden&quot;:true,&quot;citeprocText&quot;:&quot;(Saputra &amp;#38; Sihombing, 2020)&quot;,&quot;manualOverrideText&quot;:&quot;&quot;},&quot;citationItems&quot;:[{&quot;id&quot;:&quot;2624f529-c311-359f-baa7-962aa89ee1ee&quot;,&quot;itemData&quot;:{&quot;type&quot;:&quot;article-journal&quot;,&quot;id&quot;:&quot;2624f529-c311-359f-baa7-962aa89ee1ee&quot;,&quot;title&quot;:&quot;Analisis Kualitas Pelayanan Pergudangan Pada Pt Agility International Cabang Surabaya&quot;,&quot;author&quot;:[{&quot;family&quot;:&quot;Saputra&quot;,&quot;given&quot;:&quot;Suparno&quot;,&quot;parse-names&quot;:false,&quot;dropping-particle&quot;:&quot;&quot;,&quot;non-dropping-particle&quot;:&quot;&quot;},{&quot;family&quot;:&quot;Sihombing&quot;,&quot;given&quot;:&quot;Tio Yuliana&quot;,&quot;parse-names&quot;:false,&quot;dropping-particle&quot;:&quot;&quot;,&quot;non-dropping-particle&quot;:&quot;&quot;}],&quot;container-title&quot;:&quot;Pro Mark&quot;,&quot;ISSN&quot;:&quot;2087-3077&quot;,&quot;issued&quot;:{&quot;date-parts&quot;:[[2020]]},&quot;issue&quot;:&quot;2&quot;,&quot;volume&quot;:&quot;10&quot;,&quot;container-title-short&quot;:&quot;&quot;},&quot;isTemporary&quot;:false}],&quot;citationTag&quot;:&quot;MENDELEY_CITATION_v3_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&quot;},{&quot;citationID&quot;:&quot;MENDELEY_CITATION_c7e8b701-7b67-4551-8d5c-bdf40571b2fe&quot;,&quot;properties&quot;:{&quot;noteIndex&quot;:0},&quot;isEdited&quot;:false,&quot;manualOverride&quot;:{&quot;isManuallyOverridden&quot;:true,&quot;citeprocText&quot;:&quot;(Limawandoyo, 2013)&quot;,&quot;manualOverrideText&quot;:&quot;Sugiyono, Metode Penelitian Bisnis, 2013&quot;},&quot;citationItems&quot;:[{&quot;id&quot;:&quot;de23beec-56b3-3de6-9984-5fff584e035e&quot;,&quot;itemData&quot;:{&quot;type&quot;:&quot;article-journal&quot;,&quot;id&quot;:&quot;de23beec-56b3-3de6-9984-5fff584e035e&quot;,&quot;title&quot;:&quot;Pengelolaan Dan Pengembangan Sumber Daya Manusia Pada PT. Aneka Sejahtera Engineering&quot;,&quot;author&quot;:[{&quot;family&quot;:&quot;Limawandoyo&quot;,&quot;given&quot;:&quot;Eric&quot;,&quot;parse-names&quot;:false,&quot;dropping-particle&quot;:&quot;&quot;,&quot;non-dropping-particle&quot;:&quot;&quot;}],&quot;container-title&quot;:&quot;Agora&quot;,&quot;issued&quot;:{&quot;date-parts&quot;:[[2013]]},&quot;page&quot;:&quot;884-894&quot;,&quot;issue&quot;:&quot;2&quot;,&quot;volume&quot;:&quot;1&quot;,&quot;container-title-short&quot;:&quot;&quot;},&quot;isTemporary&quot;:false}],&quot;citationTag&quot;:&quot;MENDELEY_CITATION_v3_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DC712-9100-440D-B9F0-0C17CB9B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49</Pages>
  <Words>10260</Words>
  <Characters>65874</Characters>
  <Application>Microsoft Office Word</Application>
  <DocSecurity>0</DocSecurity>
  <Lines>1780</Lines>
  <Paragraphs>639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.;Alika Rahmah</dc:creator>
  <cp:keywords/>
  <dc:description/>
  <cp:lastModifiedBy>Alika Rahmah</cp:lastModifiedBy>
  <cp:revision>262</cp:revision>
  <dcterms:created xsi:type="dcterms:W3CDTF">2025-03-09T22:33:00Z</dcterms:created>
  <dcterms:modified xsi:type="dcterms:W3CDTF">2025-04-25T11:46:00Z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898b8b70877fde58978ae0f8483039ece28f440926602e718ecb315dd9f1cc17</vt:lpwstr>
  </property>
</Properties>
</file>