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604" w:rsidRPr="00B62604" w:rsidRDefault="00B62604" w:rsidP="00B62604">
      <w:r w:rsidRPr="00B62604">
        <w:t>Inventory Management. The first step in this process is to manage the inventory of sneakers available for purchase. We buy sneakers from manufacturers. (adidas, nike, jordan, puma, timberland, gucci, new balance). The seller needs to maintain a database of available sneakers, their sizes, colors, prices and other relevant information.</w:t>
      </w:r>
    </w:p>
    <w:p w:rsidR="00B62604" w:rsidRPr="00B62604" w:rsidRDefault="00B62604" w:rsidP="00B62604"/>
    <w:p w:rsidR="00B62604" w:rsidRPr="00B62604" w:rsidRDefault="00B62604" w:rsidP="00B62604">
      <w:r w:rsidRPr="00B62604">
        <w:t>Website design and development: After the inventory is processed, the seller needs to design and develop an e-commerce website where buyers can view the available sneakers and place orders.</w:t>
      </w:r>
    </w:p>
    <w:p w:rsidR="00B62604" w:rsidRPr="00B62604" w:rsidRDefault="00B62604" w:rsidP="00B62604"/>
    <w:p w:rsidR="00B62604" w:rsidRPr="00B62604" w:rsidRDefault="00B62604" w:rsidP="00B62604">
      <w:r w:rsidRPr="00B62604">
        <w:t>Product Listings: The retailer needs to create product listings for each sneaker, including high-quality images and detailed product feature descriptions such as brand, material, size, and color options.</w:t>
      </w:r>
    </w:p>
    <w:p w:rsidR="00B62604" w:rsidRPr="00B62604" w:rsidRDefault="00B62604" w:rsidP="00B62604"/>
    <w:p w:rsidR="00B62604" w:rsidRPr="00B62604" w:rsidRDefault="00B62604" w:rsidP="00B62604">
      <w:r w:rsidRPr="00B62604">
        <w:t>Customer Acquisition: A retailer needs to market an online sneaker store to customers through various channels such as social media, email marketing, paid advertising.</w:t>
      </w:r>
    </w:p>
    <w:p w:rsidR="00B62604" w:rsidRPr="00B62604" w:rsidRDefault="00B62604" w:rsidP="00B62604"/>
    <w:p w:rsidR="00B62604" w:rsidRPr="00B62604" w:rsidRDefault="00B62604" w:rsidP="00B62604">
      <w:r w:rsidRPr="00B62604">
        <w:t>Order Management: When a customer places an order, the merchant must manage the order through a centralized system that tracks the status of each order, including processing, packaging, and shipping.</w:t>
      </w:r>
    </w:p>
    <w:p w:rsidR="00B62604" w:rsidRPr="00B62604" w:rsidRDefault="00B62604" w:rsidP="00B62604"/>
    <w:p w:rsidR="00B62604" w:rsidRPr="00B62604" w:rsidRDefault="00B62604" w:rsidP="00B62604">
      <w:r w:rsidRPr="00B62604">
        <w:t>Payment processing: The seller must provide a secure payment processing system that allows customers to pay for their orders using various payment methods such as credit cards, PayPal, and other online payment services. The checkout process should be quick and easy, with clear instructions.</w:t>
      </w:r>
    </w:p>
    <w:p w:rsidR="00B62604" w:rsidRPr="00B62604" w:rsidRDefault="00B62604" w:rsidP="00B62604"/>
    <w:p w:rsidR="008E412A" w:rsidRPr="00B62604" w:rsidRDefault="00B62604" w:rsidP="00B62604">
      <w:r w:rsidRPr="00B62604">
        <w:t>Shipping and Delivery: The seller must fulfill orders and send the sneakers to the specified customer addresses. They also need to provide shipping tracking information to customers to ensure transparency and ensure a positive customer experience.</w:t>
      </w:r>
      <w:bookmarkStart w:id="0" w:name="_GoBack"/>
      <w:bookmarkEnd w:id="0"/>
    </w:p>
    <w:sectPr w:rsidR="008E412A" w:rsidRPr="00B6260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97"/>
    <w:rsid w:val="001A6897"/>
    <w:rsid w:val="005042A0"/>
    <w:rsid w:val="008E412A"/>
    <w:rsid w:val="00B62604"/>
    <w:rsid w:val="00BD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D0CA"/>
  <w15:chartTrackingRefBased/>
  <w15:docId w15:val="{D7B9F4E2-40D2-47E5-A5D4-58AF183E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E4675-8A08-4E61-8EFC-E2F0E9569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245</Words>
  <Characters>1400</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2023-04-01T05:48:00Z</dcterms:created>
  <dcterms:modified xsi:type="dcterms:W3CDTF">2023-04-01T06:18:00Z</dcterms:modified>
</cp:coreProperties>
</file>