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15E" w:rsidRDefault="00000000">
      <w:pPr>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simplePos x="0" y="0"/>
            <wp:positionH relativeFrom="column">
              <wp:posOffset>1779904</wp:posOffset>
            </wp:positionH>
            <wp:positionV relativeFrom="paragraph">
              <wp:posOffset>161925</wp:posOffset>
            </wp:positionV>
            <wp:extent cx="3086100" cy="3086100"/>
            <wp:effectExtent l="0" t="0" r="0" b="0"/>
            <wp:wrapNone/>
            <wp:docPr id="2" name="image1.png" descr="D:\STUDY\FAST\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D:\STUDY\FAST\National_University_of_Computer_and_Emerging_Sciences_logo.png"/>
                    <pic:cNvPicPr preferRelativeResize="0"/>
                  </pic:nvPicPr>
                  <pic:blipFill>
                    <a:blip r:embed="rId6"/>
                    <a:srcRect/>
                    <a:stretch>
                      <a:fillRect/>
                    </a:stretch>
                  </pic:blipFill>
                  <pic:spPr>
                    <a:xfrm>
                      <a:off x="0" y="0"/>
                      <a:ext cx="3086100" cy="3086100"/>
                    </a:xfrm>
                    <a:prstGeom prst="rect">
                      <a:avLst/>
                    </a:prstGeom>
                    <a:ln/>
                  </pic:spPr>
                </pic:pic>
              </a:graphicData>
            </a:graphic>
          </wp:anchor>
        </w:drawing>
      </w: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rPr>
          <w:rFonts w:ascii="Times New Roman" w:eastAsia="Times New Roman" w:hAnsi="Times New Roman" w:cs="Times New Roman"/>
          <w:color w:val="000000"/>
          <w:sz w:val="24"/>
          <w:szCs w:val="24"/>
        </w:rPr>
      </w:pPr>
    </w:p>
    <w:p w:rsidR="006A315E" w:rsidRDefault="006A315E">
      <w:pPr>
        <w:jc w:val="center"/>
        <w:rPr>
          <w:rFonts w:ascii="Times New Roman" w:eastAsia="Times New Roman" w:hAnsi="Times New Roman" w:cs="Times New Roman"/>
          <w:b/>
          <w:color w:val="000000"/>
          <w:sz w:val="24"/>
          <w:szCs w:val="24"/>
          <w:u w:val="single"/>
        </w:rPr>
      </w:pPr>
    </w:p>
    <w:p w:rsidR="006A315E" w:rsidRDefault="006A315E">
      <w:pPr>
        <w:jc w:val="center"/>
        <w:rPr>
          <w:rFonts w:ascii="Times New Roman" w:eastAsia="Times New Roman" w:hAnsi="Times New Roman" w:cs="Times New Roman"/>
          <w:b/>
          <w:color w:val="000000"/>
          <w:sz w:val="56"/>
          <w:szCs w:val="56"/>
          <w:u w:val="single"/>
        </w:rPr>
      </w:pPr>
    </w:p>
    <w:p w:rsidR="006A315E" w:rsidRDefault="00000000">
      <w:pPr>
        <w:jc w:val="center"/>
        <w:rPr>
          <w:rFonts w:ascii="Times New Roman" w:eastAsia="Times New Roman" w:hAnsi="Times New Roman" w:cs="Times New Roman"/>
          <w:b/>
          <w:color w:val="000000"/>
          <w:sz w:val="56"/>
          <w:szCs w:val="56"/>
          <w:u w:val="single"/>
        </w:rPr>
      </w:pPr>
      <w:r>
        <w:rPr>
          <w:rFonts w:ascii="Times New Roman" w:eastAsia="Times New Roman" w:hAnsi="Times New Roman" w:cs="Times New Roman"/>
          <w:b/>
          <w:color w:val="000000"/>
          <w:sz w:val="56"/>
          <w:szCs w:val="56"/>
          <w:u w:val="single"/>
        </w:rPr>
        <w:t>Assignment # 3</w:t>
      </w:r>
    </w:p>
    <w:p w:rsidR="006A315E" w:rsidRDefault="006A315E">
      <w:pPr>
        <w:rPr>
          <w:rFonts w:ascii="Times New Roman" w:eastAsia="Times New Roman" w:hAnsi="Times New Roman" w:cs="Times New Roman"/>
          <w:color w:val="000000"/>
          <w:sz w:val="24"/>
          <w:szCs w:val="24"/>
        </w:rPr>
      </w:pPr>
    </w:p>
    <w:p w:rsidR="006A315E" w:rsidRDefault="00000000">
      <w:pPr>
        <w:spacing w:line="48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Name: Khizar Ali </w:t>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r>
        <w:rPr>
          <w:rFonts w:ascii="Times New Roman" w:eastAsia="Times New Roman" w:hAnsi="Times New Roman" w:cs="Times New Roman"/>
          <w:b/>
          <w:color w:val="000000"/>
          <w:sz w:val="40"/>
          <w:szCs w:val="40"/>
        </w:rPr>
        <w:tab/>
      </w:r>
    </w:p>
    <w:p w:rsidR="006A315E" w:rsidRDefault="00000000">
      <w:pPr>
        <w:spacing w:line="48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Roll NO: 22P-9269</w:t>
      </w:r>
    </w:p>
    <w:p w:rsidR="006A315E" w:rsidRDefault="00000000">
      <w:pPr>
        <w:spacing w:line="48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SUBJECT: Islamic Studies </w:t>
      </w:r>
    </w:p>
    <w:p w:rsidR="006A315E" w:rsidRDefault="00000000">
      <w:pPr>
        <w:spacing w:line="48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Submitted to: M. Anwar</w:t>
      </w:r>
    </w:p>
    <w:p w:rsidR="006A315E" w:rsidRDefault="006A315E">
      <w:pPr>
        <w:spacing w:line="480" w:lineRule="auto"/>
        <w:rPr>
          <w:rFonts w:ascii="Times New Roman" w:eastAsia="Times New Roman" w:hAnsi="Times New Roman" w:cs="Times New Roman"/>
          <w:b/>
          <w:color w:val="000000"/>
          <w:sz w:val="24"/>
          <w:szCs w:val="24"/>
        </w:rPr>
      </w:pPr>
    </w:p>
    <w:p w:rsidR="006A315E" w:rsidRDefault="006A315E">
      <w:pPr>
        <w:spacing w:line="480" w:lineRule="auto"/>
        <w:rPr>
          <w:rFonts w:ascii="Times New Roman" w:eastAsia="Times New Roman" w:hAnsi="Times New Roman" w:cs="Times New Roman"/>
          <w:b/>
          <w:color w:val="000000"/>
          <w:sz w:val="24"/>
          <w:szCs w:val="24"/>
        </w:rPr>
      </w:pPr>
    </w:p>
    <w:p w:rsidR="006A315E" w:rsidRDefault="006A315E">
      <w:pPr>
        <w:spacing w:line="480" w:lineRule="auto"/>
        <w:rPr>
          <w:rFonts w:ascii="Times New Roman" w:eastAsia="Times New Roman" w:hAnsi="Times New Roman" w:cs="Times New Roman"/>
          <w:b/>
          <w:color w:val="000000"/>
          <w:sz w:val="24"/>
          <w:szCs w:val="24"/>
        </w:rPr>
      </w:pPr>
    </w:p>
    <w:p w:rsidR="006A315E" w:rsidRDefault="006A315E">
      <w:pPr>
        <w:spacing w:line="480" w:lineRule="auto"/>
        <w:rPr>
          <w:rFonts w:ascii="Times New Roman" w:eastAsia="Times New Roman" w:hAnsi="Times New Roman" w:cs="Times New Roman"/>
          <w:b/>
          <w:color w:val="000000"/>
          <w:sz w:val="24"/>
          <w:szCs w:val="24"/>
        </w:rPr>
      </w:pPr>
    </w:p>
    <w:p w:rsidR="006A315E" w:rsidRDefault="006A315E">
      <w:pPr>
        <w:spacing w:line="480" w:lineRule="auto"/>
        <w:rPr>
          <w:rFonts w:ascii="Times New Roman" w:eastAsia="Times New Roman" w:hAnsi="Times New Roman" w:cs="Times New Roman"/>
          <w:b/>
          <w:color w:val="000000"/>
          <w:sz w:val="24"/>
          <w:szCs w:val="24"/>
        </w:rPr>
      </w:pPr>
    </w:p>
    <w:p w:rsidR="006A315E"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lastRenderedPageBreak/>
        <w:t xml:space="preserve">Q1: Explain 10 </w:t>
      </w:r>
      <w:r>
        <w:rPr>
          <w:rFonts w:ascii="Times New Roman" w:eastAsia="Times New Roman" w:hAnsi="Times New Roman" w:cs="Times New Roman"/>
          <w:b/>
          <w:sz w:val="28"/>
          <w:szCs w:val="28"/>
        </w:rPr>
        <w:t>signs</w:t>
      </w:r>
      <w:r>
        <w:rPr>
          <w:rFonts w:ascii="Times New Roman" w:eastAsia="Times New Roman" w:hAnsi="Times New Roman" w:cs="Times New Roman"/>
          <w:b/>
          <w:color w:val="000000"/>
          <w:sz w:val="28"/>
          <w:szCs w:val="28"/>
        </w:rPr>
        <w:t xml:space="preserve"> of Qiyamah in light of </w:t>
      </w:r>
      <w:r>
        <w:rPr>
          <w:rFonts w:ascii="Times New Roman" w:eastAsia="Times New Roman" w:hAnsi="Times New Roman" w:cs="Times New Roman"/>
          <w:b/>
          <w:sz w:val="28"/>
          <w:szCs w:val="28"/>
        </w:rPr>
        <w:t>hadith. Also</w:t>
      </w:r>
      <w:r>
        <w:rPr>
          <w:rFonts w:ascii="Times New Roman" w:eastAsia="Times New Roman" w:hAnsi="Times New Roman" w:cs="Times New Roman"/>
          <w:b/>
          <w:color w:val="000000"/>
          <w:sz w:val="28"/>
          <w:szCs w:val="28"/>
        </w:rPr>
        <w:t xml:space="preserve"> write about imam Mahdi &amp; Dajjal.</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Minor signs of Qiyamah are happening now. Day of Judgment, also known as the Last hour, is one of the pillars of Iman. To have a firm belief in Allah and his religion, one has to have a strong faith in all the pillars of Iman, including the day of resurrection. Muslims believe that this world is only an illusion, and the actual life is the hereafter.</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On the Day of Judgment, every individual has to answer Allah for their acts in this life. And then, the person will be granted heaven or hell based on their deeds in this illusionary world. In Quran, Allah says,</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“Allah, there is no god but He – He will most certainly gather you together on the resurrection day, there is no doubt in it; and who is truer in word than Allah?” </w:t>
      </w:r>
      <w:r>
        <w:rPr>
          <w:rFonts w:ascii="Times New Roman" w:eastAsia="Times New Roman" w:hAnsi="Times New Roman" w:cs="Times New Roman"/>
          <w:color w:val="000000"/>
          <w:sz w:val="26"/>
          <w:szCs w:val="26"/>
        </w:rPr>
        <w:t>[4:87]</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Muslims are always curious about the exact timings of the Day of Judgment. The timings of the last hour are not known to anyone except Allah. In Quran, Allah says,</w:t>
      </w:r>
      <w:r>
        <w:rPr>
          <w:rFonts w:ascii="Times New Roman" w:eastAsia="Times New Roman" w:hAnsi="Times New Roman" w:cs="Times New Roman"/>
          <w:b/>
          <w:i/>
          <w:color w:val="000000"/>
          <w:sz w:val="26"/>
          <w:szCs w:val="26"/>
        </w:rPr>
        <w:t> </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rPr>
        <w:t>“Verily Allah, with Him (Alone), is the knowledge of the Hour” [Luqman: 34]</w:t>
      </w:r>
      <w:r>
        <w:rPr>
          <w:rFonts w:ascii="Times New Roman" w:eastAsia="Times New Roman" w:hAnsi="Times New Roman" w:cs="Times New Roman"/>
          <w:color w:val="000000"/>
          <w:sz w:val="26"/>
          <w:szCs w:val="26"/>
        </w:rPr>
        <w:t>.</w:t>
      </w:r>
    </w:p>
    <w:p w:rsidR="006A315E" w:rsidRDefault="00000000">
      <w:pPr>
        <w:shd w:val="clear" w:color="auto" w:fill="FFFFFF"/>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However, there are some minor signs (Fitna) before the Day of Judgment and major signs of Qiyamah. After the completion of these signs, the Day of Judgment will occur.</w:t>
      </w:r>
    </w:p>
    <w:p w:rsidR="006A315E" w:rsidRDefault="00000000">
      <w:pPr>
        <w:spacing w:line="276"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The following is part of a lengthy Hadith by Hazrat Abdullah ibn Masood (R.A.) when he asked the Prophet (P.B.U.H) about the Signs of Qiyamah. </w:t>
      </w:r>
      <w:r>
        <w:rPr>
          <w:rFonts w:ascii="Times New Roman" w:eastAsia="Times New Roman" w:hAnsi="Times New Roman" w:cs="Times New Roman"/>
          <w:color w:val="000000"/>
          <w:sz w:val="24"/>
          <w:szCs w:val="24"/>
        </w:rPr>
        <w:t>Count six signs of Qiyamah before the arrival of Qayamat:</w:t>
      </w:r>
    </w:p>
    <w:p w:rsidR="006A315E"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My death</w:t>
      </w:r>
    </w:p>
    <w:p w:rsidR="006A315E"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The conquest of Jerusalem</w:t>
      </w:r>
    </w:p>
    <w:p w:rsidR="006A315E"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Mass deaths among you people, just as when sheep die in large numbers during an epidemic</w:t>
      </w:r>
    </w:p>
    <w:p w:rsidR="006A315E"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Great quantity of wealth to such an amount that if a person were to be given a hundred Dinars he will still not be pleased</w:t>
      </w:r>
    </w:p>
    <w:p w:rsidR="006A315E"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General anarchism and killing, that no Arab household will be spared from it</w:t>
      </w:r>
    </w:p>
    <w:p w:rsidR="006A315E" w:rsidRDefault="00000000">
      <w:pPr>
        <w:numPr>
          <w:ilvl w:val="0"/>
          <w:numId w:val="1"/>
        </w:num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Then a life of peace as a result of a peace agreement between you and the Banil Asfaar (Romans) </w:t>
      </w:r>
      <w:r>
        <w:rPr>
          <w:rFonts w:ascii="Times New Roman" w:eastAsia="Times New Roman" w:hAnsi="Times New Roman" w:cs="Times New Roman"/>
          <w:b/>
          <w:sz w:val="26"/>
          <w:szCs w:val="26"/>
        </w:rPr>
        <w:t>in which</w:t>
      </w:r>
      <w:r>
        <w:rPr>
          <w:rFonts w:ascii="Times New Roman" w:eastAsia="Times New Roman" w:hAnsi="Times New Roman" w:cs="Times New Roman"/>
          <w:b/>
          <w:color w:val="000000"/>
          <w:sz w:val="26"/>
          <w:szCs w:val="26"/>
        </w:rPr>
        <w:t xml:space="preserve"> they will break and attack you with a force consisting of eighty flags and under each flag will be an army of twelve thousand men.” (Hadith: Sahih Bukhari).</w:t>
      </w:r>
    </w:p>
    <w:p w:rsidR="006A315E" w:rsidRDefault="00000000">
      <w:pPr>
        <w:spacing w:line="276" w:lineRule="auto"/>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Major signs of Qiyamah:</w:t>
      </w:r>
    </w:p>
    <w:p w:rsidR="006A315E" w:rsidRDefault="00000000">
      <w:pPr>
        <w:numPr>
          <w:ilvl w:val="0"/>
          <w:numId w:val="2"/>
        </w:numPr>
        <w:spacing w:after="0"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Gog and Magog, also known as Yajooj and Majooj</w:t>
      </w:r>
    </w:p>
    <w:p w:rsidR="006A315E" w:rsidRDefault="00000000">
      <w:pP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Presently, Yajooj (Gog) and Majooj (Magog) are locked in a wall. They are known for causing chaos and destroying the surface of the earth. It was said that a wealthy king named Zulqarnan </w:t>
      </w:r>
      <w:r>
        <w:rPr>
          <w:rFonts w:ascii="Times New Roman" w:eastAsia="Times New Roman" w:hAnsi="Times New Roman" w:cs="Times New Roman"/>
          <w:sz w:val="26"/>
          <w:szCs w:val="26"/>
        </w:rPr>
        <w:t>traveled</w:t>
      </w:r>
      <w:r>
        <w:rPr>
          <w:rFonts w:ascii="Times New Roman" w:eastAsia="Times New Roman" w:hAnsi="Times New Roman" w:cs="Times New Roman"/>
          <w:color w:val="000000"/>
          <w:sz w:val="26"/>
          <w:szCs w:val="26"/>
        </w:rPr>
        <w:t xml:space="preserve"> widely across the earth. Then he came across a village and the people of the village told him to save them from the evils of the tribe of Yajooj (Gog) and Majooj (Magog), so Zulqarnan built an iron wall which they cannot penetrate until doomsday. So, on that day, they will penetrate it and they will be out. They will come out from all lofty-lofty places and terrorizes the earth. </w:t>
      </w:r>
      <w:r>
        <w:rPr>
          <w:rFonts w:ascii="Times New Roman" w:eastAsia="Times New Roman" w:hAnsi="Times New Roman" w:cs="Times New Roman"/>
          <w:sz w:val="26"/>
          <w:szCs w:val="26"/>
        </w:rPr>
        <w:t>On the coming</w:t>
      </w:r>
      <w:r>
        <w:rPr>
          <w:rFonts w:ascii="Times New Roman" w:eastAsia="Times New Roman" w:hAnsi="Times New Roman" w:cs="Times New Roman"/>
          <w:color w:val="000000"/>
          <w:sz w:val="26"/>
          <w:szCs w:val="26"/>
        </w:rPr>
        <w:t xml:space="preserve"> of prophet Essa, he will </w:t>
      </w:r>
      <w:r>
        <w:rPr>
          <w:rFonts w:ascii="Times New Roman" w:eastAsia="Times New Roman" w:hAnsi="Times New Roman" w:cs="Times New Roman"/>
          <w:sz w:val="26"/>
          <w:szCs w:val="26"/>
        </w:rPr>
        <w:t>go to the</w:t>
      </w:r>
      <w:r>
        <w:rPr>
          <w:rFonts w:ascii="Times New Roman" w:eastAsia="Times New Roman" w:hAnsi="Times New Roman" w:cs="Times New Roman"/>
          <w:color w:val="000000"/>
          <w:sz w:val="26"/>
          <w:szCs w:val="26"/>
        </w:rPr>
        <w:t xml:space="preserve"> mountain of Tur Sineen and beg Allah for mercy and killing of Yajooj (Gog) and Majooj (Magog). Then there will be a great rain which will kill them and </w:t>
      </w:r>
      <w:r>
        <w:rPr>
          <w:rFonts w:ascii="Times New Roman" w:eastAsia="Times New Roman" w:hAnsi="Times New Roman" w:cs="Times New Roman"/>
          <w:sz w:val="26"/>
          <w:szCs w:val="26"/>
        </w:rPr>
        <w:t>wipe</w:t>
      </w:r>
      <w:r>
        <w:rPr>
          <w:rFonts w:ascii="Times New Roman" w:eastAsia="Times New Roman" w:hAnsi="Times New Roman" w:cs="Times New Roman"/>
          <w:color w:val="000000"/>
          <w:sz w:val="26"/>
          <w:szCs w:val="26"/>
        </w:rPr>
        <w:t xml:space="preserve"> them off the surface of earth.</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Dominance of the smoke:</w:t>
      </w:r>
    </w:p>
    <w:p w:rsidR="006A315E" w:rsidRDefault="0000000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lastRenderedPageBreak/>
        <w:t>The next occurrence will be the smoke (fog), during this time, there will be a smoke that will cover the surface of the earth, the smoke will serve as a form of punishment to the unbelievers and a true believer will suffer a mere cold during this period. It is said that the smoke will cover the world for 40 days.</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The Quran says</w:t>
      </w:r>
      <w:r>
        <w:rPr>
          <w:rFonts w:ascii="Times New Roman" w:eastAsia="Times New Roman" w:hAnsi="Times New Roman" w:cs="Times New Roman"/>
          <w:b/>
          <w:color w:val="000000"/>
          <w:sz w:val="26"/>
          <w:szCs w:val="26"/>
        </w:rPr>
        <w:t xml:space="preserve"> “Wait for the day when smoke appears from the sky “</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According to Hadith </w:t>
      </w:r>
      <w:r>
        <w:rPr>
          <w:rFonts w:ascii="Times New Roman" w:eastAsia="Times New Roman" w:hAnsi="Times New Roman" w:cs="Times New Roman"/>
          <w:b/>
          <w:color w:val="000000"/>
          <w:sz w:val="26"/>
          <w:szCs w:val="26"/>
        </w:rPr>
        <w:t>“The smoke will come from the Sky and will cover all the world for the 40 days”</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Sun will rise from west:</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Another major sign of the day of Judgment is the rising of the sun from the west and setting in the east. This will only occur </w:t>
      </w:r>
      <w:r>
        <w:rPr>
          <w:rFonts w:ascii="Times New Roman" w:eastAsia="Times New Roman" w:hAnsi="Times New Roman" w:cs="Times New Roman"/>
          <w:sz w:val="26"/>
          <w:szCs w:val="26"/>
        </w:rPr>
        <w:t>when the door</w:t>
      </w:r>
      <w:r>
        <w:rPr>
          <w:rFonts w:ascii="Times New Roman" w:eastAsia="Times New Roman" w:hAnsi="Times New Roman" w:cs="Times New Roman"/>
          <w:color w:val="000000"/>
          <w:sz w:val="26"/>
          <w:szCs w:val="26"/>
        </w:rPr>
        <w:t xml:space="preserve"> of forgiveness has been closed. It was narrated in a Hadith by Abu Huraira that the Prophet (SAW) said:</w:t>
      </w:r>
    </w:p>
    <w:p w:rsidR="006A315E" w:rsidRDefault="00000000">
      <w:pP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Hour will not come until the Sun has risen from the West, and when it rises and people see it, they will all believe, but that will be when it will do a person no good to believe, if he believed not before, nor earned good (by performing deeds of righteousness) through his faith “</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Three Earthquakes and Landslides:</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Another major sign of the day of judgment is the three earthquakes, there will be one Earthquake in the East, One in the west and one in Saudi Arabia. The prophet (P.B.U.H) was heard saying that “</w:t>
      </w:r>
      <w:r>
        <w:rPr>
          <w:rFonts w:ascii="Times New Roman" w:eastAsia="Times New Roman" w:hAnsi="Times New Roman" w:cs="Times New Roman"/>
          <w:b/>
          <w:color w:val="000000"/>
          <w:sz w:val="26"/>
          <w:szCs w:val="26"/>
        </w:rPr>
        <w:t xml:space="preserve">these earthquakes won’t happen until the level of immorality on earth has reached its peak.” </w:t>
      </w:r>
      <w:r>
        <w:rPr>
          <w:rFonts w:ascii="Times New Roman" w:eastAsia="Times New Roman" w:hAnsi="Times New Roman" w:cs="Times New Roman"/>
          <w:color w:val="000000"/>
          <w:sz w:val="26"/>
          <w:szCs w:val="26"/>
        </w:rPr>
        <w:t>Some people believe that its landslides and not earthquakes.</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highlight w:val="white"/>
          <w:u w:val="single"/>
        </w:rPr>
        <w:t>The descent of Jesus on earth from the fourth sky.</w:t>
      </w:r>
    </w:p>
    <w:p w:rsidR="006A315E" w:rsidRDefault="0000000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After the arrival of Masihud-Dajjal, he will terrorize the world and his fitnah will grow throughout the world and gathering his armies. Then, Prophet Essa A.S will descend from heaven on a minaret of the mosque at the time of the Fajar prayer, Imam Mehdi will now demonstrate a gesture for Prophet Essa showing him to take lead of the prayer, then the Prophet will say, Allah has sent the last messenger and there will be no messenger after him. So, the Imam will lead. After that the Prophet Essa will take his spear and declare war with the Muslim armies. His arrival will be shocking for all those who had been believing lies and wrong perceptions. The son of Maryam R.A will be successful in killing the dreaded Dajjal. Some says the prophet will rule for 40 years along with wiping out of Yajooh (Gog) and Majooj (Magog).</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Fire will begin:</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Another major sign of the day of judgment </w:t>
      </w:r>
      <w:r>
        <w:rPr>
          <w:rFonts w:ascii="Times New Roman" w:eastAsia="Times New Roman" w:hAnsi="Times New Roman" w:cs="Times New Roman"/>
          <w:sz w:val="26"/>
          <w:szCs w:val="26"/>
        </w:rPr>
        <w:t>is the eruption</w:t>
      </w:r>
      <w:r>
        <w:rPr>
          <w:rFonts w:ascii="Times New Roman" w:eastAsia="Times New Roman" w:hAnsi="Times New Roman" w:cs="Times New Roman"/>
          <w:color w:val="000000"/>
          <w:sz w:val="26"/>
          <w:szCs w:val="26"/>
        </w:rPr>
        <w:t xml:space="preserve"> of fire from the direction of Yemen, from the bottom of Aden. According to Hudhayfah ibn Usayd, the Prophet (SAW) was heard saying </w:t>
      </w:r>
      <w:r>
        <w:rPr>
          <w:rFonts w:ascii="Times New Roman" w:eastAsia="Times New Roman" w:hAnsi="Times New Roman" w:cs="Times New Roman"/>
          <w:b/>
          <w:color w:val="000000"/>
          <w:sz w:val="26"/>
          <w:szCs w:val="26"/>
        </w:rPr>
        <w:t>“The last of them will be a fire which will emerge from Yemen, and will drive the people to their final place of gathering”</w:t>
      </w:r>
      <w:r>
        <w:rPr>
          <w:rFonts w:ascii="Times New Roman" w:eastAsia="Times New Roman" w:hAnsi="Times New Roman" w:cs="Times New Roman"/>
          <w:color w:val="000000"/>
          <w:sz w:val="26"/>
          <w:szCs w:val="26"/>
        </w:rPr>
        <w:t>.</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 xml:space="preserve">The false Prophet: </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Rasulullah (P.B.U.H) said that </w:t>
      </w:r>
      <w:r>
        <w:rPr>
          <w:rFonts w:ascii="Times New Roman" w:eastAsia="Times New Roman" w:hAnsi="Times New Roman" w:cs="Times New Roman"/>
          <w:b/>
          <w:color w:val="000000"/>
          <w:sz w:val="26"/>
          <w:szCs w:val="26"/>
        </w:rPr>
        <w:t xml:space="preserve">“the day of </w:t>
      </w:r>
      <w:r>
        <w:rPr>
          <w:rFonts w:ascii="Times New Roman" w:eastAsia="Times New Roman" w:hAnsi="Times New Roman" w:cs="Times New Roman"/>
          <w:b/>
          <w:sz w:val="26"/>
          <w:szCs w:val="26"/>
        </w:rPr>
        <w:t>judgment</w:t>
      </w:r>
      <w:r>
        <w:rPr>
          <w:rFonts w:ascii="Times New Roman" w:eastAsia="Times New Roman" w:hAnsi="Times New Roman" w:cs="Times New Roman"/>
          <w:b/>
          <w:color w:val="000000"/>
          <w:sz w:val="26"/>
          <w:szCs w:val="26"/>
        </w:rPr>
        <w:t xml:space="preserve"> will not occur until 30 false </w:t>
      </w:r>
      <w:r>
        <w:rPr>
          <w:rFonts w:ascii="Times New Roman" w:eastAsia="Times New Roman" w:hAnsi="Times New Roman" w:cs="Times New Roman"/>
          <w:b/>
          <w:sz w:val="26"/>
          <w:szCs w:val="26"/>
        </w:rPr>
        <w:t>prophets</w:t>
      </w:r>
      <w:r>
        <w:rPr>
          <w:rFonts w:ascii="Times New Roman" w:eastAsia="Times New Roman" w:hAnsi="Times New Roman" w:cs="Times New Roman"/>
          <w:b/>
          <w:color w:val="000000"/>
          <w:sz w:val="26"/>
          <w:szCs w:val="26"/>
        </w:rPr>
        <w:t xml:space="preserve"> arise. every one of them is claiming that he is a messenger”,</w:t>
      </w:r>
      <w:r>
        <w:rPr>
          <w:rFonts w:ascii="Times New Roman" w:eastAsia="Times New Roman" w:hAnsi="Times New Roman" w:cs="Times New Roman"/>
          <w:color w:val="000000"/>
          <w:sz w:val="26"/>
          <w:szCs w:val="26"/>
        </w:rPr>
        <w:t xml:space="preserve"> among the most famous of these are two false prophet who claimed to be a prophet in the life of Rasulullah P.B.U.H and they were. Musailamah Al-kazzab in Al-Yamama (Yamen) and Al-Aswad Al-nsi in Sanaa in </w:t>
      </w:r>
      <w:r>
        <w:rPr>
          <w:rFonts w:ascii="Times New Roman" w:eastAsia="Times New Roman" w:hAnsi="Times New Roman" w:cs="Times New Roman"/>
          <w:sz w:val="26"/>
          <w:szCs w:val="26"/>
        </w:rPr>
        <w:t>Yemen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lastRenderedPageBreak/>
        <w:t>Musailamah Al-kazzab even though his Quran was miserable, He has such a huge follower, hundreds of thousands of people followed him, he got married to a woman named Sajjah, who also claimed to be a prophet too. When Musailamah was killed, she found out that this prophethood thing is not giving her any advances, so she forgets about it and become a Muslim again.</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sky rains but nothing grows:</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When the earth is not going to be receiving any blessings, the people will corrupt the world so much that the rain that is falling is not going to be like rain but it will just be like an acid rain, and Allah knows best.</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 xml:space="preserve">Euphrates Rivers Reveals a Mountain of Gold. </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time will come when the Euphrates River will reveal a mountain of gold, the prophet (P.B.U.H) says if you are there, if you see it, don't take from it. The reason why the prophet (P.B.U.H) is warning us not to touch it is mentioned in a hadith narrated by Muslim. Rasulullah (P.B.U.H) says: </w:t>
      </w:r>
      <w:r>
        <w:rPr>
          <w:rFonts w:ascii="Times New Roman" w:eastAsia="Times New Roman" w:hAnsi="Times New Roman" w:cs="Times New Roman"/>
          <w:b/>
          <w:color w:val="000000"/>
          <w:sz w:val="26"/>
          <w:szCs w:val="26"/>
        </w:rPr>
        <w:t>People would fight on that mountain and out of every one hundreds of people, 99 would be killed and every one of them is saying I am the one who will be safe and that will only happen because of greed, Rasulullah (P.B.U.H) says; “Don't touch it, leave it, don't go close to it”</w:t>
      </w:r>
    </w:p>
    <w:p w:rsidR="006A315E" w:rsidRDefault="00000000">
      <w:pPr>
        <w:numPr>
          <w:ilvl w:val="0"/>
          <w:numId w:val="2"/>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The Coming of The Beast:</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Islam the coming of the beast is verified by Allah, who says in the Quran, </w:t>
      </w:r>
      <w:r>
        <w:rPr>
          <w:rFonts w:ascii="Times New Roman" w:eastAsia="Times New Roman" w:hAnsi="Times New Roman" w:cs="Times New Roman"/>
          <w:b/>
          <w:color w:val="000000"/>
          <w:sz w:val="26"/>
          <w:szCs w:val="26"/>
        </w:rPr>
        <w:t>“And when the word of torture is fulfilled against them, we shall bring out from the Earth a beast for them, to speak to them, because mankind did not accept with conviction in Our signs”</w:t>
      </w:r>
      <w:r>
        <w:rPr>
          <w:rFonts w:ascii="Times New Roman" w:eastAsia="Times New Roman" w:hAnsi="Times New Roman" w:cs="Times New Roman"/>
          <w:color w:val="000000"/>
          <w:sz w:val="26"/>
          <w:szCs w:val="26"/>
        </w:rPr>
        <w:t xml:space="preserve"> (An-Naml: 82) The beast is reported to be holding Mousa’s handstick for believers, and if they are indeed believers, their faces will glow and illuminate with light. He will hold the seal of Suleman for the non-believers, and when it touches them, their face will darken signifying their level of faith.</w:t>
      </w:r>
    </w:p>
    <w:p w:rsidR="006A315E"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Fitna </w:t>
      </w:r>
      <w:r>
        <w:rPr>
          <w:rFonts w:ascii="Times New Roman" w:eastAsia="Times New Roman" w:hAnsi="Times New Roman" w:cs="Times New Roman"/>
          <w:b/>
          <w:sz w:val="36"/>
          <w:szCs w:val="36"/>
          <w:u w:val="single"/>
        </w:rPr>
        <w:t>Dajjal</w:t>
      </w:r>
      <w:r>
        <w:rPr>
          <w:rFonts w:ascii="Times New Roman" w:eastAsia="Times New Roman" w:hAnsi="Times New Roman" w:cs="Times New Roman"/>
          <w:b/>
          <w:color w:val="000000"/>
          <w:sz w:val="36"/>
          <w:szCs w:val="36"/>
          <w:u w:val="single"/>
        </w:rPr>
        <w:t>:</w:t>
      </w:r>
    </w:p>
    <w:p w:rsidR="006A315E" w:rsidRDefault="00000000">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One of the ten big signs that will appear </w:t>
      </w:r>
      <w:r>
        <w:rPr>
          <w:rFonts w:ascii="Times New Roman" w:eastAsia="Times New Roman" w:hAnsi="Times New Roman" w:cs="Times New Roman"/>
          <w:sz w:val="26"/>
          <w:szCs w:val="26"/>
        </w:rPr>
        <w:t>near Judgement</w:t>
      </w:r>
      <w:r>
        <w:rPr>
          <w:rFonts w:ascii="Times New Roman" w:eastAsia="Times New Roman" w:hAnsi="Times New Roman" w:cs="Times New Roman"/>
          <w:color w:val="000000"/>
          <w:sz w:val="26"/>
          <w:szCs w:val="26"/>
        </w:rPr>
        <w:t xml:space="preserve"> Day is the ‘Emergence of </w:t>
      </w:r>
      <w:r>
        <w:rPr>
          <w:rFonts w:ascii="Times New Roman" w:eastAsia="Times New Roman" w:hAnsi="Times New Roman" w:cs="Times New Roman"/>
          <w:sz w:val="26"/>
          <w:szCs w:val="26"/>
        </w:rPr>
        <w:t>Dajjal</w:t>
      </w:r>
      <w:r>
        <w:rPr>
          <w:rFonts w:ascii="Times New Roman" w:eastAsia="Times New Roman" w:hAnsi="Times New Roman" w:cs="Times New Roman"/>
          <w:color w:val="000000"/>
          <w:sz w:val="26"/>
          <w:szCs w:val="26"/>
        </w:rPr>
        <w:t xml:space="preserve">’. Throughout human history, the mischief of </w:t>
      </w:r>
      <w:r>
        <w:rPr>
          <w:rFonts w:ascii="Times New Roman" w:eastAsia="Times New Roman" w:hAnsi="Times New Roman" w:cs="Times New Roman"/>
          <w:sz w:val="26"/>
          <w:szCs w:val="26"/>
        </w:rPr>
        <w:t>Dajjal</w:t>
      </w:r>
      <w:r>
        <w:rPr>
          <w:rFonts w:ascii="Times New Roman" w:eastAsia="Times New Roman" w:hAnsi="Times New Roman" w:cs="Times New Roman"/>
          <w:color w:val="000000"/>
          <w:sz w:val="26"/>
          <w:szCs w:val="26"/>
        </w:rPr>
        <w:t xml:space="preserve"> is the worst and the most dangerous one. The enormity and severity of his mischief can be realized by the fact that every Prophet warned his Ummah about it. There are two types of </w:t>
      </w:r>
      <w:r>
        <w:rPr>
          <w:rFonts w:ascii="Times New Roman" w:eastAsia="Times New Roman" w:hAnsi="Times New Roman" w:cs="Times New Roman"/>
          <w:sz w:val="26"/>
          <w:szCs w:val="26"/>
        </w:rPr>
        <w:t>Dajjal</w:t>
      </w:r>
      <w:r>
        <w:rPr>
          <w:rFonts w:ascii="Times New Roman" w:eastAsia="Times New Roman" w:hAnsi="Times New Roman" w:cs="Times New Roman"/>
          <w:color w:val="000000"/>
          <w:sz w:val="26"/>
          <w:szCs w:val="26"/>
        </w:rPr>
        <w:t xml:space="preserve">, minor and major. As for minor Dajjals, there were and will be many of them. Every false prophet, false Maulvi, Sufi, who misguides people is </w:t>
      </w:r>
      <w:r>
        <w:rPr>
          <w:rFonts w:ascii="Times New Roman" w:eastAsia="Times New Roman" w:hAnsi="Times New Roman" w:cs="Times New Roman"/>
          <w:sz w:val="26"/>
          <w:szCs w:val="26"/>
        </w:rPr>
        <w:t>Dajjal</w:t>
      </w:r>
      <w:r>
        <w:rPr>
          <w:rFonts w:ascii="Times New Roman" w:eastAsia="Times New Roman" w:hAnsi="Times New Roman" w:cs="Times New Roman"/>
          <w:color w:val="000000"/>
          <w:sz w:val="26"/>
          <w:szCs w:val="26"/>
        </w:rPr>
        <w:t xml:space="preserve">. Major Dajjaal </w:t>
      </w:r>
      <w:r>
        <w:rPr>
          <w:rFonts w:ascii="Times New Roman" w:eastAsia="Times New Roman" w:hAnsi="Times New Roman" w:cs="Times New Roman"/>
          <w:sz w:val="26"/>
          <w:szCs w:val="26"/>
        </w:rPr>
        <w:t>is the only</w:t>
      </w:r>
      <w:r>
        <w:rPr>
          <w:rFonts w:ascii="Times New Roman" w:eastAsia="Times New Roman" w:hAnsi="Times New Roman" w:cs="Times New Roman"/>
          <w:color w:val="000000"/>
          <w:sz w:val="26"/>
          <w:szCs w:val="26"/>
        </w:rPr>
        <w:t xml:space="preserve"> one who will claim to be God.</w:t>
      </w:r>
    </w:p>
    <w:p w:rsidR="006A315E" w:rsidRDefault="00000000">
      <w:pP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Physical appearance of Dajjaal</w:t>
      </w:r>
    </w:p>
    <w:p w:rsidR="006A315E" w:rsidRDefault="00000000">
      <w:pPr>
        <w:spacing w:line="276"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Based on Hadith, the following appearance of </w:t>
      </w:r>
      <w:r>
        <w:rPr>
          <w:rFonts w:ascii="Times New Roman" w:eastAsia="Times New Roman" w:hAnsi="Times New Roman" w:cs="Times New Roman"/>
          <w:sz w:val="26"/>
          <w:szCs w:val="26"/>
          <w:highlight w:val="white"/>
        </w:rPr>
        <w:t>Dajjal</w:t>
      </w:r>
      <w:r>
        <w:rPr>
          <w:rFonts w:ascii="Times New Roman" w:eastAsia="Times New Roman" w:hAnsi="Times New Roman" w:cs="Times New Roman"/>
          <w:color w:val="000000"/>
          <w:sz w:val="26"/>
          <w:szCs w:val="26"/>
          <w:highlight w:val="white"/>
        </w:rPr>
        <w:t xml:space="preserve"> has been narrated. He will be a tall and one-eyed young man. His defective eye will be like a swollen grape and the other eye will be blood-stained. His chest will be wide but slightly sunken. He will have a wide forehead with meaning </w:t>
      </w:r>
      <w:r>
        <w:rPr>
          <w:rFonts w:ascii="Times New Roman" w:eastAsia="Times New Roman" w:hAnsi="Times New Roman" w:cs="Times New Roman"/>
          <w:color w:val="000000"/>
          <w:sz w:val="26"/>
          <w:szCs w:val="26"/>
          <w:highlight w:val="white"/>
          <w:rtl/>
        </w:rPr>
        <w:t>کافر</w:t>
      </w:r>
      <w:r>
        <w:rPr>
          <w:rFonts w:ascii="Times New Roman" w:eastAsia="Times New Roman" w:hAnsi="Times New Roman" w:cs="Times New Roman"/>
          <w:color w:val="000000"/>
          <w:sz w:val="26"/>
          <w:szCs w:val="26"/>
          <w:highlight w:val="white"/>
        </w:rPr>
        <w:t xml:space="preserve"> (liar)written between both of his eyes. Every Muslim will be able to read it whether he knows how to read and write or not. Dajjaal will have curly hair.</w:t>
      </w:r>
    </w:p>
    <w:p w:rsidR="006A315E" w:rsidRDefault="00000000">
      <w:pPr>
        <w:spacing w:line="276" w:lineRule="auto"/>
        <w:rPr>
          <w:rFonts w:ascii="Times New Roman" w:eastAsia="Times New Roman" w:hAnsi="Times New Roman" w:cs="Times New Roman"/>
          <w:b/>
          <w:color w:val="000000"/>
          <w:sz w:val="26"/>
          <w:szCs w:val="26"/>
          <w:highlight w:val="white"/>
          <w:u w:val="single"/>
        </w:rPr>
      </w:pPr>
      <w:r>
        <w:rPr>
          <w:rFonts w:ascii="Times New Roman" w:eastAsia="Times New Roman" w:hAnsi="Times New Roman" w:cs="Times New Roman"/>
          <w:b/>
          <w:color w:val="000000"/>
          <w:sz w:val="26"/>
          <w:szCs w:val="26"/>
          <w:highlight w:val="white"/>
          <w:u w:val="single"/>
        </w:rPr>
        <w:t>Tricks of Dajjaal and their reality</w:t>
      </w:r>
    </w:p>
    <w:p w:rsidR="006A315E" w:rsidRDefault="00000000">
      <w:pPr>
        <w:spacing w:line="276"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lastRenderedPageBreak/>
        <w:t xml:space="preserve">Dajjaal will try to destroy the faith of people through his different tricks. It is stated in a blessed Hadith that there will be mountains of loaves of bread with him. All people other than the followers of </w:t>
      </w:r>
      <w:r>
        <w:rPr>
          <w:rFonts w:ascii="Times New Roman" w:eastAsia="Times New Roman" w:hAnsi="Times New Roman" w:cs="Times New Roman"/>
          <w:sz w:val="26"/>
          <w:szCs w:val="26"/>
          <w:highlight w:val="white"/>
        </w:rPr>
        <w:t>Dajjal</w:t>
      </w:r>
      <w:r>
        <w:rPr>
          <w:rFonts w:ascii="Times New Roman" w:eastAsia="Times New Roman" w:hAnsi="Times New Roman" w:cs="Times New Roman"/>
          <w:color w:val="000000"/>
          <w:sz w:val="26"/>
          <w:szCs w:val="26"/>
          <w:highlight w:val="white"/>
        </w:rPr>
        <w:t xml:space="preserve"> will be in extreme trouble. There will be two streams with him. He will name one of them as Jannah and the other as Hell. In fact, the one he will call Jannah will be Hell and the one he will call Hell will be Jannah. It will rain from the sky when he commands and, after killing a person, Dajjaal will bring back the killed person to life in front of people.</w:t>
      </w:r>
    </w:p>
    <w:p w:rsidR="006A315E" w:rsidRDefault="00000000">
      <w:pP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 xml:space="preserve">Death of </w:t>
      </w:r>
      <w:r>
        <w:rPr>
          <w:rFonts w:ascii="Times New Roman" w:eastAsia="Times New Roman" w:hAnsi="Times New Roman" w:cs="Times New Roman"/>
          <w:b/>
          <w:sz w:val="26"/>
          <w:szCs w:val="26"/>
          <w:u w:val="single"/>
        </w:rPr>
        <w:t>Dajjal</w:t>
      </w:r>
    </w:p>
    <w:p w:rsidR="006A315E" w:rsidRDefault="00000000">
      <w:pPr>
        <w:spacing w:line="276"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Worried by the mischiefs of </w:t>
      </w:r>
      <w:r>
        <w:rPr>
          <w:rFonts w:ascii="Times New Roman" w:eastAsia="Times New Roman" w:hAnsi="Times New Roman" w:cs="Times New Roman"/>
          <w:sz w:val="26"/>
          <w:szCs w:val="26"/>
          <w:highlight w:val="white"/>
        </w:rPr>
        <w:t>Dajjal</w:t>
      </w:r>
      <w:r>
        <w:rPr>
          <w:rFonts w:ascii="Times New Roman" w:eastAsia="Times New Roman" w:hAnsi="Times New Roman" w:cs="Times New Roman"/>
          <w:color w:val="000000"/>
          <w:sz w:val="26"/>
          <w:szCs w:val="26"/>
          <w:highlight w:val="white"/>
        </w:rPr>
        <w:t xml:space="preserve">, believers will run away in extreme trouble and will take shelter in the mountain named </w:t>
      </w:r>
      <w:r>
        <w:rPr>
          <w:rFonts w:ascii="Times New Roman" w:eastAsia="Times New Roman" w:hAnsi="Times New Roman" w:cs="Times New Roman"/>
          <w:sz w:val="26"/>
          <w:szCs w:val="26"/>
          <w:highlight w:val="white"/>
        </w:rPr>
        <w:t>Jabal-al-e-Dukhan</w:t>
      </w:r>
      <w:r>
        <w:rPr>
          <w:rFonts w:ascii="Times New Roman" w:eastAsia="Times New Roman" w:hAnsi="Times New Roman" w:cs="Times New Roman"/>
          <w:color w:val="000000"/>
          <w:sz w:val="26"/>
          <w:szCs w:val="26"/>
          <w:highlight w:val="white"/>
        </w:rPr>
        <w:t xml:space="preserve"> but Dajjaal will chase after them and surround the mountain. Believers will be in extreme hunger and trouble. Then Allah Almighty will send Sayyiduna Essa. As soon as Dajjaal will see Sayyiduna Essa, Dajjaal will dissolve as salt dissolves into water and he will kill Dajjaal at the place of ‘Ludd’ and will not leave alive even a single person from amongst the followers of </w:t>
      </w:r>
      <w:r>
        <w:rPr>
          <w:rFonts w:ascii="Times New Roman" w:eastAsia="Times New Roman" w:hAnsi="Times New Roman" w:cs="Times New Roman"/>
          <w:sz w:val="26"/>
          <w:szCs w:val="26"/>
          <w:highlight w:val="white"/>
        </w:rPr>
        <w:t>Dajjal</w:t>
      </w:r>
      <w:r>
        <w:rPr>
          <w:rFonts w:ascii="Times New Roman" w:eastAsia="Times New Roman" w:hAnsi="Times New Roman" w:cs="Times New Roman"/>
          <w:color w:val="000000"/>
          <w:sz w:val="26"/>
          <w:szCs w:val="26"/>
          <w:highlight w:val="white"/>
        </w:rPr>
        <w:t>.</w:t>
      </w:r>
    </w:p>
    <w:p w:rsidR="006A315E" w:rsidRDefault="00000000">
      <w:pPr>
        <w:numPr>
          <w:ilvl w:val="0"/>
          <w:numId w:val="3"/>
        </w:numPr>
        <w:pBdr>
          <w:top w:val="nil"/>
          <w:left w:val="nil"/>
          <w:bottom w:val="nil"/>
          <w:right w:val="nil"/>
          <w:between w:val="nil"/>
        </w:pBdr>
        <w:spacing w:line="276"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32"/>
          <w:szCs w:val="32"/>
          <w:u w:val="single"/>
        </w:rPr>
        <w:t>Imam</w:t>
      </w:r>
      <w:r>
        <w:rPr>
          <w:rFonts w:ascii="Times New Roman" w:eastAsia="Times New Roman" w:hAnsi="Times New Roman" w:cs="Times New Roman"/>
          <w:b/>
          <w:color w:val="000000"/>
          <w:sz w:val="32"/>
          <w:szCs w:val="32"/>
          <w:u w:val="single"/>
        </w:rPr>
        <w:t xml:space="preserve"> Mehdi</w:t>
      </w:r>
    </w:p>
    <w:p w:rsidR="006A315E" w:rsidRDefault="00000000">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highlight w:val="white"/>
        </w:rPr>
        <w:t>Before the Judgement Day, there will be a time when disbelief will spread in the world, there will be cruelty and rebellion everywhere on earth, Islam will be confined to Haramayn-e-Tayyibayn, and Awliya (pious saints) and Abdaal will migrate there. Then a person will be born from the offspring of Sayyiduna Fatima-tul-Zahra. He will promote justice everywhere on earth and will be the fifth king who will rule the entire earth. He is called Imam Mahdi.</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highlight w:val="white"/>
        </w:rPr>
        <w:t xml:space="preserve">The Holy Prophet (P.B.U.H) has stated, </w:t>
      </w:r>
      <w:r>
        <w:rPr>
          <w:rFonts w:ascii="Times New Roman" w:eastAsia="Times New Roman" w:hAnsi="Times New Roman" w:cs="Times New Roman"/>
          <w:b/>
          <w:color w:val="000000"/>
          <w:sz w:val="26"/>
          <w:szCs w:val="26"/>
          <w:highlight w:val="white"/>
        </w:rPr>
        <w:t>“This world will not end until the king of Arab be a person who will be from me or my family members. His name will be the same as my name and his father’s name will just be the same as my father’s. He will promote justice everywhere in the sky as well as on earth, as cruelty and injustice were everywhere in the sky as well as on earth.”</w:t>
      </w:r>
    </w:p>
    <w:p w:rsidR="006A315E" w:rsidRDefault="00000000">
      <w:pPr>
        <w:spacing w:line="276" w:lineRule="auto"/>
        <w:rPr>
          <w:rFonts w:ascii="Times New Roman" w:eastAsia="Times New Roman" w:hAnsi="Times New Roman" w:cs="Times New Roman"/>
          <w:b/>
          <w:color w:val="000000"/>
          <w:sz w:val="26"/>
          <w:szCs w:val="26"/>
          <w:highlight w:val="white"/>
          <w:u w:val="single"/>
        </w:rPr>
      </w:pPr>
      <w:r>
        <w:rPr>
          <w:rFonts w:ascii="Times New Roman" w:eastAsia="Times New Roman" w:hAnsi="Times New Roman" w:cs="Times New Roman"/>
          <w:b/>
          <w:color w:val="000000"/>
          <w:sz w:val="26"/>
          <w:szCs w:val="26"/>
          <w:highlight w:val="white"/>
          <w:u w:val="single"/>
        </w:rPr>
        <w:t>Appearance (Zahoor) of Imam Mahdi</w:t>
      </w:r>
    </w:p>
    <w:p w:rsidR="006A315E" w:rsidRDefault="00000000">
      <w:pPr>
        <w:spacing w:line="276"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 xml:space="preserve">During the month of Ramadan, he will be busy performing the Tawaf of the Holy Kabbah. There pious saints will </w:t>
      </w:r>
      <w:r w:rsidR="0010326E">
        <w:rPr>
          <w:rFonts w:ascii="Times New Roman" w:eastAsia="Times New Roman" w:hAnsi="Times New Roman" w:cs="Times New Roman"/>
          <w:color w:val="000000"/>
          <w:sz w:val="26"/>
          <w:szCs w:val="26"/>
          <w:highlight w:val="white"/>
        </w:rPr>
        <w:t>recognize</w:t>
      </w:r>
      <w:r>
        <w:rPr>
          <w:rFonts w:ascii="Times New Roman" w:eastAsia="Times New Roman" w:hAnsi="Times New Roman" w:cs="Times New Roman"/>
          <w:color w:val="000000"/>
          <w:sz w:val="26"/>
          <w:szCs w:val="26"/>
          <w:highlight w:val="white"/>
        </w:rPr>
        <w:t xml:space="preserve"> Sayyiduna Mahdi and request him for Bayyat (their allegiance to him). He will deny. A call (voice) will be heard from Ghayb [the unseen]: </w:t>
      </w:r>
      <w:r>
        <w:rPr>
          <w:rFonts w:ascii="Times New Roman" w:eastAsia="Times New Roman" w:hAnsi="Times New Roman" w:cs="Times New Roman"/>
          <w:b/>
          <w:color w:val="000000"/>
          <w:sz w:val="26"/>
          <w:szCs w:val="26"/>
          <w:highlight w:val="white"/>
          <w:rtl/>
        </w:rPr>
        <w:t>ھٰذَا خَلِیْفَۃُ اللہِ الْمَھْدِیْ فَاسْمَعُوْا لَہٗ وَاَطِیْعُوْہ</w:t>
      </w:r>
      <w:r>
        <w:rPr>
          <w:rFonts w:ascii="Times New Roman" w:eastAsia="Times New Roman" w:hAnsi="Times New Roman" w:cs="Times New Roman"/>
          <w:b/>
          <w:color w:val="000000"/>
          <w:sz w:val="26"/>
          <w:szCs w:val="26"/>
          <w:highlight w:val="white"/>
        </w:rPr>
        <w:t>ٗ</w:t>
      </w:r>
      <w:r>
        <w:rPr>
          <w:rFonts w:ascii="Times New Roman" w:eastAsia="Times New Roman" w:hAnsi="Times New Roman" w:cs="Times New Roman"/>
          <w:color w:val="000000"/>
          <w:sz w:val="26"/>
          <w:szCs w:val="26"/>
          <w:highlight w:val="white"/>
        </w:rPr>
        <w:t xml:space="preserve"> this is the caliph of Allah Almighty, Mahdi. Listen to his order and obey him. People will do Bayyat </w:t>
      </w:r>
      <w:r w:rsidR="00591933">
        <w:rPr>
          <w:rFonts w:ascii="Times New Roman" w:eastAsia="Times New Roman" w:hAnsi="Times New Roman" w:cs="Times New Roman"/>
          <w:sz w:val="26"/>
          <w:szCs w:val="26"/>
          <w:highlight w:val="white"/>
        </w:rPr>
        <w:t>on his</w:t>
      </w:r>
      <w:r>
        <w:rPr>
          <w:rFonts w:ascii="Times New Roman" w:eastAsia="Times New Roman" w:hAnsi="Times New Roman" w:cs="Times New Roman"/>
          <w:color w:val="000000"/>
          <w:sz w:val="26"/>
          <w:szCs w:val="26"/>
          <w:highlight w:val="white"/>
        </w:rPr>
        <w:t xml:space="preserve"> blessed hand. From there, he will take Muslims to Syria. His era will be full of goodness and blessings. There will be justice everywhere on earth. It has been narrated from Sayyiduna Abdullah bin Umar that the Holy Prophet (P.B.U.H) has said, </w:t>
      </w:r>
      <w:r>
        <w:rPr>
          <w:rFonts w:ascii="Times New Roman" w:eastAsia="Times New Roman" w:hAnsi="Times New Roman" w:cs="Times New Roman"/>
          <w:b/>
          <w:color w:val="000000"/>
          <w:sz w:val="26"/>
          <w:szCs w:val="26"/>
          <w:highlight w:val="white"/>
        </w:rPr>
        <w:t>“(Imam) Mahdi will arrive wearing an Imamah. A proclaimer will come, raising his voice that he is Mahdi, the caliph of Allah. Therefore, you must obey him.</w:t>
      </w:r>
      <w:r>
        <w:rPr>
          <w:rFonts w:ascii="Times New Roman" w:eastAsia="Times New Roman" w:hAnsi="Times New Roman" w:cs="Times New Roman"/>
          <w:color w:val="000000"/>
          <w:sz w:val="26"/>
          <w:szCs w:val="26"/>
          <w:highlight w:val="white"/>
        </w:rPr>
        <w:t xml:space="preserve">” </w:t>
      </w:r>
    </w:p>
    <w:p w:rsidR="006A315E" w:rsidRDefault="00000000">
      <w:pPr>
        <w:spacing w:line="276" w:lineRule="auto"/>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color w:val="000000"/>
          <w:sz w:val="26"/>
          <w:szCs w:val="26"/>
          <w:highlight w:val="white"/>
        </w:rPr>
        <w:t>Sayyiduna Imam Mahdi will rule for seven (7) or nine (9) years as it is stated in a blessed Hadith narrated from Sayyiduna Abu Saeed Khudri </w:t>
      </w:r>
      <w:r>
        <w:rPr>
          <w:rFonts w:ascii="Times New Roman" w:eastAsia="Times New Roman" w:hAnsi="Times New Roman" w:cs="Times New Roman"/>
          <w:b/>
          <w:color w:val="000000"/>
          <w:sz w:val="26"/>
          <w:szCs w:val="26"/>
          <w:highlight w:val="white"/>
        </w:rPr>
        <w:t>“He will rule for seven or nine years.”</w:t>
      </w:r>
    </w:p>
    <w:sectPr w:rsidR="006A315E" w:rsidSect="0010326E">
      <w:pgSz w:w="11906" w:h="16838"/>
      <w:pgMar w:top="720" w:right="720" w:bottom="993"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0D61"/>
    <w:multiLevelType w:val="multilevel"/>
    <w:tmpl w:val="CDE20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F83620"/>
    <w:multiLevelType w:val="multilevel"/>
    <w:tmpl w:val="5FD03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B340F3"/>
    <w:multiLevelType w:val="multilevel"/>
    <w:tmpl w:val="E5800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7212548">
    <w:abstractNumId w:val="0"/>
  </w:num>
  <w:num w:numId="2" w16cid:durableId="441612779">
    <w:abstractNumId w:val="2"/>
  </w:num>
  <w:num w:numId="3" w16cid:durableId="725643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5E"/>
    <w:rsid w:val="0010326E"/>
    <w:rsid w:val="00591933"/>
    <w:rsid w:val="006A31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ACD78-FF72-4DF1-9F78-FC4806AA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1243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57426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2D6C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C4E"/>
    <w:rPr>
      <w:i/>
      <w:iCs/>
    </w:rPr>
  </w:style>
  <w:style w:type="character" w:styleId="Hyperlink">
    <w:name w:val="Hyperlink"/>
    <w:basedOn w:val="DefaultParagraphFont"/>
    <w:uiPriority w:val="99"/>
    <w:semiHidden/>
    <w:unhideWhenUsed/>
    <w:rsid w:val="002D6C4E"/>
    <w:rPr>
      <w:color w:val="0000FF"/>
      <w:u w:val="single"/>
    </w:rPr>
  </w:style>
  <w:style w:type="character" w:styleId="Strong">
    <w:name w:val="Strong"/>
    <w:basedOn w:val="DefaultParagraphFont"/>
    <w:uiPriority w:val="22"/>
    <w:qFormat/>
    <w:rsid w:val="002D6C4E"/>
    <w:rPr>
      <w:b/>
      <w:bCs/>
    </w:rPr>
  </w:style>
  <w:style w:type="paragraph" w:styleId="ListParagraph">
    <w:name w:val="List Paragraph"/>
    <w:basedOn w:val="Normal"/>
    <w:uiPriority w:val="34"/>
    <w:qFormat/>
    <w:rsid w:val="003547D9"/>
    <w:pPr>
      <w:ind w:left="720"/>
      <w:contextualSpacing/>
    </w:pPr>
  </w:style>
  <w:style w:type="paragraph" w:customStyle="1" w:styleId="mm8nw">
    <w:name w:val="mm8nw"/>
    <w:basedOn w:val="Normal"/>
    <w:rsid w:val="00CB0C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CB0C14"/>
  </w:style>
  <w:style w:type="character" w:customStyle="1" w:styleId="a">
    <w:name w:val="a"/>
    <w:basedOn w:val="DefaultParagraphFont"/>
    <w:rsid w:val="008F5349"/>
  </w:style>
  <w:style w:type="table" w:styleId="TableGrid">
    <w:name w:val="Table Grid"/>
    <w:basedOn w:val="TableNormal"/>
    <w:uiPriority w:val="39"/>
    <w:rsid w:val="00395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268"/>
    <w:rPr>
      <w:rFonts w:ascii="Times New Roman" w:eastAsia="Times New Roman" w:hAnsi="Times New Roman" w:cs="Times New Roman"/>
      <w:b/>
      <w:bCs/>
      <w:sz w:val="27"/>
      <w:szCs w:val="27"/>
      <w:lang w:val="en-PK" w:eastAsia="en-PK"/>
    </w:rPr>
  </w:style>
  <w:style w:type="character" w:customStyle="1" w:styleId="Heading2Char">
    <w:name w:val="Heading 2 Char"/>
    <w:basedOn w:val="DefaultParagraphFont"/>
    <w:link w:val="Heading2"/>
    <w:uiPriority w:val="9"/>
    <w:semiHidden/>
    <w:rsid w:val="00124328"/>
    <w:rPr>
      <w:rFonts w:asciiTheme="majorHAnsi" w:eastAsiaTheme="majorEastAsia" w:hAnsiTheme="majorHAnsi" w:cstheme="majorBidi"/>
      <w:color w:val="2F5496" w:themeColor="accent1" w:themeShade="BF"/>
      <w:sz w:val="26"/>
      <w:szCs w:val="26"/>
    </w:rPr>
  </w:style>
  <w:style w:type="character" w:customStyle="1" w:styleId="inlinelargearabicchar">
    <w:name w:val="inlinelargearabicchar"/>
    <w:basedOn w:val="DefaultParagraphFont"/>
    <w:rsid w:val="00457B6C"/>
  </w:style>
  <w:style w:type="character" w:customStyle="1" w:styleId="inlinearabicchar">
    <w:name w:val="inlinearabicchar"/>
    <w:basedOn w:val="DefaultParagraphFont"/>
    <w:rsid w:val="00C25AD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7NvJRWJsQGwkoJVfAbsLrFvp/A==">AMUW2mUgzwfLQAJsV2u2MhbdWG1CE0Cm2vy/+zY1RExznuPDHeVaQmN3qWqqx5Qb5bQP5RVaIPxjHdWqVNm37sqxxe4yn3J5EUEt2sMLueGL+g9uDfModKc=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Khizar Ali</cp:lastModifiedBy>
  <cp:revision>3</cp:revision>
  <dcterms:created xsi:type="dcterms:W3CDTF">2022-09-08T08:43:00Z</dcterms:created>
  <dcterms:modified xsi:type="dcterms:W3CDTF">2022-11-25T08:06:00Z</dcterms:modified>
</cp:coreProperties>
</file>