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96F7" w14:textId="389700B4" w:rsidR="007B6F67" w:rsidRDefault="007B6F67" w:rsidP="007B6F67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COMSATS University Islamabad, Lahore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73E9D1C" wp14:editId="241E4703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139293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4C9E3FD8" w14:textId="741B9052" w:rsidR="007B6F67" w:rsidRDefault="007B6F67" w:rsidP="007B6F67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E0B0B" wp14:editId="3BE95080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C6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6.35pt;width:52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" strokeweight="1.5pt"/>
            </w:pict>
          </mc:Fallback>
        </mc:AlternateContent>
      </w:r>
      <w:r>
        <w:rPr>
          <w:rFonts w:ascii="Times New Roman" w:hAnsi="Times New Roman"/>
          <w:b/>
          <w:sz w:val="27"/>
          <w:szCs w:val="27"/>
        </w:rPr>
        <w:t xml:space="preserve">Assignment-I – </w:t>
      </w:r>
      <w:r w:rsidR="00C65D11">
        <w:rPr>
          <w:rFonts w:ascii="Times New Roman" w:hAnsi="Times New Roman"/>
          <w:b/>
          <w:sz w:val="27"/>
          <w:szCs w:val="27"/>
        </w:rPr>
        <w:t>Spring</w:t>
      </w:r>
      <w:r>
        <w:rPr>
          <w:rFonts w:ascii="Times New Roman" w:hAnsi="Times New Roman"/>
          <w:b/>
          <w:sz w:val="27"/>
          <w:szCs w:val="27"/>
        </w:rPr>
        <w:t xml:space="preserve"> 202</w:t>
      </w:r>
      <w:r w:rsidR="00C65D11">
        <w:rPr>
          <w:rFonts w:ascii="Times New Roman" w:hAnsi="Times New Roman"/>
          <w:b/>
          <w:sz w:val="27"/>
          <w:szCs w:val="27"/>
        </w:rPr>
        <w:t>4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722"/>
        <w:gridCol w:w="810"/>
        <w:gridCol w:w="720"/>
        <w:gridCol w:w="1350"/>
        <w:gridCol w:w="990"/>
        <w:gridCol w:w="1713"/>
        <w:gridCol w:w="810"/>
        <w:gridCol w:w="360"/>
        <w:gridCol w:w="1260"/>
        <w:gridCol w:w="630"/>
      </w:tblGrid>
      <w:tr w:rsidR="007B6F67" w14:paraId="3628A834" w14:textId="77777777" w:rsidTr="007B6F67">
        <w:trPr>
          <w:cantSplit/>
          <w:trHeight w:hRule="exact" w:val="28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04318F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30F6" w14:textId="14CF1F99" w:rsidR="007B6F67" w:rsidRDefault="00C65D11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Computer N</w:t>
            </w:r>
            <w:r w:rsidR="00CB780B">
              <w:rPr>
                <w:rFonts w:ascii="Times New Roman" w:hAnsi="Times New Roman"/>
                <w:sz w:val="20"/>
                <w:szCs w:val="20"/>
              </w:rPr>
              <w:t>etwork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D92A81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0683C" w14:textId="1019576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CSC</w:t>
            </w:r>
            <w:r w:rsidR="0029572F">
              <w:rPr>
                <w:rFonts w:ascii="Times New Roman" w:hAnsi="Times New Roman"/>
                <w:sz w:val="20"/>
                <w:szCs w:val="20"/>
              </w:rPr>
              <w:t>340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EBA9AD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9308E" w14:textId="4D87562C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9572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(3,</w:t>
            </w:r>
            <w:r w:rsidR="0029572F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7B6F67" w14:paraId="4A3C168C" w14:textId="77777777" w:rsidTr="007B6F67">
        <w:trPr>
          <w:cantSplit/>
          <w:trHeight w:hRule="exact" w:val="294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C9ACF4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CF337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 Tariq Umer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0B785E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Programme Name: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A3DD" w14:textId="012F3F1D" w:rsidR="007B6F67" w:rsidRDefault="007B6F6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BS </w:t>
            </w:r>
            <w:r w:rsidR="00CB780B">
              <w:rPr>
                <w:rFonts w:ascii="Times New Roman" w:hAnsi="Times New Roman"/>
                <w:sz w:val="20"/>
                <w:szCs w:val="20"/>
              </w:rPr>
              <w:t>Software Engineering</w:t>
            </w:r>
          </w:p>
        </w:tc>
      </w:tr>
      <w:tr w:rsidR="007B6F67" w14:paraId="31531B86" w14:textId="77777777" w:rsidTr="007B6F67">
        <w:trPr>
          <w:cantSplit/>
          <w:trHeight w:hRule="exact" w:val="339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39DAB6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80DD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C464CA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B96A9" w14:textId="5D043EC8" w:rsidR="007B6F67" w:rsidRDefault="007B6F6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FA2</w:t>
            </w:r>
            <w:r w:rsidR="00C13CBA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-BSE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CAFC636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BFEA" w14:textId="50303413" w:rsidR="007B6F67" w:rsidRDefault="002957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F633A0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3CC5" w14:textId="104837F2" w:rsidR="007B6F67" w:rsidRDefault="002957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="007B6F67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03</w:t>
            </w:r>
            <w:r w:rsidR="007B6F67">
              <w:rPr>
                <w:rFonts w:ascii="Times New Roman" w:hAnsi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7B6F67" w14:paraId="0F3C1C20" w14:textId="77777777" w:rsidTr="007B6F67">
        <w:trPr>
          <w:cantSplit/>
          <w:trHeight w:hRule="exact" w:val="28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C53A1DE" w14:textId="77777777" w:rsidR="007B6F67" w:rsidRDefault="007B6F6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Dead line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B8B6" w14:textId="77777777" w:rsidR="007B6F67" w:rsidRDefault="007B6F6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3BE9A5" w14:textId="77777777" w:rsidR="007B6F67" w:rsidRDefault="007B6F67">
            <w:pPr>
              <w:pStyle w:val="NoSpacing"/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3C61" w14:textId="77777777" w:rsidR="007B6F67" w:rsidRDefault="007B6F6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</w:tbl>
    <w:p w14:paraId="100FA4A9" w14:textId="77777777" w:rsidR="007B6F67" w:rsidRDefault="007B6F67" w:rsidP="007B6F67">
      <w:pPr>
        <w:rPr>
          <w:rFonts w:asciiTheme="minorHAnsi" w:hAnsiTheme="minorHAnsi" w:cstheme="minorBidi"/>
        </w:rPr>
      </w:pPr>
    </w:p>
    <w:p w14:paraId="432CA13D" w14:textId="77777777" w:rsidR="007B6F67" w:rsidRDefault="007B6F67" w:rsidP="007B6F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223283B1" w14:textId="15072F3A" w:rsidR="007B6F67" w:rsidRDefault="007B6F67" w:rsidP="00C65D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CLO-</w:t>
      </w:r>
      <w:r w:rsidR="00C65D11">
        <w:rPr>
          <w:rFonts w:ascii="Times New Roman" w:hAnsi="Times New Roman" w:cs="Times New Roman"/>
          <w:b/>
          <w:sz w:val="24"/>
          <w:szCs w:val="24"/>
        </w:rPr>
        <w:t>1 Summarize</w:t>
      </w:r>
      <w:r w:rsidR="00C65D11" w:rsidRPr="00C65D11">
        <w:rPr>
          <w:rFonts w:ascii="Times New Roman" w:hAnsi="Times New Roman" w:cs="Times New Roman"/>
          <w:b/>
          <w:sz w:val="24"/>
          <w:szCs w:val="24"/>
        </w:rPr>
        <w:t xml:space="preserve"> the fundamental concepts of computer</w:t>
      </w:r>
      <w:r w:rsidR="00C65D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D11" w:rsidRPr="00C65D11">
        <w:rPr>
          <w:rFonts w:ascii="Times New Roman" w:hAnsi="Times New Roman" w:cs="Times New Roman"/>
          <w:b/>
          <w:sz w:val="24"/>
          <w:szCs w:val="24"/>
        </w:rPr>
        <w:t xml:space="preserve">networks.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04" w14:textId="41A0C7EB" w:rsidR="00BA13D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Total Marks: 10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Due Date: </w:t>
      </w:r>
      <w:r w:rsidR="00C65D11">
        <w:rPr>
          <w:rFonts w:ascii="Times New Roman" w:eastAsia="Times New Roman" w:hAnsi="Times New Roman" w:cs="Times New Roman"/>
          <w:sz w:val="30"/>
          <w:szCs w:val="30"/>
        </w:rPr>
        <w:t>March</w:t>
      </w:r>
      <w:r w:rsidR="007B6F6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C65D11">
        <w:rPr>
          <w:rFonts w:ascii="Times New Roman" w:eastAsia="Times New Roman" w:hAnsi="Times New Roman" w:cs="Times New Roman"/>
          <w:sz w:val="30"/>
          <w:szCs w:val="30"/>
        </w:rPr>
        <w:t>24</w:t>
      </w:r>
      <w:r>
        <w:rPr>
          <w:rFonts w:ascii="Times New Roman" w:eastAsia="Times New Roman" w:hAnsi="Times New Roman" w:cs="Times New Roman"/>
          <w:sz w:val="30"/>
          <w:szCs w:val="30"/>
        </w:rPr>
        <w:t>, 202</w:t>
      </w:r>
      <w:r w:rsidR="00C65D11">
        <w:rPr>
          <w:rFonts w:ascii="Times New Roman" w:eastAsia="Times New Roman" w:hAnsi="Times New Roman" w:cs="Times New Roman"/>
          <w:sz w:val="30"/>
          <w:szCs w:val="30"/>
        </w:rPr>
        <w:t>4</w:t>
      </w:r>
    </w:p>
    <w:p w14:paraId="00000005" w14:textId="05CCF017" w:rsidR="00BA13D7" w:rsidRDefault="00000000">
      <w:pPr>
        <w:spacing w:line="256" w:lineRule="auto"/>
        <w:jc w:val="both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Q1-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You are assigned the role of Network Manager for a multinational organization. You are required to establish the Local Area Network of 500 Nodes for 4 different departments with a Wifi facility and fiber backbone between two branch offices.  You also have to establish security using VLAN and provide FTP, Mail and data center </w:t>
      </w:r>
      <w:r w:rsidR="007B6F67">
        <w:rPr>
          <w:rFonts w:ascii="Times New Roman" w:eastAsia="Times New Roman" w:hAnsi="Times New Roman" w:cs="Times New Roman"/>
          <w:sz w:val="34"/>
          <w:szCs w:val="34"/>
        </w:rPr>
        <w:t>facilities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. </w:t>
      </w:r>
      <w:r w:rsidR="00C65D11">
        <w:rPr>
          <w:rFonts w:ascii="Times New Roman" w:eastAsia="Times New Roman" w:hAnsi="Times New Roman" w:cs="Times New Roman"/>
          <w:sz w:val="34"/>
          <w:szCs w:val="34"/>
        </w:rPr>
        <w:t xml:space="preserve">Keeping in view of the CISCO three-layer architecture, </w:t>
      </w:r>
      <w:r>
        <w:rPr>
          <w:rFonts w:ascii="Times New Roman" w:eastAsia="Times New Roman" w:hAnsi="Times New Roman" w:cs="Times New Roman"/>
          <w:sz w:val="34"/>
          <w:szCs w:val="34"/>
        </w:rPr>
        <w:t>make a comparison table of required Network devices</w:t>
      </w:r>
      <w:r w:rsidR="00C65D11">
        <w:rPr>
          <w:rFonts w:ascii="Times New Roman" w:eastAsia="Times New Roman" w:hAnsi="Times New Roman" w:cs="Times New Roman"/>
          <w:sz w:val="34"/>
          <w:szCs w:val="34"/>
        </w:rPr>
        <w:t xml:space="preserve"> and software </w:t>
      </w:r>
      <w:r>
        <w:rPr>
          <w:rFonts w:ascii="Times New Roman" w:eastAsia="Times New Roman" w:hAnsi="Times New Roman" w:cs="Times New Roman"/>
          <w:sz w:val="34"/>
          <w:szCs w:val="34"/>
        </w:rPr>
        <w:t>for budget approval from higher management. Please search the web and prepare a comparison table of required devices</w:t>
      </w:r>
      <w:r w:rsidR="00C65D11">
        <w:rPr>
          <w:rFonts w:ascii="Times New Roman" w:eastAsia="Times New Roman" w:hAnsi="Times New Roman" w:cs="Times New Roman"/>
          <w:sz w:val="34"/>
          <w:szCs w:val="34"/>
        </w:rPr>
        <w:t xml:space="preserve"> and software.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="00C65D11">
        <w:rPr>
          <w:rFonts w:ascii="Times New Roman" w:eastAsia="Times New Roman" w:hAnsi="Times New Roman" w:cs="Times New Roman"/>
          <w:sz w:val="34"/>
          <w:szCs w:val="34"/>
        </w:rPr>
        <w:t>H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ighlighting the device </w:t>
      </w:r>
      <w:r w:rsidR="00C65D11">
        <w:rPr>
          <w:rFonts w:ascii="Times New Roman" w:eastAsia="Times New Roman" w:hAnsi="Times New Roman" w:cs="Times New Roman"/>
          <w:sz w:val="34"/>
          <w:szCs w:val="34"/>
        </w:rPr>
        <w:t xml:space="preserve">and software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specification, vendor profile, Price, and key features which you believe can play </w:t>
      </w:r>
      <w:r w:rsidR="007B6F67">
        <w:rPr>
          <w:rFonts w:ascii="Times New Roman" w:eastAsia="Times New Roman" w:hAnsi="Times New Roman" w:cs="Times New Roman"/>
          <w:sz w:val="34"/>
          <w:szCs w:val="34"/>
        </w:rPr>
        <w:t>an important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role in selection. </w:t>
      </w:r>
    </w:p>
    <w:p w14:paraId="00000008" w14:textId="7BA13F5D" w:rsidR="00BA13D7" w:rsidRDefault="00000000" w:rsidP="007B6F6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sectPr w:rsidR="00BA13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D7"/>
    <w:rsid w:val="0029572F"/>
    <w:rsid w:val="007B6F67"/>
    <w:rsid w:val="00BA13D7"/>
    <w:rsid w:val="00C13CBA"/>
    <w:rsid w:val="00C147E6"/>
    <w:rsid w:val="00C65D11"/>
    <w:rsid w:val="00CB780B"/>
    <w:rsid w:val="00F4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2100"/>
  <w15:docId w15:val="{C7F73D3A-88E9-4FFB-A8D1-EE025FAC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7B6F67"/>
    <w:pPr>
      <w:spacing w:after="0" w:line="240" w:lineRule="auto"/>
    </w:pPr>
    <w:rPr>
      <w:rFonts w:eastAsia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uFapPk5OztPxaKe3MdOCHq2K1A==">AMUW2mVv68Lxd9jU+OXdeGUKXfkBq2j25W/vk+5q4/jCy1q1+v42pL3DB14/239zODh5SqzT7b/IfW+kvsnfFz7aDf5r0nOPNXikYHgnAwuVB2ZIgQoO0dE=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Dr. Tariq Umer</cp:lastModifiedBy>
  <cp:revision>7</cp:revision>
  <dcterms:created xsi:type="dcterms:W3CDTF">2021-04-03T18:51:00Z</dcterms:created>
  <dcterms:modified xsi:type="dcterms:W3CDTF">2024-03-17T08:04:00Z</dcterms:modified>
</cp:coreProperties>
</file>