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A6F18" w14:textId="77777777" w:rsidR="008A0EAA" w:rsidRPr="00060321" w:rsidRDefault="00FE2123" w:rsidP="00F87486">
      <w:pPr>
        <w:spacing w:before="20" w:after="20"/>
        <w:rPr>
          <w:rFonts w:ascii="Times New Roman" w:hAnsi="Times New Roman"/>
        </w:rPr>
      </w:pPr>
      <w:r>
        <w:rPr>
          <w:noProof/>
          <w:lang w:val="en-US" w:eastAsia="en-US"/>
        </w:rPr>
        <w:drawing>
          <wp:inline distT="0" distB="0" distL="0" distR="0" wp14:anchorId="474A2738" wp14:editId="02CF6FB5">
            <wp:extent cx="809625" cy="629285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A0EAA" w:rsidRPr="00060321">
        <w:rPr>
          <w:rFonts w:ascii="Times New Roman" w:hAnsi="Times New Roman"/>
          <w:b/>
        </w:rPr>
        <w:t xml:space="preserve">                                   COMSATS </w:t>
      </w:r>
      <w:r w:rsidR="009759E3">
        <w:rPr>
          <w:rFonts w:ascii="Times New Roman" w:hAnsi="Times New Roman"/>
          <w:b/>
        </w:rPr>
        <w:t>University Islamabad Lahore Campus</w:t>
      </w:r>
    </w:p>
    <w:p w14:paraId="45F7A48C" w14:textId="4E4D86A3" w:rsidR="00F55E0A" w:rsidRDefault="00F55E0A" w:rsidP="00F55E0A">
      <w:pPr>
        <w:pStyle w:val="BodyText"/>
        <w:ind w:firstLine="720"/>
        <w:rPr>
          <w:rFonts w:ascii="Times New Roman"/>
          <w:sz w:val="36"/>
        </w:rPr>
      </w:pPr>
      <w:r>
        <w:rPr>
          <w:rFonts w:ascii="Times New Roman"/>
          <w:sz w:val="36"/>
        </w:rPr>
        <w:t xml:space="preserve">DWDM </w:t>
      </w:r>
      <w:r w:rsidR="00D92D76">
        <w:rPr>
          <w:rFonts w:ascii="Times New Roman"/>
          <w:sz w:val="36"/>
        </w:rPr>
        <w:t xml:space="preserve">Mid </w:t>
      </w:r>
      <w:r>
        <w:rPr>
          <w:rFonts w:ascii="Times New Roman"/>
          <w:sz w:val="36"/>
        </w:rPr>
        <w:t xml:space="preserve">Lab </w:t>
      </w:r>
      <w:r w:rsidR="00D92D76">
        <w:rPr>
          <w:rFonts w:ascii="Times New Roman"/>
          <w:sz w:val="36"/>
        </w:rPr>
        <w:t>Exam</w:t>
      </w:r>
      <w:r>
        <w:rPr>
          <w:rFonts w:ascii="Times New Roman"/>
          <w:sz w:val="36"/>
        </w:rPr>
        <w:t xml:space="preserve"> Semester SP2</w:t>
      </w:r>
      <w:r w:rsidR="005F0D31">
        <w:rPr>
          <w:rFonts w:ascii="Times New Roman"/>
          <w:sz w:val="36"/>
        </w:rPr>
        <w:t>2</w:t>
      </w:r>
      <w:r>
        <w:rPr>
          <w:rFonts w:ascii="Times New Roman"/>
          <w:sz w:val="36"/>
        </w:rPr>
        <w:t xml:space="preserve">-BCS Total Marks </w:t>
      </w:r>
      <w:r w:rsidR="00D92D76">
        <w:rPr>
          <w:rFonts w:ascii="Times New Roman"/>
          <w:sz w:val="36"/>
        </w:rPr>
        <w:t>50</w:t>
      </w:r>
    </w:p>
    <w:p w14:paraId="2F982679" w14:textId="77777777" w:rsidR="00E62406" w:rsidRDefault="00E62406" w:rsidP="009759E3">
      <w:pPr>
        <w:jc w:val="both"/>
        <w:rPr>
          <w:rFonts w:ascii="Times New Roman" w:hAnsi="Times New Roman" w:cs="Times New Roman"/>
          <w:b/>
        </w:rPr>
      </w:pPr>
    </w:p>
    <w:p w14:paraId="592DCC47" w14:textId="2071275A" w:rsidR="005F0D31" w:rsidRDefault="005F0D31" w:rsidP="005F0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CLO -5 Applying:  </w:t>
      </w:r>
      <w:r w:rsidRPr="005F0D31">
        <w:rPr>
          <w:rFonts w:ascii="Times New Roman" w:hAnsi="Times New Roman" w:cs="Times New Roman"/>
          <w:b/>
        </w:rPr>
        <w:t>Perform the data warehousing, OLAP and data mining tasks using modern tools.</w:t>
      </w:r>
    </w:p>
    <w:p w14:paraId="7B08CAC4" w14:textId="73929367" w:rsidR="00420168" w:rsidRPr="00420168" w:rsidRDefault="00420168" w:rsidP="00420168">
      <w:pPr>
        <w:jc w:val="both"/>
        <w:rPr>
          <w:rFonts w:ascii="Times New Roman" w:hAnsi="Times New Roman" w:cs="Times New Roman"/>
          <w:b/>
        </w:rPr>
      </w:pPr>
      <w:r w:rsidRPr="00420168">
        <w:rPr>
          <w:rFonts w:ascii="Times New Roman" w:hAnsi="Times New Roman" w:cs="Times New Roman"/>
          <w:b/>
        </w:rPr>
        <w:t>Important instructions:</w:t>
      </w:r>
    </w:p>
    <w:p w14:paraId="1B57C71A" w14:textId="6683533E" w:rsidR="00420168" w:rsidRPr="00420168" w:rsidRDefault="00420168" w:rsidP="00420168">
      <w:pPr>
        <w:jc w:val="both"/>
        <w:rPr>
          <w:rFonts w:ascii="Times New Roman" w:hAnsi="Times New Roman" w:cs="Times New Roman"/>
          <w:b/>
        </w:rPr>
      </w:pPr>
      <w:r w:rsidRPr="00420168">
        <w:rPr>
          <w:rFonts w:ascii="Times New Roman" w:hAnsi="Times New Roman" w:cs="Times New Roman"/>
          <w:b/>
        </w:rPr>
        <w:t>• Please save your project with Regis</w:t>
      </w:r>
      <w:r>
        <w:rPr>
          <w:rFonts w:ascii="Times New Roman" w:hAnsi="Times New Roman" w:cs="Times New Roman"/>
          <w:b/>
        </w:rPr>
        <w:t>tration # in</w:t>
      </w:r>
      <w:r w:rsidR="00A4471F">
        <w:rPr>
          <w:rFonts w:ascii="Times New Roman" w:hAnsi="Times New Roman" w:cs="Times New Roman"/>
          <w:b/>
        </w:rPr>
        <w:t xml:space="preserve"> proper format (SP2</w:t>
      </w:r>
      <w:r w:rsidR="00F55E0A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-BCS</w:t>
      </w:r>
      <w:r w:rsidRPr="00420168">
        <w:rPr>
          <w:rFonts w:ascii="Times New Roman" w:hAnsi="Times New Roman" w:cs="Times New Roman"/>
          <w:b/>
        </w:rPr>
        <w:t>-___) and upload it on</w:t>
      </w:r>
    </w:p>
    <w:p w14:paraId="29077F18" w14:textId="203916E4" w:rsidR="00420168" w:rsidRPr="00420168" w:rsidRDefault="00420168" w:rsidP="00420168">
      <w:pPr>
        <w:jc w:val="both"/>
        <w:rPr>
          <w:rFonts w:ascii="Times New Roman" w:hAnsi="Times New Roman" w:cs="Times New Roman"/>
          <w:b/>
        </w:rPr>
      </w:pPr>
      <w:r w:rsidRPr="00420168">
        <w:rPr>
          <w:rFonts w:ascii="Times New Roman" w:hAnsi="Times New Roman" w:cs="Times New Roman"/>
          <w:b/>
        </w:rPr>
        <w:t>google classroom.</w:t>
      </w:r>
    </w:p>
    <w:p w14:paraId="1FA37BEF" w14:textId="77777777" w:rsidR="00420168" w:rsidRPr="00420168" w:rsidRDefault="00420168" w:rsidP="00420168">
      <w:pPr>
        <w:jc w:val="both"/>
        <w:rPr>
          <w:rFonts w:ascii="Times New Roman" w:hAnsi="Times New Roman" w:cs="Times New Roman"/>
          <w:b/>
        </w:rPr>
      </w:pPr>
      <w:r w:rsidRPr="00420168">
        <w:rPr>
          <w:rFonts w:ascii="Times New Roman" w:hAnsi="Times New Roman" w:cs="Times New Roman"/>
          <w:b/>
        </w:rPr>
        <w:t>Introd</w:t>
      </w:r>
      <w:r w:rsidR="00225AA8">
        <w:rPr>
          <w:rFonts w:ascii="Times New Roman" w:hAnsi="Times New Roman" w:cs="Times New Roman"/>
          <w:b/>
        </w:rPr>
        <w:t>uction to Adventure Works DW</w:t>
      </w:r>
    </w:p>
    <w:p w14:paraId="5DD64CD9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Adventure Works Cycles is a large multinational bicycle manufacturer, with headquarters located in</w:t>
      </w:r>
    </w:p>
    <w:p w14:paraId="014F168C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Bothell, Washington. The company has approximately 300 employees, 29 of which are sales</w:t>
      </w:r>
    </w:p>
    <w:p w14:paraId="5220BA0C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representatives. The primary distribution channel for Adventure Works Cycles through the retail stores of</w:t>
      </w:r>
    </w:p>
    <w:p w14:paraId="4C8E3940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 xml:space="preserve">their resellers. These resellers </w:t>
      </w:r>
      <w:proofErr w:type="gramStart"/>
      <w:r w:rsidRPr="006E3724">
        <w:rPr>
          <w:rFonts w:ascii="Times New Roman" w:hAnsi="Times New Roman" w:cs="Times New Roman"/>
        </w:rPr>
        <w:t>are located in</w:t>
      </w:r>
      <w:proofErr w:type="gramEnd"/>
      <w:r w:rsidRPr="006E3724">
        <w:rPr>
          <w:rFonts w:ascii="Times New Roman" w:hAnsi="Times New Roman" w:cs="Times New Roman"/>
        </w:rPr>
        <w:t xml:space="preserve"> Australia, Canada, France, Germany, the United Kingdom,</w:t>
      </w:r>
    </w:p>
    <w:p w14:paraId="073717DB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and the United States. Adventure Works Cycles also sells to individual customers worldwide by means of</w:t>
      </w:r>
    </w:p>
    <w:p w14:paraId="679AEA99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the Internet.</w:t>
      </w:r>
    </w:p>
    <w:p w14:paraId="3D26D8B5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Adventure Works Cycles has five major product offerings:</w:t>
      </w:r>
    </w:p>
    <w:p w14:paraId="16546B87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Bikes – Three primary bike product lines: Mountain, Road, and Touring.</w:t>
      </w:r>
    </w:p>
    <w:p w14:paraId="3FADD05E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Accessories – Examples include helmets and water bottles.</w:t>
      </w:r>
    </w:p>
    <w:p w14:paraId="0A1F7414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Clothing – Examples include jerseys and biking shorts.</w:t>
      </w:r>
    </w:p>
    <w:p w14:paraId="73B4D324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Components – Examples include bottom brackets and frames.</w:t>
      </w:r>
    </w:p>
    <w:p w14:paraId="7B150EE6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Services – Examples include premium service and standard service.</w:t>
      </w:r>
    </w:p>
    <w:p w14:paraId="71E99373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The sequence of steps that need t</w:t>
      </w:r>
      <w:r w:rsidR="000A4AD7">
        <w:rPr>
          <w:rFonts w:ascii="Times New Roman" w:hAnsi="Times New Roman" w:cs="Times New Roman"/>
        </w:rPr>
        <w:t>o be followed in this lab exam</w:t>
      </w:r>
      <w:r w:rsidRPr="006E3724">
        <w:rPr>
          <w:rFonts w:ascii="Times New Roman" w:hAnsi="Times New Roman" w:cs="Times New Roman"/>
        </w:rPr>
        <w:t xml:space="preserve"> is</w:t>
      </w:r>
    </w:p>
    <w:p w14:paraId="28CA9365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1. Understand the Adventure works database which will be used in this project.</w:t>
      </w:r>
    </w:p>
    <w:p w14:paraId="7E8563D4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2. Getting familiar with SQL Server Analysis Services tools.</w:t>
      </w:r>
    </w:p>
    <w:p w14:paraId="5E53A98F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3. The next step will be to come up with a list of questions: what questions need to be answered, what</w:t>
      </w:r>
    </w:p>
    <w:p w14:paraId="4A9CC25E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metrics will help business managers monitor and grow the business.</w:t>
      </w:r>
    </w:p>
    <w:p w14:paraId="7AD96DCE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4. Based on the business questions that need to be answered, data staging layer in a star schema format</w:t>
      </w:r>
    </w:p>
    <w:p w14:paraId="025679FE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t>will be designed.</w:t>
      </w:r>
    </w:p>
    <w:p w14:paraId="4A92A604" w14:textId="77777777" w:rsidR="00420168" w:rsidRPr="006E3724" w:rsidRDefault="00420168" w:rsidP="00420168">
      <w:pPr>
        <w:jc w:val="both"/>
        <w:rPr>
          <w:rFonts w:ascii="Times New Roman" w:hAnsi="Times New Roman" w:cs="Times New Roman"/>
        </w:rPr>
      </w:pPr>
      <w:r w:rsidRPr="006E3724">
        <w:rPr>
          <w:rFonts w:ascii="Times New Roman" w:hAnsi="Times New Roman" w:cs="Times New Roman"/>
        </w:rPr>
        <w:lastRenderedPageBreak/>
        <w:t>5. Then the cube will be built to extract data from the Star schema staging layer.</w:t>
      </w:r>
    </w:p>
    <w:p w14:paraId="76F7CFC1" w14:textId="52CE926D" w:rsidR="00420168" w:rsidRDefault="00420168" w:rsidP="0042016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 will</w:t>
      </w:r>
      <w:r w:rsidR="006E3724">
        <w:rPr>
          <w:rFonts w:ascii="Times New Roman" w:hAnsi="Times New Roman" w:cs="Times New Roman"/>
          <w:b/>
        </w:rPr>
        <w:t xml:space="preserve"> be using</w:t>
      </w:r>
      <w:r>
        <w:rPr>
          <w:rFonts w:ascii="Times New Roman" w:hAnsi="Times New Roman" w:cs="Times New Roman"/>
          <w:b/>
        </w:rPr>
        <w:t xml:space="preserve"> Following tables </w:t>
      </w:r>
      <w:r w:rsidR="006E3724">
        <w:rPr>
          <w:rFonts w:ascii="Times New Roman" w:hAnsi="Times New Roman" w:cs="Times New Roman"/>
          <w:b/>
        </w:rPr>
        <w:t xml:space="preserve">at minimum. </w:t>
      </w:r>
      <w:r w:rsidR="00944D9C">
        <w:rPr>
          <w:rFonts w:ascii="Times New Roman" w:hAnsi="Times New Roman" w:cs="Times New Roman"/>
          <w:b/>
        </w:rPr>
        <w:t xml:space="preserve">In your solution you will rename each table and will put </w:t>
      </w:r>
      <w:r w:rsidR="00F55E0A">
        <w:rPr>
          <w:rFonts w:ascii="Times New Roman" w:hAnsi="Times New Roman" w:cs="Times New Roman"/>
          <w:b/>
        </w:rPr>
        <w:t>Group Leader</w:t>
      </w:r>
      <w:r w:rsidR="00944D9C">
        <w:rPr>
          <w:rFonts w:ascii="Times New Roman" w:hAnsi="Times New Roman" w:cs="Times New Roman"/>
          <w:b/>
        </w:rPr>
        <w:t xml:space="preserve"> </w:t>
      </w:r>
      <w:r w:rsidR="00F55E0A">
        <w:rPr>
          <w:rFonts w:ascii="Times New Roman" w:hAnsi="Times New Roman" w:cs="Times New Roman"/>
          <w:b/>
        </w:rPr>
        <w:t>R</w:t>
      </w:r>
      <w:r w:rsidR="00944D9C">
        <w:rPr>
          <w:rFonts w:ascii="Times New Roman" w:hAnsi="Times New Roman" w:cs="Times New Roman"/>
          <w:b/>
        </w:rPr>
        <w:t xml:space="preserve">eg </w:t>
      </w:r>
      <w:r w:rsidR="00F55E0A">
        <w:rPr>
          <w:rFonts w:ascii="Times New Roman" w:hAnsi="Times New Roman" w:cs="Times New Roman"/>
          <w:b/>
        </w:rPr>
        <w:t>N</w:t>
      </w:r>
      <w:r w:rsidR="00944D9C">
        <w:rPr>
          <w:rFonts w:ascii="Times New Roman" w:hAnsi="Times New Roman" w:cs="Times New Roman"/>
          <w:b/>
        </w:rPr>
        <w:t xml:space="preserve">o at start of table name like you will rename </w:t>
      </w:r>
      <w:proofErr w:type="spellStart"/>
      <w:r w:rsidR="00944D9C">
        <w:rPr>
          <w:rFonts w:ascii="Times New Roman" w:hAnsi="Times New Roman" w:cs="Times New Roman"/>
          <w:b/>
        </w:rPr>
        <w:t>DimProduct</w:t>
      </w:r>
      <w:proofErr w:type="spellEnd"/>
      <w:r w:rsidR="00944D9C">
        <w:rPr>
          <w:rFonts w:ascii="Times New Roman" w:hAnsi="Times New Roman" w:cs="Times New Roman"/>
          <w:b/>
        </w:rPr>
        <w:t xml:space="preserve"> as </w:t>
      </w:r>
      <w:r w:rsidR="00A81B78">
        <w:rPr>
          <w:rFonts w:ascii="Times New Roman" w:hAnsi="Times New Roman" w:cs="Times New Roman"/>
          <w:b/>
        </w:rPr>
        <w:t>DimProduct</w:t>
      </w:r>
      <w:r w:rsidR="00A4471F">
        <w:rPr>
          <w:rFonts w:ascii="Times New Roman" w:hAnsi="Times New Roman" w:cs="Times New Roman"/>
          <w:b/>
        </w:rPr>
        <w:t>SP2</w:t>
      </w:r>
      <w:r w:rsidR="00F55E0A">
        <w:rPr>
          <w:rFonts w:ascii="Times New Roman" w:hAnsi="Times New Roman" w:cs="Times New Roman"/>
          <w:b/>
        </w:rPr>
        <w:t>2</w:t>
      </w:r>
      <w:r w:rsidR="00944D9C">
        <w:rPr>
          <w:rFonts w:ascii="Times New Roman" w:hAnsi="Times New Roman" w:cs="Times New Roman"/>
          <w:b/>
        </w:rPr>
        <w:t>BCS0</w:t>
      </w:r>
      <w:r w:rsidR="00F55E0A">
        <w:rPr>
          <w:rFonts w:ascii="Times New Roman" w:hAnsi="Times New Roman" w:cs="Times New Roman"/>
          <w:b/>
        </w:rPr>
        <w:t>34</w:t>
      </w:r>
    </w:p>
    <w:p w14:paraId="12190587" w14:textId="77777777" w:rsidR="00A028A2" w:rsidRDefault="00A028A2" w:rsidP="006E372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proofErr w:type="spellStart"/>
      <w:r w:rsidRPr="00A028A2">
        <w:rPr>
          <w:rFonts w:ascii="Times New Roman" w:hAnsi="Times New Roman" w:cs="Times New Roman"/>
        </w:rPr>
        <w:t>FactCallCenter</w:t>
      </w:r>
      <w:proofErr w:type="spellEnd"/>
    </w:p>
    <w:p w14:paraId="7C8CFD1A" w14:textId="2427489A" w:rsidR="00225AA8" w:rsidRDefault="00225AA8" w:rsidP="006E372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 Internet sales</w:t>
      </w:r>
    </w:p>
    <w:p w14:paraId="47D6CD60" w14:textId="49A8BEDC" w:rsidR="00420168" w:rsidRDefault="00225AA8" w:rsidP="006E372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 Reseller Sales</w:t>
      </w:r>
    </w:p>
    <w:p w14:paraId="2A6D0BAC" w14:textId="521F38B7" w:rsidR="007A2087" w:rsidRDefault="007A2087" w:rsidP="006E372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FactSalesQuota</w:t>
      </w:r>
      <w:proofErr w:type="spellEnd"/>
    </w:p>
    <w:p w14:paraId="4C3D4CD8" w14:textId="4DFFC995" w:rsidR="00D92D76" w:rsidRDefault="00D92D76" w:rsidP="006E372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FactProductInventory</w:t>
      </w:r>
      <w:proofErr w:type="spellEnd"/>
    </w:p>
    <w:p w14:paraId="03840565" w14:textId="77777777" w:rsidR="00A028A2" w:rsidRDefault="00A028A2" w:rsidP="006E372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proofErr w:type="spellStart"/>
      <w:r w:rsidRPr="00A028A2">
        <w:rPr>
          <w:rFonts w:ascii="Times New Roman" w:hAnsi="Times New Roman" w:cs="Times New Roman"/>
        </w:rPr>
        <w:t>FactFinance</w:t>
      </w:r>
      <w:proofErr w:type="spellEnd"/>
    </w:p>
    <w:p w14:paraId="1691AA54" w14:textId="55DC67B9" w:rsidR="000F4800" w:rsidRPr="00136449" w:rsidRDefault="000F4800" w:rsidP="006E372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136449">
        <w:rPr>
          <w:rFonts w:ascii="Times New Roman" w:hAnsi="Times New Roman" w:cs="Times New Roman"/>
        </w:rPr>
        <w:t>Dim Product</w:t>
      </w:r>
    </w:p>
    <w:p w14:paraId="6D4012CF" w14:textId="77777777" w:rsidR="000F4800" w:rsidRPr="00136449" w:rsidRDefault="000F4800" w:rsidP="006E372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136449">
        <w:rPr>
          <w:rFonts w:ascii="Times New Roman" w:hAnsi="Times New Roman" w:cs="Times New Roman"/>
        </w:rPr>
        <w:t>Dim Date</w:t>
      </w:r>
    </w:p>
    <w:p w14:paraId="4E1E752D" w14:textId="77777777" w:rsidR="000F4800" w:rsidRPr="00136449" w:rsidRDefault="000F4800" w:rsidP="006E372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136449">
        <w:rPr>
          <w:rFonts w:ascii="Times New Roman" w:hAnsi="Times New Roman" w:cs="Times New Roman"/>
        </w:rPr>
        <w:t>Dim Customer</w:t>
      </w:r>
    </w:p>
    <w:p w14:paraId="0182216F" w14:textId="77777777" w:rsidR="000A4AD7" w:rsidRDefault="000F4800" w:rsidP="000A4AD7">
      <w:pPr>
        <w:pStyle w:val="ListParagraph"/>
        <w:numPr>
          <w:ilvl w:val="0"/>
          <w:numId w:val="42"/>
        </w:numPr>
        <w:tabs>
          <w:tab w:val="left" w:pos="1253"/>
        </w:tabs>
        <w:jc w:val="both"/>
        <w:rPr>
          <w:rFonts w:ascii="Times New Roman" w:hAnsi="Times New Roman" w:cs="Times New Roman"/>
        </w:rPr>
      </w:pPr>
      <w:proofErr w:type="spellStart"/>
      <w:r w:rsidRPr="00136449">
        <w:rPr>
          <w:rFonts w:ascii="Times New Roman" w:hAnsi="Times New Roman" w:cs="Times New Roman"/>
        </w:rPr>
        <w:t>DimSalesTerritory</w:t>
      </w:r>
      <w:proofErr w:type="spellEnd"/>
    </w:p>
    <w:p w14:paraId="08EE6996" w14:textId="7FF99182" w:rsidR="00A028A2" w:rsidRDefault="00A028A2" w:rsidP="000A4AD7">
      <w:pPr>
        <w:pStyle w:val="ListParagraph"/>
        <w:numPr>
          <w:ilvl w:val="0"/>
          <w:numId w:val="42"/>
        </w:numPr>
        <w:tabs>
          <w:tab w:val="left" w:pos="1253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DimGeography</w:t>
      </w:r>
      <w:proofErr w:type="spellEnd"/>
    </w:p>
    <w:p w14:paraId="2F20D8AE" w14:textId="1D1E3986" w:rsidR="00A028A2" w:rsidRDefault="00A028A2" w:rsidP="000A4AD7">
      <w:pPr>
        <w:pStyle w:val="ListParagraph"/>
        <w:numPr>
          <w:ilvl w:val="0"/>
          <w:numId w:val="42"/>
        </w:numPr>
        <w:tabs>
          <w:tab w:val="left" w:pos="1253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DimEmployee</w:t>
      </w:r>
      <w:proofErr w:type="spellEnd"/>
    </w:p>
    <w:p w14:paraId="0B8EAA43" w14:textId="1A87F761" w:rsidR="00A028A2" w:rsidRPr="000A4AD7" w:rsidRDefault="00A028A2" w:rsidP="000A4AD7">
      <w:pPr>
        <w:pStyle w:val="ListParagraph"/>
        <w:numPr>
          <w:ilvl w:val="0"/>
          <w:numId w:val="42"/>
        </w:numPr>
        <w:tabs>
          <w:tab w:val="left" w:pos="1253"/>
        </w:tabs>
        <w:jc w:val="both"/>
        <w:rPr>
          <w:rFonts w:ascii="Times New Roman" w:hAnsi="Times New Roman" w:cs="Times New Roman"/>
        </w:rPr>
      </w:pPr>
      <w:proofErr w:type="spellStart"/>
      <w:r w:rsidRPr="00A028A2">
        <w:rPr>
          <w:rFonts w:ascii="Times New Roman" w:hAnsi="Times New Roman" w:cs="Times New Roman"/>
        </w:rPr>
        <w:t>DimSalesReason</w:t>
      </w:r>
      <w:proofErr w:type="spellEnd"/>
    </w:p>
    <w:p w14:paraId="784949E1" w14:textId="77777777" w:rsidR="000A4AD7" w:rsidRDefault="000A4AD7" w:rsidP="00420168">
      <w:pPr>
        <w:jc w:val="both"/>
        <w:rPr>
          <w:rFonts w:ascii="Times New Roman" w:hAnsi="Times New Roman" w:cs="Times New Roman"/>
          <w:b/>
        </w:rPr>
      </w:pPr>
    </w:p>
    <w:p w14:paraId="2EA44389" w14:textId="616B8443" w:rsidR="000A4AD7" w:rsidRDefault="000A4AD7" w:rsidP="007C5FA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0A4AD7">
        <w:rPr>
          <w:rFonts w:ascii="Times New Roman" w:hAnsi="Times New Roman" w:cs="Times New Roman"/>
          <w:b/>
        </w:rPr>
        <w:t xml:space="preserve"> You are required to C</w:t>
      </w:r>
      <w:r w:rsidR="00F55E0A">
        <w:rPr>
          <w:rFonts w:ascii="Times New Roman" w:hAnsi="Times New Roman" w:cs="Times New Roman"/>
          <w:b/>
        </w:rPr>
        <w:t>onstruct</w:t>
      </w:r>
      <w:r w:rsidRPr="000A4AD7">
        <w:rPr>
          <w:rFonts w:ascii="Times New Roman" w:hAnsi="Times New Roman" w:cs="Times New Roman"/>
          <w:b/>
        </w:rPr>
        <w:t xml:space="preserve"> an Analysis Services Project in Microsoft Visual Studio for Cube deployment and analysis using Brow</w:t>
      </w:r>
      <w:r w:rsidR="00747E62">
        <w:rPr>
          <w:rFonts w:ascii="Times New Roman" w:hAnsi="Times New Roman" w:cs="Times New Roman"/>
          <w:b/>
        </w:rPr>
        <w:t>s</w:t>
      </w:r>
      <w:r w:rsidRPr="000A4AD7">
        <w:rPr>
          <w:rFonts w:ascii="Times New Roman" w:hAnsi="Times New Roman" w:cs="Times New Roman"/>
          <w:b/>
        </w:rPr>
        <w:t>er and Microsoft Excel. The cube you create in this assignment is</w:t>
      </w:r>
      <w:r>
        <w:rPr>
          <w:rFonts w:ascii="Times New Roman" w:hAnsi="Times New Roman" w:cs="Times New Roman"/>
          <w:b/>
        </w:rPr>
        <w:t xml:space="preserve"> </w:t>
      </w:r>
      <w:r w:rsidRPr="000A4AD7">
        <w:rPr>
          <w:rFonts w:ascii="Times New Roman" w:hAnsi="Times New Roman" w:cs="Times New Roman"/>
          <w:b/>
        </w:rPr>
        <w:t>based on Adventure Works DW.</w:t>
      </w:r>
      <w:r w:rsidR="009F1BA4">
        <w:rPr>
          <w:rFonts w:ascii="Times New Roman" w:hAnsi="Times New Roman" w:cs="Times New Roman"/>
          <w:b/>
        </w:rPr>
        <w:t xml:space="preserve"> </w:t>
      </w:r>
      <w:r w:rsidR="00F55E0A">
        <w:rPr>
          <w:rFonts w:ascii="Times New Roman" w:hAnsi="Times New Roman" w:cs="Times New Roman"/>
          <w:b/>
        </w:rPr>
        <w:t>[</w:t>
      </w:r>
      <w:r w:rsidR="007A2087">
        <w:rPr>
          <w:rFonts w:ascii="Times New Roman" w:hAnsi="Times New Roman" w:cs="Times New Roman"/>
          <w:b/>
        </w:rPr>
        <w:t>10</w:t>
      </w:r>
      <w:r w:rsidR="00F55E0A" w:rsidRPr="000632EB">
        <w:rPr>
          <w:rFonts w:ascii="Times New Roman" w:hAnsi="Times New Roman" w:cs="Times New Roman"/>
          <w:b/>
        </w:rPr>
        <w:t>]</w:t>
      </w:r>
      <w:r w:rsidR="00F55E0A">
        <w:rPr>
          <w:rFonts w:ascii="Times New Roman" w:hAnsi="Times New Roman" w:cs="Times New Roman"/>
          <w:b/>
        </w:rPr>
        <w:t xml:space="preserve"> [CLO-5: Applying]</w:t>
      </w:r>
    </w:p>
    <w:p w14:paraId="6EBFBB74" w14:textId="77777777" w:rsidR="009F1BA4" w:rsidRPr="000A4AD7" w:rsidRDefault="009F1BA4" w:rsidP="009F1BA4">
      <w:pPr>
        <w:pStyle w:val="ListParagraph"/>
        <w:rPr>
          <w:rFonts w:ascii="Times New Roman" w:hAnsi="Times New Roman" w:cs="Times New Roman"/>
          <w:b/>
        </w:rPr>
      </w:pPr>
    </w:p>
    <w:p w14:paraId="4C87456E" w14:textId="7A187F85" w:rsidR="000F4800" w:rsidRDefault="00F55E0A" w:rsidP="000F480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</w:rPr>
      </w:pPr>
      <w:r w:rsidRPr="000A4AD7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onstruct</w:t>
      </w:r>
      <w:r w:rsidR="000F4800">
        <w:rPr>
          <w:rFonts w:ascii="Times New Roman" w:hAnsi="Times New Roman" w:cs="Times New Roman"/>
          <w:b/>
        </w:rPr>
        <w:t xml:space="preserve"> a hierarchy of sales territ</w:t>
      </w:r>
      <w:r w:rsidR="000A4AD7">
        <w:rPr>
          <w:rFonts w:ascii="Times New Roman" w:hAnsi="Times New Roman" w:cs="Times New Roman"/>
          <w:b/>
        </w:rPr>
        <w:t>ory</w:t>
      </w:r>
      <w:r w:rsidR="00A028A2">
        <w:rPr>
          <w:rFonts w:ascii="Times New Roman" w:hAnsi="Times New Roman" w:cs="Times New Roman"/>
          <w:b/>
        </w:rPr>
        <w:t xml:space="preserve"> and Geography separately</w:t>
      </w:r>
      <w:r w:rsidR="000A4AD7">
        <w:rPr>
          <w:rFonts w:ascii="Times New Roman" w:hAnsi="Times New Roman" w:cs="Times New Roman"/>
          <w:b/>
        </w:rPr>
        <w:t xml:space="preserve"> </w:t>
      </w:r>
      <w:r w:rsidR="002C5661">
        <w:rPr>
          <w:rFonts w:ascii="Times New Roman" w:hAnsi="Times New Roman" w:cs="Times New Roman"/>
          <w:b/>
        </w:rPr>
        <w:t xml:space="preserve">then apply this hierarchy to </w:t>
      </w:r>
      <w:r w:rsidR="000A4AD7">
        <w:rPr>
          <w:rFonts w:ascii="Times New Roman" w:hAnsi="Times New Roman" w:cs="Times New Roman"/>
          <w:b/>
        </w:rPr>
        <w:t>compare</w:t>
      </w:r>
      <w:r w:rsidR="00A028A2">
        <w:rPr>
          <w:rFonts w:ascii="Times New Roman" w:hAnsi="Times New Roman" w:cs="Times New Roman"/>
          <w:b/>
        </w:rPr>
        <w:t xml:space="preserve"> </w:t>
      </w:r>
      <w:r w:rsidR="00A028A2" w:rsidRPr="00A028A2">
        <w:rPr>
          <w:rFonts w:ascii="Times New Roman" w:hAnsi="Times New Roman" w:cs="Times New Roman"/>
          <w:b/>
        </w:rPr>
        <w:t xml:space="preserve">Sales under different </w:t>
      </w:r>
      <w:proofErr w:type="spellStart"/>
      <w:r w:rsidR="00A028A2" w:rsidRPr="00A028A2">
        <w:rPr>
          <w:rFonts w:ascii="Times New Roman" w:hAnsi="Times New Roman" w:cs="Times New Roman"/>
          <w:b/>
        </w:rPr>
        <w:t>salesReasonType</w:t>
      </w:r>
      <w:proofErr w:type="spellEnd"/>
      <w:r w:rsidR="00A028A2">
        <w:rPr>
          <w:rFonts w:ascii="Times New Roman" w:hAnsi="Times New Roman" w:cs="Times New Roman"/>
          <w:b/>
        </w:rPr>
        <w:t xml:space="preserve"> using </w:t>
      </w:r>
      <w:proofErr w:type="spellStart"/>
      <w:r w:rsidR="00A028A2">
        <w:rPr>
          <w:rFonts w:ascii="Times New Roman" w:hAnsi="Times New Roman" w:cs="Times New Roman"/>
          <w:b/>
        </w:rPr>
        <w:t>DimSalesReason</w:t>
      </w:r>
      <w:proofErr w:type="spellEnd"/>
      <w:r w:rsidR="008F6047">
        <w:rPr>
          <w:rFonts w:ascii="Times New Roman" w:hAnsi="Times New Roman" w:cs="Times New Roman"/>
          <w:b/>
        </w:rPr>
        <w:t xml:space="preserve"> </w:t>
      </w:r>
      <w:r w:rsidR="00B97D25">
        <w:rPr>
          <w:rFonts w:ascii="Times New Roman" w:hAnsi="Times New Roman" w:cs="Times New Roman"/>
          <w:b/>
        </w:rPr>
        <w:t>Assess the</w:t>
      </w:r>
      <w:r w:rsidR="008F6047">
        <w:rPr>
          <w:rFonts w:ascii="Times New Roman" w:hAnsi="Times New Roman" w:cs="Times New Roman"/>
          <w:b/>
        </w:rPr>
        <w:t xml:space="preserve"> values for Promotion and Marketing Reason Type</w:t>
      </w:r>
      <w:r w:rsidR="00D92D76">
        <w:rPr>
          <w:rFonts w:ascii="Times New Roman" w:hAnsi="Times New Roman" w:cs="Times New Roman"/>
          <w:b/>
        </w:rPr>
        <w:t xml:space="preserve"> (Use appropriate relationship type for its creation)</w:t>
      </w:r>
      <w:r w:rsidR="009F1BA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[</w:t>
      </w:r>
      <w:r w:rsidR="007A2087">
        <w:rPr>
          <w:rFonts w:ascii="Times New Roman" w:hAnsi="Times New Roman" w:cs="Times New Roman"/>
          <w:b/>
        </w:rPr>
        <w:t>10</w:t>
      </w:r>
      <w:r w:rsidRPr="000632EB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  <w:b/>
        </w:rPr>
        <w:t xml:space="preserve"> [CLO-5: Applying]</w:t>
      </w:r>
    </w:p>
    <w:p w14:paraId="7C7F6333" w14:textId="77777777" w:rsidR="009F1BA4" w:rsidRPr="009F1BA4" w:rsidRDefault="009F1BA4" w:rsidP="009F1BA4">
      <w:pPr>
        <w:pStyle w:val="ListParagraph"/>
        <w:rPr>
          <w:rFonts w:ascii="Times New Roman" w:hAnsi="Times New Roman" w:cs="Times New Roman"/>
          <w:b/>
        </w:rPr>
      </w:pPr>
    </w:p>
    <w:p w14:paraId="2B80C23B" w14:textId="44152DC4" w:rsidR="000F4800" w:rsidRDefault="00F55E0A" w:rsidP="000F480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</w:rPr>
      </w:pPr>
      <w:r w:rsidRPr="000A4AD7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onstruct</w:t>
      </w:r>
      <w:r w:rsidR="000F4800">
        <w:rPr>
          <w:rFonts w:ascii="Times New Roman" w:hAnsi="Times New Roman" w:cs="Times New Roman"/>
          <w:b/>
        </w:rPr>
        <w:t xml:space="preserve"> a date </w:t>
      </w:r>
      <w:r w:rsidR="00212B3C">
        <w:rPr>
          <w:rFonts w:ascii="Times New Roman" w:hAnsi="Times New Roman" w:cs="Times New Roman"/>
          <w:b/>
        </w:rPr>
        <w:t>Hierarchy</w:t>
      </w:r>
      <w:r w:rsidR="000F4800">
        <w:rPr>
          <w:rFonts w:ascii="Times New Roman" w:hAnsi="Times New Roman" w:cs="Times New Roman"/>
          <w:b/>
        </w:rPr>
        <w:t xml:space="preserve"> for Calendar year, semester, quarter, month and date then use this hierarchy to </w:t>
      </w:r>
      <w:r w:rsidR="00B97D25">
        <w:rPr>
          <w:rFonts w:ascii="Times New Roman" w:hAnsi="Times New Roman" w:cs="Times New Roman"/>
          <w:b/>
        </w:rPr>
        <w:t>estimate</w:t>
      </w:r>
      <w:r w:rsidR="000F4800">
        <w:rPr>
          <w:rFonts w:ascii="Times New Roman" w:hAnsi="Times New Roman" w:cs="Times New Roman"/>
          <w:b/>
        </w:rPr>
        <w:t xml:space="preserve"> </w:t>
      </w:r>
      <w:proofErr w:type="spellStart"/>
      <w:r w:rsidR="00350EF6">
        <w:rPr>
          <w:rFonts w:ascii="Times New Roman" w:hAnsi="Times New Roman" w:cs="Times New Roman"/>
          <w:b/>
        </w:rPr>
        <w:t>SalesAmount</w:t>
      </w:r>
      <w:proofErr w:type="spellEnd"/>
      <w:r w:rsidR="00350EF6">
        <w:rPr>
          <w:rFonts w:ascii="Times New Roman" w:hAnsi="Times New Roman" w:cs="Times New Roman"/>
          <w:b/>
        </w:rPr>
        <w:t xml:space="preserve">, </w:t>
      </w:r>
      <w:proofErr w:type="spellStart"/>
      <w:r w:rsidR="00350EF6">
        <w:rPr>
          <w:rFonts w:ascii="Times New Roman" w:hAnsi="Times New Roman" w:cs="Times New Roman"/>
          <w:b/>
        </w:rPr>
        <w:t>TotalProductCost</w:t>
      </w:r>
      <w:proofErr w:type="spellEnd"/>
      <w:r w:rsidR="000F4800">
        <w:rPr>
          <w:rFonts w:ascii="Times New Roman" w:hAnsi="Times New Roman" w:cs="Times New Roman"/>
          <w:b/>
        </w:rPr>
        <w:t xml:space="preserve"> </w:t>
      </w:r>
      <w:r w:rsidR="00D92D76">
        <w:rPr>
          <w:rFonts w:ascii="Times New Roman" w:hAnsi="Times New Roman" w:cs="Times New Roman"/>
          <w:b/>
        </w:rPr>
        <w:t>and product Units Balance available in inventory on different dates.</w:t>
      </w:r>
      <w:r w:rsidR="00382B4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[</w:t>
      </w:r>
      <w:r w:rsidR="006D3285">
        <w:rPr>
          <w:rFonts w:ascii="Times New Roman" w:hAnsi="Times New Roman" w:cs="Times New Roman"/>
          <w:b/>
        </w:rPr>
        <w:t>10</w:t>
      </w:r>
      <w:r w:rsidRPr="000632EB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  <w:b/>
        </w:rPr>
        <w:t xml:space="preserve"> [CLO-5: Applying]</w:t>
      </w:r>
    </w:p>
    <w:p w14:paraId="05A81B9E" w14:textId="77777777" w:rsidR="009F1BA4" w:rsidRDefault="009F1BA4" w:rsidP="009F1BA4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1D382922" w14:textId="671388E8" w:rsidR="000F4800" w:rsidRDefault="00825AD3" w:rsidP="000F480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="00314762">
        <w:rPr>
          <w:rFonts w:ascii="Times New Roman" w:hAnsi="Times New Roman" w:cs="Times New Roman"/>
          <w:b/>
        </w:rPr>
        <w:t>ompute</w:t>
      </w:r>
      <w:r w:rsidR="000F4800">
        <w:rPr>
          <w:rFonts w:ascii="Times New Roman" w:hAnsi="Times New Roman" w:cs="Times New Roman"/>
          <w:b/>
        </w:rPr>
        <w:t xml:space="preserve"> </w:t>
      </w:r>
      <w:r w:rsidR="00D92D76">
        <w:rPr>
          <w:rFonts w:ascii="Times New Roman" w:hAnsi="Times New Roman" w:cs="Times New Roman"/>
          <w:b/>
        </w:rPr>
        <w:t xml:space="preserve">inventory balance using </w:t>
      </w:r>
      <w:proofErr w:type="spellStart"/>
      <w:proofErr w:type="gramStart"/>
      <w:r w:rsidR="00D92D76">
        <w:rPr>
          <w:rFonts w:ascii="Times New Roman" w:hAnsi="Times New Roman" w:cs="Times New Roman"/>
          <w:b/>
        </w:rPr>
        <w:t>FactProductInventory</w:t>
      </w:r>
      <w:proofErr w:type="spellEnd"/>
      <w:r w:rsidR="00D92D76">
        <w:rPr>
          <w:rFonts w:ascii="Times New Roman" w:hAnsi="Times New Roman" w:cs="Times New Roman"/>
          <w:b/>
        </w:rPr>
        <w:t xml:space="preserve"> </w:t>
      </w:r>
      <w:r w:rsidR="000F4800">
        <w:rPr>
          <w:rFonts w:ascii="Times New Roman" w:hAnsi="Times New Roman" w:cs="Times New Roman"/>
          <w:b/>
        </w:rPr>
        <w:t xml:space="preserve"> balance</w:t>
      </w:r>
      <w:proofErr w:type="gramEnd"/>
      <w:r w:rsidR="000F4800">
        <w:rPr>
          <w:rFonts w:ascii="Times New Roman" w:hAnsi="Times New Roman" w:cs="Times New Roman"/>
          <w:b/>
        </w:rPr>
        <w:t xml:space="preserve"> of </w:t>
      </w:r>
      <w:r w:rsidR="00225AA8">
        <w:rPr>
          <w:rFonts w:ascii="Times New Roman" w:hAnsi="Times New Roman" w:cs="Times New Roman"/>
          <w:b/>
        </w:rPr>
        <w:t xml:space="preserve">a </w:t>
      </w:r>
      <w:r w:rsidR="00421EBB">
        <w:rPr>
          <w:rFonts w:ascii="Times New Roman" w:hAnsi="Times New Roman" w:cs="Times New Roman"/>
          <w:b/>
        </w:rPr>
        <w:t>Product Subcategory according to following rule</w:t>
      </w:r>
      <w:r w:rsidR="000A4AD7">
        <w:rPr>
          <w:rFonts w:ascii="Times New Roman" w:hAnsi="Times New Roman" w:cs="Times New Roman"/>
          <w:b/>
        </w:rPr>
        <w:t xml:space="preserve"> and show the value</w:t>
      </w:r>
      <w:r w:rsidR="00421EBB">
        <w:rPr>
          <w:rFonts w:ascii="Times New Roman" w:hAnsi="Times New Roman" w:cs="Times New Roman"/>
          <w:b/>
        </w:rPr>
        <w:t>.</w:t>
      </w:r>
      <w:r w:rsidR="009F1BA4">
        <w:rPr>
          <w:rFonts w:ascii="Times New Roman" w:hAnsi="Times New Roman" w:cs="Times New Roman"/>
          <w:b/>
        </w:rPr>
        <w:t xml:space="preserve"> </w:t>
      </w:r>
      <w:r w:rsidR="00F55E0A">
        <w:rPr>
          <w:rFonts w:ascii="Times New Roman" w:hAnsi="Times New Roman" w:cs="Times New Roman"/>
          <w:b/>
        </w:rPr>
        <w:t>[</w:t>
      </w:r>
      <w:r w:rsidR="006D3285">
        <w:rPr>
          <w:rFonts w:ascii="Times New Roman" w:hAnsi="Times New Roman" w:cs="Times New Roman"/>
          <w:b/>
        </w:rPr>
        <w:t>10</w:t>
      </w:r>
      <w:r w:rsidR="00F55E0A" w:rsidRPr="000632EB">
        <w:rPr>
          <w:rFonts w:ascii="Times New Roman" w:hAnsi="Times New Roman" w:cs="Times New Roman"/>
          <w:b/>
        </w:rPr>
        <w:t>]</w:t>
      </w:r>
      <w:r w:rsidR="00F55E0A">
        <w:rPr>
          <w:rFonts w:ascii="Times New Roman" w:hAnsi="Times New Roman" w:cs="Times New Roman"/>
          <w:b/>
        </w:rPr>
        <w:t xml:space="preserve"> [CLO-5: Applying]</w:t>
      </w:r>
    </w:p>
    <w:p w14:paraId="0E8EC1B1" w14:textId="77777777" w:rsidR="00421EBB" w:rsidRDefault="00421EBB" w:rsidP="00421EBB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14:paraId="15A94998" w14:textId="5BA18AFC" w:rsidR="00C41286" w:rsidRPr="00C41286" w:rsidRDefault="00421EBB" w:rsidP="00C41286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  <w:r w:rsidRPr="00421EBB">
        <w:rPr>
          <w:rFonts w:ascii="Times New Roman" w:hAnsi="Times New Roman" w:cs="Times New Roman"/>
          <w:b/>
          <w:u w:val="single"/>
        </w:rPr>
        <w:t xml:space="preserve">Product Subcategory number you will use for retrieval </w:t>
      </w:r>
      <w:r w:rsidR="00C41286">
        <w:rPr>
          <w:rFonts w:ascii="Times New Roman" w:hAnsi="Times New Roman" w:cs="Times New Roman"/>
          <w:b/>
          <w:u w:val="single"/>
        </w:rPr>
        <w:t xml:space="preserve">of </w:t>
      </w:r>
      <w:r w:rsidR="007A2087">
        <w:rPr>
          <w:rFonts w:ascii="Times New Roman" w:hAnsi="Times New Roman" w:cs="Times New Roman"/>
          <w:b/>
          <w:u w:val="single"/>
        </w:rPr>
        <w:t>inventory</w:t>
      </w:r>
      <w:r w:rsidR="00C41286">
        <w:rPr>
          <w:rFonts w:ascii="Times New Roman" w:hAnsi="Times New Roman" w:cs="Times New Roman"/>
          <w:b/>
          <w:u w:val="single"/>
        </w:rPr>
        <w:t xml:space="preserve"> balance </w:t>
      </w:r>
      <w:r w:rsidRPr="00421EBB">
        <w:rPr>
          <w:rFonts w:ascii="Times New Roman" w:hAnsi="Times New Roman" w:cs="Times New Roman"/>
          <w:b/>
          <w:u w:val="single"/>
        </w:rPr>
        <w:t xml:space="preserve">should match with </w:t>
      </w:r>
      <w:r w:rsidR="00C41286">
        <w:rPr>
          <w:rFonts w:ascii="Times New Roman" w:hAnsi="Times New Roman" w:cs="Times New Roman"/>
          <w:b/>
          <w:u w:val="single"/>
        </w:rPr>
        <w:t xml:space="preserve">the </w:t>
      </w:r>
      <w:r w:rsidRPr="00421EBB">
        <w:rPr>
          <w:rFonts w:ascii="Times New Roman" w:hAnsi="Times New Roman" w:cs="Times New Roman"/>
          <w:b/>
          <w:u w:val="single"/>
        </w:rPr>
        <w:t>last digit of your Reg no</w:t>
      </w:r>
    </w:p>
    <w:p w14:paraId="1A78F8BB" w14:textId="77777777" w:rsidR="00421EBB" w:rsidRDefault="00421EBB" w:rsidP="00421EBB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2DEACD5D" w14:textId="645AE233" w:rsidR="00960E15" w:rsidRDefault="007A2087" w:rsidP="00263ED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</w:t>
      </w:r>
      <w:proofErr w:type="spellStart"/>
      <w:r>
        <w:rPr>
          <w:rFonts w:ascii="Times New Roman" w:hAnsi="Times New Roman" w:cs="Times New Roman"/>
          <w:b/>
        </w:rPr>
        <w:t>FactSalesQuota</w:t>
      </w:r>
      <w:proofErr w:type="spellEnd"/>
      <w:r>
        <w:rPr>
          <w:rFonts w:ascii="Times New Roman" w:hAnsi="Times New Roman" w:cs="Times New Roman"/>
          <w:b/>
        </w:rPr>
        <w:t xml:space="preserve"> table to determine </w:t>
      </w:r>
      <w:proofErr w:type="spellStart"/>
      <w:r>
        <w:rPr>
          <w:rFonts w:ascii="Times New Roman" w:hAnsi="Times New Roman" w:cs="Times New Roman"/>
          <w:b/>
        </w:rPr>
        <w:t>SalesamountQuota</w:t>
      </w:r>
      <w:proofErr w:type="spellEnd"/>
      <w:r>
        <w:rPr>
          <w:rFonts w:ascii="Times New Roman" w:hAnsi="Times New Roman" w:cs="Times New Roman"/>
          <w:b/>
        </w:rPr>
        <w:t xml:space="preserve"> of top 10 employees and list their names</w:t>
      </w:r>
      <w:r w:rsidR="009F1BA4">
        <w:rPr>
          <w:rFonts w:ascii="Times New Roman" w:hAnsi="Times New Roman" w:cs="Times New Roman"/>
          <w:b/>
        </w:rPr>
        <w:t xml:space="preserve"> [</w:t>
      </w:r>
      <w:r w:rsidR="006D3285">
        <w:rPr>
          <w:rFonts w:ascii="Times New Roman" w:hAnsi="Times New Roman" w:cs="Times New Roman"/>
          <w:b/>
        </w:rPr>
        <w:t>10</w:t>
      </w:r>
      <w:r w:rsidR="00382B4B" w:rsidRPr="000632EB">
        <w:rPr>
          <w:rFonts w:ascii="Times New Roman" w:hAnsi="Times New Roman" w:cs="Times New Roman"/>
          <w:b/>
        </w:rPr>
        <w:t>]</w:t>
      </w:r>
      <w:r w:rsidR="002C5661">
        <w:rPr>
          <w:rFonts w:ascii="Times New Roman" w:hAnsi="Times New Roman" w:cs="Times New Roman"/>
          <w:b/>
        </w:rPr>
        <w:t xml:space="preserve"> </w:t>
      </w:r>
      <w:r w:rsidR="00314762">
        <w:rPr>
          <w:rFonts w:ascii="Times New Roman" w:hAnsi="Times New Roman" w:cs="Times New Roman"/>
          <w:b/>
        </w:rPr>
        <w:t>[CLO-5: Applying]</w:t>
      </w:r>
    </w:p>
    <w:p w14:paraId="08B2DC31" w14:textId="77777777" w:rsidR="006D3285" w:rsidRDefault="006D3285" w:rsidP="006D3285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01B1FA94" w14:textId="2556A98A" w:rsidR="006D3285" w:rsidRDefault="006D3285" w:rsidP="006D3285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</w:t>
      </w:r>
    </w:p>
    <w:p w14:paraId="736E35C3" w14:textId="5A6D11F4" w:rsidR="006D3285" w:rsidRPr="006D3285" w:rsidRDefault="006D3285" w:rsidP="006D3285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  <w:r w:rsidRPr="006D3285">
        <w:rPr>
          <w:rFonts w:ascii="Times New Roman" w:hAnsi="Times New Roman" w:cs="Times New Roman"/>
          <w:b/>
          <w:highlight w:val="yellow"/>
          <w:u w:val="single"/>
        </w:rPr>
        <w:t xml:space="preserve">You </w:t>
      </w:r>
      <w:proofErr w:type="gramStart"/>
      <w:r w:rsidRPr="006D3285">
        <w:rPr>
          <w:rFonts w:ascii="Times New Roman" w:hAnsi="Times New Roman" w:cs="Times New Roman"/>
          <w:b/>
          <w:highlight w:val="yellow"/>
          <w:u w:val="single"/>
        </w:rPr>
        <w:t>have to</w:t>
      </w:r>
      <w:proofErr w:type="gramEnd"/>
      <w:r w:rsidRPr="006D3285">
        <w:rPr>
          <w:rFonts w:ascii="Times New Roman" w:hAnsi="Times New Roman" w:cs="Times New Roman"/>
          <w:b/>
          <w:highlight w:val="yellow"/>
          <w:u w:val="single"/>
        </w:rPr>
        <w:t xml:space="preserve"> upload your analysis services project file. Also take screenshot of every task performed and prepare a word document and submit it in Google Classroom</w:t>
      </w:r>
    </w:p>
    <w:p w14:paraId="23D541CD" w14:textId="77777777" w:rsidR="000A4AD7" w:rsidRPr="000A4AD7" w:rsidRDefault="000A4AD7" w:rsidP="000A4AD7">
      <w:pPr>
        <w:ind w:left="360"/>
        <w:jc w:val="both"/>
        <w:rPr>
          <w:rFonts w:ascii="Times New Roman" w:hAnsi="Times New Roman" w:cs="Times New Roman"/>
          <w:b/>
        </w:rPr>
      </w:pPr>
    </w:p>
    <w:sectPr w:rsidR="000A4AD7" w:rsidRPr="000A4AD7" w:rsidSect="00427DEF">
      <w:pgSz w:w="12240" w:h="15840"/>
      <w:pgMar w:top="720" w:right="1080" w:bottom="1080" w:left="1080" w:header="720" w:footer="1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A67F4" w14:textId="77777777" w:rsidR="006350D3" w:rsidRDefault="006350D3" w:rsidP="001929AA">
      <w:pPr>
        <w:spacing w:after="0" w:line="240" w:lineRule="auto"/>
      </w:pPr>
      <w:r>
        <w:separator/>
      </w:r>
    </w:p>
  </w:endnote>
  <w:endnote w:type="continuationSeparator" w:id="0">
    <w:p w14:paraId="69815168" w14:textId="77777777" w:rsidR="006350D3" w:rsidRDefault="006350D3" w:rsidP="0019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HPNEE+Arial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BB4BF" w14:textId="77777777" w:rsidR="006350D3" w:rsidRDefault="006350D3" w:rsidP="001929AA">
      <w:pPr>
        <w:spacing w:after="0" w:line="240" w:lineRule="auto"/>
      </w:pPr>
      <w:r>
        <w:separator/>
      </w:r>
    </w:p>
  </w:footnote>
  <w:footnote w:type="continuationSeparator" w:id="0">
    <w:p w14:paraId="15729627" w14:textId="77777777" w:rsidR="006350D3" w:rsidRDefault="006350D3" w:rsidP="0019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AFE"/>
    <w:multiLevelType w:val="hybridMultilevel"/>
    <w:tmpl w:val="3E2C9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C2CAE"/>
    <w:multiLevelType w:val="hybridMultilevel"/>
    <w:tmpl w:val="7D34A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2026"/>
    <w:multiLevelType w:val="hybridMultilevel"/>
    <w:tmpl w:val="20D88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32DE6"/>
    <w:multiLevelType w:val="hybridMultilevel"/>
    <w:tmpl w:val="07C42B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5430E1B"/>
    <w:multiLevelType w:val="hybridMultilevel"/>
    <w:tmpl w:val="96C481E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552029"/>
    <w:multiLevelType w:val="hybridMultilevel"/>
    <w:tmpl w:val="EF10F7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656C4"/>
    <w:multiLevelType w:val="multilevel"/>
    <w:tmpl w:val="3FD89DD4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815B1A"/>
    <w:multiLevelType w:val="hybridMultilevel"/>
    <w:tmpl w:val="8C56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A4465"/>
    <w:multiLevelType w:val="hybridMultilevel"/>
    <w:tmpl w:val="20328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F29B2"/>
    <w:multiLevelType w:val="hybridMultilevel"/>
    <w:tmpl w:val="3CCCC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62E74">
      <w:numFmt w:val="bullet"/>
      <w:lvlText w:val="•"/>
      <w:lvlJc w:val="left"/>
      <w:pPr>
        <w:ind w:left="4830" w:hanging="3750"/>
      </w:pPr>
      <w:rPr>
        <w:rFonts w:ascii="Times New Roman" w:eastAsiaTheme="minorEastAsia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A3044"/>
    <w:multiLevelType w:val="hybridMultilevel"/>
    <w:tmpl w:val="96E8D826"/>
    <w:lvl w:ilvl="0" w:tplc="C44629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C58462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69219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69E3F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F54EA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52E7F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84AF2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35E74F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3F3677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1" w15:restartNumberingAfterBreak="0">
    <w:nsid w:val="1F622C9E"/>
    <w:multiLevelType w:val="hybridMultilevel"/>
    <w:tmpl w:val="7652C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D4AB2"/>
    <w:multiLevelType w:val="hybridMultilevel"/>
    <w:tmpl w:val="9EEC6A82"/>
    <w:lvl w:ilvl="0" w:tplc="6F962F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16C8B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5FE243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B0CEF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F300CA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5F031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5E22BB8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0FD0F5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231AF99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3" w15:restartNumberingAfterBreak="0">
    <w:nsid w:val="20755CE6"/>
    <w:multiLevelType w:val="hybridMultilevel"/>
    <w:tmpl w:val="58648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05E17"/>
    <w:multiLevelType w:val="hybridMultilevel"/>
    <w:tmpl w:val="A090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D5B1F"/>
    <w:multiLevelType w:val="hybridMultilevel"/>
    <w:tmpl w:val="0686B8B8"/>
    <w:lvl w:ilvl="0" w:tplc="04090013">
      <w:start w:val="1"/>
      <w:numFmt w:val="upperRoman"/>
      <w:lvlText w:val="%1."/>
      <w:lvlJc w:val="righ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 w15:restartNumberingAfterBreak="0">
    <w:nsid w:val="2F56302D"/>
    <w:multiLevelType w:val="hybridMultilevel"/>
    <w:tmpl w:val="7B804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E40964"/>
    <w:multiLevelType w:val="hybridMultilevel"/>
    <w:tmpl w:val="C66007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5A4322"/>
    <w:multiLevelType w:val="hybridMultilevel"/>
    <w:tmpl w:val="40C0590E"/>
    <w:lvl w:ilvl="0" w:tplc="E5F200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D44E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C677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9000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E8E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453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666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4E6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840E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53186"/>
    <w:multiLevelType w:val="hybridMultilevel"/>
    <w:tmpl w:val="40BA7814"/>
    <w:lvl w:ilvl="0" w:tplc="F84AC4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FE42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50A7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E66A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2EAA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F097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2E9E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BA53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1684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3E157AFD"/>
    <w:multiLevelType w:val="hybridMultilevel"/>
    <w:tmpl w:val="209E9518"/>
    <w:lvl w:ilvl="0" w:tplc="634E09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A54F46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B6AA16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B0E6F0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44A86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0EE6D4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996AEE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707CE5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420E3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1" w15:restartNumberingAfterBreak="0">
    <w:nsid w:val="41FA4EF6"/>
    <w:multiLevelType w:val="hybridMultilevel"/>
    <w:tmpl w:val="E5F6C44C"/>
    <w:lvl w:ilvl="0" w:tplc="7DD4CCD4">
      <w:start w:val="1"/>
      <w:numFmt w:val="decimal"/>
      <w:lvlText w:val="Question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D12D6"/>
    <w:multiLevelType w:val="hybridMultilevel"/>
    <w:tmpl w:val="865AB124"/>
    <w:lvl w:ilvl="0" w:tplc="D214D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81598C"/>
    <w:multiLevelType w:val="hybridMultilevel"/>
    <w:tmpl w:val="4F2A814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EE60F4"/>
    <w:multiLevelType w:val="hybridMultilevel"/>
    <w:tmpl w:val="84E6FD5E"/>
    <w:lvl w:ilvl="0" w:tplc="E3387F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D92AEB"/>
    <w:multiLevelType w:val="hybridMultilevel"/>
    <w:tmpl w:val="4782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8554C"/>
    <w:multiLevelType w:val="hybridMultilevel"/>
    <w:tmpl w:val="8A905542"/>
    <w:lvl w:ilvl="0" w:tplc="F84AC4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E6D0B"/>
    <w:multiLevelType w:val="hybridMultilevel"/>
    <w:tmpl w:val="2D5C9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213EF"/>
    <w:multiLevelType w:val="hybridMultilevel"/>
    <w:tmpl w:val="D8E09038"/>
    <w:lvl w:ilvl="0" w:tplc="F84AC4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6790C"/>
    <w:multiLevelType w:val="hybridMultilevel"/>
    <w:tmpl w:val="59742B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31174"/>
    <w:multiLevelType w:val="hybridMultilevel"/>
    <w:tmpl w:val="A98C05DE"/>
    <w:lvl w:ilvl="0" w:tplc="F84AC40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625802"/>
    <w:multiLevelType w:val="hybridMultilevel"/>
    <w:tmpl w:val="0C5C8A66"/>
    <w:lvl w:ilvl="0" w:tplc="E7FC6E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CF9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0F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C48E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E62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86D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8457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033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2C9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D1CF4"/>
    <w:multiLevelType w:val="hybridMultilevel"/>
    <w:tmpl w:val="FFEA7866"/>
    <w:lvl w:ilvl="0" w:tplc="455C2E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C05C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A3D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629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C32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6A93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9B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32E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78EC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71F1B"/>
    <w:multiLevelType w:val="hybridMultilevel"/>
    <w:tmpl w:val="1F2ACFDA"/>
    <w:lvl w:ilvl="0" w:tplc="F84AC4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2A98"/>
    <w:multiLevelType w:val="hybridMultilevel"/>
    <w:tmpl w:val="4C942ED4"/>
    <w:lvl w:ilvl="0" w:tplc="042A23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164E5"/>
    <w:multiLevelType w:val="hybridMultilevel"/>
    <w:tmpl w:val="ED94D1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4A10CF"/>
    <w:multiLevelType w:val="hybridMultilevel"/>
    <w:tmpl w:val="FE76B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A7F09"/>
    <w:multiLevelType w:val="hybridMultilevel"/>
    <w:tmpl w:val="24903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67C91"/>
    <w:multiLevelType w:val="hybridMultilevel"/>
    <w:tmpl w:val="152EE3D6"/>
    <w:lvl w:ilvl="0" w:tplc="F84AC4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558F1"/>
    <w:multiLevelType w:val="multilevel"/>
    <w:tmpl w:val="A7D8B0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A77360"/>
    <w:multiLevelType w:val="hybridMultilevel"/>
    <w:tmpl w:val="7B804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47115C"/>
    <w:multiLevelType w:val="hybridMultilevel"/>
    <w:tmpl w:val="EDE02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262366">
    <w:abstractNumId w:val="9"/>
  </w:num>
  <w:num w:numId="2" w16cid:durableId="2136867456">
    <w:abstractNumId w:val="39"/>
  </w:num>
  <w:num w:numId="3" w16cid:durableId="432090667">
    <w:abstractNumId w:val="6"/>
  </w:num>
  <w:num w:numId="4" w16cid:durableId="1016882525">
    <w:abstractNumId w:val="17"/>
  </w:num>
  <w:num w:numId="5" w16cid:durableId="874469270">
    <w:abstractNumId w:val="1"/>
  </w:num>
  <w:num w:numId="6" w16cid:durableId="320621643">
    <w:abstractNumId w:val="36"/>
  </w:num>
  <w:num w:numId="7" w16cid:durableId="1604680243">
    <w:abstractNumId w:val="3"/>
  </w:num>
  <w:num w:numId="8" w16cid:durableId="1099133168">
    <w:abstractNumId w:val="25"/>
  </w:num>
  <w:num w:numId="9" w16cid:durableId="1683512907">
    <w:abstractNumId w:val="27"/>
  </w:num>
  <w:num w:numId="10" w16cid:durableId="1172258839">
    <w:abstractNumId w:val="31"/>
  </w:num>
  <w:num w:numId="11" w16cid:durableId="683215677">
    <w:abstractNumId w:val="32"/>
  </w:num>
  <w:num w:numId="12" w16cid:durableId="2068407983">
    <w:abstractNumId w:val="20"/>
  </w:num>
  <w:num w:numId="13" w16cid:durableId="213853816">
    <w:abstractNumId w:val="18"/>
  </w:num>
  <w:num w:numId="14" w16cid:durableId="328942641">
    <w:abstractNumId w:val="10"/>
  </w:num>
  <w:num w:numId="15" w16cid:durableId="1135484599">
    <w:abstractNumId w:val="8"/>
  </w:num>
  <w:num w:numId="16" w16cid:durableId="1854489067">
    <w:abstractNumId w:val="41"/>
  </w:num>
  <w:num w:numId="17" w16cid:durableId="1054159037">
    <w:abstractNumId w:val="26"/>
  </w:num>
  <w:num w:numId="18" w16cid:durableId="1508522396">
    <w:abstractNumId w:val="13"/>
  </w:num>
  <w:num w:numId="19" w16cid:durableId="481628055">
    <w:abstractNumId w:val="28"/>
  </w:num>
  <w:num w:numId="20" w16cid:durableId="1402631182">
    <w:abstractNumId w:val="29"/>
  </w:num>
  <w:num w:numId="21" w16cid:durableId="697589521">
    <w:abstractNumId w:val="37"/>
  </w:num>
  <w:num w:numId="22" w16cid:durableId="1353410505">
    <w:abstractNumId w:val="38"/>
  </w:num>
  <w:num w:numId="23" w16cid:durableId="353455789">
    <w:abstractNumId w:val="15"/>
  </w:num>
  <w:num w:numId="24" w16cid:durableId="1336302696">
    <w:abstractNumId w:val="19"/>
  </w:num>
  <w:num w:numId="25" w16cid:durableId="1121221430">
    <w:abstractNumId w:val="34"/>
  </w:num>
  <w:num w:numId="26" w16cid:durableId="2004157964">
    <w:abstractNumId w:val="40"/>
  </w:num>
  <w:num w:numId="27" w16cid:durableId="2043551226">
    <w:abstractNumId w:val="7"/>
  </w:num>
  <w:num w:numId="28" w16cid:durableId="895895426">
    <w:abstractNumId w:val="30"/>
  </w:num>
  <w:num w:numId="29" w16cid:durableId="1670061427">
    <w:abstractNumId w:val="12"/>
  </w:num>
  <w:num w:numId="30" w16cid:durableId="1816946905">
    <w:abstractNumId w:val="2"/>
  </w:num>
  <w:num w:numId="31" w16cid:durableId="1403988653">
    <w:abstractNumId w:val="33"/>
  </w:num>
  <w:num w:numId="32" w16cid:durableId="190412776">
    <w:abstractNumId w:val="35"/>
  </w:num>
  <w:num w:numId="33" w16cid:durableId="1533181086">
    <w:abstractNumId w:val="0"/>
  </w:num>
  <w:num w:numId="34" w16cid:durableId="1840927237">
    <w:abstractNumId w:val="23"/>
  </w:num>
  <w:num w:numId="35" w16cid:durableId="1258831102">
    <w:abstractNumId w:val="22"/>
  </w:num>
  <w:num w:numId="36" w16cid:durableId="42679906">
    <w:abstractNumId w:val="16"/>
  </w:num>
  <w:num w:numId="37" w16cid:durableId="671488991">
    <w:abstractNumId w:val="4"/>
  </w:num>
  <w:num w:numId="38" w16cid:durableId="335235742">
    <w:abstractNumId w:val="24"/>
  </w:num>
  <w:num w:numId="39" w16cid:durableId="392120975">
    <w:abstractNumId w:val="11"/>
  </w:num>
  <w:num w:numId="40" w16cid:durableId="688414727">
    <w:abstractNumId w:val="5"/>
  </w:num>
  <w:num w:numId="41" w16cid:durableId="1812673562">
    <w:abstractNumId w:val="21"/>
  </w:num>
  <w:num w:numId="42" w16cid:durableId="2610255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39"/>
    <w:rsid w:val="00000D31"/>
    <w:rsid w:val="00000D85"/>
    <w:rsid w:val="00001248"/>
    <w:rsid w:val="0000210C"/>
    <w:rsid w:val="00003B33"/>
    <w:rsid w:val="00004EED"/>
    <w:rsid w:val="00005B2A"/>
    <w:rsid w:val="00005EF8"/>
    <w:rsid w:val="0000702B"/>
    <w:rsid w:val="00010B4B"/>
    <w:rsid w:val="00011D60"/>
    <w:rsid w:val="000136CD"/>
    <w:rsid w:val="00013834"/>
    <w:rsid w:val="000153E8"/>
    <w:rsid w:val="000164D4"/>
    <w:rsid w:val="000165D8"/>
    <w:rsid w:val="0001666D"/>
    <w:rsid w:val="000202FB"/>
    <w:rsid w:val="00020D18"/>
    <w:rsid w:val="000221E2"/>
    <w:rsid w:val="0002384D"/>
    <w:rsid w:val="00023BC8"/>
    <w:rsid w:val="0002557C"/>
    <w:rsid w:val="00030902"/>
    <w:rsid w:val="00030B96"/>
    <w:rsid w:val="00032E48"/>
    <w:rsid w:val="000334D1"/>
    <w:rsid w:val="0003353B"/>
    <w:rsid w:val="00034840"/>
    <w:rsid w:val="00036D48"/>
    <w:rsid w:val="00037895"/>
    <w:rsid w:val="0004132C"/>
    <w:rsid w:val="00042A37"/>
    <w:rsid w:val="000432AF"/>
    <w:rsid w:val="000448C5"/>
    <w:rsid w:val="00044D21"/>
    <w:rsid w:val="00045E4F"/>
    <w:rsid w:val="00047674"/>
    <w:rsid w:val="00054EE9"/>
    <w:rsid w:val="00060321"/>
    <w:rsid w:val="000604D8"/>
    <w:rsid w:val="00061D13"/>
    <w:rsid w:val="000632EB"/>
    <w:rsid w:val="000637C5"/>
    <w:rsid w:val="00063A1A"/>
    <w:rsid w:val="00064251"/>
    <w:rsid w:val="00064B7A"/>
    <w:rsid w:val="0006504D"/>
    <w:rsid w:val="00065142"/>
    <w:rsid w:val="000721D9"/>
    <w:rsid w:val="0007287C"/>
    <w:rsid w:val="00073BCA"/>
    <w:rsid w:val="00073EBD"/>
    <w:rsid w:val="00074123"/>
    <w:rsid w:val="0007453C"/>
    <w:rsid w:val="00076678"/>
    <w:rsid w:val="00076B28"/>
    <w:rsid w:val="00077E44"/>
    <w:rsid w:val="0008069E"/>
    <w:rsid w:val="00081104"/>
    <w:rsid w:val="0008112A"/>
    <w:rsid w:val="00083340"/>
    <w:rsid w:val="00083477"/>
    <w:rsid w:val="00083CAD"/>
    <w:rsid w:val="0008474B"/>
    <w:rsid w:val="0008500A"/>
    <w:rsid w:val="00087033"/>
    <w:rsid w:val="000927BF"/>
    <w:rsid w:val="00097976"/>
    <w:rsid w:val="000A0100"/>
    <w:rsid w:val="000A0BEC"/>
    <w:rsid w:val="000A3166"/>
    <w:rsid w:val="000A3A12"/>
    <w:rsid w:val="000A4AD7"/>
    <w:rsid w:val="000A6741"/>
    <w:rsid w:val="000B1273"/>
    <w:rsid w:val="000B1377"/>
    <w:rsid w:val="000B13E9"/>
    <w:rsid w:val="000B6173"/>
    <w:rsid w:val="000B7345"/>
    <w:rsid w:val="000C07F0"/>
    <w:rsid w:val="000C08BF"/>
    <w:rsid w:val="000C23DF"/>
    <w:rsid w:val="000C537C"/>
    <w:rsid w:val="000C6103"/>
    <w:rsid w:val="000C6592"/>
    <w:rsid w:val="000C7634"/>
    <w:rsid w:val="000D18B9"/>
    <w:rsid w:val="000D45B8"/>
    <w:rsid w:val="000D53B8"/>
    <w:rsid w:val="000D6486"/>
    <w:rsid w:val="000D6824"/>
    <w:rsid w:val="000D6F31"/>
    <w:rsid w:val="000D7125"/>
    <w:rsid w:val="000E1395"/>
    <w:rsid w:val="000E326B"/>
    <w:rsid w:val="000E3869"/>
    <w:rsid w:val="000E3990"/>
    <w:rsid w:val="000E467E"/>
    <w:rsid w:val="000E7B0E"/>
    <w:rsid w:val="000F1177"/>
    <w:rsid w:val="000F234D"/>
    <w:rsid w:val="000F3198"/>
    <w:rsid w:val="000F3805"/>
    <w:rsid w:val="000F4800"/>
    <w:rsid w:val="000F5CCD"/>
    <w:rsid w:val="000F73A5"/>
    <w:rsid w:val="00107493"/>
    <w:rsid w:val="001106FB"/>
    <w:rsid w:val="00111113"/>
    <w:rsid w:val="0011183D"/>
    <w:rsid w:val="00113670"/>
    <w:rsid w:val="00113951"/>
    <w:rsid w:val="00114874"/>
    <w:rsid w:val="001260E4"/>
    <w:rsid w:val="00127F12"/>
    <w:rsid w:val="001301B0"/>
    <w:rsid w:val="0013178B"/>
    <w:rsid w:val="00133837"/>
    <w:rsid w:val="001357A7"/>
    <w:rsid w:val="00135C0F"/>
    <w:rsid w:val="00136449"/>
    <w:rsid w:val="00136DAB"/>
    <w:rsid w:val="0014092B"/>
    <w:rsid w:val="00141E44"/>
    <w:rsid w:val="00142B1D"/>
    <w:rsid w:val="00144D37"/>
    <w:rsid w:val="0014545F"/>
    <w:rsid w:val="001460BD"/>
    <w:rsid w:val="00146BD7"/>
    <w:rsid w:val="00151862"/>
    <w:rsid w:val="0015198F"/>
    <w:rsid w:val="00151FB8"/>
    <w:rsid w:val="0015450D"/>
    <w:rsid w:val="00154586"/>
    <w:rsid w:val="00155869"/>
    <w:rsid w:val="00157A57"/>
    <w:rsid w:val="00164188"/>
    <w:rsid w:val="00166F70"/>
    <w:rsid w:val="001723CB"/>
    <w:rsid w:val="0017266A"/>
    <w:rsid w:val="001755A2"/>
    <w:rsid w:val="00181AB4"/>
    <w:rsid w:val="00181ED0"/>
    <w:rsid w:val="00182F51"/>
    <w:rsid w:val="00184F92"/>
    <w:rsid w:val="00187AA8"/>
    <w:rsid w:val="001910D8"/>
    <w:rsid w:val="00191ADD"/>
    <w:rsid w:val="001929AA"/>
    <w:rsid w:val="001957F9"/>
    <w:rsid w:val="00196DAD"/>
    <w:rsid w:val="00197297"/>
    <w:rsid w:val="00197805"/>
    <w:rsid w:val="001A4989"/>
    <w:rsid w:val="001A5179"/>
    <w:rsid w:val="001A5498"/>
    <w:rsid w:val="001A587D"/>
    <w:rsid w:val="001A6ED7"/>
    <w:rsid w:val="001A7219"/>
    <w:rsid w:val="001B142E"/>
    <w:rsid w:val="001B2E04"/>
    <w:rsid w:val="001B30E2"/>
    <w:rsid w:val="001B3EBE"/>
    <w:rsid w:val="001B4D71"/>
    <w:rsid w:val="001B6D48"/>
    <w:rsid w:val="001B7809"/>
    <w:rsid w:val="001C037C"/>
    <w:rsid w:val="001C2121"/>
    <w:rsid w:val="001C3C68"/>
    <w:rsid w:val="001D0737"/>
    <w:rsid w:val="001D27F4"/>
    <w:rsid w:val="001D2A94"/>
    <w:rsid w:val="001D435E"/>
    <w:rsid w:val="001D5897"/>
    <w:rsid w:val="001D66A4"/>
    <w:rsid w:val="001E1AF4"/>
    <w:rsid w:val="001E1FC1"/>
    <w:rsid w:val="001E23E0"/>
    <w:rsid w:val="001E42D7"/>
    <w:rsid w:val="001E60C1"/>
    <w:rsid w:val="001E77B3"/>
    <w:rsid w:val="001E7AD0"/>
    <w:rsid w:val="001F1E23"/>
    <w:rsid w:val="001F2179"/>
    <w:rsid w:val="001F26DA"/>
    <w:rsid w:val="001F5221"/>
    <w:rsid w:val="001F5CE3"/>
    <w:rsid w:val="001F6340"/>
    <w:rsid w:val="001F7845"/>
    <w:rsid w:val="00202CF0"/>
    <w:rsid w:val="0020723B"/>
    <w:rsid w:val="00211620"/>
    <w:rsid w:val="00211F2F"/>
    <w:rsid w:val="00212568"/>
    <w:rsid w:val="00212B3C"/>
    <w:rsid w:val="002156DE"/>
    <w:rsid w:val="00216559"/>
    <w:rsid w:val="00220697"/>
    <w:rsid w:val="00222059"/>
    <w:rsid w:val="002229E4"/>
    <w:rsid w:val="00223836"/>
    <w:rsid w:val="0022481E"/>
    <w:rsid w:val="00225804"/>
    <w:rsid w:val="00225AA8"/>
    <w:rsid w:val="00230883"/>
    <w:rsid w:val="002318AA"/>
    <w:rsid w:val="00234F33"/>
    <w:rsid w:val="00237BFB"/>
    <w:rsid w:val="00242D4C"/>
    <w:rsid w:val="0024779D"/>
    <w:rsid w:val="00250077"/>
    <w:rsid w:val="0025052C"/>
    <w:rsid w:val="00253D48"/>
    <w:rsid w:val="0025508A"/>
    <w:rsid w:val="00261D0B"/>
    <w:rsid w:val="00261FC1"/>
    <w:rsid w:val="002624BF"/>
    <w:rsid w:val="002644C1"/>
    <w:rsid w:val="00264CAE"/>
    <w:rsid w:val="00270CE4"/>
    <w:rsid w:val="00271F83"/>
    <w:rsid w:val="002725D0"/>
    <w:rsid w:val="00272E6B"/>
    <w:rsid w:val="002766C2"/>
    <w:rsid w:val="00276FFF"/>
    <w:rsid w:val="00281F6F"/>
    <w:rsid w:val="00286643"/>
    <w:rsid w:val="002875D5"/>
    <w:rsid w:val="002900E0"/>
    <w:rsid w:val="00290639"/>
    <w:rsid w:val="00290C0A"/>
    <w:rsid w:val="002923AA"/>
    <w:rsid w:val="002967EF"/>
    <w:rsid w:val="002A0F4C"/>
    <w:rsid w:val="002A4C35"/>
    <w:rsid w:val="002A57B7"/>
    <w:rsid w:val="002A638A"/>
    <w:rsid w:val="002A67A4"/>
    <w:rsid w:val="002B0471"/>
    <w:rsid w:val="002B0C74"/>
    <w:rsid w:val="002B0DD0"/>
    <w:rsid w:val="002B0F51"/>
    <w:rsid w:val="002B11A8"/>
    <w:rsid w:val="002B156F"/>
    <w:rsid w:val="002B1C16"/>
    <w:rsid w:val="002B2227"/>
    <w:rsid w:val="002B2C0C"/>
    <w:rsid w:val="002B32BA"/>
    <w:rsid w:val="002B3350"/>
    <w:rsid w:val="002B3E42"/>
    <w:rsid w:val="002B4041"/>
    <w:rsid w:val="002B5F6D"/>
    <w:rsid w:val="002B7271"/>
    <w:rsid w:val="002C5661"/>
    <w:rsid w:val="002C6FAE"/>
    <w:rsid w:val="002D0C9E"/>
    <w:rsid w:val="002D24AA"/>
    <w:rsid w:val="002D4E77"/>
    <w:rsid w:val="002D4E95"/>
    <w:rsid w:val="002D50DE"/>
    <w:rsid w:val="002D652F"/>
    <w:rsid w:val="002D7947"/>
    <w:rsid w:val="002E0839"/>
    <w:rsid w:val="002E2C54"/>
    <w:rsid w:val="002E76BE"/>
    <w:rsid w:val="002E7887"/>
    <w:rsid w:val="002F4643"/>
    <w:rsid w:val="002F471F"/>
    <w:rsid w:val="00301639"/>
    <w:rsid w:val="003024C6"/>
    <w:rsid w:val="00302B06"/>
    <w:rsid w:val="00303395"/>
    <w:rsid w:val="00303B56"/>
    <w:rsid w:val="003046D8"/>
    <w:rsid w:val="00304A31"/>
    <w:rsid w:val="00305BB0"/>
    <w:rsid w:val="00306E89"/>
    <w:rsid w:val="00307DC6"/>
    <w:rsid w:val="00311F69"/>
    <w:rsid w:val="00312367"/>
    <w:rsid w:val="00314762"/>
    <w:rsid w:val="00320706"/>
    <w:rsid w:val="0032131B"/>
    <w:rsid w:val="0032354F"/>
    <w:rsid w:val="00324C3D"/>
    <w:rsid w:val="00324DB0"/>
    <w:rsid w:val="00324E46"/>
    <w:rsid w:val="003254B1"/>
    <w:rsid w:val="0032712E"/>
    <w:rsid w:val="0033168A"/>
    <w:rsid w:val="003356C9"/>
    <w:rsid w:val="00335C88"/>
    <w:rsid w:val="0033691D"/>
    <w:rsid w:val="0033693E"/>
    <w:rsid w:val="00340F45"/>
    <w:rsid w:val="00340FEA"/>
    <w:rsid w:val="003455C9"/>
    <w:rsid w:val="0034585A"/>
    <w:rsid w:val="003465F0"/>
    <w:rsid w:val="00347188"/>
    <w:rsid w:val="00350EF6"/>
    <w:rsid w:val="0035294B"/>
    <w:rsid w:val="003548B6"/>
    <w:rsid w:val="00355A28"/>
    <w:rsid w:val="00355DA2"/>
    <w:rsid w:val="003572B8"/>
    <w:rsid w:val="00360FD1"/>
    <w:rsid w:val="00366BBC"/>
    <w:rsid w:val="00367273"/>
    <w:rsid w:val="00371924"/>
    <w:rsid w:val="003720FA"/>
    <w:rsid w:val="003731D3"/>
    <w:rsid w:val="0038220C"/>
    <w:rsid w:val="00382B4B"/>
    <w:rsid w:val="00382D05"/>
    <w:rsid w:val="00385313"/>
    <w:rsid w:val="00390901"/>
    <w:rsid w:val="0039263F"/>
    <w:rsid w:val="00392B57"/>
    <w:rsid w:val="0039658E"/>
    <w:rsid w:val="00397ADE"/>
    <w:rsid w:val="003A0B31"/>
    <w:rsid w:val="003A14D5"/>
    <w:rsid w:val="003A18BB"/>
    <w:rsid w:val="003A3728"/>
    <w:rsid w:val="003A43B5"/>
    <w:rsid w:val="003A778F"/>
    <w:rsid w:val="003B2E8E"/>
    <w:rsid w:val="003B487E"/>
    <w:rsid w:val="003B4D19"/>
    <w:rsid w:val="003B52BE"/>
    <w:rsid w:val="003B6C12"/>
    <w:rsid w:val="003C1C58"/>
    <w:rsid w:val="003C31BD"/>
    <w:rsid w:val="003C430C"/>
    <w:rsid w:val="003D4ABE"/>
    <w:rsid w:val="003D4E3A"/>
    <w:rsid w:val="003F0389"/>
    <w:rsid w:val="003F747C"/>
    <w:rsid w:val="00402964"/>
    <w:rsid w:val="00402AFD"/>
    <w:rsid w:val="00403410"/>
    <w:rsid w:val="0040677F"/>
    <w:rsid w:val="00407B83"/>
    <w:rsid w:val="00410E8A"/>
    <w:rsid w:val="004123E1"/>
    <w:rsid w:val="00413F07"/>
    <w:rsid w:val="00414331"/>
    <w:rsid w:val="00417883"/>
    <w:rsid w:val="00420168"/>
    <w:rsid w:val="00420FD0"/>
    <w:rsid w:val="00421379"/>
    <w:rsid w:val="004215B4"/>
    <w:rsid w:val="00421EBB"/>
    <w:rsid w:val="0042293D"/>
    <w:rsid w:val="00422FB1"/>
    <w:rsid w:val="00423D7D"/>
    <w:rsid w:val="004240B5"/>
    <w:rsid w:val="0042778A"/>
    <w:rsid w:val="00427DEF"/>
    <w:rsid w:val="00433D30"/>
    <w:rsid w:val="00436CA5"/>
    <w:rsid w:val="00441C87"/>
    <w:rsid w:val="0044211F"/>
    <w:rsid w:val="0044549B"/>
    <w:rsid w:val="004459FE"/>
    <w:rsid w:val="004463C5"/>
    <w:rsid w:val="004464CF"/>
    <w:rsid w:val="004476D7"/>
    <w:rsid w:val="004501DD"/>
    <w:rsid w:val="00450CCE"/>
    <w:rsid w:val="00451B4F"/>
    <w:rsid w:val="004548B3"/>
    <w:rsid w:val="0045491F"/>
    <w:rsid w:val="00454931"/>
    <w:rsid w:val="00460268"/>
    <w:rsid w:val="004608F1"/>
    <w:rsid w:val="0046280F"/>
    <w:rsid w:val="00462A92"/>
    <w:rsid w:val="00462E52"/>
    <w:rsid w:val="00463FA0"/>
    <w:rsid w:val="0046490B"/>
    <w:rsid w:val="00464AFB"/>
    <w:rsid w:val="0046612F"/>
    <w:rsid w:val="004671E1"/>
    <w:rsid w:val="004675CD"/>
    <w:rsid w:val="00467FBF"/>
    <w:rsid w:val="004700CC"/>
    <w:rsid w:val="004741A3"/>
    <w:rsid w:val="00474772"/>
    <w:rsid w:val="00474C0A"/>
    <w:rsid w:val="00474E02"/>
    <w:rsid w:val="00474FFE"/>
    <w:rsid w:val="004756CE"/>
    <w:rsid w:val="00476ED2"/>
    <w:rsid w:val="00480222"/>
    <w:rsid w:val="0048124D"/>
    <w:rsid w:val="00481262"/>
    <w:rsid w:val="0048258D"/>
    <w:rsid w:val="00482D51"/>
    <w:rsid w:val="00484845"/>
    <w:rsid w:val="004851F8"/>
    <w:rsid w:val="004908E5"/>
    <w:rsid w:val="004909B6"/>
    <w:rsid w:val="00491604"/>
    <w:rsid w:val="00492B75"/>
    <w:rsid w:val="00493B19"/>
    <w:rsid w:val="0049434A"/>
    <w:rsid w:val="00496349"/>
    <w:rsid w:val="00496447"/>
    <w:rsid w:val="0049672D"/>
    <w:rsid w:val="004A1905"/>
    <w:rsid w:val="004A3BAC"/>
    <w:rsid w:val="004B0B40"/>
    <w:rsid w:val="004B1A51"/>
    <w:rsid w:val="004B27FD"/>
    <w:rsid w:val="004B5B64"/>
    <w:rsid w:val="004B6697"/>
    <w:rsid w:val="004B7962"/>
    <w:rsid w:val="004B79D1"/>
    <w:rsid w:val="004C384D"/>
    <w:rsid w:val="004C6A1E"/>
    <w:rsid w:val="004C6A47"/>
    <w:rsid w:val="004C7147"/>
    <w:rsid w:val="004D3323"/>
    <w:rsid w:val="004D5673"/>
    <w:rsid w:val="004D5EBF"/>
    <w:rsid w:val="004D7048"/>
    <w:rsid w:val="004D7937"/>
    <w:rsid w:val="004E3876"/>
    <w:rsid w:val="004E46E7"/>
    <w:rsid w:val="004E4752"/>
    <w:rsid w:val="004F0CB7"/>
    <w:rsid w:val="004F2479"/>
    <w:rsid w:val="004F3B76"/>
    <w:rsid w:val="004F67DA"/>
    <w:rsid w:val="00502809"/>
    <w:rsid w:val="00502FCA"/>
    <w:rsid w:val="005039B8"/>
    <w:rsid w:val="0050538B"/>
    <w:rsid w:val="00510653"/>
    <w:rsid w:val="00511625"/>
    <w:rsid w:val="00511E7D"/>
    <w:rsid w:val="00512A1D"/>
    <w:rsid w:val="005133F0"/>
    <w:rsid w:val="00514F72"/>
    <w:rsid w:val="00515C70"/>
    <w:rsid w:val="00515FA9"/>
    <w:rsid w:val="00517CE0"/>
    <w:rsid w:val="00520761"/>
    <w:rsid w:val="00521219"/>
    <w:rsid w:val="00521B61"/>
    <w:rsid w:val="00523882"/>
    <w:rsid w:val="0052397B"/>
    <w:rsid w:val="00524D6A"/>
    <w:rsid w:val="00525222"/>
    <w:rsid w:val="00525F6E"/>
    <w:rsid w:val="00527A8B"/>
    <w:rsid w:val="005356E5"/>
    <w:rsid w:val="00535A35"/>
    <w:rsid w:val="0053601C"/>
    <w:rsid w:val="0053619C"/>
    <w:rsid w:val="005373CC"/>
    <w:rsid w:val="00537DFA"/>
    <w:rsid w:val="00540B07"/>
    <w:rsid w:val="00542C1D"/>
    <w:rsid w:val="00546B19"/>
    <w:rsid w:val="00547297"/>
    <w:rsid w:val="005534AA"/>
    <w:rsid w:val="00554686"/>
    <w:rsid w:val="005605DB"/>
    <w:rsid w:val="00562515"/>
    <w:rsid w:val="00564C8E"/>
    <w:rsid w:val="00566581"/>
    <w:rsid w:val="005675ED"/>
    <w:rsid w:val="0057058B"/>
    <w:rsid w:val="00573192"/>
    <w:rsid w:val="00573E9B"/>
    <w:rsid w:val="00574004"/>
    <w:rsid w:val="005800CF"/>
    <w:rsid w:val="005809A6"/>
    <w:rsid w:val="00584BAD"/>
    <w:rsid w:val="00584F78"/>
    <w:rsid w:val="005856A0"/>
    <w:rsid w:val="00585F75"/>
    <w:rsid w:val="00594231"/>
    <w:rsid w:val="00597254"/>
    <w:rsid w:val="005A0D87"/>
    <w:rsid w:val="005A0FE6"/>
    <w:rsid w:val="005A1454"/>
    <w:rsid w:val="005A2956"/>
    <w:rsid w:val="005B0E07"/>
    <w:rsid w:val="005B34B2"/>
    <w:rsid w:val="005B483E"/>
    <w:rsid w:val="005C22D9"/>
    <w:rsid w:val="005C50F8"/>
    <w:rsid w:val="005C6482"/>
    <w:rsid w:val="005C6D46"/>
    <w:rsid w:val="005C7548"/>
    <w:rsid w:val="005D0429"/>
    <w:rsid w:val="005D0629"/>
    <w:rsid w:val="005D06C3"/>
    <w:rsid w:val="005D16E2"/>
    <w:rsid w:val="005D204F"/>
    <w:rsid w:val="005D3AFE"/>
    <w:rsid w:val="005D5F11"/>
    <w:rsid w:val="005E19EB"/>
    <w:rsid w:val="005E1EE3"/>
    <w:rsid w:val="005E1EF5"/>
    <w:rsid w:val="005E23A9"/>
    <w:rsid w:val="005E3801"/>
    <w:rsid w:val="005F0D31"/>
    <w:rsid w:val="005F0FA8"/>
    <w:rsid w:val="005F120D"/>
    <w:rsid w:val="005F13AE"/>
    <w:rsid w:val="005F14EE"/>
    <w:rsid w:val="005F20E7"/>
    <w:rsid w:val="005F4076"/>
    <w:rsid w:val="005F49FD"/>
    <w:rsid w:val="005F6964"/>
    <w:rsid w:val="005F7887"/>
    <w:rsid w:val="005F7BCB"/>
    <w:rsid w:val="006004D9"/>
    <w:rsid w:val="00600F11"/>
    <w:rsid w:val="00605783"/>
    <w:rsid w:val="00605D61"/>
    <w:rsid w:val="0060694D"/>
    <w:rsid w:val="006109BF"/>
    <w:rsid w:val="0061216C"/>
    <w:rsid w:val="00616281"/>
    <w:rsid w:val="006232E0"/>
    <w:rsid w:val="00624567"/>
    <w:rsid w:val="00624DD7"/>
    <w:rsid w:val="00624F9E"/>
    <w:rsid w:val="00626E92"/>
    <w:rsid w:val="00626FC2"/>
    <w:rsid w:val="00630033"/>
    <w:rsid w:val="00630F57"/>
    <w:rsid w:val="006326CB"/>
    <w:rsid w:val="006350D3"/>
    <w:rsid w:val="00637AE7"/>
    <w:rsid w:val="0064001E"/>
    <w:rsid w:val="00640AAC"/>
    <w:rsid w:val="00643E57"/>
    <w:rsid w:val="00645FF0"/>
    <w:rsid w:val="0064613F"/>
    <w:rsid w:val="00646C07"/>
    <w:rsid w:val="00647E2C"/>
    <w:rsid w:val="00647EF1"/>
    <w:rsid w:val="00650D82"/>
    <w:rsid w:val="00650FDF"/>
    <w:rsid w:val="006519FD"/>
    <w:rsid w:val="00657363"/>
    <w:rsid w:val="00663872"/>
    <w:rsid w:val="00664153"/>
    <w:rsid w:val="00664A54"/>
    <w:rsid w:val="0066590B"/>
    <w:rsid w:val="00667348"/>
    <w:rsid w:val="0067302A"/>
    <w:rsid w:val="006755F9"/>
    <w:rsid w:val="00675A87"/>
    <w:rsid w:val="00676828"/>
    <w:rsid w:val="00677C6D"/>
    <w:rsid w:val="00681E16"/>
    <w:rsid w:val="006832BC"/>
    <w:rsid w:val="00687576"/>
    <w:rsid w:val="00696A42"/>
    <w:rsid w:val="006977D3"/>
    <w:rsid w:val="006A237A"/>
    <w:rsid w:val="006A5266"/>
    <w:rsid w:val="006A6854"/>
    <w:rsid w:val="006A78D1"/>
    <w:rsid w:val="006A7CBD"/>
    <w:rsid w:val="006A7ED9"/>
    <w:rsid w:val="006B35D1"/>
    <w:rsid w:val="006B4F43"/>
    <w:rsid w:val="006B7383"/>
    <w:rsid w:val="006C6D0A"/>
    <w:rsid w:val="006D1AF9"/>
    <w:rsid w:val="006D3285"/>
    <w:rsid w:val="006D568D"/>
    <w:rsid w:val="006D5BDB"/>
    <w:rsid w:val="006D729B"/>
    <w:rsid w:val="006E0053"/>
    <w:rsid w:val="006E0CDC"/>
    <w:rsid w:val="006E22FC"/>
    <w:rsid w:val="006E3724"/>
    <w:rsid w:val="006E3839"/>
    <w:rsid w:val="006E66D9"/>
    <w:rsid w:val="006F01F4"/>
    <w:rsid w:val="006F034B"/>
    <w:rsid w:val="006F037C"/>
    <w:rsid w:val="006F0741"/>
    <w:rsid w:val="006F1379"/>
    <w:rsid w:val="006F1A5D"/>
    <w:rsid w:val="006F1B63"/>
    <w:rsid w:val="006F406A"/>
    <w:rsid w:val="006F57FC"/>
    <w:rsid w:val="006F5CEA"/>
    <w:rsid w:val="00700009"/>
    <w:rsid w:val="00701C7D"/>
    <w:rsid w:val="007024DD"/>
    <w:rsid w:val="00705A80"/>
    <w:rsid w:val="00710978"/>
    <w:rsid w:val="0071193E"/>
    <w:rsid w:val="00714FEB"/>
    <w:rsid w:val="00716539"/>
    <w:rsid w:val="007203CF"/>
    <w:rsid w:val="00723134"/>
    <w:rsid w:val="0072331E"/>
    <w:rsid w:val="0072484C"/>
    <w:rsid w:val="007273D9"/>
    <w:rsid w:val="007274FD"/>
    <w:rsid w:val="00732504"/>
    <w:rsid w:val="007347CA"/>
    <w:rsid w:val="00734DAB"/>
    <w:rsid w:val="0073662E"/>
    <w:rsid w:val="007378EB"/>
    <w:rsid w:val="00741467"/>
    <w:rsid w:val="007418F2"/>
    <w:rsid w:val="00741A4E"/>
    <w:rsid w:val="00742570"/>
    <w:rsid w:val="00744A28"/>
    <w:rsid w:val="007451B4"/>
    <w:rsid w:val="007453FD"/>
    <w:rsid w:val="00746090"/>
    <w:rsid w:val="007467AC"/>
    <w:rsid w:val="007474F4"/>
    <w:rsid w:val="00747C45"/>
    <w:rsid w:val="00747E62"/>
    <w:rsid w:val="00751ED0"/>
    <w:rsid w:val="00751EFB"/>
    <w:rsid w:val="00753D71"/>
    <w:rsid w:val="00757522"/>
    <w:rsid w:val="00760218"/>
    <w:rsid w:val="00760991"/>
    <w:rsid w:val="00762119"/>
    <w:rsid w:val="00763F5E"/>
    <w:rsid w:val="00764065"/>
    <w:rsid w:val="00764CA7"/>
    <w:rsid w:val="007657C1"/>
    <w:rsid w:val="0077496E"/>
    <w:rsid w:val="00775D3F"/>
    <w:rsid w:val="00783D2C"/>
    <w:rsid w:val="007873A4"/>
    <w:rsid w:val="0079151B"/>
    <w:rsid w:val="007949B5"/>
    <w:rsid w:val="00794EA7"/>
    <w:rsid w:val="00796DAD"/>
    <w:rsid w:val="007A2087"/>
    <w:rsid w:val="007A222F"/>
    <w:rsid w:val="007A468F"/>
    <w:rsid w:val="007A55BE"/>
    <w:rsid w:val="007B0593"/>
    <w:rsid w:val="007B06E3"/>
    <w:rsid w:val="007B186E"/>
    <w:rsid w:val="007B27C1"/>
    <w:rsid w:val="007B2DF3"/>
    <w:rsid w:val="007B4996"/>
    <w:rsid w:val="007B4A17"/>
    <w:rsid w:val="007B4AC0"/>
    <w:rsid w:val="007C1FD7"/>
    <w:rsid w:val="007C4A50"/>
    <w:rsid w:val="007C51F9"/>
    <w:rsid w:val="007C739C"/>
    <w:rsid w:val="007D0835"/>
    <w:rsid w:val="007D10E1"/>
    <w:rsid w:val="007D1B17"/>
    <w:rsid w:val="007D1D3A"/>
    <w:rsid w:val="007D31F7"/>
    <w:rsid w:val="007D434F"/>
    <w:rsid w:val="007D58FE"/>
    <w:rsid w:val="007D68AD"/>
    <w:rsid w:val="007D6BC4"/>
    <w:rsid w:val="007D7846"/>
    <w:rsid w:val="007E0897"/>
    <w:rsid w:val="007E08DB"/>
    <w:rsid w:val="007E0B55"/>
    <w:rsid w:val="007E1BF4"/>
    <w:rsid w:val="007E2219"/>
    <w:rsid w:val="007E3023"/>
    <w:rsid w:val="007E6619"/>
    <w:rsid w:val="007E6E88"/>
    <w:rsid w:val="007E7DC2"/>
    <w:rsid w:val="007F0A7D"/>
    <w:rsid w:val="007F1A42"/>
    <w:rsid w:val="007F34B6"/>
    <w:rsid w:val="007F41E5"/>
    <w:rsid w:val="007F69B0"/>
    <w:rsid w:val="007F7C83"/>
    <w:rsid w:val="0080246D"/>
    <w:rsid w:val="008065B7"/>
    <w:rsid w:val="00815516"/>
    <w:rsid w:val="00815946"/>
    <w:rsid w:val="008176C9"/>
    <w:rsid w:val="008203FA"/>
    <w:rsid w:val="00821DDA"/>
    <w:rsid w:val="008235E2"/>
    <w:rsid w:val="0082397A"/>
    <w:rsid w:val="00824512"/>
    <w:rsid w:val="00824F1F"/>
    <w:rsid w:val="008254BB"/>
    <w:rsid w:val="00825AD3"/>
    <w:rsid w:val="00825AF4"/>
    <w:rsid w:val="00827589"/>
    <w:rsid w:val="0083028F"/>
    <w:rsid w:val="00831DB2"/>
    <w:rsid w:val="008340D2"/>
    <w:rsid w:val="0083576B"/>
    <w:rsid w:val="00835CF4"/>
    <w:rsid w:val="0084027E"/>
    <w:rsid w:val="00842FF0"/>
    <w:rsid w:val="008430FD"/>
    <w:rsid w:val="00843AFA"/>
    <w:rsid w:val="0084444D"/>
    <w:rsid w:val="00846738"/>
    <w:rsid w:val="00847239"/>
    <w:rsid w:val="00851B3B"/>
    <w:rsid w:val="00851BE9"/>
    <w:rsid w:val="00851D4D"/>
    <w:rsid w:val="008531A5"/>
    <w:rsid w:val="00853432"/>
    <w:rsid w:val="00855345"/>
    <w:rsid w:val="008561B1"/>
    <w:rsid w:val="0085781C"/>
    <w:rsid w:val="00860F41"/>
    <w:rsid w:val="00864C63"/>
    <w:rsid w:val="0086510A"/>
    <w:rsid w:val="00866D2C"/>
    <w:rsid w:val="00867848"/>
    <w:rsid w:val="00873D16"/>
    <w:rsid w:val="008776EA"/>
    <w:rsid w:val="0088062C"/>
    <w:rsid w:val="00881D00"/>
    <w:rsid w:val="008831EC"/>
    <w:rsid w:val="00884519"/>
    <w:rsid w:val="00886B6C"/>
    <w:rsid w:val="00887A1A"/>
    <w:rsid w:val="0089127E"/>
    <w:rsid w:val="00893DD5"/>
    <w:rsid w:val="008952F4"/>
    <w:rsid w:val="008A0EAA"/>
    <w:rsid w:val="008A153C"/>
    <w:rsid w:val="008A3C39"/>
    <w:rsid w:val="008A3F01"/>
    <w:rsid w:val="008A6678"/>
    <w:rsid w:val="008B1738"/>
    <w:rsid w:val="008B1835"/>
    <w:rsid w:val="008B3794"/>
    <w:rsid w:val="008B5EBF"/>
    <w:rsid w:val="008B7503"/>
    <w:rsid w:val="008C20F5"/>
    <w:rsid w:val="008C4ABB"/>
    <w:rsid w:val="008C5287"/>
    <w:rsid w:val="008C5662"/>
    <w:rsid w:val="008C5668"/>
    <w:rsid w:val="008C5F8F"/>
    <w:rsid w:val="008C7A87"/>
    <w:rsid w:val="008C7D2D"/>
    <w:rsid w:val="008D424D"/>
    <w:rsid w:val="008D68A6"/>
    <w:rsid w:val="008D7AC0"/>
    <w:rsid w:val="008E3989"/>
    <w:rsid w:val="008E3EE1"/>
    <w:rsid w:val="008E42EA"/>
    <w:rsid w:val="008E7536"/>
    <w:rsid w:val="008F1D7E"/>
    <w:rsid w:val="008F1DFC"/>
    <w:rsid w:val="008F1EB9"/>
    <w:rsid w:val="008F20A0"/>
    <w:rsid w:val="008F309B"/>
    <w:rsid w:val="008F3A28"/>
    <w:rsid w:val="008F41CD"/>
    <w:rsid w:val="008F5D8B"/>
    <w:rsid w:val="008F6047"/>
    <w:rsid w:val="008F760C"/>
    <w:rsid w:val="0090053F"/>
    <w:rsid w:val="0090356F"/>
    <w:rsid w:val="00904662"/>
    <w:rsid w:val="00905712"/>
    <w:rsid w:val="00905EA1"/>
    <w:rsid w:val="00905EC1"/>
    <w:rsid w:val="0090696A"/>
    <w:rsid w:val="00907049"/>
    <w:rsid w:val="00911106"/>
    <w:rsid w:val="0091166E"/>
    <w:rsid w:val="009121A2"/>
    <w:rsid w:val="00914215"/>
    <w:rsid w:val="0091510B"/>
    <w:rsid w:val="00920D0C"/>
    <w:rsid w:val="00921699"/>
    <w:rsid w:val="009222C0"/>
    <w:rsid w:val="00922FB8"/>
    <w:rsid w:val="009248BB"/>
    <w:rsid w:val="00924EA5"/>
    <w:rsid w:val="009260F5"/>
    <w:rsid w:val="00927DAE"/>
    <w:rsid w:val="00930678"/>
    <w:rsid w:val="00935260"/>
    <w:rsid w:val="00935AC2"/>
    <w:rsid w:val="0093665D"/>
    <w:rsid w:val="00936D2E"/>
    <w:rsid w:val="00937524"/>
    <w:rsid w:val="00940334"/>
    <w:rsid w:val="009415F6"/>
    <w:rsid w:val="00942978"/>
    <w:rsid w:val="0094453B"/>
    <w:rsid w:val="00944D9C"/>
    <w:rsid w:val="00951D9D"/>
    <w:rsid w:val="0095471E"/>
    <w:rsid w:val="0095498B"/>
    <w:rsid w:val="009573D9"/>
    <w:rsid w:val="00960E15"/>
    <w:rsid w:val="00963368"/>
    <w:rsid w:val="009639D7"/>
    <w:rsid w:val="009673AF"/>
    <w:rsid w:val="00967BD7"/>
    <w:rsid w:val="00972B5B"/>
    <w:rsid w:val="0097579B"/>
    <w:rsid w:val="009759E3"/>
    <w:rsid w:val="00976BEC"/>
    <w:rsid w:val="00983B39"/>
    <w:rsid w:val="00985834"/>
    <w:rsid w:val="00986296"/>
    <w:rsid w:val="00993271"/>
    <w:rsid w:val="0099537E"/>
    <w:rsid w:val="00995A08"/>
    <w:rsid w:val="009973F8"/>
    <w:rsid w:val="009976EB"/>
    <w:rsid w:val="009A0884"/>
    <w:rsid w:val="009A0BBD"/>
    <w:rsid w:val="009A2595"/>
    <w:rsid w:val="009A2F06"/>
    <w:rsid w:val="009A4A54"/>
    <w:rsid w:val="009B215B"/>
    <w:rsid w:val="009B2859"/>
    <w:rsid w:val="009B6BF6"/>
    <w:rsid w:val="009B6CCF"/>
    <w:rsid w:val="009B7E92"/>
    <w:rsid w:val="009C15A8"/>
    <w:rsid w:val="009C5949"/>
    <w:rsid w:val="009C7873"/>
    <w:rsid w:val="009D00F7"/>
    <w:rsid w:val="009D346B"/>
    <w:rsid w:val="009D4FC0"/>
    <w:rsid w:val="009D7191"/>
    <w:rsid w:val="009D76D1"/>
    <w:rsid w:val="009D7D42"/>
    <w:rsid w:val="009E1BF4"/>
    <w:rsid w:val="009E21A2"/>
    <w:rsid w:val="009E283D"/>
    <w:rsid w:val="009E2FBD"/>
    <w:rsid w:val="009E70A1"/>
    <w:rsid w:val="009E7484"/>
    <w:rsid w:val="009F1BA4"/>
    <w:rsid w:val="009F252D"/>
    <w:rsid w:val="009F389F"/>
    <w:rsid w:val="009F3CFF"/>
    <w:rsid w:val="009F6AF8"/>
    <w:rsid w:val="00A028A2"/>
    <w:rsid w:val="00A0540F"/>
    <w:rsid w:val="00A06E46"/>
    <w:rsid w:val="00A070CF"/>
    <w:rsid w:val="00A11F27"/>
    <w:rsid w:val="00A1204D"/>
    <w:rsid w:val="00A155ED"/>
    <w:rsid w:val="00A16C03"/>
    <w:rsid w:val="00A20182"/>
    <w:rsid w:val="00A20642"/>
    <w:rsid w:val="00A23CE2"/>
    <w:rsid w:val="00A25699"/>
    <w:rsid w:val="00A25D27"/>
    <w:rsid w:val="00A271FB"/>
    <w:rsid w:val="00A30304"/>
    <w:rsid w:val="00A30D5B"/>
    <w:rsid w:val="00A36A38"/>
    <w:rsid w:val="00A37A93"/>
    <w:rsid w:val="00A409D7"/>
    <w:rsid w:val="00A4471F"/>
    <w:rsid w:val="00A45765"/>
    <w:rsid w:val="00A528A9"/>
    <w:rsid w:val="00A53D86"/>
    <w:rsid w:val="00A54F42"/>
    <w:rsid w:val="00A551B8"/>
    <w:rsid w:val="00A61FE5"/>
    <w:rsid w:val="00A700FB"/>
    <w:rsid w:val="00A72C1B"/>
    <w:rsid w:val="00A73ABD"/>
    <w:rsid w:val="00A73C13"/>
    <w:rsid w:val="00A7691F"/>
    <w:rsid w:val="00A8191C"/>
    <w:rsid w:val="00A81929"/>
    <w:rsid w:val="00A81B78"/>
    <w:rsid w:val="00A81B88"/>
    <w:rsid w:val="00A8231A"/>
    <w:rsid w:val="00A82327"/>
    <w:rsid w:val="00A84F63"/>
    <w:rsid w:val="00A86D51"/>
    <w:rsid w:val="00A87116"/>
    <w:rsid w:val="00A87A99"/>
    <w:rsid w:val="00A87C3A"/>
    <w:rsid w:val="00A911D3"/>
    <w:rsid w:val="00A91871"/>
    <w:rsid w:val="00A9236E"/>
    <w:rsid w:val="00A9305E"/>
    <w:rsid w:val="00A93405"/>
    <w:rsid w:val="00A9589C"/>
    <w:rsid w:val="00A965DB"/>
    <w:rsid w:val="00A972F9"/>
    <w:rsid w:val="00AA2A6E"/>
    <w:rsid w:val="00AA3884"/>
    <w:rsid w:val="00AA4AE5"/>
    <w:rsid w:val="00AA697B"/>
    <w:rsid w:val="00AA6FAA"/>
    <w:rsid w:val="00AB76C7"/>
    <w:rsid w:val="00AC02D7"/>
    <w:rsid w:val="00AC51CB"/>
    <w:rsid w:val="00AC5E53"/>
    <w:rsid w:val="00AC6A90"/>
    <w:rsid w:val="00AC7182"/>
    <w:rsid w:val="00AD0FDD"/>
    <w:rsid w:val="00AD4EE0"/>
    <w:rsid w:val="00AD5E27"/>
    <w:rsid w:val="00AD61D7"/>
    <w:rsid w:val="00AD728D"/>
    <w:rsid w:val="00AD75C6"/>
    <w:rsid w:val="00AE09C0"/>
    <w:rsid w:val="00AE5E35"/>
    <w:rsid w:val="00AE6F82"/>
    <w:rsid w:val="00AE75D0"/>
    <w:rsid w:val="00AF13E9"/>
    <w:rsid w:val="00AF17FF"/>
    <w:rsid w:val="00AF3420"/>
    <w:rsid w:val="00AF4C42"/>
    <w:rsid w:val="00AF6D44"/>
    <w:rsid w:val="00AF6F1B"/>
    <w:rsid w:val="00AF7B80"/>
    <w:rsid w:val="00AF7FE5"/>
    <w:rsid w:val="00B00519"/>
    <w:rsid w:val="00B00C69"/>
    <w:rsid w:val="00B03C70"/>
    <w:rsid w:val="00B0557E"/>
    <w:rsid w:val="00B06593"/>
    <w:rsid w:val="00B06C2B"/>
    <w:rsid w:val="00B07F60"/>
    <w:rsid w:val="00B11B6A"/>
    <w:rsid w:val="00B11E67"/>
    <w:rsid w:val="00B15637"/>
    <w:rsid w:val="00B17CF8"/>
    <w:rsid w:val="00B23460"/>
    <w:rsid w:val="00B25793"/>
    <w:rsid w:val="00B26E06"/>
    <w:rsid w:val="00B27899"/>
    <w:rsid w:val="00B27D19"/>
    <w:rsid w:val="00B27D44"/>
    <w:rsid w:val="00B27E49"/>
    <w:rsid w:val="00B3125F"/>
    <w:rsid w:val="00B346A2"/>
    <w:rsid w:val="00B37E3F"/>
    <w:rsid w:val="00B4137E"/>
    <w:rsid w:val="00B45B6B"/>
    <w:rsid w:val="00B45E8E"/>
    <w:rsid w:val="00B46135"/>
    <w:rsid w:val="00B474C5"/>
    <w:rsid w:val="00B47E07"/>
    <w:rsid w:val="00B51473"/>
    <w:rsid w:val="00B518BB"/>
    <w:rsid w:val="00B52AC6"/>
    <w:rsid w:val="00B5333D"/>
    <w:rsid w:val="00B54CEE"/>
    <w:rsid w:val="00B555CC"/>
    <w:rsid w:val="00B61D99"/>
    <w:rsid w:val="00B62026"/>
    <w:rsid w:val="00B62B60"/>
    <w:rsid w:val="00B6320C"/>
    <w:rsid w:val="00B71F13"/>
    <w:rsid w:val="00B72240"/>
    <w:rsid w:val="00B74617"/>
    <w:rsid w:val="00B76036"/>
    <w:rsid w:val="00B76F2C"/>
    <w:rsid w:val="00B80619"/>
    <w:rsid w:val="00B81742"/>
    <w:rsid w:val="00B81D38"/>
    <w:rsid w:val="00B83BD9"/>
    <w:rsid w:val="00B86A49"/>
    <w:rsid w:val="00B95137"/>
    <w:rsid w:val="00B95B9C"/>
    <w:rsid w:val="00B97955"/>
    <w:rsid w:val="00B97D25"/>
    <w:rsid w:val="00BA07FB"/>
    <w:rsid w:val="00BA0FF9"/>
    <w:rsid w:val="00BA1F5E"/>
    <w:rsid w:val="00BA71B4"/>
    <w:rsid w:val="00BA7F3B"/>
    <w:rsid w:val="00BB0202"/>
    <w:rsid w:val="00BB247A"/>
    <w:rsid w:val="00BB2B09"/>
    <w:rsid w:val="00BB5A16"/>
    <w:rsid w:val="00BB6C75"/>
    <w:rsid w:val="00BC0BD7"/>
    <w:rsid w:val="00BC0F52"/>
    <w:rsid w:val="00BC3227"/>
    <w:rsid w:val="00BC33FE"/>
    <w:rsid w:val="00BC659C"/>
    <w:rsid w:val="00BC70E6"/>
    <w:rsid w:val="00BD1C33"/>
    <w:rsid w:val="00BD24D1"/>
    <w:rsid w:val="00BD33A4"/>
    <w:rsid w:val="00BD4A99"/>
    <w:rsid w:val="00BD5317"/>
    <w:rsid w:val="00BE329B"/>
    <w:rsid w:val="00BE3BA4"/>
    <w:rsid w:val="00BE622E"/>
    <w:rsid w:val="00BE6461"/>
    <w:rsid w:val="00BF14A5"/>
    <w:rsid w:val="00BF419D"/>
    <w:rsid w:val="00BF4268"/>
    <w:rsid w:val="00BF5337"/>
    <w:rsid w:val="00BF63AA"/>
    <w:rsid w:val="00C003AE"/>
    <w:rsid w:val="00C007F4"/>
    <w:rsid w:val="00C021D6"/>
    <w:rsid w:val="00C022C6"/>
    <w:rsid w:val="00C06D42"/>
    <w:rsid w:val="00C10E07"/>
    <w:rsid w:val="00C11B11"/>
    <w:rsid w:val="00C120D0"/>
    <w:rsid w:val="00C12395"/>
    <w:rsid w:val="00C12DBF"/>
    <w:rsid w:val="00C1387B"/>
    <w:rsid w:val="00C17CCA"/>
    <w:rsid w:val="00C210EB"/>
    <w:rsid w:val="00C221C6"/>
    <w:rsid w:val="00C22518"/>
    <w:rsid w:val="00C235C3"/>
    <w:rsid w:val="00C30562"/>
    <w:rsid w:val="00C32399"/>
    <w:rsid w:val="00C339A6"/>
    <w:rsid w:val="00C3402C"/>
    <w:rsid w:val="00C35952"/>
    <w:rsid w:val="00C37990"/>
    <w:rsid w:val="00C41219"/>
    <w:rsid w:val="00C41286"/>
    <w:rsid w:val="00C4145E"/>
    <w:rsid w:val="00C42D2D"/>
    <w:rsid w:val="00C44B1C"/>
    <w:rsid w:val="00C45B10"/>
    <w:rsid w:val="00C45E58"/>
    <w:rsid w:val="00C5231D"/>
    <w:rsid w:val="00C56112"/>
    <w:rsid w:val="00C573CD"/>
    <w:rsid w:val="00C575FC"/>
    <w:rsid w:val="00C62C2B"/>
    <w:rsid w:val="00C631C7"/>
    <w:rsid w:val="00C63E1B"/>
    <w:rsid w:val="00C6495C"/>
    <w:rsid w:val="00C64BC8"/>
    <w:rsid w:val="00C7200C"/>
    <w:rsid w:val="00C72F3A"/>
    <w:rsid w:val="00C76B87"/>
    <w:rsid w:val="00C77863"/>
    <w:rsid w:val="00C804C4"/>
    <w:rsid w:val="00C80BC9"/>
    <w:rsid w:val="00C80DF0"/>
    <w:rsid w:val="00C825ED"/>
    <w:rsid w:val="00C8483C"/>
    <w:rsid w:val="00C865B5"/>
    <w:rsid w:val="00C95EA9"/>
    <w:rsid w:val="00C96DD2"/>
    <w:rsid w:val="00CA026E"/>
    <w:rsid w:val="00CA30F5"/>
    <w:rsid w:val="00CA524A"/>
    <w:rsid w:val="00CA60B5"/>
    <w:rsid w:val="00CA7565"/>
    <w:rsid w:val="00CB6DB4"/>
    <w:rsid w:val="00CB742D"/>
    <w:rsid w:val="00CB7EFD"/>
    <w:rsid w:val="00CC00A2"/>
    <w:rsid w:val="00CC2440"/>
    <w:rsid w:val="00CC304B"/>
    <w:rsid w:val="00CC4E5B"/>
    <w:rsid w:val="00CD2933"/>
    <w:rsid w:val="00CD4E6F"/>
    <w:rsid w:val="00CD65E1"/>
    <w:rsid w:val="00CE1B71"/>
    <w:rsid w:val="00CE1C69"/>
    <w:rsid w:val="00CE2FA8"/>
    <w:rsid w:val="00CE6F5F"/>
    <w:rsid w:val="00CF152F"/>
    <w:rsid w:val="00CF3BC8"/>
    <w:rsid w:val="00CF5803"/>
    <w:rsid w:val="00CF697F"/>
    <w:rsid w:val="00CF6B97"/>
    <w:rsid w:val="00CF6BFA"/>
    <w:rsid w:val="00CF7926"/>
    <w:rsid w:val="00D01D08"/>
    <w:rsid w:val="00D02CFA"/>
    <w:rsid w:val="00D04F9A"/>
    <w:rsid w:val="00D0795C"/>
    <w:rsid w:val="00D115EA"/>
    <w:rsid w:val="00D11A56"/>
    <w:rsid w:val="00D1282C"/>
    <w:rsid w:val="00D12C2D"/>
    <w:rsid w:val="00D12E5F"/>
    <w:rsid w:val="00D141C3"/>
    <w:rsid w:val="00D14506"/>
    <w:rsid w:val="00D14B49"/>
    <w:rsid w:val="00D14D26"/>
    <w:rsid w:val="00D16D17"/>
    <w:rsid w:val="00D21754"/>
    <w:rsid w:val="00D217E4"/>
    <w:rsid w:val="00D22099"/>
    <w:rsid w:val="00D234AF"/>
    <w:rsid w:val="00D240AE"/>
    <w:rsid w:val="00D25FC3"/>
    <w:rsid w:val="00D2642A"/>
    <w:rsid w:val="00D265C9"/>
    <w:rsid w:val="00D30B3A"/>
    <w:rsid w:val="00D3288D"/>
    <w:rsid w:val="00D32892"/>
    <w:rsid w:val="00D32D6E"/>
    <w:rsid w:val="00D33568"/>
    <w:rsid w:val="00D33B94"/>
    <w:rsid w:val="00D35628"/>
    <w:rsid w:val="00D414C5"/>
    <w:rsid w:val="00D435B5"/>
    <w:rsid w:val="00D46BA3"/>
    <w:rsid w:val="00D51A13"/>
    <w:rsid w:val="00D5534F"/>
    <w:rsid w:val="00D5560B"/>
    <w:rsid w:val="00D5570A"/>
    <w:rsid w:val="00D55A92"/>
    <w:rsid w:val="00D56186"/>
    <w:rsid w:val="00D572EF"/>
    <w:rsid w:val="00D6309E"/>
    <w:rsid w:val="00D63B1F"/>
    <w:rsid w:val="00D656D5"/>
    <w:rsid w:val="00D6621C"/>
    <w:rsid w:val="00D677AC"/>
    <w:rsid w:val="00D717E7"/>
    <w:rsid w:val="00D7428E"/>
    <w:rsid w:val="00D74606"/>
    <w:rsid w:val="00D74926"/>
    <w:rsid w:val="00D759DA"/>
    <w:rsid w:val="00D76A7F"/>
    <w:rsid w:val="00D77EA0"/>
    <w:rsid w:val="00D77FCE"/>
    <w:rsid w:val="00D85F22"/>
    <w:rsid w:val="00D86080"/>
    <w:rsid w:val="00D90900"/>
    <w:rsid w:val="00D91912"/>
    <w:rsid w:val="00D92D76"/>
    <w:rsid w:val="00D95B59"/>
    <w:rsid w:val="00D95E53"/>
    <w:rsid w:val="00D96B59"/>
    <w:rsid w:val="00DA0B2B"/>
    <w:rsid w:val="00DA20F4"/>
    <w:rsid w:val="00DA34FE"/>
    <w:rsid w:val="00DA3ADE"/>
    <w:rsid w:val="00DA3D49"/>
    <w:rsid w:val="00DA53DA"/>
    <w:rsid w:val="00DA729B"/>
    <w:rsid w:val="00DA74DB"/>
    <w:rsid w:val="00DA7A25"/>
    <w:rsid w:val="00DB047D"/>
    <w:rsid w:val="00DB5A0B"/>
    <w:rsid w:val="00DB62B3"/>
    <w:rsid w:val="00DB7018"/>
    <w:rsid w:val="00DB7808"/>
    <w:rsid w:val="00DC1CE9"/>
    <w:rsid w:val="00DC65C4"/>
    <w:rsid w:val="00DC6767"/>
    <w:rsid w:val="00DC6FCD"/>
    <w:rsid w:val="00DD7AB9"/>
    <w:rsid w:val="00DE069F"/>
    <w:rsid w:val="00DE4B2F"/>
    <w:rsid w:val="00DE5090"/>
    <w:rsid w:val="00DF08A6"/>
    <w:rsid w:val="00DF3C53"/>
    <w:rsid w:val="00DF4577"/>
    <w:rsid w:val="00DF61AB"/>
    <w:rsid w:val="00DF65A2"/>
    <w:rsid w:val="00DF7E6D"/>
    <w:rsid w:val="00E00955"/>
    <w:rsid w:val="00E0476E"/>
    <w:rsid w:val="00E064F1"/>
    <w:rsid w:val="00E06814"/>
    <w:rsid w:val="00E101C0"/>
    <w:rsid w:val="00E1335D"/>
    <w:rsid w:val="00E1770E"/>
    <w:rsid w:val="00E2424E"/>
    <w:rsid w:val="00E277B6"/>
    <w:rsid w:val="00E32608"/>
    <w:rsid w:val="00E34D21"/>
    <w:rsid w:val="00E35E93"/>
    <w:rsid w:val="00E3723C"/>
    <w:rsid w:val="00E40423"/>
    <w:rsid w:val="00E40908"/>
    <w:rsid w:val="00E42E22"/>
    <w:rsid w:val="00E42E86"/>
    <w:rsid w:val="00E4645E"/>
    <w:rsid w:val="00E46A08"/>
    <w:rsid w:val="00E50E04"/>
    <w:rsid w:val="00E533E2"/>
    <w:rsid w:val="00E562B5"/>
    <w:rsid w:val="00E562FD"/>
    <w:rsid w:val="00E60765"/>
    <w:rsid w:val="00E62230"/>
    <w:rsid w:val="00E62406"/>
    <w:rsid w:val="00E62B25"/>
    <w:rsid w:val="00E62EDA"/>
    <w:rsid w:val="00E64B7E"/>
    <w:rsid w:val="00E65FAC"/>
    <w:rsid w:val="00E6747C"/>
    <w:rsid w:val="00E70AAD"/>
    <w:rsid w:val="00E70DD5"/>
    <w:rsid w:val="00E71FC4"/>
    <w:rsid w:val="00E72F04"/>
    <w:rsid w:val="00E737D8"/>
    <w:rsid w:val="00E8128E"/>
    <w:rsid w:val="00E82B44"/>
    <w:rsid w:val="00E86049"/>
    <w:rsid w:val="00E86690"/>
    <w:rsid w:val="00E90895"/>
    <w:rsid w:val="00E90A58"/>
    <w:rsid w:val="00E90D44"/>
    <w:rsid w:val="00E927F8"/>
    <w:rsid w:val="00E93203"/>
    <w:rsid w:val="00E93A91"/>
    <w:rsid w:val="00E9477E"/>
    <w:rsid w:val="00E94E0C"/>
    <w:rsid w:val="00E950B4"/>
    <w:rsid w:val="00E95A22"/>
    <w:rsid w:val="00EA48C8"/>
    <w:rsid w:val="00EB2E6F"/>
    <w:rsid w:val="00EB34AD"/>
    <w:rsid w:val="00EB35F9"/>
    <w:rsid w:val="00EB75CE"/>
    <w:rsid w:val="00EC1A5E"/>
    <w:rsid w:val="00EC379F"/>
    <w:rsid w:val="00EC41E8"/>
    <w:rsid w:val="00EC42CA"/>
    <w:rsid w:val="00EC4B7E"/>
    <w:rsid w:val="00EC5880"/>
    <w:rsid w:val="00EC66A2"/>
    <w:rsid w:val="00EC6891"/>
    <w:rsid w:val="00EC7466"/>
    <w:rsid w:val="00ED06B4"/>
    <w:rsid w:val="00ED22EA"/>
    <w:rsid w:val="00ED463E"/>
    <w:rsid w:val="00ED5928"/>
    <w:rsid w:val="00ED74AE"/>
    <w:rsid w:val="00EE0324"/>
    <w:rsid w:val="00EE05D0"/>
    <w:rsid w:val="00EE15BD"/>
    <w:rsid w:val="00EE3D0A"/>
    <w:rsid w:val="00EE3DF0"/>
    <w:rsid w:val="00EE403B"/>
    <w:rsid w:val="00EE5585"/>
    <w:rsid w:val="00EE690A"/>
    <w:rsid w:val="00EE6F00"/>
    <w:rsid w:val="00EF47E1"/>
    <w:rsid w:val="00EF5A36"/>
    <w:rsid w:val="00EF5C6F"/>
    <w:rsid w:val="00F001C1"/>
    <w:rsid w:val="00F06278"/>
    <w:rsid w:val="00F07F1A"/>
    <w:rsid w:val="00F11229"/>
    <w:rsid w:val="00F115B3"/>
    <w:rsid w:val="00F1359D"/>
    <w:rsid w:val="00F168CB"/>
    <w:rsid w:val="00F21ADC"/>
    <w:rsid w:val="00F2225E"/>
    <w:rsid w:val="00F230BE"/>
    <w:rsid w:val="00F231F7"/>
    <w:rsid w:val="00F2401B"/>
    <w:rsid w:val="00F24A18"/>
    <w:rsid w:val="00F3263C"/>
    <w:rsid w:val="00F33CE6"/>
    <w:rsid w:val="00F34A43"/>
    <w:rsid w:val="00F3518C"/>
    <w:rsid w:val="00F3524B"/>
    <w:rsid w:val="00F4054F"/>
    <w:rsid w:val="00F40837"/>
    <w:rsid w:val="00F44E3D"/>
    <w:rsid w:val="00F45A74"/>
    <w:rsid w:val="00F46648"/>
    <w:rsid w:val="00F5015F"/>
    <w:rsid w:val="00F50E9F"/>
    <w:rsid w:val="00F516D5"/>
    <w:rsid w:val="00F53BB4"/>
    <w:rsid w:val="00F55E0A"/>
    <w:rsid w:val="00F56179"/>
    <w:rsid w:val="00F56212"/>
    <w:rsid w:val="00F60947"/>
    <w:rsid w:val="00F62DFF"/>
    <w:rsid w:val="00F6326E"/>
    <w:rsid w:val="00F636E0"/>
    <w:rsid w:val="00F638F6"/>
    <w:rsid w:val="00F656F1"/>
    <w:rsid w:val="00F670F5"/>
    <w:rsid w:val="00F71E23"/>
    <w:rsid w:val="00F72A18"/>
    <w:rsid w:val="00F73FBF"/>
    <w:rsid w:val="00F8014C"/>
    <w:rsid w:val="00F81826"/>
    <w:rsid w:val="00F84C52"/>
    <w:rsid w:val="00F86007"/>
    <w:rsid w:val="00F86DC9"/>
    <w:rsid w:val="00F87486"/>
    <w:rsid w:val="00F875AF"/>
    <w:rsid w:val="00F87D47"/>
    <w:rsid w:val="00F91FAD"/>
    <w:rsid w:val="00F951A1"/>
    <w:rsid w:val="00F96272"/>
    <w:rsid w:val="00F96C80"/>
    <w:rsid w:val="00FA0771"/>
    <w:rsid w:val="00FA0EF8"/>
    <w:rsid w:val="00FA1152"/>
    <w:rsid w:val="00FA1D68"/>
    <w:rsid w:val="00FA1DED"/>
    <w:rsid w:val="00FA3353"/>
    <w:rsid w:val="00FA4BDD"/>
    <w:rsid w:val="00FA58B6"/>
    <w:rsid w:val="00FB1DD8"/>
    <w:rsid w:val="00FB4150"/>
    <w:rsid w:val="00FB49E3"/>
    <w:rsid w:val="00FB53BD"/>
    <w:rsid w:val="00FB5425"/>
    <w:rsid w:val="00FC0B94"/>
    <w:rsid w:val="00FC2512"/>
    <w:rsid w:val="00FC36A3"/>
    <w:rsid w:val="00FC5416"/>
    <w:rsid w:val="00FD22F2"/>
    <w:rsid w:val="00FD5BCB"/>
    <w:rsid w:val="00FE1F55"/>
    <w:rsid w:val="00FE2123"/>
    <w:rsid w:val="00FE2567"/>
    <w:rsid w:val="00FE387F"/>
    <w:rsid w:val="00FE41DF"/>
    <w:rsid w:val="00FE4D17"/>
    <w:rsid w:val="00FE52AE"/>
    <w:rsid w:val="00FE5D17"/>
    <w:rsid w:val="00FE6A3A"/>
    <w:rsid w:val="00FE773D"/>
    <w:rsid w:val="00FF1568"/>
    <w:rsid w:val="00FF1671"/>
    <w:rsid w:val="00FF17AC"/>
    <w:rsid w:val="00FF1F77"/>
    <w:rsid w:val="00FF25AD"/>
    <w:rsid w:val="00FF52BD"/>
    <w:rsid w:val="00FF5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1DA6"/>
  <w15:docId w15:val="{73DC2246-C2E5-4521-92AE-63F39F0A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AB"/>
  </w:style>
  <w:style w:type="paragraph" w:styleId="Heading1">
    <w:name w:val="heading 1"/>
    <w:basedOn w:val="Normal"/>
    <w:link w:val="Heading1Char"/>
    <w:uiPriority w:val="9"/>
    <w:qFormat/>
    <w:rsid w:val="00FE5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 w:bidi="ur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E083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2E08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9AA"/>
  </w:style>
  <w:style w:type="paragraph" w:styleId="Footer">
    <w:name w:val="footer"/>
    <w:basedOn w:val="Normal"/>
    <w:link w:val="FooterChar"/>
    <w:uiPriority w:val="99"/>
    <w:unhideWhenUsed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AA"/>
  </w:style>
  <w:style w:type="paragraph" w:styleId="ListParagraph">
    <w:name w:val="List Paragraph"/>
    <w:basedOn w:val="Normal"/>
    <w:uiPriority w:val="34"/>
    <w:qFormat/>
    <w:rsid w:val="00144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493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52AE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 w:bidi="ur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2AE"/>
    <w:rPr>
      <w:rFonts w:ascii="Courier New" w:eastAsia="Times New Roman" w:hAnsi="Courier New" w:cs="Courier New"/>
      <w:sz w:val="20"/>
      <w:szCs w:val="20"/>
      <w:lang w:val="en-US" w:eastAsia="en-US" w:bidi="ur-PK"/>
    </w:rPr>
  </w:style>
  <w:style w:type="character" w:styleId="Hyperlink">
    <w:name w:val="Hyperlink"/>
    <w:basedOn w:val="DefaultParagraphFont"/>
    <w:uiPriority w:val="99"/>
    <w:unhideWhenUsed/>
    <w:rsid w:val="00DF65A2"/>
    <w:rPr>
      <w:color w:val="0000FF"/>
      <w:u w:val="single"/>
    </w:rPr>
  </w:style>
  <w:style w:type="character" w:customStyle="1" w:styleId="st">
    <w:name w:val="st"/>
    <w:basedOn w:val="DefaultParagraphFont"/>
    <w:rsid w:val="00BD1C33"/>
  </w:style>
  <w:style w:type="character" w:styleId="Emphasis">
    <w:name w:val="Emphasis"/>
    <w:basedOn w:val="DefaultParagraphFont"/>
    <w:uiPriority w:val="20"/>
    <w:qFormat/>
    <w:rsid w:val="00BD1C3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ultichoicequestion">
    <w:name w:val="multichoicequestion"/>
    <w:basedOn w:val="DefaultParagraphFont"/>
    <w:rsid w:val="00FC0B94"/>
  </w:style>
  <w:style w:type="paragraph" w:customStyle="1" w:styleId="kt">
    <w:name w:val="kt"/>
    <w:basedOn w:val="Default"/>
    <w:next w:val="Default"/>
    <w:uiPriority w:val="99"/>
    <w:rsid w:val="003465F0"/>
    <w:rPr>
      <w:rFonts w:ascii="BHPNEE+ArialNarrow" w:hAnsi="BHPNEE+ArialNarrow" w:cstheme="minorBidi"/>
      <w:color w:val="auto"/>
      <w:lang w:val="en-US" w:bidi="ur-PK"/>
    </w:rPr>
  </w:style>
  <w:style w:type="character" w:customStyle="1" w:styleId="body">
    <w:name w:val="body"/>
    <w:basedOn w:val="DefaultParagraphFont"/>
    <w:rsid w:val="00036D48"/>
  </w:style>
  <w:style w:type="character" w:customStyle="1" w:styleId="bodybold">
    <w:name w:val="bodybold"/>
    <w:basedOn w:val="DefaultParagraphFont"/>
    <w:rsid w:val="00036D48"/>
  </w:style>
  <w:style w:type="character" w:customStyle="1" w:styleId="multichoiceanswer">
    <w:name w:val="multichoiceanswer"/>
    <w:basedOn w:val="DefaultParagraphFont"/>
    <w:rsid w:val="00C003AE"/>
  </w:style>
  <w:style w:type="character" w:customStyle="1" w:styleId="Heading3Char">
    <w:name w:val="Heading 3 Char"/>
    <w:basedOn w:val="DefaultParagraphFont"/>
    <w:link w:val="Heading3"/>
    <w:uiPriority w:val="9"/>
    <w:rsid w:val="00D742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D7428E"/>
    <w:rPr>
      <w:i/>
      <w:iCs/>
    </w:rPr>
  </w:style>
  <w:style w:type="character" w:customStyle="1" w:styleId="by">
    <w:name w:val="by"/>
    <w:basedOn w:val="DefaultParagraphFont"/>
    <w:rsid w:val="00D7428E"/>
  </w:style>
  <w:style w:type="character" w:customStyle="1" w:styleId="vcard">
    <w:name w:val="vcard"/>
    <w:basedOn w:val="DefaultParagraphFont"/>
    <w:rsid w:val="00D7428E"/>
  </w:style>
  <w:style w:type="character" w:customStyle="1" w:styleId="dash">
    <w:name w:val="dash"/>
    <w:basedOn w:val="DefaultParagraphFont"/>
    <w:rsid w:val="00D7428E"/>
  </w:style>
  <w:style w:type="character" w:customStyle="1" w:styleId="Date1">
    <w:name w:val="Date1"/>
    <w:basedOn w:val="DefaultParagraphFont"/>
    <w:rsid w:val="00D7428E"/>
  </w:style>
  <w:style w:type="character" w:customStyle="1" w:styleId="value-title">
    <w:name w:val="value-title"/>
    <w:basedOn w:val="DefaultParagraphFont"/>
    <w:rsid w:val="00D7428E"/>
  </w:style>
  <w:style w:type="character" w:customStyle="1" w:styleId="count">
    <w:name w:val="count"/>
    <w:basedOn w:val="DefaultParagraphFont"/>
    <w:rsid w:val="00D7428E"/>
  </w:style>
  <w:style w:type="paragraph" w:customStyle="1" w:styleId="content">
    <w:name w:val="content"/>
    <w:basedOn w:val="Normal"/>
    <w:rsid w:val="00D7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42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428E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42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428E"/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label">
    <w:name w:val="label"/>
    <w:basedOn w:val="DefaultParagraphFont"/>
    <w:rsid w:val="00D7428E"/>
  </w:style>
  <w:style w:type="character" w:customStyle="1" w:styleId="stars">
    <w:name w:val="stars"/>
    <w:basedOn w:val="DefaultParagraphFont"/>
    <w:rsid w:val="00D7428E"/>
  </w:style>
  <w:style w:type="character" w:customStyle="1" w:styleId="name">
    <w:name w:val="name"/>
    <w:basedOn w:val="DefaultParagraphFont"/>
    <w:rsid w:val="00D7428E"/>
  </w:style>
  <w:style w:type="paragraph" w:styleId="NormalWeb">
    <w:name w:val="Normal (Web)"/>
    <w:basedOn w:val="Normal"/>
    <w:uiPriority w:val="99"/>
    <w:unhideWhenUsed/>
    <w:rsid w:val="00D7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0E7B0E"/>
  </w:style>
  <w:style w:type="paragraph" w:styleId="BodyText">
    <w:name w:val="Body Text"/>
    <w:basedOn w:val="Normal"/>
    <w:link w:val="BodyTextChar"/>
    <w:uiPriority w:val="1"/>
    <w:qFormat/>
    <w:rsid w:val="00F55E0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55E0A"/>
    <w:rPr>
      <w:rFonts w:ascii="Microsoft Sans Serif" w:eastAsia="Microsoft Sans Serif" w:hAnsi="Microsoft Sans Serif" w:cs="Microsoft Sans Seri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0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6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4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5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0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0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7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89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6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0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26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6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6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7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77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5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8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9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218">
          <w:marLeft w:val="43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1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1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2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53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04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105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39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88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39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42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0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71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7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44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2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4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9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0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2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1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09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4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589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5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234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5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8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5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6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9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7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7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0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922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220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48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90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0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6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Tauseef</dc:creator>
  <cp:lastModifiedBy>usman shehzaib</cp:lastModifiedBy>
  <cp:revision>5</cp:revision>
  <cp:lastPrinted>2017-06-21T11:11:00Z</cp:lastPrinted>
  <dcterms:created xsi:type="dcterms:W3CDTF">2024-10-08T10:15:00Z</dcterms:created>
  <dcterms:modified xsi:type="dcterms:W3CDTF">2024-10-24T05:51:00Z</dcterms:modified>
</cp:coreProperties>
</file>