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Classification Tasks</w:t>
      </w:r>
    </w:p>
    <w:p>
      <w:pPr>
        <w:pStyle w:val="Heading2"/>
      </w:pPr>
      <w:r>
        <w:t>Task 1: Software Classification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Software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Microsoft Word</w:t>
            </w:r>
          </w:p>
        </w:tc>
        <w:tc>
          <w:tcPr>
            <w:tcW w:type="dxa" w:w="2880"/>
          </w:tcPr>
          <w:p>
            <w:r>
              <w:t>Application</w:t>
            </w:r>
          </w:p>
        </w:tc>
        <w:tc>
          <w:tcPr>
            <w:tcW w:type="dxa" w:w="2880"/>
          </w:tcPr>
          <w:p>
            <w:r>
              <w:t>Creating and editing text documents</w:t>
            </w:r>
          </w:p>
        </w:tc>
      </w:tr>
      <w:tr>
        <w:tc>
          <w:tcPr>
            <w:tcW w:type="dxa" w:w="2880"/>
          </w:tcPr>
          <w:p>
            <w:r>
              <w:t>Ubuntu</w:t>
            </w:r>
          </w:p>
        </w:tc>
        <w:tc>
          <w:tcPr>
            <w:tcW w:type="dxa" w:w="2880"/>
          </w:tcPr>
          <w:p>
            <w:r>
              <w:t>System</w:t>
            </w:r>
          </w:p>
        </w:tc>
        <w:tc>
          <w:tcPr>
            <w:tcW w:type="dxa" w:w="2880"/>
          </w:tcPr>
          <w:p>
            <w:r>
              <w:t>Operating system (computer management)</w:t>
            </w:r>
          </w:p>
        </w:tc>
      </w:tr>
      <w:tr>
        <w:tc>
          <w:tcPr>
            <w:tcW w:type="dxa" w:w="2880"/>
          </w:tcPr>
          <w:p>
            <w:r>
              <w:t>Visual Studio</w:t>
            </w:r>
          </w:p>
        </w:tc>
        <w:tc>
          <w:tcPr>
            <w:tcW w:type="dxa" w:w="2880"/>
          </w:tcPr>
          <w:p>
            <w:r>
              <w:t>Development</w:t>
            </w:r>
          </w:p>
        </w:tc>
        <w:tc>
          <w:tcPr>
            <w:tcW w:type="dxa" w:w="2880"/>
          </w:tcPr>
          <w:p>
            <w:r>
              <w:t>Software and application development</w:t>
            </w:r>
          </w:p>
        </w:tc>
      </w:tr>
      <w:tr>
        <w:tc>
          <w:tcPr>
            <w:tcW w:type="dxa" w:w="2880"/>
          </w:tcPr>
          <w:p>
            <w:r>
              <w:t>Kaspersky</w:t>
            </w:r>
          </w:p>
        </w:tc>
        <w:tc>
          <w:tcPr>
            <w:tcW w:type="dxa" w:w="2880"/>
          </w:tcPr>
          <w:p>
            <w:r>
              <w:t>Application</w:t>
            </w:r>
          </w:p>
        </w:tc>
        <w:tc>
          <w:tcPr>
            <w:tcW w:type="dxa" w:w="2880"/>
          </w:tcPr>
          <w:p>
            <w:r>
              <w:t>Antivirus and computer security</w:t>
            </w:r>
          </w:p>
        </w:tc>
      </w:tr>
    </w:tbl>
    <w:p>
      <w:pPr>
        <w:pStyle w:val="Heading2"/>
      </w:pPr>
      <w:r>
        <w:t>Task 2: Working with Different File Formats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File Format</w:t>
            </w:r>
          </w:p>
        </w:tc>
        <w:tc>
          <w:tcPr>
            <w:tcW w:type="dxa" w:w="2160"/>
          </w:tcPr>
          <w:p>
            <w:r>
              <w:t>Software Type</w:t>
            </w:r>
          </w:p>
        </w:tc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Launch Possibility</w:t>
            </w:r>
          </w:p>
        </w:tc>
      </w:tr>
      <w:tr>
        <w:tc>
          <w:tcPr>
            <w:tcW w:type="dxa" w:w="2160"/>
          </w:tcPr>
          <w:p>
            <w:r>
              <w:t>.exe</w:t>
            </w:r>
          </w:p>
        </w:tc>
        <w:tc>
          <w:tcPr>
            <w:tcW w:type="dxa" w:w="2160"/>
          </w:tcPr>
          <w:p>
            <w:r>
              <w:t>Application or System</w:t>
            </w:r>
          </w:p>
        </w:tc>
        <w:tc>
          <w:tcPr>
            <w:tcW w:type="dxa" w:w="2160"/>
          </w:tcPr>
          <w:p>
            <w:r>
              <w:t>Executable file for launching software</w:t>
            </w:r>
          </w:p>
        </w:tc>
        <w:tc>
          <w:tcPr>
            <w:tcW w:type="dxa" w:w="2160"/>
          </w:tcPr>
          <w:p>
            <w:r>
              <w:t>Can be launched (Windows only)</w:t>
            </w:r>
          </w:p>
        </w:tc>
      </w:tr>
      <w:tr>
        <w:tc>
          <w:tcPr>
            <w:tcW w:type="dxa" w:w="2160"/>
          </w:tcPr>
          <w:p>
            <w:r>
              <w:t>.zip</w:t>
            </w:r>
          </w:p>
        </w:tc>
        <w:tc>
          <w:tcPr>
            <w:tcW w:type="dxa" w:w="2160"/>
          </w:tcPr>
          <w:p>
            <w:r>
              <w:t>Application</w:t>
            </w:r>
          </w:p>
        </w:tc>
        <w:tc>
          <w:tcPr>
            <w:tcW w:type="dxa" w:w="2160"/>
          </w:tcPr>
          <w:p>
            <w:r>
              <w:t>File archiving and compression</w:t>
            </w:r>
          </w:p>
        </w:tc>
        <w:tc>
          <w:tcPr>
            <w:tcW w:type="dxa" w:w="2160"/>
          </w:tcPr>
          <w:p>
            <w:r>
              <w:t>Can be unpacked</w:t>
            </w:r>
          </w:p>
        </w:tc>
      </w:tr>
      <w:tr>
        <w:tc>
          <w:tcPr>
            <w:tcW w:type="dxa" w:w="2160"/>
          </w:tcPr>
          <w:p>
            <w:r>
              <w:t>.py</w:t>
            </w:r>
          </w:p>
        </w:tc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Source code in Python</w:t>
            </w:r>
          </w:p>
        </w:tc>
        <w:tc>
          <w:tcPr>
            <w:tcW w:type="dxa" w:w="2160"/>
          </w:tcPr>
          <w:p>
            <w:r>
              <w:t>Can be executed via Python interpreter</w:t>
            </w:r>
          </w:p>
        </w:tc>
      </w:tr>
    </w:tbl>
    <w:p>
      <w:pPr>
        <w:pStyle w:val="Heading2"/>
      </w:pPr>
      <w:r>
        <w:t>Task 3: Mini-Project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Software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Reason for Classification</w:t>
            </w:r>
          </w:p>
        </w:tc>
      </w:tr>
      <w:tr>
        <w:tc>
          <w:tcPr>
            <w:tcW w:type="dxa" w:w="2880"/>
          </w:tcPr>
          <w:p>
            <w:r>
              <w:t>Adobe Photoshop</w:t>
            </w:r>
          </w:p>
        </w:tc>
        <w:tc>
          <w:tcPr>
            <w:tcW w:type="dxa" w:w="2880"/>
          </w:tcPr>
          <w:p>
            <w:r>
              <w:t>Application</w:t>
            </w:r>
          </w:p>
        </w:tc>
        <w:tc>
          <w:tcPr>
            <w:tcW w:type="dxa" w:w="2880"/>
          </w:tcPr>
          <w:p>
            <w:r>
              <w:t>Graphics editor for working with images</w:t>
            </w:r>
          </w:p>
        </w:tc>
      </w:tr>
      <w:tr>
        <w:tc>
          <w:tcPr>
            <w:tcW w:type="dxa" w:w="2880"/>
          </w:tcPr>
          <w:p>
            <w:r>
              <w:t>Windows 11</w:t>
            </w:r>
          </w:p>
        </w:tc>
        <w:tc>
          <w:tcPr>
            <w:tcW w:type="dxa" w:w="2880"/>
          </w:tcPr>
          <w:p>
            <w:r>
              <w:t>System</w:t>
            </w:r>
          </w:p>
        </w:tc>
        <w:tc>
          <w:tcPr>
            <w:tcW w:type="dxa" w:w="2880"/>
          </w:tcPr>
          <w:p>
            <w:r>
              <w:t>Manages hardware resources and applications</w:t>
            </w:r>
          </w:p>
        </w:tc>
      </w:tr>
      <w:tr>
        <w:tc>
          <w:tcPr>
            <w:tcW w:type="dxa" w:w="2880"/>
          </w:tcPr>
          <w:p>
            <w:r>
              <w:t>PyCharm</w:t>
            </w:r>
          </w:p>
        </w:tc>
        <w:tc>
          <w:tcPr>
            <w:tcW w:type="dxa" w:w="2880"/>
          </w:tcPr>
          <w:p>
            <w:r>
              <w:t>Development</w:t>
            </w:r>
          </w:p>
        </w:tc>
        <w:tc>
          <w:tcPr>
            <w:tcW w:type="dxa" w:w="2880"/>
          </w:tcPr>
          <w:p>
            <w:r>
              <w:t>Integrated environment for Python development</w:t>
            </w:r>
          </w:p>
        </w:tc>
      </w:tr>
      <w:tr>
        <w:tc>
          <w:tcPr>
            <w:tcW w:type="dxa" w:w="2880"/>
          </w:tcPr>
          <w:p>
            <w:r>
              <w:t>Google Chrome</w:t>
            </w:r>
          </w:p>
        </w:tc>
        <w:tc>
          <w:tcPr>
            <w:tcW w:type="dxa" w:w="2880"/>
          </w:tcPr>
          <w:p>
            <w:r>
              <w:t>Application</w:t>
            </w:r>
          </w:p>
        </w:tc>
        <w:tc>
          <w:tcPr>
            <w:tcW w:type="dxa" w:w="2880"/>
          </w:tcPr>
          <w:p>
            <w:r>
              <w:t>Web browser for internet browsing and interaction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