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right"/>
        <w:rPr>
          <w:rFonts w:hint="eastAsia"/>
          <w:sz w:val="21"/>
          <w:szCs w:val="21"/>
        </w:rPr>
      </w:pPr>
    </w:p>
    <w:p>
      <w:pPr>
        <w:spacing w:line="360" w:lineRule="auto"/>
        <w:jc w:val="right"/>
        <w:rPr>
          <w:rFonts w:hint="eastAsia"/>
          <w:sz w:val="21"/>
          <w:szCs w:val="21"/>
        </w:rPr>
      </w:pPr>
    </w:p>
    <w:p>
      <w:pPr>
        <w:jc w:val="center"/>
        <w:rPr>
          <w:rFonts w:hint="eastAsia"/>
        </w:rPr>
      </w:pPr>
    </w:p>
    <w:p>
      <w:pPr>
        <w:jc w:val="center"/>
        <w:rPr>
          <w:rFonts w:hint="eastAsia"/>
        </w:rPr>
      </w:pPr>
    </w:p>
    <w:p>
      <w:pPr>
        <w:spacing w:before="100" w:beforeAutospacing="1" w:after="100" w:afterAutospacing="1"/>
        <w:jc w:val="center"/>
        <w:rPr>
          <w:sz w:val="60"/>
          <w:szCs w:val="60"/>
        </w:rPr>
      </w:pPr>
      <w:r>
        <w:rPr>
          <w:rFonts w:hint="eastAsia"/>
          <w:b/>
          <w:bCs/>
          <w:spacing w:val="60"/>
          <w:sz w:val="60"/>
          <w:szCs w:val="60"/>
        </w:rPr>
        <w:t>杭州电子科技大学</w:t>
      </w:r>
    </w:p>
    <w:p>
      <w:pPr>
        <w:spacing w:before="100" w:beforeAutospacing="1" w:after="100" w:afterAutospacing="1"/>
        <w:jc w:val="center"/>
        <w:rPr>
          <w:spacing w:val="60"/>
          <w:sz w:val="48"/>
          <w:szCs w:val="48"/>
        </w:rPr>
      </w:pPr>
      <w:r>
        <w:rPr>
          <w:rFonts w:hint="eastAsia"/>
          <w:b/>
          <w:bCs/>
          <w:spacing w:val="60"/>
          <w:sz w:val="48"/>
          <w:szCs w:val="48"/>
        </w:rPr>
        <w:t>毕业设计（论文）外文文献翻译</w:t>
      </w:r>
    </w:p>
    <w:p>
      <w:pPr>
        <w:jc w:val="center"/>
        <w:rPr>
          <w:rFonts w:hint="eastAsia"/>
          <w:b/>
          <w:sz w:val="48"/>
        </w:rPr>
      </w:pPr>
    </w:p>
    <w:tbl>
      <w:tblPr>
        <w:tblStyle w:val="10"/>
        <w:tblW w:w="802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28"/>
        <w:gridCol w:w="56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b/>
                <w:spacing w:val="-40"/>
                <w:sz w:val="28"/>
                <w:szCs w:val="28"/>
              </w:rPr>
            </w:pPr>
            <w:r>
              <w:rPr>
                <w:rFonts w:hint="eastAsia" w:ascii="宋体"/>
                <w:b/>
                <w:spacing w:val="-40"/>
                <w:sz w:val="28"/>
                <w:szCs w:val="28"/>
              </w:rPr>
              <w:t>毕业设计（论文）题目</w:t>
            </w:r>
          </w:p>
        </w:tc>
        <w:tc>
          <w:tcPr>
            <w:tcW w:w="5694" w:type="dxa"/>
            <w:tcBorders>
              <w:bottom w:val="single" w:color="auto" w:sz="4" w:space="0"/>
            </w:tcBorders>
            <w:vAlign w:val="bottom"/>
          </w:tcPr>
          <w:p>
            <w:pPr>
              <w:ind w:leftChars="-62" w:hanging="148" w:hangingChars="53"/>
              <w:jc w:val="center"/>
              <w:rPr>
                <w:rFonts w:hint="eastAsia" w:ascii="宋体" w:hAnsi="宋体"/>
                <w:b/>
                <w:sz w:val="28"/>
                <w:szCs w:val="28"/>
              </w:rPr>
            </w:pPr>
            <w:r>
              <w:rPr>
                <w:rFonts w:hint="eastAsia" w:ascii="宋体" w:hAnsi="宋体"/>
                <w:sz w:val="28"/>
                <w:szCs w:val="28"/>
                <w:lang w:val="en-US" w:eastAsia="zh-CN"/>
              </w:rPr>
              <w:t xml:space="preserve">  </w:t>
            </w:r>
            <w:r>
              <w:rPr>
                <w:rFonts w:hint="eastAsia" w:ascii="宋体" w:hAnsi="宋体"/>
                <w:b/>
                <w:sz w:val="28"/>
                <w:szCs w:val="28"/>
                <w:lang w:eastAsia="zh-CN"/>
              </w:rPr>
              <w:t>基于微信小程序的便笺系统设计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ascii="宋体"/>
                <w:b/>
                <w:sz w:val="28"/>
                <w:szCs w:val="28"/>
              </w:rPr>
            </w:pPr>
            <w:r>
              <w:rPr>
                <w:rFonts w:hint="eastAsia"/>
                <w:b/>
                <w:bCs/>
                <w:sz w:val="30"/>
              </w:rPr>
              <w:t>翻译题目</w:t>
            </w:r>
          </w:p>
        </w:tc>
        <w:tc>
          <w:tcPr>
            <w:tcW w:w="5694" w:type="dxa"/>
            <w:tcBorders>
              <w:top w:val="single" w:color="auto" w:sz="4" w:space="0"/>
              <w:bottom w:val="single" w:color="auto" w:sz="4" w:space="0"/>
            </w:tcBorders>
            <w:vAlign w:val="bottom"/>
          </w:tcPr>
          <w:p>
            <w:pPr>
              <w:pStyle w:val="2"/>
              <w:jc w:val="center"/>
              <w:rPr>
                <w:rFonts w:hint="eastAsia" w:ascii="宋体" w:hAnsi="宋体" w:eastAsiaTheme="minorEastAsia" w:cstheme="minorBidi"/>
                <w:b/>
                <w:kern w:val="2"/>
                <w:sz w:val="28"/>
                <w:szCs w:val="28"/>
                <w:lang w:val="en-US" w:eastAsia="zh-CN" w:bidi="ar-SA"/>
              </w:rPr>
            </w:pPr>
            <w:r>
              <w:rPr>
                <w:rFonts w:hint="eastAsia" w:ascii="宋体" w:hAnsi="宋体" w:eastAsiaTheme="minorEastAsia" w:cstheme="minorBidi"/>
                <w:b/>
                <w:kern w:val="2"/>
                <w:sz w:val="28"/>
                <w:szCs w:val="28"/>
                <w:lang w:val="en-US" w:eastAsia="zh-CN" w:bidi="ar-SA"/>
              </w:rPr>
              <w:t>在云中实现协作文档处理</w:t>
            </w:r>
          </w:p>
          <w:p>
            <w:pPr>
              <w:jc w:val="center"/>
              <w:rPr>
                <w:rFonts w:hint="eastAsia" w:ascii="宋体" w:hAnsi="宋体"/>
                <w:b/>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b/>
                <w:sz w:val="28"/>
                <w:szCs w:val="28"/>
              </w:rPr>
            </w:pPr>
            <w:r>
              <w:rPr>
                <w:rFonts w:hint="eastAsia" w:ascii="宋体"/>
                <w:b/>
                <w:sz w:val="28"/>
                <w:szCs w:val="28"/>
              </w:rPr>
              <w:t>学    院</w:t>
            </w:r>
          </w:p>
        </w:tc>
        <w:tc>
          <w:tcPr>
            <w:tcW w:w="5694" w:type="dxa"/>
            <w:tcBorders>
              <w:top w:val="single" w:color="auto" w:sz="4" w:space="0"/>
              <w:bottom w:val="single" w:color="auto" w:sz="4" w:space="0"/>
            </w:tcBorders>
            <w:vAlign w:val="bottom"/>
          </w:tcPr>
          <w:p>
            <w:pPr>
              <w:jc w:val="center"/>
              <w:rPr>
                <w:rFonts w:hint="eastAsia" w:ascii="宋体" w:hAnsi="宋体" w:eastAsiaTheme="minorEastAsia"/>
                <w:b/>
                <w:sz w:val="28"/>
                <w:szCs w:val="28"/>
                <w:lang w:eastAsia="zh-CN"/>
              </w:rPr>
            </w:pPr>
            <w:r>
              <w:rPr>
                <w:rFonts w:hint="eastAsia" w:ascii="宋体" w:hAnsi="宋体"/>
                <w:b/>
                <w:sz w:val="28"/>
                <w:szCs w:val="28"/>
                <w:lang w:eastAsia="zh-CN"/>
              </w:rPr>
              <w:t>网络空间安全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b/>
                <w:sz w:val="28"/>
                <w:szCs w:val="28"/>
              </w:rPr>
            </w:pPr>
            <w:r>
              <w:rPr>
                <w:rFonts w:hint="eastAsia" w:ascii="宋体"/>
                <w:b/>
                <w:sz w:val="28"/>
                <w:szCs w:val="28"/>
              </w:rPr>
              <w:t>专    业</w:t>
            </w:r>
          </w:p>
        </w:tc>
        <w:tc>
          <w:tcPr>
            <w:tcW w:w="5694" w:type="dxa"/>
            <w:tcBorders>
              <w:top w:val="single" w:color="auto" w:sz="4" w:space="0"/>
              <w:bottom w:val="single" w:color="auto" w:sz="4" w:space="0"/>
            </w:tcBorders>
            <w:vAlign w:val="bottom"/>
          </w:tcPr>
          <w:p>
            <w:pPr>
              <w:jc w:val="center"/>
              <w:rPr>
                <w:rFonts w:hint="eastAsia" w:ascii="宋体" w:hAnsi="宋体" w:eastAsiaTheme="minorEastAsia"/>
                <w:b/>
                <w:sz w:val="28"/>
                <w:szCs w:val="28"/>
                <w:lang w:eastAsia="zh-CN"/>
              </w:rPr>
            </w:pPr>
            <w:r>
              <w:rPr>
                <w:rFonts w:hint="eastAsia" w:ascii="宋体" w:hAnsi="宋体"/>
                <w:b/>
                <w:sz w:val="28"/>
                <w:szCs w:val="28"/>
                <w:lang w:eastAsia="zh-CN"/>
              </w:rPr>
              <w:t>信息安全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ascii="宋体"/>
                <w:b/>
                <w:sz w:val="28"/>
                <w:szCs w:val="28"/>
              </w:rPr>
            </w:pPr>
            <w:r>
              <w:rPr>
                <w:rFonts w:hint="eastAsia" w:ascii="宋体"/>
                <w:b/>
                <w:sz w:val="28"/>
                <w:szCs w:val="28"/>
              </w:rPr>
              <w:t>姓    名</w:t>
            </w:r>
          </w:p>
        </w:tc>
        <w:tc>
          <w:tcPr>
            <w:tcW w:w="5694" w:type="dxa"/>
            <w:tcBorders>
              <w:top w:val="single" w:color="auto" w:sz="4" w:space="0"/>
              <w:bottom w:val="single" w:color="auto" w:sz="4" w:space="0"/>
            </w:tcBorders>
            <w:vAlign w:val="bottom"/>
          </w:tcPr>
          <w:p>
            <w:pPr>
              <w:jc w:val="center"/>
              <w:rPr>
                <w:rFonts w:hint="eastAsia" w:ascii="宋体" w:hAnsi="宋体" w:eastAsiaTheme="minorEastAsia"/>
                <w:b/>
                <w:sz w:val="28"/>
                <w:szCs w:val="28"/>
                <w:lang w:eastAsia="zh-CN"/>
              </w:rPr>
            </w:pPr>
            <w:r>
              <w:rPr>
                <w:rFonts w:hint="eastAsia" w:ascii="宋体" w:hAnsi="宋体"/>
                <w:b/>
                <w:sz w:val="28"/>
                <w:szCs w:val="28"/>
                <w:lang w:eastAsia="zh-CN"/>
              </w:rPr>
              <w:t>力晶鑫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ascii="宋体"/>
                <w:b/>
                <w:sz w:val="28"/>
                <w:szCs w:val="28"/>
              </w:rPr>
            </w:pPr>
            <w:r>
              <w:rPr>
                <w:rFonts w:hint="eastAsia" w:ascii="宋体"/>
                <w:b/>
                <w:sz w:val="28"/>
                <w:szCs w:val="28"/>
              </w:rPr>
              <w:t>班    级</w:t>
            </w:r>
          </w:p>
        </w:tc>
        <w:tc>
          <w:tcPr>
            <w:tcW w:w="5694" w:type="dxa"/>
            <w:tcBorders>
              <w:top w:val="single" w:color="auto" w:sz="4" w:space="0"/>
              <w:bottom w:val="single" w:color="auto" w:sz="4" w:space="0"/>
            </w:tcBorders>
            <w:vAlign w:val="bottom"/>
          </w:tcPr>
          <w:p>
            <w:pPr>
              <w:jc w:val="center"/>
              <w:rPr>
                <w:rFonts w:hint="eastAsia" w:ascii="宋体" w:hAnsi="宋体" w:eastAsiaTheme="minorEastAsia"/>
                <w:b/>
                <w:sz w:val="28"/>
                <w:szCs w:val="28"/>
                <w:lang w:val="en-US" w:eastAsia="zh-CN"/>
              </w:rPr>
            </w:pPr>
            <w:r>
              <w:rPr>
                <w:rFonts w:hint="eastAsia" w:ascii="宋体" w:hAnsi="宋体"/>
                <w:b/>
                <w:sz w:val="28"/>
                <w:szCs w:val="28"/>
                <w:lang w:val="en-US" w:eastAsia="zh-CN"/>
              </w:rPr>
              <w:t>14083611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ascii="宋体"/>
                <w:b/>
                <w:sz w:val="28"/>
                <w:szCs w:val="28"/>
              </w:rPr>
            </w:pPr>
            <w:r>
              <w:rPr>
                <w:rFonts w:hint="eastAsia" w:ascii="宋体"/>
                <w:b/>
                <w:sz w:val="28"/>
                <w:szCs w:val="28"/>
              </w:rPr>
              <w:t>学    号</w:t>
            </w:r>
          </w:p>
        </w:tc>
        <w:tc>
          <w:tcPr>
            <w:tcW w:w="5694" w:type="dxa"/>
            <w:tcBorders>
              <w:top w:val="single" w:color="auto" w:sz="4" w:space="0"/>
              <w:bottom w:val="single" w:color="auto" w:sz="4" w:space="0"/>
            </w:tcBorders>
            <w:vAlign w:val="bottom"/>
          </w:tcPr>
          <w:p>
            <w:pPr>
              <w:jc w:val="center"/>
              <w:rPr>
                <w:rFonts w:hint="eastAsia" w:ascii="宋体" w:hAnsi="宋体" w:eastAsiaTheme="minorEastAsia"/>
                <w:b/>
                <w:sz w:val="28"/>
                <w:szCs w:val="28"/>
                <w:lang w:val="en-US" w:eastAsia="zh-CN"/>
              </w:rPr>
            </w:pPr>
            <w:r>
              <w:rPr>
                <w:rFonts w:hint="eastAsia" w:ascii="宋体" w:hAnsi="宋体"/>
                <w:b/>
                <w:sz w:val="28"/>
                <w:szCs w:val="28"/>
                <w:lang w:val="en-US" w:eastAsia="zh-CN"/>
              </w:rPr>
              <w:t>14084122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21" w:hRule="exact"/>
          <w:jc w:val="center"/>
        </w:trPr>
        <w:tc>
          <w:tcPr>
            <w:tcW w:w="2328" w:type="dxa"/>
            <w:vAlign w:val="bottom"/>
          </w:tcPr>
          <w:p>
            <w:pPr>
              <w:jc w:val="center"/>
              <w:rPr>
                <w:rFonts w:hint="eastAsia" w:ascii="宋体"/>
                <w:b/>
                <w:sz w:val="28"/>
                <w:szCs w:val="28"/>
              </w:rPr>
            </w:pPr>
            <w:r>
              <w:rPr>
                <w:rFonts w:hint="eastAsia" w:ascii="宋体"/>
                <w:b/>
                <w:sz w:val="28"/>
                <w:szCs w:val="28"/>
              </w:rPr>
              <w:t>指导教师</w:t>
            </w:r>
          </w:p>
        </w:tc>
        <w:tc>
          <w:tcPr>
            <w:tcW w:w="5694" w:type="dxa"/>
            <w:tcBorders>
              <w:top w:val="single" w:color="auto" w:sz="4" w:space="0"/>
              <w:bottom w:val="single" w:color="auto" w:sz="4" w:space="0"/>
            </w:tcBorders>
            <w:vAlign w:val="bottom"/>
          </w:tcPr>
          <w:p>
            <w:pPr>
              <w:jc w:val="center"/>
              <w:rPr>
                <w:rFonts w:hint="eastAsia" w:ascii="宋体" w:hAnsi="宋体" w:eastAsiaTheme="minorEastAsia"/>
                <w:b/>
                <w:sz w:val="28"/>
                <w:szCs w:val="28"/>
                <w:lang w:eastAsia="zh-CN"/>
              </w:rPr>
            </w:pPr>
            <w:r>
              <w:rPr>
                <w:rFonts w:hint="eastAsia" w:ascii="宋体" w:hAnsi="宋体"/>
                <w:b/>
                <w:sz w:val="28"/>
                <w:szCs w:val="28"/>
                <w:lang w:eastAsia="zh-CN"/>
              </w:rPr>
              <w:t>吕秋云</w:t>
            </w:r>
          </w:p>
        </w:tc>
      </w:tr>
    </w:tbl>
    <w:p>
      <w:pPr>
        <w:rPr>
          <w:rFonts w:hint="eastAsia"/>
        </w:rPr>
      </w:pPr>
    </w:p>
    <w:p>
      <w:pPr>
        <w:rPr>
          <w:rFonts w:hint="eastAsia"/>
        </w:rPr>
      </w:pPr>
    </w:p>
    <w:p>
      <w:pPr>
        <w:rPr>
          <w:rFonts w:hint="eastAsia"/>
        </w:rPr>
      </w:pPr>
    </w:p>
    <w:p>
      <w:pPr>
        <w:pStyle w:val="2"/>
        <w:jc w:val="center"/>
        <w:rPr>
          <w:rFonts w:hint="eastAsia" w:ascii="微软雅黑" w:hAnsi="微软雅黑" w:eastAsia="微软雅黑" w:cs="微软雅黑"/>
          <w:sz w:val="52"/>
          <w:szCs w:val="52"/>
        </w:rPr>
        <w:sectPr>
          <w:headerReference r:id="rId3" w:type="default"/>
          <w:pgSz w:w="11906" w:h="16838"/>
          <w:pgMar w:top="1440" w:right="1800" w:bottom="1440" w:left="1800" w:header="851" w:footer="992" w:gutter="0"/>
          <w:cols w:space="425" w:num="1"/>
          <w:docGrid w:type="lines" w:linePitch="312" w:charSpace="0"/>
        </w:sectPr>
      </w:pPr>
    </w:p>
    <w:p>
      <w:pPr>
        <w:pStyle w:val="2"/>
        <w:jc w:val="center"/>
        <w:rPr>
          <w:rFonts w:hint="eastAsia" w:ascii="微软雅黑" w:hAnsi="微软雅黑" w:eastAsia="微软雅黑" w:cs="微软雅黑"/>
          <w:sz w:val="18"/>
          <w:szCs w:val="18"/>
        </w:rPr>
      </w:pPr>
      <w:r>
        <w:rPr>
          <w:rFonts w:hint="eastAsia" w:ascii="黑体" w:hAnsi="黑体" w:eastAsia="黑体" w:cs="黑体"/>
          <w:sz w:val="30"/>
          <w:szCs w:val="30"/>
        </w:rPr>
        <w:t>在云中实</w:t>
      </w:r>
      <w:r>
        <w:rPr>
          <w:rFonts w:hint="eastAsia" w:ascii="黑体" w:hAnsi="黑体" w:eastAsia="黑体" w:cs="黑体"/>
          <w:sz w:val="30"/>
          <w:szCs w:val="30"/>
          <w:lang w:val="en-US" w:eastAsia="zh-CN"/>
        </w:rPr>
        <w:t>现</w:t>
      </w:r>
      <w:r>
        <w:rPr>
          <w:rFonts w:hint="eastAsia" w:ascii="黑体" w:hAnsi="黑体" w:eastAsia="黑体" w:cs="黑体"/>
          <w:sz w:val="30"/>
          <w:szCs w:val="30"/>
        </w:rPr>
        <w:t>协作文档处理</w:t>
      </w:r>
    </w:p>
    <w:p>
      <w:pPr>
        <w:rPr>
          <w:rFonts w:hint="eastAsia" w:ascii="微软雅黑" w:hAnsi="微软雅黑" w:eastAsia="微软雅黑" w:cs="微软雅黑"/>
          <w:sz w:val="18"/>
          <w:szCs w:val="18"/>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摘要</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24"/>
          <w:szCs w:val="24"/>
        </w:rPr>
        <w:t xml:space="preserve"> </w:t>
      </w:r>
      <w:r>
        <w:rPr>
          <w:rFonts w:hint="eastAsia" w:ascii="宋体" w:hAnsi="宋体" w:eastAsia="宋体" w:cs="宋体"/>
          <w:sz w:val="24"/>
          <w:szCs w:val="24"/>
        </w:rPr>
        <w:t>文档处理是</w:t>
      </w:r>
      <w:r>
        <w:rPr>
          <w:rFonts w:hint="eastAsia" w:ascii="宋体" w:hAnsi="宋体" w:eastAsia="宋体" w:cs="宋体"/>
          <w:sz w:val="24"/>
          <w:szCs w:val="24"/>
          <w:lang w:val="en-US" w:eastAsia="zh-CN"/>
        </w:rPr>
        <w:t>目前</w:t>
      </w:r>
      <w:r>
        <w:rPr>
          <w:rFonts w:hint="eastAsia" w:ascii="宋体" w:hAnsi="宋体" w:eastAsia="宋体" w:cs="宋体"/>
          <w:sz w:val="24"/>
          <w:szCs w:val="24"/>
        </w:rPr>
        <w:t>最广泛使用和开发的应用程序</w:t>
      </w:r>
      <w:r>
        <w:rPr>
          <w:rFonts w:hint="eastAsia" w:ascii="宋体" w:hAnsi="宋体" w:eastAsia="宋体" w:cs="宋体"/>
          <w:sz w:val="24"/>
          <w:szCs w:val="24"/>
          <w:lang w:val="en-US" w:eastAsia="zh-CN"/>
        </w:rPr>
        <w:t>之一</w:t>
      </w:r>
      <w:r>
        <w:rPr>
          <w:rFonts w:hint="eastAsia" w:ascii="宋体" w:hAnsi="宋体" w:eastAsia="宋体" w:cs="宋体"/>
          <w:sz w:val="24"/>
          <w:szCs w:val="24"/>
        </w:rPr>
        <w:t>。随着近期高速互联网和分布式计算的发展</w:t>
      </w:r>
      <w:r>
        <w:rPr>
          <w:rFonts w:hint="eastAsia" w:ascii="宋体" w:hAnsi="宋体" w:eastAsia="宋体" w:cs="宋体"/>
          <w:sz w:val="24"/>
          <w:szCs w:val="24"/>
          <w:lang w:eastAsia="zh-CN"/>
        </w:rPr>
        <w:t>，</w:t>
      </w:r>
      <w:r>
        <w:rPr>
          <w:rFonts w:hint="eastAsia" w:ascii="宋体" w:hAnsi="宋体" w:eastAsia="宋体" w:cs="宋体"/>
          <w:sz w:val="24"/>
          <w:szCs w:val="24"/>
        </w:rPr>
        <w:t>将文档处理转移到网络甚至是基于云的环境</w:t>
      </w:r>
      <w:r>
        <w:rPr>
          <w:rFonts w:hint="eastAsia" w:ascii="宋体" w:hAnsi="宋体" w:eastAsia="宋体" w:cs="宋体"/>
          <w:sz w:val="24"/>
          <w:szCs w:val="24"/>
          <w:lang w:val="en-US" w:eastAsia="zh-CN"/>
        </w:rPr>
        <w:t>变成了现实</w:t>
      </w:r>
      <w:r>
        <w:rPr>
          <w:rFonts w:hint="eastAsia" w:ascii="宋体" w:hAnsi="宋体" w:eastAsia="宋体" w:cs="宋体"/>
          <w:sz w:val="24"/>
          <w:szCs w:val="24"/>
        </w:rPr>
        <w:t>。移动办公最初</w:t>
      </w:r>
      <w:r>
        <w:rPr>
          <w:rFonts w:hint="eastAsia" w:ascii="宋体" w:hAnsi="宋体" w:eastAsia="宋体" w:cs="宋体"/>
          <w:sz w:val="24"/>
          <w:szCs w:val="24"/>
          <w:lang w:val="en-US" w:eastAsia="zh-CN"/>
        </w:rPr>
        <w:t>的益</w:t>
      </w:r>
      <w:r>
        <w:rPr>
          <w:rFonts w:hint="eastAsia" w:ascii="宋体" w:hAnsi="宋体" w:eastAsia="宋体" w:cs="宋体"/>
          <w:sz w:val="24"/>
          <w:szCs w:val="24"/>
        </w:rPr>
        <w:t>处</w:t>
      </w:r>
      <w:r>
        <w:rPr>
          <w:rFonts w:hint="eastAsia" w:ascii="宋体" w:hAnsi="宋体" w:eastAsia="宋体" w:cs="宋体"/>
          <w:sz w:val="24"/>
          <w:szCs w:val="24"/>
          <w:lang w:val="en-US" w:eastAsia="zh-CN"/>
        </w:rPr>
        <w:t>是通过将</w:t>
      </w:r>
      <w:r>
        <w:rPr>
          <w:rFonts w:hint="eastAsia" w:ascii="宋体" w:hAnsi="宋体" w:eastAsia="宋体" w:cs="宋体"/>
          <w:sz w:val="24"/>
          <w:szCs w:val="24"/>
        </w:rPr>
        <w:t>文件转化为云为中小企业节省购买，维护和升级软件和硬件</w:t>
      </w:r>
      <w:r>
        <w:rPr>
          <w:rFonts w:hint="eastAsia" w:ascii="宋体" w:hAnsi="宋体" w:eastAsia="宋体" w:cs="宋体"/>
          <w:sz w:val="24"/>
          <w:szCs w:val="24"/>
          <w:lang w:val="en-US" w:eastAsia="zh-CN"/>
        </w:rPr>
        <w:t>的</w:t>
      </w:r>
      <w:r>
        <w:rPr>
          <w:rFonts w:hint="eastAsia" w:ascii="宋体" w:hAnsi="宋体" w:eastAsia="宋体" w:cs="宋体"/>
          <w:sz w:val="24"/>
          <w:szCs w:val="24"/>
        </w:rPr>
        <w:t>成本。但是，这种趋势最显</w:t>
      </w:r>
      <w:r>
        <w:rPr>
          <w:rFonts w:hint="eastAsia" w:ascii="宋体" w:hAnsi="宋体" w:eastAsia="宋体" w:cs="宋体"/>
          <w:sz w:val="24"/>
          <w:szCs w:val="24"/>
          <w:lang w:val="en-US" w:eastAsia="zh-CN"/>
        </w:rPr>
        <w:t>著</w:t>
      </w:r>
      <w:r>
        <w:rPr>
          <w:rFonts w:hint="eastAsia" w:ascii="宋体" w:hAnsi="宋体" w:eastAsia="宋体" w:cs="宋体"/>
          <w:sz w:val="24"/>
          <w:szCs w:val="24"/>
        </w:rPr>
        <w:t>的优势是使用户能够在共享云基础上进行实时协作编辑文件</w:t>
      </w:r>
      <w:r>
        <w:rPr>
          <w:rFonts w:hint="eastAsia" w:ascii="宋体" w:hAnsi="宋体" w:eastAsia="宋体" w:cs="宋体"/>
          <w:sz w:val="24"/>
          <w:szCs w:val="24"/>
          <w:lang w:val="en-US" w:eastAsia="zh-CN"/>
        </w:rPr>
        <w:t>的功能</w:t>
      </w:r>
      <w:r>
        <w:rPr>
          <w:rFonts w:hint="eastAsia" w:ascii="宋体" w:hAnsi="宋体" w:eastAsia="宋体" w:cs="宋体"/>
          <w:sz w:val="24"/>
          <w:szCs w:val="24"/>
        </w:rPr>
        <w:t>。因此，将办公应用程序迁移到云中是办公应用发展的必然趋势。</w:t>
      </w:r>
      <w:r>
        <w:rPr>
          <w:rFonts w:hint="eastAsia" w:ascii="宋体" w:hAnsi="宋体" w:eastAsia="宋体" w:cs="宋体"/>
          <w:sz w:val="24"/>
          <w:szCs w:val="24"/>
          <w:lang w:val="en-US" w:eastAsia="zh-CN"/>
        </w:rPr>
        <w:t>作者在文献[12]中提出了一种新的高效文档处理模型（DPC）</w:t>
      </w:r>
      <w:r>
        <w:rPr>
          <w:rFonts w:hint="eastAsia" w:ascii="宋体" w:hAnsi="宋体" w:eastAsia="宋体" w:cs="宋体"/>
          <w:sz w:val="24"/>
          <w:szCs w:val="24"/>
        </w:rPr>
        <w:t>。在本文中，我们通过Google App Engine在Google云中实施了DPC模型</w:t>
      </w:r>
      <w:r>
        <w:rPr>
          <w:rFonts w:hint="eastAsia" w:ascii="宋体" w:hAnsi="宋体" w:eastAsia="宋体" w:cs="宋体"/>
          <w:sz w:val="24"/>
          <w:szCs w:val="24"/>
          <w:lang w:eastAsia="zh-CN"/>
        </w:rPr>
        <w:t>。</w:t>
      </w:r>
      <w:r>
        <w:rPr>
          <w:rFonts w:hint="eastAsia" w:ascii="宋体" w:hAnsi="宋体" w:eastAsia="宋体" w:cs="宋体"/>
          <w:sz w:val="24"/>
          <w:szCs w:val="24"/>
        </w:rPr>
        <w:t>我们的初步测试结果证实了提议的DPC模型使用户能够</w:t>
      </w:r>
      <w:r>
        <w:rPr>
          <w:rFonts w:hint="eastAsia" w:ascii="宋体" w:hAnsi="宋体" w:eastAsia="宋体" w:cs="宋体"/>
          <w:sz w:val="24"/>
          <w:szCs w:val="24"/>
          <w:lang w:val="en-US" w:eastAsia="zh-CN"/>
        </w:rPr>
        <w:t>将</w:t>
      </w:r>
      <w:r>
        <w:rPr>
          <w:rFonts w:hint="eastAsia" w:ascii="宋体" w:hAnsi="宋体" w:eastAsia="宋体" w:cs="宋体"/>
          <w:sz w:val="24"/>
          <w:szCs w:val="24"/>
        </w:rPr>
        <w:t>Office文档</w:t>
      </w:r>
      <w:r>
        <w:rPr>
          <w:rFonts w:hint="eastAsia" w:ascii="宋体" w:hAnsi="宋体" w:eastAsia="宋体" w:cs="宋体"/>
          <w:sz w:val="24"/>
          <w:szCs w:val="24"/>
          <w:lang w:val="en-US" w:eastAsia="zh-CN"/>
        </w:rPr>
        <w:t>在云中</w:t>
      </w:r>
      <w:r>
        <w:rPr>
          <w:rFonts w:hint="eastAsia" w:ascii="宋体" w:hAnsi="宋体" w:eastAsia="宋体" w:cs="宋体"/>
          <w:sz w:val="24"/>
          <w:szCs w:val="24"/>
        </w:rPr>
        <w:t>进行协作处理</w:t>
      </w:r>
      <w:r>
        <w:rPr>
          <w:rFonts w:hint="eastAsia" w:ascii="宋体" w:hAnsi="宋体" w:eastAsia="宋体" w:cs="宋体"/>
          <w:sz w:val="24"/>
          <w:szCs w:val="24"/>
          <w:lang w:val="en-US" w:eastAsia="zh-CN"/>
        </w:rPr>
        <w:t>的可行性。</w:t>
      </w:r>
    </w:p>
    <w:p>
      <w:pPr>
        <w:ind w:firstLine="420" w:firstLineChars="0"/>
        <w:rPr>
          <w:rFonts w:hint="eastAsia" w:ascii="微软雅黑" w:hAnsi="微软雅黑" w:eastAsia="微软雅黑" w:cs="微软雅黑"/>
          <w:sz w:val="18"/>
          <w:szCs w:val="18"/>
          <w:lang w:val="en-US" w:eastAsia="zh-CN"/>
        </w:rPr>
      </w:pPr>
      <w:r>
        <w:rPr>
          <w:rFonts w:hint="eastAsia" w:ascii="宋体" w:hAnsi="宋体" w:eastAsia="宋体" w:cs="宋体"/>
          <w:sz w:val="24"/>
          <w:szCs w:val="24"/>
          <w:lang w:val="en-US" w:eastAsia="zh-CN"/>
        </w:rPr>
        <w:t xml:space="preserve">关键词 </w:t>
      </w:r>
      <w:r>
        <w:rPr>
          <w:rFonts w:hint="eastAsia" w:ascii="微软雅黑" w:hAnsi="微软雅黑" w:eastAsia="微软雅黑" w:cs="微软雅黑"/>
          <w:sz w:val="18"/>
          <w:szCs w:val="18"/>
          <w:lang w:val="en-US" w:eastAsia="zh-CN"/>
        </w:rPr>
        <w:t xml:space="preserve">- </w:t>
      </w:r>
      <w:r>
        <w:rPr>
          <w:rFonts w:hint="eastAsia" w:ascii="宋体" w:hAnsi="宋体" w:eastAsia="宋体" w:cs="宋体"/>
          <w:sz w:val="24"/>
          <w:szCs w:val="24"/>
          <w:lang w:val="en-US" w:eastAsia="zh-CN"/>
        </w:rPr>
        <w:t>Office文档处理，云，协作编辑。</w:t>
      </w:r>
    </w:p>
    <w:p>
      <w:pPr>
        <w:pStyle w:val="3"/>
        <w:jc w:val="center"/>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I. 介绍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今天的办公文件可能是非常复杂的，可能包含复杂的公式，插图，视频剪辑和控制信息。同时，办公文件处理程序为了反映用户需求，已演变成为大型，复杂和强大的应用程序。其中，科学论文通常需要之前开发和研究的好例子来通过协作方式润色技术报告。为了满足这样的要求，许多不同的软件系统已经由商业和学术开发人员共同开发完成。由于对此类系统的全面审查超出了本文的范围，感兴趣的读者可以查看引用[4] [5]。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合作团队的这种需求可能比文献[10]所介绍的单独的软件要困难得多。第一个问题是购买，维护和升级所需的软件和硬件的成本。第二个问题是伴随系统故障和当应用程序变得更复杂时，可能出现人为错误。为了满足快速变化的用户需求和维护市场，办公文件处理开发商通过不断增加新的产品继续升级他们的产品功能和特点。这些给人们带来额外的成本用于升级他们现有的软件和硬件来满足更大的存储空间和更快的CPU需求。换言之，人们将不得不不断投资以支持他们的日常文件制作和处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我们以前的研究中，我们已经说过云计算技术可以是一种替代方法解决这个问题，因为它能够实现通过互联网使用和访问服务和存储设施。云提供的服务可能是一个Web应用程序，因此办公文件处理是其合适的候选人。用户通过网络应用程序处理的办公文件，可以创建，编辑和共享他们的文档，而无需安装复杂的软件套件。毫无疑问，用户将会保存数千美元的硬件和软件。此外，用户可以将更多精力放在基于最新文档处理应用程序的创意作品上，而无需考虑软件和硬件升级的成本。</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谷歌和微软是两大提供云中办公文件处理服务的公司之一。这些在云中的应用程序的细节将在本文的背景部分中予以介绍，然而，在我们以前的研究中，我们讨论过他们都没有提供在共享文档上进行适当的协作编辑的功能。他们都实现了协作却并未实现分别处理不同的逻辑对象的功能。在本例中，多个用户可以在共享文档上编辑一个句子，甚至一个词，这会在用户之间造成混乱和混乱。为了解决这个问题，我们以前的研究提出了云中的文档处理模型（DPC模型）。DPC模型使用户能够在云中以合适的粒度协作处理其办公文档，这将在第3节中简要介绍。</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的主要目的是描述提出的DPC模型的实现。通过实施，办公文档处理将以适当的协作编辑粒度成为云中可用的Web应用程序。用户能够通过浏览器处理他们的文档处理工作，而无需在他们自己的计算机上安装Office文档处理应用程序。</w:t>
      </w:r>
    </w:p>
    <w:p>
      <w:pPr>
        <w:pStyle w:val="3"/>
        <w:jc w:val="center"/>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II. 背景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如前所述，Google和Microsoft通过云提供办公文档处理。Google Docs是一款免费的基于网络的办公套件，由Google提供数据存储服务。它允许用户在线创建和编辑文档，同时与其他用户进行实时协作。Microsoft Office 365 是商业软件加服务，提供来自Microsoft Corporation的一组产品。Office 365包括通过Internet交付和访问的Microsoft Office套件的桌面应用程序和Microsoft服务器产品的托管版本。这两个应用都要求强调对用户之间的文档编辑协作的支持。通过我们的测试和评估，我们发现这两种产品的协作编辑没有适当的粒度。例如，Google文档可让多个用户在线编辑一个共享文档，并允许不同的用户同时编辑一个句子，甚至一个单词。但是，在Google文档中，即使用户知道发生更改的位置，也不会通知他们内容更改，因为Google文档没有突出显示更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1所示，当用户在第二行输入“段落”的单词时，另一用户开始在与第一用户相同的位置键入字符。在这种情况下，第一个用户会被字符混淆，因为他输入的字符和其他人输入的字符之间没有视觉差异。只有第一个用户被注意到有另一个用户正在编辑这个句子，但他不知道这个改变是什么。当更多的用户在处理共享文档时，这个混乱和混乱问题可能会变得更糟。这个问题的原因是编辑操作不分别基于不同的对象。文档的内容作为一个单独的对象进行处理。我们还发现Microsoft Office 365中存在同样的问题。</w:t>
      </w:r>
    </w:p>
    <w:p>
      <w:pPr>
        <w:ind w:firstLine="420" w:firstLineChars="0"/>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294255" cy="1699260"/>
            <wp:effectExtent l="0" t="0" r="1079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rcRect t="4003" b="3521"/>
                    <a:stretch>
                      <a:fillRect/>
                    </a:stretch>
                  </pic:blipFill>
                  <pic:spPr>
                    <a:xfrm>
                      <a:off x="0" y="0"/>
                      <a:ext cx="2294255" cy="16992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图1   在谷歌文档中协作编辑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解决此问题并使用户能够以合适的粒度协作处理其办公文档云，我们以前的研究提出了DPC模型，这将在下一节中简要介绍。与Google文档类似，本文中描述的DPC模型的实现构建了它的Web应用程序，并将其作为“软件即服务”部署在云中。</w:t>
      </w:r>
    </w:p>
    <w:p>
      <w:pPr>
        <w:pStyle w:val="3"/>
        <w:jc w:val="center"/>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III. 背景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DPC模型最初由作者在2010年提出，用于云中的文档处理。 它是基于XML逻辑结构的面向对象。它将文档中的可编辑组件视为不同的对象，并为用户提供对每个对象的访问权限。因此，处理共享文档的多个用户可以实时地基于不同的对象执行协作编辑。这种机制为文档处理协作提供了更合理的粒度，因为DPC模型将文档内容作为逻辑对象处理，而不是将其视为字符串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根据DPC模型，整个文档将被划分为表1中列出的13个对象，其中包括9个包含基本对象的复合对象和4个原子基本对象。</w:t>
      </w:r>
    </w:p>
    <w:p>
      <w:pPr>
        <w:pStyle w:val="3"/>
        <w:keepNext/>
        <w:keepLines/>
        <w:pageBreakBefore w:val="0"/>
        <w:widowControl w:val="0"/>
        <w:kinsoku/>
        <w:wordWrap/>
        <w:overflowPunct/>
        <w:topLinePunct w:val="0"/>
        <w:autoSpaceDE/>
        <w:autoSpaceDN/>
        <w:bidi w:val="0"/>
        <w:adjustRightInd/>
        <w:snapToGrid/>
        <w:spacing w:before="260" w:beforeLines="0" w:after="260" w:afterLines="0" w:line="20" w:lineRule="exact"/>
        <w:ind w:left="0" w:leftChars="0" w:right="0" w:rightChars="0" w:firstLine="0" w:firstLineChars="0"/>
        <w:jc w:val="center"/>
        <w:textAlignment w:val="auto"/>
        <w:outlineLvl w:val="1"/>
        <w:rPr>
          <w:rFonts w:hint="eastAsia" w:ascii="宋体" w:hAnsi="宋体" w:eastAsia="宋体" w:cs="宋体"/>
          <w:sz w:val="24"/>
          <w:szCs w:val="24"/>
          <w:lang w:val="en-US" w:eastAsia="zh-CN"/>
        </w:rPr>
      </w:pPr>
      <w:r>
        <w:rPr>
          <w:rFonts w:hint="eastAsia" w:ascii="宋体" w:hAnsi="宋体" w:eastAsia="宋体" w:cs="宋体"/>
          <w:b w:val="0"/>
          <w:kern w:val="2"/>
          <w:sz w:val="21"/>
          <w:szCs w:val="21"/>
          <w:lang w:val="en-US" w:eastAsia="zh-CN" w:bidi="ar-SA"/>
        </w:rPr>
        <w:t>表1：DPC目标描述</w:t>
      </w:r>
    </w:p>
    <w:tbl>
      <w:tblPr>
        <w:tblStyle w:val="10"/>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0"/>
        <w:gridCol w:w="3353"/>
        <w:gridCol w:w="3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对象名称</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对象描述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restart"/>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复合对象</w:t>
            </w: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内容</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指定文档的属性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内容源</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指定元数据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页眉和页脚</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指定页眉和页脚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样式及字体</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指定样式和字体的设置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脚注及尾注</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指定的脚注及尾注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注释</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段落</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指定的段落属性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表格</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运行</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指定在父字段中的运行内容的属性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restart"/>
            <w:vAlign w:val="center"/>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基本对象</w:t>
            </w: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超链接</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区域</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文本</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指定在文档中显示的运行的文字文本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4" w:hRule="atLeast"/>
        </w:trPr>
        <w:tc>
          <w:tcPr>
            <w:tcW w:w="1960" w:type="dxa"/>
            <w:vMerge w:val="continue"/>
          </w:tcPr>
          <w:p>
            <w:pPr>
              <w:jc w:val="center"/>
              <w:rPr>
                <w:rFonts w:hint="eastAsia" w:ascii="微软雅黑" w:hAnsi="微软雅黑" w:eastAsia="微软雅黑" w:cs="微软雅黑"/>
                <w:sz w:val="18"/>
                <w:szCs w:val="18"/>
                <w:lang w:val="en-US" w:eastAsia="zh-CN"/>
              </w:rPr>
            </w:pPr>
          </w:p>
        </w:tc>
        <w:tc>
          <w:tcPr>
            <w:tcW w:w="3353"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图片</w:t>
            </w:r>
          </w:p>
        </w:tc>
        <w:tc>
          <w:tcPr>
            <w:tcW w:w="3487" w:type="dxa"/>
          </w:tcPr>
          <w:p>
            <w:pPr>
              <w:jc w:val="cente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指定的图片</w:t>
            </w:r>
          </w:p>
        </w:tc>
      </w:tr>
    </w:tbl>
    <w:p>
      <w:pPr>
        <w:ind w:firstLine="420" w:firstLineChars="0"/>
        <w:rPr>
          <w:rFonts w:hint="eastAsia" w:ascii="微软雅黑" w:hAnsi="微软雅黑" w:eastAsia="微软雅黑" w:cs="微软雅黑"/>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一旦被分成DPC对象，整个文档成为DPC对象的一个单元。 每个DPC对象都是一个单位工作分配，这些分配将发送给云中的处理器。所有单位的组合是整个文件。 用户将会被引导到云中的目标对象以完成其编辑工作。在所有编辑工作完成后，DPC对象将会完成收集并组合成最终结果文件。在为了在云环境中获得完整的利用率，DPC模型还定义了以下八个公式：</w:t>
      </w:r>
    </w:p>
    <w:tbl>
      <w:tblPr>
        <w:tblStyle w:val="10"/>
        <w:tblW w:w="8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DPC={DOC,MIDDLEWARE,PROCESSORS&lt;bag PROCESSOR&gt;}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DOC={ROOT,ASSIST_INFO}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PROCESSOR={APPS&lt;bag APP&gt;}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ROOT={NONLEAF&lt;bag COMPOSITE_OB&gt;,LEAF&lt;bag BASIC_OB&gt;}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COMPOSITE_OBJ={OBJECT,DESCENDANT&lt;bag ROOT&gt;}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BASIC_OBJ={OBJECT}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OBJECT={NAME,ACCESS_PATH,ON_EDITING}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 w:hRule="atLeast"/>
        </w:trPr>
        <w:tc>
          <w:tcPr>
            <w:tcW w:w="8900" w:type="dxa"/>
          </w:tcPr>
          <w:p>
            <w:pPr>
              <w:rPr>
                <w:rFonts w:hint="eastAsia" w:ascii="微软雅黑" w:hAnsi="微软雅黑" w:eastAsia="微软雅黑" w:cs="微软雅黑"/>
                <w:sz w:val="16"/>
                <w:szCs w:val="16"/>
                <w:lang w:val="en-US" w:eastAsia="zh-CN"/>
              </w:rPr>
            </w:pPr>
            <w:r>
              <w:rPr>
                <w:rFonts w:hint="eastAsia" w:ascii="微软雅黑" w:hAnsi="微软雅黑" w:eastAsia="微软雅黑" w:cs="微软雅黑"/>
                <w:sz w:val="16"/>
                <w:szCs w:val="16"/>
                <w:lang w:val="en-US" w:eastAsia="zh-CN"/>
              </w:rPr>
              <w:t>ON_EDITING::=Busy|Idle</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有关这些公式的详细信息首先在中介绍。值得注意的是，在公式六中，DPC模型使用XPath描述的ACCESS_PATH来表示划分后的不同对象，并引导用户到他们想要编辑的目标对象。 图2显示了在云中用ACCESS_PATH划分后的DPC对象。 由于每个节点的XPath在XML文档中都是唯一的，因此它可以是云中DPC对象的标识符。</w:t>
      </w:r>
    </w:p>
    <w:p>
      <w:pPr>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661920" cy="1706880"/>
            <wp:effectExtent l="0" t="0" r="508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2661920" cy="17068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图2   DPC 对象以及他们的 ACCESS_PATH.</w:t>
      </w:r>
    </w:p>
    <w:p>
      <w:pPr>
        <w:pStyle w:val="3"/>
        <w:jc w:val="center"/>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IV. 实施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PC实现的Web应用程序预计将提供文档处理并使授权用户可以从浏览器访问该文档。文档的所有者能够邀请其他人同时处理同一文档。该实现使用Java编写，用于后端，JavaScript用于前端。对于前端，我们使用JavaScript库中的JQuery库来处理基本的文本编辑，例如添加和删除字符，改变字符的样式和大小等。同时，为了提供更好的编辑功能，我们将 CKEditer 在我们的实现中。CKEditor是一个在网页中使用的文本编辑器。由于我们的实现是用于处理网页上文本的Web应用程序，因此CKEditer是实现此目标的好工具。此外，CKEditer获得了灵活的开源和商业许可。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正如前一节中的公式一所定义的那样，在DPC模型的第一级，有三个主要组件：DOC，中间件和处理器。因此，在图3所示的实现中存在三个对应的主要部分。</w:t>
      </w:r>
    </w:p>
    <w:p>
      <w:pPr>
        <w:jc w:val="center"/>
        <w:rPr>
          <w:rFonts w:hint="eastAsia" w:ascii="微软雅黑" w:hAnsi="微软雅黑" w:eastAsia="微软雅黑" w:cs="微软雅黑"/>
          <w:sz w:val="18"/>
          <w:szCs w:val="18"/>
        </w:rPr>
      </w:pPr>
      <w:r>
        <w:rPr>
          <w:sz w:val="13"/>
          <w:szCs w:val="13"/>
        </w:rPr>
        <mc:AlternateContent>
          <mc:Choice Requires="wpg">
            <w:drawing>
              <wp:anchor distT="0" distB="0" distL="114300" distR="114300" simplePos="0" relativeHeight="251658240" behindDoc="0" locked="0" layoutInCell="1" allowOverlap="1">
                <wp:simplePos x="0" y="0"/>
                <wp:positionH relativeFrom="column">
                  <wp:posOffset>1492250</wp:posOffset>
                </wp:positionH>
                <wp:positionV relativeFrom="paragraph">
                  <wp:posOffset>55245</wp:posOffset>
                </wp:positionV>
                <wp:extent cx="2409825" cy="1493520"/>
                <wp:effectExtent l="0" t="0" r="9525" b="11430"/>
                <wp:wrapNone/>
                <wp:docPr id="26" name="组合 26"/>
                <wp:cNvGraphicFramePr/>
                <a:graphic xmlns:a="http://schemas.openxmlformats.org/drawingml/2006/main">
                  <a:graphicData uri="http://schemas.microsoft.com/office/word/2010/wordprocessingGroup">
                    <wpg:wgp>
                      <wpg:cNvGrpSpPr/>
                      <wpg:grpSpPr>
                        <a:xfrm>
                          <a:off x="0" y="0"/>
                          <a:ext cx="2409638" cy="1493736"/>
                          <a:chOff x="4083" y="87029"/>
                          <a:chExt cx="5316" cy="3150"/>
                        </a:xfrm>
                      </wpg:grpSpPr>
                      <wps:wsp>
                        <wps:cNvPr id="2" name="文本框 2"/>
                        <wps:cNvSpPr txBox="1"/>
                        <wps:spPr>
                          <a:xfrm>
                            <a:off x="7014" y="88310"/>
                            <a:ext cx="736" cy="38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管理员</w:t>
                              </w:r>
                            </w:p>
                          </w:txbxContent>
                        </wps:txbx>
                        <wps:bodyPr rot="0" spcFirstLastPara="0" vertOverflow="overflow" horzOverflow="overflow" vert="horz" wrap="square" lIns="0" tIns="0" rIns="0" bIns="0" numCol="1" spcCol="0" rtlCol="0" fromWordArt="0" anchor="t" anchorCtr="0" forceAA="0" compatLnSpc="1">
                          <a:noAutofit/>
                        </wps:bodyPr>
                      </wps:wsp>
                      <wps:wsp>
                        <wps:cNvPr id="15" name="文本框 15"/>
                        <wps:cNvSpPr txBox="1"/>
                        <wps:spPr>
                          <a:xfrm>
                            <a:off x="6812" y="87439"/>
                            <a:ext cx="923" cy="49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用户请求</w:t>
                              </w:r>
                            </w:p>
                          </w:txbxContent>
                        </wps:txbx>
                        <wps:bodyPr rot="0" spcFirstLastPara="0" vertOverflow="overflow" horzOverflow="overflow" vert="horz" wrap="square" lIns="0" tIns="0" rIns="0" bIns="0" numCol="1" spcCol="0" rtlCol="0" fromWordArt="0" anchor="t" anchorCtr="0" forceAA="0" compatLnSpc="1">
                          <a:noAutofit/>
                        </wps:bodyPr>
                      </wps:wsp>
                      <wps:wsp>
                        <wps:cNvPr id="16" name="文本框 16"/>
                        <wps:cNvSpPr txBox="1"/>
                        <wps:spPr>
                          <a:xfrm>
                            <a:off x="6049" y="88306"/>
                            <a:ext cx="736" cy="35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解析器</w:t>
                              </w:r>
                            </w:p>
                          </w:txbxContent>
                        </wps:txbx>
                        <wps:bodyPr rot="0" spcFirstLastPara="0" vertOverflow="overflow" horzOverflow="overflow" vert="horz" wrap="square" lIns="0" tIns="0" rIns="0" bIns="0" numCol="1" spcCol="0" rtlCol="0" fromWordArt="0" anchor="t" anchorCtr="0" forceAA="0" compatLnSpc="1">
                          <a:noAutofit/>
                        </wps:bodyPr>
                      </wps:wsp>
                      <wps:wsp>
                        <wps:cNvPr id="17" name="文本框 17"/>
                        <wps:cNvSpPr txBox="1"/>
                        <wps:spPr>
                          <a:xfrm>
                            <a:off x="6033" y="89011"/>
                            <a:ext cx="806" cy="3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组合</w:t>
                              </w:r>
                            </w:p>
                          </w:txbxContent>
                        </wps:txbx>
                        <wps:bodyPr rot="0" spcFirstLastPara="0" vertOverflow="overflow" horzOverflow="overflow" vert="horz" wrap="square" lIns="0" tIns="0" rIns="0" bIns="0" numCol="1" spcCol="0" rtlCol="0" fromWordArt="0" anchor="t" anchorCtr="0" forceAA="0" compatLnSpc="1">
                          <a:noAutofit/>
                        </wps:bodyPr>
                      </wps:wsp>
                      <wps:wsp>
                        <wps:cNvPr id="18" name="文本框 18"/>
                        <wps:cNvSpPr txBox="1"/>
                        <wps:spPr>
                          <a:xfrm>
                            <a:off x="4213" y="88302"/>
                            <a:ext cx="871" cy="36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源文件</w:t>
                              </w:r>
                            </w:p>
                          </w:txbxContent>
                        </wps:txbx>
                        <wps:bodyPr rot="0" spcFirstLastPara="0" vertOverflow="overflow" horzOverflow="overflow" vert="horz" wrap="square" lIns="0" tIns="0" rIns="0" bIns="0" numCol="1" spcCol="0" rtlCol="0" fromWordArt="0" anchor="t" anchorCtr="0" forceAA="0" compatLnSpc="1">
                          <a:noAutofit/>
                        </wps:bodyPr>
                      </wps:wsp>
                      <wps:wsp>
                        <wps:cNvPr id="19" name="文本框 19"/>
                        <wps:cNvSpPr txBox="1"/>
                        <wps:spPr>
                          <a:xfrm>
                            <a:off x="4160" y="88984"/>
                            <a:ext cx="930" cy="378"/>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结果文件</w:t>
                              </w:r>
                            </w:p>
                          </w:txbxContent>
                        </wps:txbx>
                        <wps:bodyPr rot="0" spcFirstLastPara="0" vertOverflow="overflow" horzOverflow="overflow" vert="horz" wrap="square" lIns="0" tIns="0" rIns="0" bIns="0" numCol="1" spcCol="0" rtlCol="0" fromWordArt="0" anchor="t" anchorCtr="0" forceAA="0" compatLnSpc="1">
                          <a:noAutofit/>
                        </wps:bodyPr>
                      </wps:wsp>
                      <wps:wsp>
                        <wps:cNvPr id="20" name="文本框 20"/>
                        <wps:cNvSpPr txBox="1"/>
                        <wps:spPr>
                          <a:xfrm>
                            <a:off x="4083" y="87029"/>
                            <a:ext cx="871" cy="36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8"/>
                                  <w:szCs w:val="18"/>
                                  <w:lang w:eastAsia="zh-CN"/>
                                </w:rPr>
                              </w:pPr>
                              <w:r>
                                <w:rPr>
                                  <w:rFonts w:hint="eastAsia"/>
                                  <w:sz w:val="18"/>
                                  <w:szCs w:val="18"/>
                                  <w:lang w:eastAsia="zh-CN"/>
                                </w:rPr>
                                <w:t>用户</w:t>
                              </w:r>
                            </w:p>
                          </w:txbxContent>
                        </wps:txbx>
                        <wps:bodyPr rot="0" spcFirstLastPara="0" vertOverflow="overflow" horzOverflow="overflow" vert="horz" wrap="square" lIns="0" tIns="0" rIns="0" bIns="0" numCol="1" spcCol="0" rtlCol="0" fromWordArt="0" anchor="t" anchorCtr="0" forceAA="0" compatLnSpc="1">
                          <a:noAutofit/>
                        </wps:bodyPr>
                      </wps:wsp>
                      <wps:wsp>
                        <wps:cNvPr id="23" name="文本框 23"/>
                        <wps:cNvSpPr txBox="1"/>
                        <wps:spPr>
                          <a:xfrm>
                            <a:off x="6302" y="89283"/>
                            <a:ext cx="1419" cy="50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center"/>
                                <w:textAlignment w:val="auto"/>
                                <w:outlineLvl w:val="9"/>
                                <w:rPr>
                                  <w:rFonts w:hint="eastAsia" w:eastAsiaTheme="minorEastAsia"/>
                                  <w:sz w:val="18"/>
                                  <w:szCs w:val="18"/>
                                  <w:lang w:val="en-US" w:eastAsia="zh-CN"/>
                                </w:rPr>
                              </w:pPr>
                              <w:r>
                                <w:rPr>
                                  <w:rFonts w:hint="eastAsia"/>
                                  <w:sz w:val="16"/>
                                  <w:szCs w:val="16"/>
                                  <w:lang w:val="en-US" w:eastAsia="zh-CN"/>
                                </w:rPr>
                                <w:t>DPC模型中的中间件</w:t>
                              </w:r>
                            </w:p>
                          </w:txbxContent>
                        </wps:txbx>
                        <wps:bodyPr rot="0" spcFirstLastPara="0" vertOverflow="overflow" horzOverflow="overflow" vert="horz" wrap="square" lIns="0" tIns="0" rIns="0" bIns="0" numCol="1" spcCol="0" rtlCol="0" fromWordArt="0" anchor="t" anchorCtr="0" forceAA="0" compatLnSpc="1">
                          <a:noAutofit/>
                        </wps:bodyPr>
                      </wps:wsp>
                      <wpg:grpSp>
                        <wpg:cNvPr id="25" name="组合 25"/>
                        <wpg:cNvGrpSpPr/>
                        <wpg:grpSpPr>
                          <a:xfrm>
                            <a:off x="7140" y="89261"/>
                            <a:ext cx="2259" cy="918"/>
                            <a:chOff x="5515" y="89261"/>
                            <a:chExt cx="2259" cy="918"/>
                          </a:xfrm>
                        </wpg:grpSpPr>
                        <wps:wsp>
                          <wps:cNvPr id="21" name="文本框 21"/>
                          <wps:cNvSpPr txBox="1"/>
                          <wps:spPr>
                            <a:xfrm>
                              <a:off x="5515" y="89816"/>
                              <a:ext cx="1785" cy="36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center"/>
                                  <w:textAlignment w:val="auto"/>
                                  <w:outlineLvl w:val="9"/>
                                  <w:rPr>
                                    <w:rFonts w:hint="eastAsia" w:eastAsiaTheme="minorEastAsia"/>
                                    <w:sz w:val="15"/>
                                    <w:szCs w:val="15"/>
                                    <w:lang w:eastAsia="zh-CN"/>
                                  </w:rPr>
                                </w:pPr>
                                <w:r>
                                  <w:rPr>
                                    <w:rFonts w:hint="eastAsia"/>
                                    <w:sz w:val="15"/>
                                    <w:szCs w:val="15"/>
                                    <w:lang w:eastAsia="zh-CN"/>
                                  </w:rPr>
                                  <w:t>云环境</w:t>
                                </w:r>
                              </w:p>
                            </w:txbxContent>
                          </wps:txbx>
                          <wps:bodyPr rot="0" spcFirstLastPara="0" vertOverflow="overflow" horzOverflow="overflow" vert="horz" wrap="square" lIns="0" tIns="0" rIns="0" bIns="0" numCol="1" spcCol="0" rtlCol="0" fromWordArt="0" anchor="t" anchorCtr="0" forceAA="0" compatLnSpc="1">
                            <a:noAutofit/>
                          </wps:bodyPr>
                        </wps:wsp>
                        <wps:wsp>
                          <wps:cNvPr id="22" name="文本框 22"/>
                          <wps:cNvSpPr txBox="1"/>
                          <wps:spPr>
                            <a:xfrm>
                              <a:off x="6534" y="89261"/>
                              <a:ext cx="1240" cy="6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eastAsiaTheme="minorEastAsia"/>
                                    <w:sz w:val="15"/>
                                    <w:szCs w:val="15"/>
                                    <w:lang w:val="en-US" w:eastAsia="zh-CN"/>
                                  </w:rPr>
                                </w:pPr>
                                <w:r>
                                  <w:rPr>
                                    <w:rFonts w:hint="eastAsia"/>
                                    <w:sz w:val="15"/>
                                    <w:szCs w:val="15"/>
                                    <w:lang w:val="en-US" w:eastAsia="zh-CN"/>
                                  </w:rPr>
                                  <w:t>DPC环境中的进程</w:t>
                                </w:r>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117.5pt;margin-top:4.35pt;height:117.6pt;width:189.75pt;z-index:251658240;mso-width-relative:page;mso-height-relative:page;" coordorigin="4083,87029" coordsize="5316,3150" o:gfxdata="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">
                <o:lock v:ext="edit" aspectratio="f"/>
                <v:shape id="_x0000_s1026" o:spid="_x0000_s1026" o:spt="202" type="#_x0000_t202" style="position:absolute;left:7014;top:88310;height:388;width:736;" fillcolor="#FFFFFF [3201]" filled="t" stroked="f" coordsize="21600,21600" o:gfxdata="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uUVErgAAADaAAAA&#10;DwAAAAAAAAABACAAAAAiAAAAZHJzL2Rvd25yZXYueG1sUEsBAhQAFAAAAAgAh07iQDMvBZ47AAAA&#10;OQAAABAAAAAAAAAAAQAgAAAABwEAAGRycy9zaGFwZXhtbC54bWxQSwUGAAAAAAYABgBbAQAAsQMA&#10;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管理员</w:t>
                        </w:r>
                      </w:p>
                    </w:txbxContent>
                  </v:textbox>
                </v:shape>
                <v:shape id="_x0000_s1026" o:spid="_x0000_s1026" o:spt="202" type="#_x0000_t202" style="position:absolute;left:6812;top:87439;height:494;width:923;" fillcolor="#FFFFFF [3201]" filled="t" stroked="f" coordsize="21600,21600" o:gfxdata="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6JDa2AAAA2wAAAA8A&#10;AAAAAAAAAQAgAAAAIgAAAGRycy9kb3ducmV2LnhtbFBLAQIUABQAAAAIAIdO4kAzLwWeOwAAADkA&#10;AAAQAAAAAAAAAAEAIAAAAAUBAABkcnMvc2hhcGV4bWwueG1sUEsFBgAAAAAGAAYAWwEAAK8DAAAA&#10;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用户请求</w:t>
                        </w:r>
                      </w:p>
                    </w:txbxContent>
                  </v:textbox>
                </v:shape>
                <v:shape id="_x0000_s1026" o:spid="_x0000_s1026" o:spt="202" type="#_x0000_t202" style="position:absolute;left:6049;top:88306;height:359;width:736;" fillcolor="#FFFFFF [3201]" filled="t" stroked="f" coordsize="21600,21600" o:gfxdata="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8oukG2AAAA2wAAAA8A&#10;AAAAAAAAAQAgAAAAIgAAAGRycy9kb3ducmV2LnhtbFBLAQIUABQAAAAIAIdO4kAzLwWeOwAAADkA&#10;AAAQAAAAAAAAAAEAIAAAAAUBAABkcnMvc2hhcGV4bWwueG1sUEsFBgAAAAAGAAYAWwEAAK8DAAAA&#10;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解析器</w:t>
                        </w:r>
                      </w:p>
                    </w:txbxContent>
                  </v:textbox>
                </v:shape>
                <v:shape id="_x0000_s1026" o:spid="_x0000_s1026" o:spt="202" type="#_x0000_t202" style="position:absolute;left:6033;top:89011;height:345;width:806;" fillcolor="#FFFFFF [3201]" filled="t" stroked="f" coordsize="21600,21600" o:gfxdata="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BkH9q2AAAA2wAAAA8A&#10;AAAAAAAAAQAgAAAAIgAAAGRycy9kb3ducmV2LnhtbFBLAQIUABQAAAAIAIdO4kAzLwWeOwAAADkA&#10;AAAQAAAAAAAAAAEAIAAAAAUBAABkcnMvc2hhcGV4bWwueG1sUEsFBgAAAAAGAAYAWwEAAK8DAAAA&#10;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组合</w:t>
                        </w:r>
                      </w:p>
                    </w:txbxContent>
                  </v:textbox>
                </v:shape>
                <v:shape id="_x0000_s1026" o:spid="_x0000_s1026" o:spt="202" type="#_x0000_t202" style="position:absolute;left:4213;top:88302;height:363;width:871;" fillcolor="#FFFFFF [3201]" filled="t" stroked="f" coordsize="21600,21600" o:gfxdata="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fuLqLsAAADb&#10;AAAADwAAAAAAAAABACAAAAAiAAAAZHJzL2Rvd25yZXYueG1sUEsBAhQAFAAAAAgAh07iQDMvBZ47&#10;AAAAOQAAABAAAAAAAAAAAQAgAAAACgEAAGRycy9zaGFwZXhtbC54bWxQSwUGAAAAAAYABgBbAQAA&#10;tAM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源文件</w:t>
                        </w:r>
                      </w:p>
                    </w:txbxContent>
                  </v:textbox>
                </v:shape>
                <v:shape id="_x0000_s1026" o:spid="_x0000_s1026" o:spt="202" type="#_x0000_t202" style="position:absolute;left:4160;top:88984;height:378;width:930;" fillcolor="#FFFFFF [3201]" filled="t" stroked="f" coordsize="21600,21600" o:gfxdata="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63LjO2AAAA2wAAAA8A&#10;AAAAAAAAAQAgAAAAIgAAAGRycy9kb3ducmV2LnhtbFBLAQIUABQAAAAIAIdO4kAzLwWeOwAAADkA&#10;AAAQAAAAAAAAAAEAIAAAAAUBAABkcnMvc2hhcGV4bWwueG1sUEsFBgAAAAAGAAYAWwEAAK8DAAAA&#10;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5"/>
                            <w:szCs w:val="15"/>
                            <w:lang w:eastAsia="zh-CN"/>
                          </w:rPr>
                        </w:pPr>
                        <w:r>
                          <w:rPr>
                            <w:rFonts w:hint="eastAsia"/>
                            <w:sz w:val="15"/>
                            <w:szCs w:val="15"/>
                            <w:lang w:eastAsia="zh-CN"/>
                          </w:rPr>
                          <w:t>结果文件</w:t>
                        </w:r>
                      </w:p>
                    </w:txbxContent>
                  </v:textbox>
                </v:shape>
                <v:shape id="_x0000_s1026" o:spid="_x0000_s1026" o:spt="202" type="#_x0000_t202" style="position:absolute;left:4083;top:87029;height:363;width:871;" fillcolor="#FFFFFF [3201]" filled="t" stroked="f" coordsize="21600,21600" o:gfxdata="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eFNE7UAAADbAAAADwAA&#10;AAAAAAABACAAAAAiAAAAZHJzL2Rvd25yZXYueG1sUEsBAhQAFAAAAAgAh07iQDMvBZ47AAAAOQAA&#10;ABAAAAAAAAAAAQAgAAAABAEAAGRycy9zaGFwZXhtbC54bWxQSwUGAAAAAAYABgBbAQAArgM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both"/>
                          <w:textAlignment w:val="auto"/>
                          <w:outlineLvl w:val="9"/>
                          <w:rPr>
                            <w:rFonts w:hint="eastAsia" w:eastAsiaTheme="minorEastAsia"/>
                            <w:sz w:val="18"/>
                            <w:szCs w:val="18"/>
                            <w:lang w:eastAsia="zh-CN"/>
                          </w:rPr>
                        </w:pPr>
                        <w:r>
                          <w:rPr>
                            <w:rFonts w:hint="eastAsia"/>
                            <w:sz w:val="18"/>
                            <w:szCs w:val="18"/>
                            <w:lang w:eastAsia="zh-CN"/>
                          </w:rPr>
                          <w:t>用户</w:t>
                        </w:r>
                      </w:p>
                    </w:txbxContent>
                  </v:textbox>
                </v:shape>
                <v:shape id="_x0000_s1026" o:spid="_x0000_s1026" o:spt="202" type="#_x0000_t202" style="position:absolute;left:6302;top:89283;height:509;width:1419;" fillcolor="#FFFFFF [3201]" filled="t" stroked="f" coordsize="21600,21600" o:gfxdata="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TPTZLgAAADbAAAA&#10;DwAAAAAAAAABACAAAAAiAAAAZHJzL2Rvd25yZXYueG1sUEsBAhQAFAAAAAgAh07iQDMvBZ47AAAA&#10;OQAAABAAAAAAAAAAAQAgAAAABwEAAGRycy9zaGFwZXhtbC54bWxQSwUGAAAAAAYABgBbAQAAsQMA&#10;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center"/>
                          <w:textAlignment w:val="auto"/>
                          <w:outlineLvl w:val="9"/>
                          <w:rPr>
                            <w:rFonts w:hint="eastAsia" w:eastAsiaTheme="minorEastAsia"/>
                            <w:sz w:val="18"/>
                            <w:szCs w:val="18"/>
                            <w:lang w:val="en-US" w:eastAsia="zh-CN"/>
                          </w:rPr>
                        </w:pPr>
                        <w:r>
                          <w:rPr>
                            <w:rFonts w:hint="eastAsia"/>
                            <w:sz w:val="16"/>
                            <w:szCs w:val="16"/>
                            <w:lang w:val="en-US" w:eastAsia="zh-CN"/>
                          </w:rPr>
                          <w:t>DPC模型中的中间件</w:t>
                        </w:r>
                      </w:p>
                    </w:txbxContent>
                  </v:textbox>
                </v:shape>
                <v:group id="_x0000_s1026" o:spid="_x0000_s1026" o:spt="203" style="position:absolute;left:7140;top:89261;height:918;width:2259;" coordorigin="5515,89261" coordsize="2259,918"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5515;top:89816;height:363;width:1785;" fillcolor="#FFFFFF [3201]" filled="t" stroked="f" coordsize="21600,21600" o:gfxdata="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q3oiLgAAADbAAAA&#10;DwAAAAAAAAABACAAAAAiAAAAZHJzL2Rvd25yZXYueG1sUEsBAhQAFAAAAAgAh07iQDMvBZ47AAAA&#10;OQAAABAAAAAAAAAAAQAgAAAABwEAAGRycy9zaGFwZXhtbC54bWxQSwUGAAAAAAYABgBbAQAAsQMA&#10;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300" w:lineRule="exact"/>
                            <w:ind w:left="0" w:leftChars="0" w:right="0" w:rightChars="0" w:firstLine="0" w:firstLineChars="0"/>
                            <w:jc w:val="center"/>
                            <w:textAlignment w:val="auto"/>
                            <w:outlineLvl w:val="9"/>
                            <w:rPr>
                              <w:rFonts w:hint="eastAsia" w:eastAsiaTheme="minorEastAsia"/>
                              <w:sz w:val="15"/>
                              <w:szCs w:val="15"/>
                              <w:lang w:eastAsia="zh-CN"/>
                            </w:rPr>
                          </w:pPr>
                          <w:r>
                            <w:rPr>
                              <w:rFonts w:hint="eastAsia"/>
                              <w:sz w:val="15"/>
                              <w:szCs w:val="15"/>
                              <w:lang w:eastAsia="zh-CN"/>
                            </w:rPr>
                            <w:t>云环境</w:t>
                          </w:r>
                        </w:p>
                      </w:txbxContent>
                    </v:textbox>
                  </v:shape>
                  <v:shape id="_x0000_s1026" o:spid="_x0000_s1026" o:spt="202" type="#_x0000_t202" style="position:absolute;left:6534;top:89261;height:623;width:1240;" fillcolor="#FFFFFF [3201]" filled="t" stroked="f" coordsize="21600,21600" o:gfxdata="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n92/7gAAADbAAAA&#10;DwAAAAAAAAABACAAAAAiAAAAZHJzL2Rvd25yZXYueG1sUEsBAhQAFAAAAAgAh07iQDMvBZ47AAAA&#10;OQAAABAAAAAAAAAAAQAgAAAABwEAAGRycy9zaGFwZXhtbC54bWxQSwUGAAAAAAYABgBbAQAAsQMA&#10;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eastAsiaTheme="minorEastAsia"/>
                              <w:sz w:val="15"/>
                              <w:szCs w:val="15"/>
                              <w:lang w:val="en-US" w:eastAsia="zh-CN"/>
                            </w:rPr>
                          </w:pPr>
                          <w:r>
                            <w:rPr>
                              <w:rFonts w:hint="eastAsia"/>
                              <w:sz w:val="15"/>
                              <w:szCs w:val="15"/>
                              <w:lang w:val="en-US" w:eastAsia="zh-CN"/>
                            </w:rPr>
                            <w:t>DPC环境中的进程</w:t>
                          </w:r>
                        </w:p>
                      </w:txbxContent>
                    </v:textbox>
                  </v:shape>
                </v:group>
              </v:group>
            </w:pict>
          </mc:Fallback>
        </mc:AlternateContent>
      </w:r>
      <w:r>
        <w:rPr>
          <w:rFonts w:hint="eastAsia" w:ascii="微软雅黑" w:hAnsi="微软雅黑" w:eastAsia="微软雅黑" w:cs="微软雅黑"/>
          <w:sz w:val="18"/>
          <w:szCs w:val="18"/>
        </w:rPr>
        <w:drawing>
          <wp:inline distT="0" distB="0" distL="114300" distR="114300">
            <wp:extent cx="3124835" cy="1553210"/>
            <wp:effectExtent l="0" t="0" r="18415" b="889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124835" cy="15532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   DPC模型实施概述。</w:t>
      </w:r>
    </w:p>
    <w:p>
      <w:pPr>
        <w:rPr>
          <w:rFonts w:hint="eastAsia" w:ascii="微软雅黑" w:hAnsi="微软雅黑" w:eastAsia="微软雅黑" w:cs="微软雅黑"/>
          <w:sz w:val="18"/>
          <w:szCs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3所示，DOC部分包括将被上传到云的源文档以及从云下载的结果文档。在云环境中，中间件包括解析器，管理器和组合器。解析器和管理器的工作流程如图4和图5所示。组合器的工作流程是根据每个结果片段的XPath结合管理器的结果，这与解析器的反方向流程类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如图4所示，解析器在接收到一个源文档后，记录源中每个节点的XPath。 然后，解析器将源文档分成几部分。之后，解析器将每个片段与其对应的XPath打包到DPC对象中。最后，解析器将DPC对象发送给管理器。我们以ISO 29500格式文件为例来说明这个过程。图5中的几个XML文档描述了ISO 29500文档，其中docx格式基于ISO 29500，其分别包含“[Content_Types] .xml”文档和两个名为“_rels”和“word”的文件夹。 在名为“word”的文件夹中，有几个构成示例文档主要内容的XML文档。</w:t>
      </w:r>
    </w:p>
    <w:p>
      <w:pPr>
        <w:jc w:val="center"/>
        <w:rPr>
          <w:rFonts w:hint="eastAsia" w:ascii="微软雅黑" w:hAnsi="微软雅黑" w:eastAsia="微软雅黑" w:cs="微软雅黑"/>
          <w:sz w:val="18"/>
          <w:szCs w:val="18"/>
        </w:rPr>
      </w:pPr>
      <w:r>
        <w:rPr>
          <w:sz w:val="18"/>
        </w:rPr>
        <mc:AlternateContent>
          <mc:Choice Requires="wps">
            <w:drawing>
              <wp:anchor distT="0" distB="0" distL="114300" distR="114300" simplePos="0" relativeHeight="251689984" behindDoc="0" locked="0" layoutInCell="1" allowOverlap="1">
                <wp:simplePos x="0" y="0"/>
                <wp:positionH relativeFrom="column">
                  <wp:posOffset>2103120</wp:posOffset>
                </wp:positionH>
                <wp:positionV relativeFrom="paragraph">
                  <wp:posOffset>2383155</wp:posOffset>
                </wp:positionV>
                <wp:extent cx="1476375" cy="241300"/>
                <wp:effectExtent l="0" t="0" r="9525" b="6350"/>
                <wp:wrapNone/>
                <wp:docPr id="33" name="文本框 33"/>
                <wp:cNvGraphicFramePr/>
                <a:graphic xmlns:a="http://schemas.openxmlformats.org/drawingml/2006/main">
                  <a:graphicData uri="http://schemas.microsoft.com/office/word/2010/wordprocessingShape">
                    <wps:wsp>
                      <wps:cNvSpPr txBox="1"/>
                      <wps:spPr>
                        <a:xfrm>
                          <a:off x="0" y="0"/>
                          <a:ext cx="1476375" cy="241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sz w:val="15"/>
                                <w:szCs w:val="18"/>
                                <w:lang w:eastAsia="zh-CN"/>
                              </w:rPr>
                              <w:t>将</w:t>
                            </w:r>
                            <w:r>
                              <w:rPr>
                                <w:rFonts w:hint="eastAsia"/>
                                <w:sz w:val="15"/>
                                <w:szCs w:val="18"/>
                                <w:lang w:val="en-US" w:eastAsia="zh-CN"/>
                              </w:rPr>
                              <w:t>DPC对象发送给管理员</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65.6pt;margin-top:187.65pt;height:19pt;width:116.25pt;z-index:251689984;mso-width-relative:page;mso-height-relative:page;" fillcolor="#FFFFFF [3201]" filled="t" stroked="f" coordsize="21600,21600" o:gfxdata="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o0r5jYAAAACwEAAA8AAAAAAAAAAQAgAAAAIgAAAGRycy9kb3ducmV2LnhtbFBLAQIU&#10;ABQAAAAIAIdO4kA2vV1tLAIAADMEAAAOAAAAAAAAAAEAIAAAACcBAABkcnMvZTJvRG9jLnhtbFBL&#10;BQYAAAAABgAGAFkBAADFBQ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sz w:val="15"/>
                          <w:szCs w:val="18"/>
                          <w:lang w:eastAsia="zh-CN"/>
                        </w:rPr>
                        <w:t>将</w:t>
                      </w:r>
                      <w:r>
                        <w:rPr>
                          <w:rFonts w:hint="eastAsia"/>
                          <w:sz w:val="15"/>
                          <w:szCs w:val="18"/>
                          <w:lang w:val="en-US" w:eastAsia="zh-CN"/>
                        </w:rPr>
                        <w:t>DPC对象发送给管理员</w:t>
                      </w:r>
                    </w:p>
                  </w:txbxContent>
                </v:textbox>
              </v:shape>
            </w:pict>
          </mc:Fallback>
        </mc:AlternateContent>
      </w:r>
      <w:r>
        <w:rPr>
          <w:sz w:val="18"/>
        </w:rPr>
        <mc:AlternateContent>
          <mc:Choice Requires="wps">
            <w:drawing>
              <wp:anchor distT="0" distB="0" distL="114300" distR="114300" simplePos="0" relativeHeight="251673600" behindDoc="0" locked="0" layoutInCell="1" allowOverlap="1">
                <wp:simplePos x="0" y="0"/>
                <wp:positionH relativeFrom="column">
                  <wp:posOffset>1848485</wp:posOffset>
                </wp:positionH>
                <wp:positionV relativeFrom="paragraph">
                  <wp:posOffset>1838960</wp:posOffset>
                </wp:positionV>
                <wp:extent cx="1951355" cy="241300"/>
                <wp:effectExtent l="0" t="0" r="10795" b="6350"/>
                <wp:wrapNone/>
                <wp:docPr id="32" name="文本框 32"/>
                <wp:cNvGraphicFramePr/>
                <a:graphic xmlns:a="http://schemas.openxmlformats.org/drawingml/2006/main">
                  <a:graphicData uri="http://schemas.microsoft.com/office/word/2010/wordprocessingShape">
                    <wps:wsp>
                      <wps:cNvSpPr txBox="1"/>
                      <wps:spPr>
                        <a:xfrm>
                          <a:off x="0" y="0"/>
                          <a:ext cx="1951355" cy="241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将每个部分的Xpath和名称</w:t>
                            </w: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打包到DPC对象中</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45.55pt;margin-top:144.8pt;height:19pt;width:153.65pt;z-index:251673600;mso-width-relative:page;mso-height-relative:page;" fillcolor="#FFFFFF [3201]" filled="t" stroked="f" coordsize="21600,21600" o:gfxdata="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cdE6C9gAAAALAQAADwAAAAAAAAABACAAAAAiAAAAZHJzL2Rvd25yZXYueG1sUEsBAhQA&#10;FAAAAAgAh07iQN1rrc4rAgAAMwQAAA4AAAAAAAAAAQAgAAAAJwEAAGRycy9lMm9Eb2MueG1sUEsF&#10;BgAAAAAGAAYAWQEAAMQFA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将每个部分的Xpath和名称</w:t>
                      </w: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打包到DPC对象中</w:t>
                      </w:r>
                    </w:p>
                  </w:txbxContent>
                </v:textbox>
              </v:shape>
            </w:pict>
          </mc:Fallback>
        </mc:AlternateContent>
      </w:r>
      <w:r>
        <w:rPr>
          <w:sz w:val="18"/>
        </w:rPr>
        <mc:AlternateContent>
          <mc:Choice Requires="wps">
            <w:drawing>
              <wp:anchor distT="0" distB="0" distL="114300" distR="114300" simplePos="0" relativeHeight="251665408" behindDoc="0" locked="0" layoutInCell="1" allowOverlap="1">
                <wp:simplePos x="0" y="0"/>
                <wp:positionH relativeFrom="column">
                  <wp:posOffset>2089150</wp:posOffset>
                </wp:positionH>
                <wp:positionV relativeFrom="paragraph">
                  <wp:posOffset>1318895</wp:posOffset>
                </wp:positionV>
                <wp:extent cx="1508125" cy="241300"/>
                <wp:effectExtent l="0" t="0" r="15875" b="6350"/>
                <wp:wrapNone/>
                <wp:docPr id="31" name="文本框 31"/>
                <wp:cNvGraphicFramePr/>
                <a:graphic xmlns:a="http://schemas.openxmlformats.org/drawingml/2006/main">
                  <a:graphicData uri="http://schemas.microsoft.com/office/word/2010/wordprocessingShape">
                    <wps:wsp>
                      <wps:cNvSpPr txBox="1"/>
                      <wps:spPr>
                        <a:xfrm>
                          <a:off x="0" y="0"/>
                          <a:ext cx="1508125" cy="2413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基于DPC模型将源文档</w:t>
                            </w: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分成多个部分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64.5pt;margin-top:103.85pt;height:19pt;width:118.75pt;z-index:251665408;mso-width-relative:page;mso-height-relative:page;" fillcolor="#FFFFFF [3201]" filled="t" stroked="f" coordsize="21600,21600" o:gfxdata="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KLNitgAAAALAQAADwAAAAAAAAABACAAAAAiAAAAZHJzL2Rvd25yZXYueG1sUEsBAhQA&#10;FAAAAAgAh07iQF6jqWkrAgAAMwQAAA4AAAAAAAAAAQAgAAAAJwEAAGRycy9lMm9Eb2MueG1sUEsF&#10;BgAAAAAGAAYAWQEAAMQFA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基于DPC模型将源文档</w:t>
                      </w:r>
                    </w:p>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分成多个部分</w:t>
                      </w:r>
                    </w:p>
                  </w:txbxContent>
                </v:textbox>
              </v:shape>
            </w:pict>
          </mc:Fallback>
        </mc:AlternateContent>
      </w:r>
      <w:r>
        <w:rPr>
          <w:sz w:val="18"/>
        </w:rPr>
        <mc:AlternateContent>
          <mc:Choice Requires="wps">
            <w:drawing>
              <wp:anchor distT="0" distB="0" distL="114300" distR="114300" simplePos="0" relativeHeight="251661312" behindDoc="0" locked="0" layoutInCell="1" allowOverlap="1">
                <wp:simplePos x="0" y="0"/>
                <wp:positionH relativeFrom="column">
                  <wp:posOffset>2187575</wp:posOffset>
                </wp:positionH>
                <wp:positionV relativeFrom="paragraph">
                  <wp:posOffset>881380</wp:posOffset>
                </wp:positionV>
                <wp:extent cx="1246505" cy="114935"/>
                <wp:effectExtent l="0" t="0" r="10795" b="18415"/>
                <wp:wrapNone/>
                <wp:docPr id="30" name="文本框 30"/>
                <wp:cNvGraphicFramePr/>
                <a:graphic xmlns:a="http://schemas.openxmlformats.org/drawingml/2006/main">
                  <a:graphicData uri="http://schemas.microsoft.com/office/word/2010/wordprocessingShape">
                    <wps:wsp>
                      <wps:cNvSpPr txBox="1"/>
                      <wps:spPr>
                        <a:xfrm>
                          <a:off x="0" y="0"/>
                          <a:ext cx="1246505" cy="114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记录每个节点的XPath</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72.25pt;margin-top:69.4pt;height:9.05pt;width:98.15pt;z-index:251661312;mso-width-relative:page;mso-height-relative:page;" fillcolor="#FFFFFF [3201]" filled="t" stroked="f" coordsize="21600,21600" o:gfxdata="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q9yG12AAAAAsBAAAPAAAAAAAAAAEAIAAAACIAAABkcnMvZG93bnJldi54bWxQSwECFAAU&#10;AAAACACHTuJA4hnahCoCAAAzBAAADgAAAAAAAAABACAAAAAnAQAAZHJzL2Uyb0RvYy54bWxQSwUG&#10;AAAAAAYABgBZAQAAwwUAAAAA&#10;">
                <v:fill on="t" focussize="0,0"/>
                <v:stroke on="f" weight="0.5pt"/>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80" w:lineRule="exact"/>
                        <w:ind w:left="0" w:leftChars="0" w:right="0" w:rightChars="0" w:firstLine="0" w:firstLineChars="0"/>
                        <w:jc w:val="center"/>
                        <w:textAlignment w:val="auto"/>
                        <w:outlineLvl w:val="9"/>
                        <w:rPr>
                          <w:rFonts w:hint="eastAsia" w:eastAsiaTheme="minorEastAsia"/>
                          <w:sz w:val="15"/>
                          <w:szCs w:val="18"/>
                          <w:lang w:eastAsia="zh-CN"/>
                        </w:rPr>
                      </w:pPr>
                      <w:r>
                        <w:rPr>
                          <w:rFonts w:hint="eastAsia" w:eastAsiaTheme="minorEastAsia"/>
                          <w:sz w:val="15"/>
                          <w:szCs w:val="18"/>
                          <w:lang w:eastAsia="zh-CN"/>
                        </w:rPr>
                        <w:t>记录每个节点的XPath</w:t>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column">
                  <wp:posOffset>2529205</wp:posOffset>
                </wp:positionH>
                <wp:positionV relativeFrom="paragraph">
                  <wp:posOffset>227965</wp:posOffset>
                </wp:positionV>
                <wp:extent cx="563880" cy="248285"/>
                <wp:effectExtent l="0" t="0" r="7620" b="18415"/>
                <wp:wrapNone/>
                <wp:docPr id="29" name="文本框 29"/>
                <wp:cNvGraphicFramePr/>
                <a:graphic xmlns:a="http://schemas.openxmlformats.org/drawingml/2006/main">
                  <a:graphicData uri="http://schemas.microsoft.com/office/word/2010/wordprocessingShape">
                    <wps:wsp>
                      <wps:cNvSpPr txBox="1"/>
                      <wps:spPr>
                        <a:xfrm>
                          <a:off x="3538855" y="3398520"/>
                          <a:ext cx="563880" cy="2482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15"/>
                                <w:szCs w:val="18"/>
                                <w:lang w:eastAsia="zh-CN"/>
                              </w:rPr>
                            </w:pPr>
                            <w:r>
                              <w:rPr>
                                <w:rFonts w:hint="eastAsia" w:eastAsiaTheme="minorEastAsia"/>
                                <w:sz w:val="15"/>
                                <w:szCs w:val="18"/>
                                <w:lang w:eastAsia="zh-CN"/>
                              </w:rPr>
                              <w:t>源文档</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9.15pt;margin-top:17.95pt;height:19.55pt;width:44.4pt;z-index:251659264;mso-width-relative:page;mso-height-relative:page;" fillcolor="#FFFFFF [3201]" filled="t" stroked="f" coordsize="21600,21600" o:gfxdata="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dv+tU9cAAAAJAQAADwAAAAAAAAABACAAAAAiAAAAZHJzL2Rvd25yZXYu&#10;eG1sUEsBAhQAFAAAAAgAh07iQJRoqDY1AgAAPgQAAA4AAAAAAAAAAQAgAAAAJgEAAGRycy9lMm9E&#10;b2MueG1sUEsFBgAAAAAGAAYAWQEAAM0FAAAAAA==&#10;">
                <v:fill on="t" focussize="0,0"/>
                <v:stroke on="f" weight="0.5pt"/>
                <v:imagedata o:title=""/>
                <o:lock v:ext="edit" aspectratio="f"/>
                <v:textbox inset="0mm,0mm,0mm,0mm">
                  <w:txbxContent>
                    <w:p>
                      <w:pPr>
                        <w:jc w:val="center"/>
                        <w:rPr>
                          <w:rFonts w:hint="eastAsia" w:eastAsiaTheme="minorEastAsia"/>
                          <w:sz w:val="15"/>
                          <w:szCs w:val="18"/>
                          <w:lang w:eastAsia="zh-CN"/>
                        </w:rPr>
                      </w:pPr>
                      <w:r>
                        <w:rPr>
                          <w:rFonts w:hint="eastAsia" w:eastAsiaTheme="minorEastAsia"/>
                          <w:sz w:val="15"/>
                          <w:szCs w:val="18"/>
                          <w:lang w:eastAsia="zh-CN"/>
                        </w:rPr>
                        <w:t>源文档</w:t>
                      </w:r>
                    </w:p>
                  </w:txbxContent>
                </v:textbox>
              </v:shape>
            </w:pict>
          </mc:Fallback>
        </mc:AlternateContent>
      </w:r>
      <w:r>
        <w:rPr>
          <w:rFonts w:hint="eastAsia" w:ascii="微软雅黑" w:hAnsi="微软雅黑" w:eastAsia="微软雅黑" w:cs="微软雅黑"/>
          <w:sz w:val="18"/>
          <w:szCs w:val="18"/>
        </w:rPr>
        <w:drawing>
          <wp:inline distT="0" distB="0" distL="114300" distR="114300">
            <wp:extent cx="3169920" cy="2623185"/>
            <wp:effectExtent l="0" t="0" r="11430" b="57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169920" cy="26231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图4    解析器的主要工作流程。</w:t>
      </w:r>
    </w:p>
    <w:p>
      <w:pPr>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765425" cy="1721485"/>
            <wp:effectExtent l="0" t="0" r="1587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2765425" cy="17214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图5    ISO 29500文件的结构。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为了轻松划分示例文档以绘制DPC对象，解析器创建一个新的XML文档以包含来自源的所有的单个XML文档。有了这个，很容易记录每个DPC对象的XPath，并且保持DPC对象的完整性也很容易。 在用于将所有XML文档集成到源文档中的新XML中，解析器根据其自己的标题（如“workbook.xml”）标记每个XML文档，用于从workbook.xml标记该文档。这一整合步骤之后的源文件如图6所示。</w:t>
      </w:r>
    </w:p>
    <w:p>
      <w:pPr>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303780" cy="1783080"/>
            <wp:effectExtent l="0" t="0" r="127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2303780" cy="17830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图6     整合后的源文件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使用可扩展样式表语言转换（XSLT）技术来整合这些单独的文档。XSLT是一种基于XML的语言，用于转换XML文档，生成新的XML文档而无需更改原始XML文档。例如，图7显示了用于集成的XSLT样式表的主要步骤，通过它，源文档中的所有XML文档都集成到一个XML文档中。</w:t>
      </w:r>
    </w:p>
    <w:p>
      <w:pPr>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2463165" cy="1409065"/>
            <wp:effectExtent l="0" t="0" r="13335"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2463165" cy="14090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    用于集成的XSLT样式表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通过集成的结果文档，解析器记录每个节点的XPath。例如，&lt;document.xml&gt;节点的XPath是“xxx.docx / word.xml / document.xml”。在记录XPath之后，解析器分割结果文档，然后取出相应的DPC对象。如果用户想要编辑段落的内容，他/她必须有权访问该对象。显然，会有一些不属于任何DPC对象的节点。这些节点也将作为备份发送给管理器。在从解析器或用户接收到数据后，管理器将调用相应的java servlet来处理数据。管理器的工作流程如图8所示。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图8所示，管理者处理两种输入。第一个由用户请求组成，第二个由DPC对象组成。对于DPC对象，管理员将确定这些DPC对象是否已保存。如果输入未保存，则表示此文档首次上载到云中，管理员将其保存在其存储中。然后，管理器将发送DPC对象到相应的处理器。如果输入已保存，则表示这些DPC对象来自处理器而不是解析器，并且管理器将刷新之前保存的DPC对象。存储中的DPC对象用于向用户显示整个文档，因此需要按时刷新。</w:t>
      </w:r>
    </w:p>
    <w:p>
      <w:pPr>
        <w:jc w:val="center"/>
        <w:rPr>
          <w:rFonts w:hint="eastAsia" w:ascii="微软雅黑" w:hAnsi="微软雅黑" w:eastAsia="微软雅黑" w:cs="微软雅黑"/>
          <w:sz w:val="18"/>
          <w:szCs w:val="18"/>
        </w:rPr>
      </w:pPr>
      <w:r>
        <w:rPr>
          <w:sz w:val="18"/>
        </w:rPr>
        <mc:AlternateContent>
          <mc:Choice Requires="wps">
            <w:drawing>
              <wp:anchor distT="0" distB="0" distL="114300" distR="114300" simplePos="0" relativeHeight="996589568" behindDoc="0" locked="0" layoutInCell="1" allowOverlap="1">
                <wp:simplePos x="0" y="0"/>
                <wp:positionH relativeFrom="column">
                  <wp:posOffset>1351280</wp:posOffset>
                </wp:positionH>
                <wp:positionV relativeFrom="paragraph">
                  <wp:posOffset>2037715</wp:posOffset>
                </wp:positionV>
                <wp:extent cx="452120" cy="226060"/>
                <wp:effectExtent l="13970" t="6985" r="29210" b="14605"/>
                <wp:wrapNone/>
                <wp:docPr id="54" name="流程图: 决策 54"/>
                <wp:cNvGraphicFramePr/>
                <a:graphic xmlns:a="http://schemas.openxmlformats.org/drawingml/2006/main">
                  <a:graphicData uri="http://schemas.microsoft.com/office/word/2010/wordprocessingShape">
                    <wps:wsp>
                      <wps:cNvSpPr/>
                      <wps:spPr>
                        <a:xfrm>
                          <a:off x="0" y="0"/>
                          <a:ext cx="452120" cy="226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编辑？</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6.4pt;margin-top:160.45pt;height:17.8pt;width:35.6pt;z-index:996589568;v-text-anchor:middle;mso-width-relative:page;mso-height-relative:page;" fillcolor="#5B9BD5 [3204]" filled="t" stroked="t" coordsize="21600,21600" o:gfxdata="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Zi5CNcAAAALAQAADwAAAAAAAAAB&#10;ACAAAAAiAAAAZHJzL2Rvd25yZXYueG1sUEsBAhQAFAAAAAgAh07iQKQyaPiDAgAA2wQAAA4AAAAA&#10;AAAAAQAgAAAAJgEAAGRycy9lMm9Eb2MueG1sUEsFBgAAAAAGAAYAWQEAABsGA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编辑？</w:t>
                      </w:r>
                    </w:p>
                  </w:txbxContent>
                </v:textbox>
              </v:shape>
            </w:pict>
          </mc:Fallback>
        </mc:AlternateContent>
      </w:r>
      <w:r>
        <w:rPr>
          <w:sz w:val="18"/>
        </w:rPr>
        <mc:AlternateContent>
          <mc:Choice Requires="wps">
            <w:drawing>
              <wp:anchor distT="0" distB="0" distL="114300" distR="114300" simplePos="0" relativeHeight="994454528" behindDoc="0" locked="0" layoutInCell="1" allowOverlap="1">
                <wp:simplePos x="0" y="0"/>
                <wp:positionH relativeFrom="column">
                  <wp:posOffset>2694305</wp:posOffset>
                </wp:positionH>
                <wp:positionV relativeFrom="paragraph">
                  <wp:posOffset>1800860</wp:posOffset>
                </wp:positionV>
                <wp:extent cx="447040" cy="213360"/>
                <wp:effectExtent l="6350" t="6350" r="22860" b="8890"/>
                <wp:wrapNone/>
                <wp:docPr id="55" name="矩形 55"/>
                <wp:cNvGraphicFramePr/>
                <a:graphic xmlns:a="http://schemas.openxmlformats.org/drawingml/2006/main">
                  <a:graphicData uri="http://schemas.microsoft.com/office/word/2010/wordprocessingShape">
                    <wps:wsp>
                      <wps:cNvSpPr/>
                      <wps:spPr>
                        <a:xfrm>
                          <a:off x="0" y="0"/>
                          <a:ext cx="44704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刷新显示</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212.15pt;margin-top:141.8pt;height:16.8pt;width:35.2pt;z-index:994454528;v-text-anchor:middle;mso-width-relative:page;mso-height-relative:page;" fillcolor="#5B9BD5 [3204]" filled="t" stroked="t" coordsize="21600,21600" o:gfxdata="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dbm5zaAAAACwEAAA8AAAAAAAAAAQAgAAAAIgAAAGRycy9kb3ducmV2Lnht&#10;bFBLAQIUABQAAAAIAIdO4kARWRkhaQIAAMMEAAAOAAAAAAAAAAEAIAAAACkBAABkcnMvZTJvRG9j&#10;LnhtbFBLBQYAAAAABgAGAFkBAAAEBg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刷新显示</w:t>
                      </w:r>
                    </w:p>
                  </w:txbxContent>
                </v:textbox>
              </v:rect>
            </w:pict>
          </mc:Fallback>
        </mc:AlternateContent>
      </w:r>
      <w:r>
        <w:rPr>
          <w:sz w:val="18"/>
        </w:rPr>
        <mc:AlternateContent>
          <mc:Choice Requires="wps">
            <w:drawing>
              <wp:anchor distT="0" distB="0" distL="114300" distR="114300" simplePos="0" relativeHeight="960303104" behindDoc="0" locked="0" layoutInCell="1" allowOverlap="1">
                <wp:simplePos x="0" y="0"/>
                <wp:positionH relativeFrom="column">
                  <wp:posOffset>3415665</wp:posOffset>
                </wp:positionH>
                <wp:positionV relativeFrom="paragraph">
                  <wp:posOffset>1794510</wp:posOffset>
                </wp:positionV>
                <wp:extent cx="826770" cy="213360"/>
                <wp:effectExtent l="6350" t="6350" r="24130" b="8890"/>
                <wp:wrapNone/>
                <wp:docPr id="56" name="矩形 56"/>
                <wp:cNvGraphicFramePr/>
                <a:graphic xmlns:a="http://schemas.openxmlformats.org/drawingml/2006/main">
                  <a:graphicData uri="http://schemas.microsoft.com/office/word/2010/wordprocessingShape">
                    <wps:wsp>
                      <wps:cNvSpPr/>
                      <wps:spPr>
                        <a:xfrm>
                          <a:off x="0" y="0"/>
                          <a:ext cx="82677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将对象发送给相应的处理器</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268.95pt;margin-top:141.3pt;height:16.8pt;width:65.1pt;z-index:960303104;v-text-anchor:middle;mso-width-relative:page;mso-height-relative:page;" fillcolor="#5B9BD5 [3204]" filled="t" stroked="t" coordsize="21600,21600" o:gfxdata="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tiKhe2QAAAAsBAAAPAAAAAAAAAAEAIAAAACIAAABkcnMvZG93bnJldi54bWxQSwEC&#10;FAAUAAAACACHTuJAWbrn8WUCAADDBAAADgAAAAAAAAABACAAAAAoAQAAZHJzL2Uyb0RvYy54bWxQ&#10;SwUGAAAAAAYABgBZAQAA/wU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将对象发送给相应的处理器</w:t>
                      </w:r>
                    </w:p>
                  </w:txbxContent>
                </v:textbox>
              </v:rect>
            </w:pict>
          </mc:Fallback>
        </mc:AlternateContent>
      </w:r>
      <w:r>
        <w:rPr>
          <w:sz w:val="18"/>
        </w:rPr>
        <mc:AlternateContent>
          <mc:Choice Requires="wps">
            <w:drawing>
              <wp:anchor distT="0" distB="0" distL="114300" distR="114300" simplePos="0" relativeHeight="949630976" behindDoc="0" locked="0" layoutInCell="1" allowOverlap="1">
                <wp:simplePos x="0" y="0"/>
                <wp:positionH relativeFrom="column">
                  <wp:posOffset>3279775</wp:posOffset>
                </wp:positionH>
                <wp:positionV relativeFrom="paragraph">
                  <wp:posOffset>1386205</wp:posOffset>
                </wp:positionV>
                <wp:extent cx="433070" cy="213360"/>
                <wp:effectExtent l="6350" t="6350" r="17780" b="8890"/>
                <wp:wrapNone/>
                <wp:docPr id="57" name="矩形 57"/>
                <wp:cNvGraphicFramePr/>
                <a:graphic xmlns:a="http://schemas.openxmlformats.org/drawingml/2006/main">
                  <a:graphicData uri="http://schemas.microsoft.com/office/word/2010/wordprocessingShape">
                    <wps:wsp>
                      <wps:cNvSpPr/>
                      <wps:spPr>
                        <a:xfrm>
                          <a:off x="0" y="0"/>
                          <a:ext cx="43307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将它们保存在存储中</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258.25pt;margin-top:109.15pt;height:16.8pt;width:34.1pt;z-index:949630976;v-text-anchor:middle;mso-width-relative:page;mso-height-relative:page;" fillcolor="#5B9BD5 [3204]" filled="t" stroked="t" coordsize="21600,21600" o:gfxdata="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LGRBGNkAAAALAQAADwAAAAAAAAABACAAAAAiAAAAZHJzL2Rvd25yZXYueG1sUEsB&#10;AhQAFAAAAAgAh07iQJUi4kFmAgAAwwQAAA4AAAAAAAAAAQAgAAAAKAEAAGRycy9lMm9Eb2MueG1s&#10;UEsFBgAAAAAGAAYAWQEAAAAGA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将它们保存在存储中</w:t>
                      </w:r>
                    </w:p>
                  </w:txbxContent>
                </v:textbox>
              </v:rect>
            </w:pict>
          </mc:Fallback>
        </mc:AlternateContent>
      </w:r>
      <w:r>
        <w:rPr>
          <w:sz w:val="18"/>
        </w:rPr>
        <mc:AlternateContent>
          <mc:Choice Requires="wps">
            <w:drawing>
              <wp:anchor distT="0" distB="0" distL="114300" distR="114300" simplePos="0" relativeHeight="938958848" behindDoc="0" locked="0" layoutInCell="1" allowOverlap="1">
                <wp:simplePos x="0" y="0"/>
                <wp:positionH relativeFrom="column">
                  <wp:posOffset>3283585</wp:posOffset>
                </wp:positionH>
                <wp:positionV relativeFrom="paragraph">
                  <wp:posOffset>976630</wp:posOffset>
                </wp:positionV>
                <wp:extent cx="452120" cy="259715"/>
                <wp:effectExtent l="12700" t="7620" r="30480" b="18415"/>
                <wp:wrapNone/>
                <wp:docPr id="58" name="流程图: 决策 58"/>
                <wp:cNvGraphicFramePr/>
                <a:graphic xmlns:a="http://schemas.openxmlformats.org/drawingml/2006/main">
                  <a:graphicData uri="http://schemas.microsoft.com/office/word/2010/wordprocessingShape">
                    <wps:wsp>
                      <wps:cNvSpPr/>
                      <wps:spPr>
                        <a:xfrm>
                          <a:off x="0" y="0"/>
                          <a:ext cx="452120" cy="25971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sz w:val="10"/>
                                <w:szCs w:val="13"/>
                                <w:lang w:eastAsia="zh-CN"/>
                              </w:rPr>
                            </w:pPr>
                            <w:r>
                              <w:rPr>
                                <w:rFonts w:hint="eastAsia" w:eastAsiaTheme="minorEastAsia"/>
                                <w:sz w:val="10"/>
                                <w:szCs w:val="13"/>
                                <w:lang w:eastAsia="zh-CN"/>
                              </w:rPr>
                              <w:t>在存储中</w:t>
                            </w:r>
                            <w:r>
                              <w:rPr>
                                <w:rFonts w:hint="eastAsia"/>
                                <w:sz w:val="10"/>
                                <w:szCs w:val="13"/>
                                <w:lang w:eastAsia="zh-CN"/>
                              </w:rPr>
                              <w: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258.55pt;margin-top:76.9pt;height:20.45pt;width:35.6pt;z-index:938958848;v-text-anchor:middle;mso-width-relative:page;mso-height-relative:page;" fillcolor="#5B9BD5 [3204]" filled="t" stroked="t" coordsize="21600,21600" o:gfxdata="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UOHVA2AAAAAsBAAAPAAAAAAAAAAEA&#10;IAAAACIAAABkcnMvZG93bnJldi54bWxQSwECFAAUAAAACACHTuJA0gndWoECAADbBAAADgAAAAAA&#10;AAABACAAAAAnAQAAZHJzL2Uyb0RvYy54bWxQSwUGAAAAAAYABgBZAQAAGgY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sz w:val="10"/>
                          <w:szCs w:val="13"/>
                          <w:lang w:eastAsia="zh-CN"/>
                        </w:rPr>
                      </w:pPr>
                      <w:r>
                        <w:rPr>
                          <w:rFonts w:hint="eastAsia" w:eastAsiaTheme="minorEastAsia"/>
                          <w:sz w:val="10"/>
                          <w:szCs w:val="13"/>
                          <w:lang w:eastAsia="zh-CN"/>
                        </w:rPr>
                        <w:t>在存储中</w:t>
                      </w:r>
                      <w:r>
                        <w:rPr>
                          <w:rFonts w:hint="eastAsia"/>
                          <w:sz w:val="10"/>
                          <w:szCs w:val="13"/>
                          <w:lang w:eastAsia="zh-CN"/>
                        </w:rPr>
                        <w:t>？</w:t>
                      </w:r>
                    </w:p>
                  </w:txbxContent>
                </v:textbox>
              </v:shape>
            </w:pict>
          </mc:Fallback>
        </mc:AlternateContent>
      </w:r>
      <w:r>
        <w:rPr>
          <w:sz w:val="18"/>
        </w:rPr>
        <mc:AlternateContent>
          <mc:Choice Requires="wps">
            <w:drawing>
              <wp:anchor distT="0" distB="0" distL="114300" distR="114300" simplePos="0" relativeHeight="936823808" behindDoc="0" locked="0" layoutInCell="1" allowOverlap="1">
                <wp:simplePos x="0" y="0"/>
                <wp:positionH relativeFrom="column">
                  <wp:posOffset>3987165</wp:posOffset>
                </wp:positionH>
                <wp:positionV relativeFrom="paragraph">
                  <wp:posOffset>984885</wp:posOffset>
                </wp:positionV>
                <wp:extent cx="595630" cy="213360"/>
                <wp:effectExtent l="6350" t="6350" r="7620" b="8890"/>
                <wp:wrapNone/>
                <wp:docPr id="59" name="矩形 59"/>
                <wp:cNvGraphicFramePr/>
                <a:graphic xmlns:a="http://schemas.openxmlformats.org/drawingml/2006/main">
                  <a:graphicData uri="http://schemas.microsoft.com/office/word/2010/wordprocessingShape">
                    <wps:wsp>
                      <wps:cNvSpPr/>
                      <wps:spPr>
                        <a:xfrm>
                          <a:off x="0" y="0"/>
                          <a:ext cx="59563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刷新存储中的对象</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313.95pt;margin-top:77.55pt;height:16.8pt;width:46.9pt;z-index:936823808;v-text-anchor:middle;mso-width-relative:page;mso-height-relative:page;" fillcolor="#5B9BD5 [3204]" filled="t" stroked="t" coordsize="21600,21600" o:gfxdata="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BNQbFh2AAAAAsBAAAPAAAAAAAAAAEAIAAAACIAAABkcnMvZG93bnJldi54bWxQSwEC&#10;FAAUAAAACACHTuJA2Zqcf2YCAADDBAAADgAAAAAAAAABACAAAAAnAQAAZHJzL2Uyb0RvYy54bWxQ&#10;SwUGAAAAAAYABgBZAQAA/wU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刷新存储中的对象</w:t>
                      </w:r>
                    </w:p>
                  </w:txbxContent>
                </v:textbox>
              </v:rect>
            </w:pict>
          </mc:Fallback>
        </mc:AlternateContent>
      </w:r>
      <w:r>
        <w:rPr>
          <w:sz w:val="18"/>
        </w:rPr>
        <mc:AlternateContent>
          <mc:Choice Requires="wps">
            <w:drawing>
              <wp:anchor distT="0" distB="0" distL="114300" distR="114300" simplePos="0" relativeHeight="934689792" behindDoc="0" locked="0" layoutInCell="1" allowOverlap="1">
                <wp:simplePos x="0" y="0"/>
                <wp:positionH relativeFrom="column">
                  <wp:posOffset>1129665</wp:posOffset>
                </wp:positionH>
                <wp:positionV relativeFrom="paragraph">
                  <wp:posOffset>1617980</wp:posOffset>
                </wp:positionV>
                <wp:extent cx="887730" cy="199390"/>
                <wp:effectExtent l="6350" t="6350" r="20320" b="22860"/>
                <wp:wrapNone/>
                <wp:docPr id="60" name="矩形 60"/>
                <wp:cNvGraphicFramePr/>
                <a:graphic xmlns:a="http://schemas.openxmlformats.org/drawingml/2006/main">
                  <a:graphicData uri="http://schemas.microsoft.com/office/word/2010/wordprocessingShape">
                    <wps:wsp>
                      <wps:cNvSpPr/>
                      <wps:spPr>
                        <a:xfrm>
                          <a:off x="0" y="0"/>
                          <a:ext cx="887730" cy="199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在dpc对象中显示请求的文档</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88.95pt;margin-top:127.4pt;height:15.7pt;width:69.9pt;z-index:934689792;v-text-anchor:middle;mso-width-relative:page;mso-height-relative:page;" fillcolor="#5B9BD5 [3204]" filled="t" stroked="t" coordsize="21600,21600" o:gfxdata="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r1YAR2AAAAAsBAAAPAAAAAAAAAAEAIAAAACIAAABkcnMvZG93bnJldi54bWxQSwEC&#10;FAAUAAAACACHTuJAe2qDoWYCAADDBAAADgAAAAAAAAABACAAAAAnAQAAZHJzL2Uyb0RvYy54bWxQ&#10;SwUGAAAAAAYABgBZAQAA/wU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在dpc对象中显示请求的文档</w:t>
                      </w:r>
                    </w:p>
                  </w:txbxContent>
                </v:textbox>
              </v:rect>
            </w:pict>
          </mc:Fallback>
        </mc:AlternateContent>
      </w:r>
      <w:r>
        <w:rPr>
          <w:sz w:val="18"/>
        </w:rPr>
        <mc:AlternateContent>
          <mc:Choice Requires="wps">
            <w:drawing>
              <wp:anchor distT="0" distB="0" distL="114300" distR="114300" simplePos="0" relativeHeight="930420736" behindDoc="0" locked="0" layoutInCell="1" allowOverlap="1">
                <wp:simplePos x="0" y="0"/>
                <wp:positionH relativeFrom="column">
                  <wp:posOffset>1272540</wp:posOffset>
                </wp:positionH>
                <wp:positionV relativeFrom="paragraph">
                  <wp:posOffset>1393825</wp:posOffset>
                </wp:positionV>
                <wp:extent cx="616585" cy="137795"/>
                <wp:effectExtent l="6350" t="6350" r="24765" b="8255"/>
                <wp:wrapNone/>
                <wp:docPr id="61" name="矩形 61"/>
                <wp:cNvGraphicFramePr/>
                <a:graphic xmlns:a="http://schemas.openxmlformats.org/drawingml/2006/main">
                  <a:graphicData uri="http://schemas.microsoft.com/office/word/2010/wordprocessingShape">
                    <wps:wsp>
                      <wps:cNvSpPr/>
                      <wps:spPr>
                        <a:xfrm>
                          <a:off x="0" y="0"/>
                          <a:ext cx="616585" cy="137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验证用户</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100.2pt;margin-top:109.75pt;height:10.85pt;width:48.55pt;z-index:930420736;v-text-anchor:middle;mso-width-relative:page;mso-height-relative:page;" fillcolor="#5B9BD5 [3204]" filled="t" stroked="t" coordsize="21600,21600" o:gfxdata="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SB8dNkAAAALAQAADwAAAAAAAAABACAAAAAiAAAAZHJzL2Rvd25yZXYueG1sUEsB&#10;AhQAFAAAAAgAh07iQImj3NVmAgAAwwQAAA4AAAAAAAAAAQAgAAAAKAEAAGRycy9lMm9Eb2MueG1s&#10;UEsFBgAAAAAGAAYAWQEAAAAGA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验证用户</w:t>
                      </w:r>
                    </w:p>
                  </w:txbxContent>
                </v:textbox>
              </v:rect>
            </w:pict>
          </mc:Fallback>
        </mc:AlternateContent>
      </w:r>
      <w:r>
        <w:rPr>
          <w:sz w:val="18"/>
        </w:rPr>
        <mc:AlternateContent>
          <mc:Choice Requires="wps">
            <w:drawing>
              <wp:anchor distT="0" distB="0" distL="114300" distR="114300" simplePos="0" relativeHeight="928286720" behindDoc="0" locked="0" layoutInCell="1" allowOverlap="1">
                <wp:simplePos x="0" y="0"/>
                <wp:positionH relativeFrom="column">
                  <wp:posOffset>1351280</wp:posOffset>
                </wp:positionH>
                <wp:positionV relativeFrom="paragraph">
                  <wp:posOffset>969645</wp:posOffset>
                </wp:positionV>
                <wp:extent cx="452120" cy="226060"/>
                <wp:effectExtent l="13970" t="6985" r="29210" b="14605"/>
                <wp:wrapNone/>
                <wp:docPr id="62" name="流程图: 决策 62"/>
                <wp:cNvGraphicFramePr/>
                <a:graphic xmlns:a="http://schemas.openxmlformats.org/drawingml/2006/main">
                  <a:graphicData uri="http://schemas.microsoft.com/office/word/2010/wordprocessingShape">
                    <wps:wsp>
                      <wps:cNvSpPr/>
                      <wps:spPr>
                        <a:xfrm>
                          <a:off x="0" y="0"/>
                          <a:ext cx="452120" cy="226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拥有者</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6.4pt;margin-top:76.35pt;height:17.8pt;width:35.6pt;z-index:928286720;v-text-anchor:middle;mso-width-relative:page;mso-height-relative:page;" fillcolor="#5B9BD5 [3204]" filled="t" stroked="t" coordsize="21600,21600" o:gfxdata="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I08nl1wAAAAsBAAAPAAAAAAAAAAEA&#10;IAAAACIAAABkcnMvZG93bnJldi54bWxQSwECFAAUAAAACACHTuJAHMxVuoICAADbBAAADgAAAAAA&#10;AAABACAAAAAmAQAAZHJzL2Uyb0RvYy54bWxQSwUGAAAAAAYABgBZAQAAGgY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拥有者</w:t>
                      </w:r>
                    </w:p>
                  </w:txbxContent>
                </v:textbox>
              </v:shape>
            </w:pict>
          </mc:Fallback>
        </mc:AlternateContent>
      </w:r>
      <w:r>
        <w:rPr>
          <w:sz w:val="18"/>
        </w:rPr>
        <mc:AlternateContent>
          <mc:Choice Requires="wps">
            <w:drawing>
              <wp:anchor distT="0" distB="0" distL="114300" distR="114300" simplePos="0" relativeHeight="928285696" behindDoc="0" locked="0" layoutInCell="1" allowOverlap="1">
                <wp:simplePos x="0" y="0"/>
                <wp:positionH relativeFrom="column">
                  <wp:posOffset>2899410</wp:posOffset>
                </wp:positionH>
                <wp:positionV relativeFrom="paragraph">
                  <wp:posOffset>720090</wp:posOffset>
                </wp:positionV>
                <wp:extent cx="833120" cy="137795"/>
                <wp:effectExtent l="6350" t="6350" r="17780" b="8255"/>
                <wp:wrapNone/>
                <wp:docPr id="63" name="矩形 63"/>
                <wp:cNvGraphicFramePr/>
                <a:graphic xmlns:a="http://schemas.openxmlformats.org/drawingml/2006/main">
                  <a:graphicData uri="http://schemas.microsoft.com/office/word/2010/wordprocessingShape">
                    <wps:wsp>
                      <wps:cNvSpPr/>
                      <wps:spPr>
                        <a:xfrm>
                          <a:off x="0" y="0"/>
                          <a:ext cx="833120" cy="137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DPC对象</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228.3pt;margin-top:56.7pt;height:10.85pt;width:65.6pt;z-index:928285696;v-text-anchor:middle;mso-width-relative:page;mso-height-relative:page;" fillcolor="#5B9BD5 [3204]" filled="t" stroked="t" coordsize="21600,21600" o:gfxdata="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ydtJ/YAAAACwEAAA8AAAAAAAAAAQAgAAAAIgAAAGRycy9kb3ducmV2LnhtbFBLAQIU&#10;ABQAAAAIAIdO4kC57zECZQIAAMMEAAAOAAAAAAAAAAEAIAAAACcBAABkcnMvZTJvRG9jLnhtbFBL&#10;BQYAAAAABgAGAFkBAAD+BQ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DPC对象</w:t>
                      </w:r>
                    </w:p>
                  </w:txbxContent>
                </v:textbox>
              </v:rect>
            </w:pict>
          </mc:Fallback>
        </mc:AlternateContent>
      </w:r>
      <w:r>
        <w:rPr>
          <w:sz w:val="18"/>
        </w:rPr>
        <mc:AlternateContent>
          <mc:Choice Requires="wps">
            <w:drawing>
              <wp:anchor distT="0" distB="0" distL="114300" distR="114300" simplePos="0" relativeHeight="927218688" behindDoc="0" locked="0" layoutInCell="1" allowOverlap="1">
                <wp:simplePos x="0" y="0"/>
                <wp:positionH relativeFrom="column">
                  <wp:posOffset>1220470</wp:posOffset>
                </wp:positionH>
                <wp:positionV relativeFrom="paragraph">
                  <wp:posOffset>720090</wp:posOffset>
                </wp:positionV>
                <wp:extent cx="833120" cy="137795"/>
                <wp:effectExtent l="6350" t="6350" r="17780" b="8255"/>
                <wp:wrapNone/>
                <wp:docPr id="64" name="矩形 64"/>
                <wp:cNvGraphicFramePr/>
                <a:graphic xmlns:a="http://schemas.openxmlformats.org/drawingml/2006/main">
                  <a:graphicData uri="http://schemas.microsoft.com/office/word/2010/wordprocessingShape">
                    <wps:wsp>
                      <wps:cNvSpPr/>
                      <wps:spPr>
                        <a:xfrm>
                          <a:off x="0" y="0"/>
                          <a:ext cx="833120" cy="137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eastAsia="zh-CN"/>
                              </w:rPr>
                            </w:pPr>
                            <w:r>
                              <w:rPr>
                                <w:rFonts w:hint="eastAsia"/>
                                <w:sz w:val="10"/>
                                <w:szCs w:val="13"/>
                                <w:lang w:eastAsia="zh-CN"/>
                              </w:rPr>
                              <w:t>用户反馈</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96.1pt;margin-top:56.7pt;height:10.85pt;width:65.6pt;z-index:927218688;v-text-anchor:middle;mso-width-relative:page;mso-height-relative:page;" fillcolor="#5B9BD5 [3204]" filled="t" stroked="t" coordsize="21600,21600" o:gfxdata="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YLQInYAAAACwEAAA8AAAAAAAAAAQAgAAAAIgAAAGRycy9kb3ducmV2LnhtbFBLAQIU&#10;ABQAAAAIAIdO4kAl1+EwZQIAAMMEAAAOAAAAAAAAAAEAIAAAACcBAABkcnMvZTJvRG9jLnhtbFBL&#10;BQYAAAAABgAGAFkBAAD+BQ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eastAsia="zh-CN"/>
                        </w:rPr>
                      </w:pPr>
                      <w:r>
                        <w:rPr>
                          <w:rFonts w:hint="eastAsia"/>
                          <w:sz w:val="10"/>
                          <w:szCs w:val="13"/>
                          <w:lang w:eastAsia="zh-CN"/>
                        </w:rPr>
                        <w:t>用户反馈</w:t>
                      </w:r>
                    </w:p>
                  </w:txbxContent>
                </v:textbox>
              </v:rect>
            </w:pict>
          </mc:Fallback>
        </mc:AlternateContent>
      </w:r>
      <w:r>
        <w:rPr>
          <w:sz w:val="18"/>
        </w:rPr>
        <mc:AlternateContent>
          <mc:Choice Requires="wps">
            <w:drawing>
              <wp:anchor distT="0" distB="0" distL="114300" distR="114300" simplePos="0" relativeHeight="926685184" behindDoc="0" locked="0" layoutInCell="1" allowOverlap="1">
                <wp:simplePos x="0" y="0"/>
                <wp:positionH relativeFrom="column">
                  <wp:posOffset>2107565</wp:posOffset>
                </wp:positionH>
                <wp:positionV relativeFrom="paragraph">
                  <wp:posOffset>417195</wp:posOffset>
                </wp:positionV>
                <wp:extent cx="833120" cy="172720"/>
                <wp:effectExtent l="6350" t="6350" r="17780" b="11430"/>
                <wp:wrapNone/>
                <wp:docPr id="65" name="矩形 65"/>
                <wp:cNvGraphicFramePr/>
                <a:graphic xmlns:a="http://schemas.openxmlformats.org/drawingml/2006/main">
                  <a:graphicData uri="http://schemas.microsoft.com/office/word/2010/wordprocessingShape">
                    <wps:wsp>
                      <wps:cNvSpPr/>
                      <wps:spPr>
                        <a:xfrm>
                          <a:off x="0" y="0"/>
                          <a:ext cx="833120" cy="172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sz w:val="13"/>
                                <w:szCs w:val="16"/>
                                <w:lang w:eastAsia="zh-CN"/>
                              </w:rPr>
                            </w:pPr>
                            <w:r>
                              <w:rPr>
                                <w:rFonts w:hint="eastAsia"/>
                                <w:sz w:val="13"/>
                                <w:szCs w:val="16"/>
                                <w:lang w:eastAsia="zh-CN"/>
                              </w:rPr>
                              <w:t>管理员入口</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165.95pt;margin-top:32.85pt;height:13.6pt;width:65.6pt;z-index:926685184;v-text-anchor:middle;mso-width-relative:page;mso-height-relative:page;" fillcolor="#5B9BD5 [3204]" filled="t" stroked="t" coordsize="21600,21600" o:gfxdata="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Ez8tcAAAAJAQAADwAAAAAAAAABACAAAAAiAAAAZHJzL2Rvd25yZXYueG1sUEsBAhQA&#10;FAAAAAgAh07iQHTXweplAgAAwwQAAA4AAAAAAAAAAQAgAAAAJgEAAGRycy9lMm9Eb2MueG1sUEsF&#10;BgAAAAAGAAYAWQEAAP0FAAAAAA==&#10;">
                <v:fill on="t" focussize="0,0"/>
                <v:stroke weight="1pt" color="#41719C [3204]" miterlimit="8" joinstyle="miter"/>
                <v:imagedata o:title=""/>
                <o:lock v:ext="edit" aspectratio="f"/>
                <v:textbox inset="0mm,0mm,0mm,0mm">
                  <w:txbxContent>
                    <w:p>
                      <w:pPr>
                        <w:jc w:val="center"/>
                        <w:rPr>
                          <w:rFonts w:hint="eastAsia"/>
                          <w:sz w:val="13"/>
                          <w:szCs w:val="16"/>
                          <w:lang w:eastAsia="zh-CN"/>
                        </w:rPr>
                      </w:pPr>
                      <w:r>
                        <w:rPr>
                          <w:rFonts w:hint="eastAsia"/>
                          <w:sz w:val="13"/>
                          <w:szCs w:val="16"/>
                          <w:lang w:eastAsia="zh-CN"/>
                        </w:rPr>
                        <w:t>管理员入口</w:t>
                      </w:r>
                    </w:p>
                  </w:txbxContent>
                </v:textbox>
              </v:rect>
            </w:pict>
          </mc:Fallback>
        </mc:AlternateContent>
      </w:r>
      <w:r>
        <w:rPr>
          <w:sz w:val="18"/>
        </w:rPr>
        <mc:AlternateContent>
          <mc:Choice Requires="wps">
            <w:drawing>
              <wp:anchor distT="0" distB="0" distL="114300" distR="114300" simplePos="0" relativeHeight="926684160" behindDoc="0" locked="0" layoutInCell="1" allowOverlap="1">
                <wp:simplePos x="0" y="0"/>
                <wp:positionH relativeFrom="column">
                  <wp:posOffset>2637155</wp:posOffset>
                </wp:positionH>
                <wp:positionV relativeFrom="paragraph">
                  <wp:posOffset>113665</wp:posOffset>
                </wp:positionV>
                <wp:extent cx="619125" cy="220345"/>
                <wp:effectExtent l="10795" t="6350" r="17780" b="20955"/>
                <wp:wrapNone/>
                <wp:docPr id="66" name="流程图: 数据 66"/>
                <wp:cNvGraphicFramePr/>
                <a:graphic xmlns:a="http://schemas.openxmlformats.org/drawingml/2006/main">
                  <a:graphicData uri="http://schemas.microsoft.com/office/word/2010/wordprocessingShape">
                    <wps:wsp>
                      <wps:cNvSpPr/>
                      <wps:spPr>
                        <a:xfrm>
                          <a:off x="0" y="0"/>
                          <a:ext cx="619125" cy="220345"/>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3"/>
                                <w:szCs w:val="16"/>
                                <w:lang w:val="en-US" w:eastAsia="zh-CN"/>
                              </w:rPr>
                            </w:pPr>
                            <w:r>
                              <w:rPr>
                                <w:rFonts w:hint="eastAsia"/>
                                <w:sz w:val="13"/>
                                <w:szCs w:val="16"/>
                                <w:lang w:val="en-US" w:eastAsia="zh-CN"/>
                              </w:rPr>
                              <w:t>DPC对象</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1" type="#_x0000_t111" style="position:absolute;left:0pt;margin-left:207.65pt;margin-top:8.95pt;height:17.35pt;width:48.75pt;z-index:926684160;v-text-anchor:middle;mso-width-relative:page;mso-height-relative:page;" fillcolor="#5B9BD5 [3204]" filled="t" stroked="t" coordsize="21600,21600" o:gfxdata="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FamHjnWAAAACQEAAA8AAAAAAAAA&#10;AQAgAAAAIgAAAGRycy9kb3ducmV2LnhtbFBLAQIUABQAAAAIAIdO4kC0gVzShQIAAN4EAAAOAAAA&#10;AAAAAAEAIAAAACUBAABkcnMvZTJvRG9jLnhtbFBLBQYAAAAABgAGAFkBAAAcBgAAAAA=&#10;">
                <v:fill on="t" focussize="0,0"/>
                <v:stroke weight="1pt" color="#41719C [3204]" miterlimit="8" joinstyle="miter"/>
                <v:imagedata o:title=""/>
                <o:lock v:ext="edit" aspectratio="f"/>
                <v:textbox inset="0mm,0mm,0mm,0mm">
                  <w:txbxContent>
                    <w:p>
                      <w:pPr>
                        <w:jc w:val="center"/>
                        <w:rPr>
                          <w:rFonts w:hint="eastAsia" w:eastAsiaTheme="minorEastAsia"/>
                          <w:sz w:val="13"/>
                          <w:szCs w:val="16"/>
                          <w:lang w:val="en-US" w:eastAsia="zh-CN"/>
                        </w:rPr>
                      </w:pPr>
                      <w:r>
                        <w:rPr>
                          <w:rFonts w:hint="eastAsia"/>
                          <w:sz w:val="13"/>
                          <w:szCs w:val="16"/>
                          <w:lang w:val="en-US" w:eastAsia="zh-CN"/>
                        </w:rPr>
                        <w:t>DPC对象</w:t>
                      </w:r>
                    </w:p>
                  </w:txbxContent>
                </v:textbox>
              </v:shape>
            </w:pict>
          </mc:Fallback>
        </mc:AlternateContent>
      </w:r>
      <w:r>
        <w:rPr>
          <w:sz w:val="18"/>
        </w:rPr>
        <mc:AlternateContent>
          <mc:Choice Requires="wps">
            <w:drawing>
              <wp:anchor distT="0" distB="0" distL="114300" distR="114300" simplePos="0" relativeHeight="926151680" behindDoc="0" locked="0" layoutInCell="1" allowOverlap="1">
                <wp:simplePos x="0" y="0"/>
                <wp:positionH relativeFrom="column">
                  <wp:posOffset>1045210</wp:posOffset>
                </wp:positionH>
                <wp:positionV relativeFrom="paragraph">
                  <wp:posOffset>3352165</wp:posOffset>
                </wp:positionV>
                <wp:extent cx="1024255" cy="213360"/>
                <wp:effectExtent l="6350" t="6350" r="17145" b="8890"/>
                <wp:wrapNone/>
                <wp:docPr id="52" name="矩形 52"/>
                <wp:cNvGraphicFramePr/>
                <a:graphic xmlns:a="http://schemas.openxmlformats.org/drawingml/2006/main">
                  <a:graphicData uri="http://schemas.microsoft.com/office/word/2010/wordprocessingShape">
                    <wps:wsp>
                      <wps:cNvSpPr/>
                      <wps:spPr>
                        <a:xfrm>
                          <a:off x="0" y="0"/>
                          <a:ext cx="1024255"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提供对处理器的访问，以获取目标对象。</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82.3pt;margin-top:263.95pt;height:16.8pt;width:80.65pt;z-index:926151680;v-text-anchor:middle;mso-width-relative:page;mso-height-relative:page;" fillcolor="#5B9BD5 [3204]" filled="t" stroked="t" coordsize="21600,21600" o:gfxdata="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XKrPltgAAAALAQAADwAAAAAAAAABACAAAAAiAAAAZHJzL2Rvd25yZXYueG1sUEsB&#10;AhQAFAAAAAgAh07iQAWMXH1nAgAAxAQAAA4AAAAAAAAAAQAgAAAAJwEAAGRycy9lMm9Eb2MueG1s&#10;UEsFBgAAAAAGAAYAWQEAAAAGA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提供对处理器的访问，以获取目标对象。</w:t>
                      </w:r>
                    </w:p>
                  </w:txbxContent>
                </v:textbox>
              </v:rect>
            </w:pict>
          </mc:Fallback>
        </mc:AlternateContent>
      </w:r>
      <w:r>
        <w:rPr>
          <w:sz w:val="18"/>
        </w:rPr>
        <mc:AlternateContent>
          <mc:Choice Requires="wps">
            <w:drawing>
              <wp:anchor distT="0" distB="0" distL="114300" distR="114300" simplePos="0" relativeHeight="892000256" behindDoc="0" locked="0" layoutInCell="1" allowOverlap="1">
                <wp:simplePos x="0" y="0"/>
                <wp:positionH relativeFrom="column">
                  <wp:posOffset>1283335</wp:posOffset>
                </wp:positionH>
                <wp:positionV relativeFrom="paragraph">
                  <wp:posOffset>3011805</wp:posOffset>
                </wp:positionV>
                <wp:extent cx="568960" cy="213360"/>
                <wp:effectExtent l="6350" t="6350" r="15240" b="8890"/>
                <wp:wrapNone/>
                <wp:docPr id="50" name="矩形 50"/>
                <wp:cNvGraphicFramePr/>
                <a:graphic xmlns:a="http://schemas.openxmlformats.org/drawingml/2006/main">
                  <a:graphicData uri="http://schemas.microsoft.com/office/word/2010/wordprocessingShape">
                    <wps:wsp>
                      <wps:cNvSpPr/>
                      <wps:spPr>
                        <a:xfrm>
                          <a:off x="0" y="0"/>
                          <a:ext cx="5689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通知管理员</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101.05pt;margin-top:237.15pt;height:16.8pt;width:44.8pt;z-index:892000256;v-text-anchor:middle;mso-width-relative:page;mso-height-relative:page;" fillcolor="#5B9BD5 [3204]" filled="t" stroked="t" coordsize="21600,21600" o:gfxdata="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bGnll2QAAAAsBAAAPAAAAAAAAAAEAIAAAACIAAABkcnMvZG93bnJldi54bWxQSwEC&#10;FAAUAAAACACHTuJAk83YNWUCAADDBAAADgAAAAAAAAABACAAAAAoAQAAZHJzL2Uyb0RvYy54bWxQ&#10;SwUGAAAAAAYABgBZAQAA/wU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通知管理员</w:t>
                      </w:r>
                    </w:p>
                  </w:txbxContent>
                </v:textbox>
              </v:rect>
            </w:pict>
          </mc:Fallback>
        </mc:AlternateContent>
      </w:r>
      <w:r>
        <w:rPr>
          <w:sz w:val="18"/>
        </w:rPr>
        <mc:AlternateContent>
          <mc:Choice Requires="wps">
            <w:drawing>
              <wp:anchor distT="0" distB="0" distL="114300" distR="114300" simplePos="0" relativeHeight="682821632" behindDoc="0" locked="0" layoutInCell="1" allowOverlap="1">
                <wp:simplePos x="0" y="0"/>
                <wp:positionH relativeFrom="column">
                  <wp:posOffset>1124585</wp:posOffset>
                </wp:positionH>
                <wp:positionV relativeFrom="paragraph">
                  <wp:posOffset>2657475</wp:posOffset>
                </wp:positionV>
                <wp:extent cx="873125" cy="273050"/>
                <wp:effectExtent l="21590" t="6350" r="38735" b="25400"/>
                <wp:wrapNone/>
                <wp:docPr id="49" name="流程图: 决策 49"/>
                <wp:cNvGraphicFramePr/>
                <a:graphic xmlns:a="http://schemas.openxmlformats.org/drawingml/2006/main">
                  <a:graphicData uri="http://schemas.microsoft.com/office/word/2010/wordprocessingShape">
                    <wps:wsp>
                      <wps:cNvSpPr/>
                      <wps:spPr>
                        <a:xfrm>
                          <a:off x="0" y="0"/>
                          <a:ext cx="873125" cy="2730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sz w:val="10"/>
                                <w:szCs w:val="13"/>
                                <w:lang w:eastAsia="zh-CN"/>
                              </w:rPr>
                            </w:pPr>
                            <w:r>
                              <w:rPr>
                                <w:rFonts w:hint="eastAsia"/>
                                <w:sz w:val="10"/>
                                <w:szCs w:val="13"/>
                                <w:lang w:eastAsia="zh-CN"/>
                              </w:rPr>
                              <w:t>目标对象是可用的</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88.55pt;margin-top:209.25pt;height:21.5pt;width:68.75pt;z-index:682821632;v-text-anchor:middle;mso-width-relative:page;mso-height-relative:page;" fillcolor="#5B9BD5 [3204]" filled="t" stroked="t" coordsize="21600,21600" o:gfxdata="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OAZe/YAAAACwEAAA8AAAAAAAAA&#10;AQAgAAAAIgAAAGRycy9kb3ducmV2LnhtbFBLAQIUABQAAAAIAIdO4kBs7QFFgwIAANsEAAAOAAAA&#10;AAAAAAEAIAAAACcBAABkcnMvZTJvRG9jLnhtbFBLBQYAAAAABgAGAFkBAAAcBg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both"/>
                        <w:textAlignment w:val="auto"/>
                        <w:outlineLvl w:val="9"/>
                        <w:rPr>
                          <w:rFonts w:hint="eastAsia" w:eastAsiaTheme="minorEastAsia"/>
                          <w:sz w:val="10"/>
                          <w:szCs w:val="13"/>
                          <w:lang w:eastAsia="zh-CN"/>
                        </w:rPr>
                      </w:pPr>
                      <w:r>
                        <w:rPr>
                          <w:rFonts w:hint="eastAsia"/>
                          <w:sz w:val="10"/>
                          <w:szCs w:val="13"/>
                          <w:lang w:eastAsia="zh-CN"/>
                        </w:rPr>
                        <w:t>目标对象是可用的</w:t>
                      </w:r>
                    </w:p>
                  </w:txbxContent>
                </v:textbox>
              </v:shape>
            </w:pict>
          </mc:Fallback>
        </mc:AlternateContent>
      </w:r>
      <w:r>
        <w:rPr>
          <w:sz w:val="18"/>
        </w:rPr>
        <mc:AlternateContent>
          <mc:Choice Requires="wps">
            <w:drawing>
              <wp:anchor distT="0" distB="0" distL="114300" distR="114300" simplePos="0" relativeHeight="926417920" behindDoc="0" locked="0" layoutInCell="1" allowOverlap="1">
                <wp:simplePos x="0" y="0"/>
                <wp:positionH relativeFrom="column">
                  <wp:posOffset>1865630</wp:posOffset>
                </wp:positionH>
                <wp:positionV relativeFrom="paragraph">
                  <wp:posOffset>125095</wp:posOffset>
                </wp:positionV>
                <wp:extent cx="619125" cy="220345"/>
                <wp:effectExtent l="10795" t="6350" r="17780" b="20955"/>
                <wp:wrapNone/>
                <wp:docPr id="36" name="流程图: 数据 36"/>
                <wp:cNvGraphicFramePr/>
                <a:graphic xmlns:a="http://schemas.openxmlformats.org/drawingml/2006/main">
                  <a:graphicData uri="http://schemas.microsoft.com/office/word/2010/wordprocessingShape">
                    <wps:wsp>
                      <wps:cNvSpPr/>
                      <wps:spPr>
                        <a:xfrm>
                          <a:off x="0" y="0"/>
                          <a:ext cx="619125" cy="220345"/>
                        </a:xfrm>
                        <a:prstGeom prst="flowChartInputOutpu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sz w:val="13"/>
                                <w:szCs w:val="16"/>
                                <w:lang w:eastAsia="zh-CN"/>
                              </w:rPr>
                            </w:pPr>
                            <w:r>
                              <w:rPr>
                                <w:rFonts w:hint="eastAsia"/>
                                <w:sz w:val="13"/>
                                <w:szCs w:val="16"/>
                                <w:lang w:eastAsia="zh-CN"/>
                              </w:rPr>
                              <w:t>用户反馈</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1" type="#_x0000_t111" style="position:absolute;left:0pt;margin-left:146.9pt;margin-top:9.85pt;height:17.35pt;width:48.75pt;z-index:926417920;v-text-anchor:middle;mso-width-relative:page;mso-height-relative:page;" fillcolor="#5B9BD5 [3204]" filled="t" stroked="t" coordsize="21600,21600" o:gfxdata="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1s7TYAAAACQEAAA8AAAAAAAAA&#10;AQAgAAAAIgAAAGRycy9kb3ducmV2LnhtbFBLAQIUABQAAAAIAIdO4kDDB0VqgwIAAN4EAAAOAAAA&#10;AAAAAAEAIAAAACcBAABkcnMvZTJvRG9jLnhtbFBLBQYAAAAABgAGAFkBAAAcBgAAAAA=&#10;">
                <v:fill on="t" focussize="0,0"/>
                <v:stroke weight="1pt" color="#41719C [3204]" miterlimit="8" joinstyle="miter"/>
                <v:imagedata o:title=""/>
                <o:lock v:ext="edit" aspectratio="f"/>
                <v:textbox inset="0mm,0mm,0mm,0mm">
                  <w:txbxContent>
                    <w:p>
                      <w:pPr>
                        <w:jc w:val="center"/>
                        <w:rPr>
                          <w:rFonts w:hint="eastAsia" w:eastAsiaTheme="minorEastAsia"/>
                          <w:sz w:val="13"/>
                          <w:szCs w:val="16"/>
                          <w:lang w:eastAsia="zh-CN"/>
                        </w:rPr>
                      </w:pPr>
                      <w:r>
                        <w:rPr>
                          <w:rFonts w:hint="eastAsia"/>
                          <w:sz w:val="13"/>
                          <w:szCs w:val="16"/>
                          <w:lang w:eastAsia="zh-CN"/>
                        </w:rPr>
                        <w:t>用户反馈</w:t>
                      </w:r>
                    </w:p>
                  </w:txbxContent>
                </v:textbox>
              </v:shape>
            </w:pict>
          </mc:Fallback>
        </mc:AlternateContent>
      </w:r>
      <w:r>
        <w:rPr>
          <w:sz w:val="18"/>
        </w:rPr>
        <mc:AlternateContent>
          <mc:Choice Requires="wps">
            <w:drawing>
              <wp:anchor distT="0" distB="0" distL="114300" distR="114300" simplePos="0" relativeHeight="1344508928" behindDoc="0" locked="0" layoutInCell="1" allowOverlap="1">
                <wp:simplePos x="0" y="0"/>
                <wp:positionH relativeFrom="column">
                  <wp:posOffset>2707005</wp:posOffset>
                </wp:positionH>
                <wp:positionV relativeFrom="paragraph">
                  <wp:posOffset>2678430</wp:posOffset>
                </wp:positionV>
                <wp:extent cx="427355" cy="200025"/>
                <wp:effectExtent l="6350" t="6350" r="23495" b="22225"/>
                <wp:wrapNone/>
                <wp:docPr id="37" name="矩形 37"/>
                <wp:cNvGraphicFramePr/>
                <a:graphic xmlns:a="http://schemas.openxmlformats.org/drawingml/2006/main">
                  <a:graphicData uri="http://schemas.microsoft.com/office/word/2010/wordprocessingShape">
                    <wps:wsp>
                      <wps:cNvSpPr/>
                      <wps:spPr>
                        <a:xfrm>
                          <a:off x="0" y="0"/>
                          <a:ext cx="42735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排队等候</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213.15pt;margin-top:210.9pt;height:15.75pt;width:33.65pt;z-index:1344508928;v-text-anchor:middle;mso-width-relative:page;mso-height-relative:page;" fillcolor="#5B9BD5 [3204]" filled="t" stroked="t" coordsize="21600,21600" o:gfxdata="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6j/GnYAAAACwEAAA8AAAAAAAAAAQAgAAAAIgAAAGRycy9kb3ducmV2LnhtbFBLAQIU&#10;ABQAAAAIAIdO4kAXf320ZQIAAMMEAAAOAAAAAAAAAAEAIAAAACcBAABkcnMvZTJvRG9jLnhtbFBL&#10;BQYAAAAABgAGAFkBAAD+BQ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排队等候</w:t>
                      </w:r>
                    </w:p>
                  </w:txbxContent>
                </v:textbox>
              </v:rect>
            </w:pict>
          </mc:Fallback>
        </mc:AlternateContent>
      </w:r>
      <w:r>
        <w:rPr>
          <w:sz w:val="18"/>
        </w:rPr>
        <mc:AlternateContent>
          <mc:Choice Requires="wps">
            <w:drawing>
              <wp:anchor distT="0" distB="0" distL="114300" distR="114300" simplePos="0" relativeHeight="1135330304" behindDoc="0" locked="0" layoutInCell="1" allowOverlap="1">
                <wp:simplePos x="0" y="0"/>
                <wp:positionH relativeFrom="column">
                  <wp:posOffset>2068195</wp:posOffset>
                </wp:positionH>
                <wp:positionV relativeFrom="paragraph">
                  <wp:posOffset>2399665</wp:posOffset>
                </wp:positionV>
                <wp:extent cx="568960" cy="213360"/>
                <wp:effectExtent l="6350" t="6350" r="15240" b="8890"/>
                <wp:wrapNone/>
                <wp:docPr id="51" name="矩形 51"/>
                <wp:cNvGraphicFramePr/>
                <a:graphic xmlns:a="http://schemas.openxmlformats.org/drawingml/2006/main">
                  <a:graphicData uri="http://schemas.microsoft.com/office/word/2010/wordprocessingShape">
                    <wps:wsp>
                      <wps:cNvSpPr/>
                      <wps:spPr>
                        <a:xfrm>
                          <a:off x="0" y="0"/>
                          <a:ext cx="5689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刷新显示</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rect id="_x0000_s1026" o:spid="_x0000_s1026" o:spt="1" style="position:absolute;left:0pt;margin-left:162.85pt;margin-top:188.95pt;height:16.8pt;width:44.8pt;z-index:1135330304;v-text-anchor:middle;mso-width-relative:page;mso-height-relative:page;" fillcolor="#5B9BD5 [3204]" filled="t" stroked="t" coordsize="21600,21600" o:gfxdata="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PqaqJvYAAAACwEAAA8AAAAAAAAAAQAgAAAAIgAAAGRycy9kb3ducmV2LnhtbFBLAQIU&#10;ABQAAAAIAIdO4kA6xnXxZQIAAMMEAAAOAAAAAAAAAAEAIAAAACcBAABkcnMvZTJvRG9jLnhtbFBL&#10;BQYAAAAABgAGAFkBAAD+BQ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jc w:val="center"/>
                        <w:textAlignment w:val="auto"/>
                        <w:outlineLvl w:val="9"/>
                        <w:rPr>
                          <w:rFonts w:hint="eastAsia"/>
                          <w:sz w:val="10"/>
                          <w:szCs w:val="13"/>
                          <w:lang w:val="en-US" w:eastAsia="zh-CN"/>
                        </w:rPr>
                      </w:pPr>
                      <w:r>
                        <w:rPr>
                          <w:rFonts w:hint="eastAsia"/>
                          <w:sz w:val="10"/>
                          <w:szCs w:val="13"/>
                          <w:lang w:val="en-US" w:eastAsia="zh-CN"/>
                        </w:rPr>
                        <w:t>刷新显示</w:t>
                      </w:r>
                    </w:p>
                  </w:txbxContent>
                </v:textbox>
              </v:rect>
            </w:pict>
          </mc:Fallback>
        </mc:AlternateContent>
      </w:r>
      <w:r>
        <w:rPr>
          <w:sz w:val="18"/>
        </w:rPr>
        <mc:AlternateContent>
          <mc:Choice Requires="wps">
            <w:drawing>
              <wp:anchor distT="0" distB="0" distL="114300" distR="114300" simplePos="0" relativeHeight="1067027456" behindDoc="0" locked="0" layoutInCell="1" allowOverlap="1">
                <wp:simplePos x="0" y="0"/>
                <wp:positionH relativeFrom="column">
                  <wp:posOffset>2133600</wp:posOffset>
                </wp:positionH>
                <wp:positionV relativeFrom="paragraph">
                  <wp:posOffset>2058035</wp:posOffset>
                </wp:positionV>
                <wp:extent cx="452120" cy="226060"/>
                <wp:effectExtent l="13970" t="6985" r="29210" b="14605"/>
                <wp:wrapNone/>
                <wp:docPr id="53" name="流程图: 决策 53"/>
                <wp:cNvGraphicFramePr/>
                <a:graphic xmlns:a="http://schemas.openxmlformats.org/drawingml/2006/main">
                  <a:graphicData uri="http://schemas.microsoft.com/office/word/2010/wordprocessingShape">
                    <wps:wsp>
                      <wps:cNvSpPr/>
                      <wps:spPr>
                        <a:xfrm>
                          <a:off x="0" y="0"/>
                          <a:ext cx="452120" cy="226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关闭？</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68pt;margin-top:162.05pt;height:17.8pt;width:35.6pt;z-index:1067027456;v-text-anchor:middle;mso-width-relative:page;mso-height-relative:page;" fillcolor="#5B9BD5 [3204]" filled="t" stroked="t" coordsize="21600,21600" o:gfxdata="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Py9ICnYAAAACwEAAA8AAAAAAAAA&#10;AQAgAAAAIgAAAGRycy9kb3ducmV2LnhtbFBLAQIUABQAAAAIAIdO4kDO+ScegwIAANsEAAAOAAAA&#10;AAAAAAEAIAAAACcBAABkcnMvZTJvRG9jLnhtbFBLBQYAAAAABgAGAFkBAAAcBg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关闭？</w:t>
                      </w:r>
                    </w:p>
                  </w:txbxContent>
                </v:textbox>
              </v:shape>
            </w:pict>
          </mc:Fallback>
        </mc:AlternateContent>
      </w:r>
      <w:r>
        <w:rPr>
          <w:sz w:val="18"/>
        </w:rPr>
        <mc:AlternateContent>
          <mc:Choice Requires="wps">
            <w:drawing>
              <wp:anchor distT="0" distB="0" distL="114300" distR="114300" simplePos="0" relativeHeight="392532992" behindDoc="0" locked="0" layoutInCell="1" allowOverlap="1">
                <wp:simplePos x="0" y="0"/>
                <wp:positionH relativeFrom="column">
                  <wp:posOffset>2647950</wp:posOffset>
                </wp:positionH>
                <wp:positionV relativeFrom="paragraph">
                  <wp:posOffset>2010410</wp:posOffset>
                </wp:positionV>
                <wp:extent cx="452120" cy="226060"/>
                <wp:effectExtent l="13970" t="6985" r="29210" b="14605"/>
                <wp:wrapNone/>
                <wp:docPr id="46" name="流程图: 决策 46"/>
                <wp:cNvGraphicFramePr/>
                <a:graphic xmlns:a="http://schemas.openxmlformats.org/drawingml/2006/main">
                  <a:graphicData uri="http://schemas.microsoft.com/office/word/2010/wordprocessingShape">
                    <wps:wsp>
                      <wps:cNvSpPr/>
                      <wps:spPr>
                        <a:xfrm>
                          <a:off x="0" y="0"/>
                          <a:ext cx="452120" cy="226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关闭？</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208.5pt;margin-top:158.3pt;height:17.8pt;width:35.6pt;z-index:392532992;v-text-anchor:middle;mso-width-relative:page;mso-height-relative:page;" fillcolor="#5B9BD5 [3204]" filled="t" stroked="t" coordsize="21600,21600" o:gfxdata="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2PQ4HYAAAACwEAAA8AAAAAAAAA&#10;AQAgAAAAIgAAAGRycy9kb3ducmV2LnhtbFBLAQIUABQAAAAIAIdO4kDMmHzGgwIAANsEAAAOAAAA&#10;AAAAAAEAIAAAACcBAABkcnMvZTJvRG9jLnhtbFBLBQYAAAAABgAGAFkBAAAcBg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关闭？</w:t>
                      </w:r>
                    </w:p>
                  </w:txbxContent>
                </v:textbox>
              </v:shape>
            </w:pict>
          </mc:Fallback>
        </mc:AlternateContent>
      </w:r>
      <w:r>
        <w:rPr>
          <w:sz w:val="18"/>
        </w:rPr>
        <mc:AlternateContent>
          <mc:Choice Requires="wps">
            <w:drawing>
              <wp:anchor distT="0" distB="0" distL="114300" distR="114300" simplePos="0" relativeHeight="253792256" behindDoc="0" locked="0" layoutInCell="1" allowOverlap="1">
                <wp:simplePos x="0" y="0"/>
                <wp:positionH relativeFrom="column">
                  <wp:posOffset>1865630</wp:posOffset>
                </wp:positionH>
                <wp:positionV relativeFrom="paragraph">
                  <wp:posOffset>922020</wp:posOffset>
                </wp:positionV>
                <wp:extent cx="452120" cy="226060"/>
                <wp:effectExtent l="13970" t="6985" r="29210" b="14605"/>
                <wp:wrapNone/>
                <wp:docPr id="35" name="流程图: 决策 35"/>
                <wp:cNvGraphicFramePr/>
                <a:graphic xmlns:a="http://schemas.openxmlformats.org/drawingml/2006/main">
                  <a:graphicData uri="http://schemas.microsoft.com/office/word/2010/wordprocessingShape">
                    <wps:wsp>
                      <wps:cNvSpPr/>
                      <wps:spPr>
                        <a:xfrm>
                          <a:off x="2322830" y="1740535"/>
                          <a:ext cx="452120" cy="22606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拥有者</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110" type="#_x0000_t110" style="position:absolute;left:0pt;margin-left:146.9pt;margin-top:72.6pt;height:17.8pt;width:35.6pt;z-index:253792256;v-text-anchor:middle;mso-width-relative:page;mso-height-relative:page;" fillcolor="#5B9BD5 [3204]" filled="t" stroked="t" coordsize="21600,21600" o:gfxdata="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DNLCzY&#10;AAAACwEAAA8AAAAAAAAAAQAgAAAAIgAAAGRycy9kb3ducmV2LnhtbFBLAQIUABQAAAAIAIdO4kB9&#10;pfWLkgIAAOcEAAAOAAAAAAAAAAEAIAAAACcBAABkcnMvZTJvRG9jLnhtbFBLBQYAAAAABgAGAFkB&#10;AAArBgAAAAA=&#10;">
                <v:fill on="t" focussize="0,0"/>
                <v:stroke weight="1pt" color="#41719C [3204]" miterlimit="8" joinstyle="miter"/>
                <v:imagedata o:title=""/>
                <o:lock v:ext="edit" aspectratio="f"/>
                <v:textbox inset="0mm,0mm,0mm,0mm">
                  <w:txbxContent>
                    <w:p>
                      <w:pPr>
                        <w:keepNext w:val="0"/>
                        <w:keepLines w:val="0"/>
                        <w:pageBreakBefore w:val="0"/>
                        <w:widowControl w:val="0"/>
                        <w:kinsoku/>
                        <w:wordWrap/>
                        <w:overflowPunct/>
                        <w:topLinePunct w:val="0"/>
                        <w:autoSpaceDE/>
                        <w:autoSpaceDN/>
                        <w:bidi w:val="0"/>
                        <w:adjustRightInd/>
                        <w:snapToGrid/>
                        <w:spacing w:line="120" w:lineRule="exact"/>
                        <w:ind w:left="0" w:leftChars="0" w:right="0" w:rightChars="0" w:firstLine="0" w:firstLineChars="0"/>
                        <w:jc w:val="center"/>
                        <w:textAlignment w:val="auto"/>
                        <w:outlineLvl w:val="9"/>
                        <w:rPr>
                          <w:rFonts w:hint="eastAsia" w:eastAsiaTheme="minorEastAsia"/>
                          <w:sz w:val="10"/>
                          <w:szCs w:val="13"/>
                          <w:lang w:eastAsia="zh-CN"/>
                        </w:rPr>
                      </w:pPr>
                      <w:r>
                        <w:rPr>
                          <w:rFonts w:hint="eastAsia"/>
                          <w:sz w:val="10"/>
                          <w:szCs w:val="13"/>
                          <w:lang w:eastAsia="zh-CN"/>
                        </w:rPr>
                        <w:t>拥有者</w:t>
                      </w:r>
                    </w:p>
                  </w:txbxContent>
                </v:textbox>
              </v:shape>
            </w:pict>
          </mc:Fallback>
        </mc:AlternateContent>
      </w:r>
      <w:r>
        <w:rPr>
          <w:rFonts w:hint="eastAsia" w:ascii="微软雅黑" w:hAnsi="微软雅黑" w:eastAsia="微软雅黑" w:cs="微软雅黑"/>
          <w:sz w:val="18"/>
          <w:szCs w:val="18"/>
        </w:rPr>
        <w:drawing>
          <wp:inline distT="0" distB="0" distL="114300" distR="114300">
            <wp:extent cx="4013835" cy="3560445"/>
            <wp:effectExtent l="0" t="0" r="5715" b="19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4013835" cy="35604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图8   管理员的工作流程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输入包含用户请求，则管理员将检查这些请求是否来自目标文档的所有者。该文档的所有者之前上传了该文档，将决定哪个用户可以编辑该文档。为此，所有者需要向可以进行协作编辑的用户发送邀请。然后，用户在登录后即可进行编辑。但是，如果来自所有者，管理员将在浏览器上显示整个文档。如果不是，管理员将首先验证用户，然后浏览器可以在验证后显示文档。另一方面，如果用户想要编辑上传的文档，则该请求将指示用户想要编辑的文档的哪一部分。通过这样的请求，管理员将检查文档中的对象是否可用于编辑。如果可用，管理员将授权用户进行编辑。否则，用户需要在该行中等待目标对象。由于文档按需保存，管理员会定期刷新显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本文中DPC模型通过Google App Engine 部署在Google Cloud中得以实现。 Google App Engine是一个云计算平台，在Google管理的数据中心中提供平台作为服务和托管Web应用程序。 实施DPC模型的应用程序将作为托管在Google管理的数据中心中的Web应用程序启用。</w:t>
      </w:r>
    </w:p>
    <w:p>
      <w:pPr>
        <w:pStyle w:val="3"/>
        <w:jc w:val="center"/>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V. 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在本节中，我们介绍了我们设计的测试用例，以测试上传，单用户编辑和DPC模型实现的多用户功能的协作编辑。以下段落分别介绍了四种不同的测试用例及其结果。 这些测试用例在Firefox 7.0的浏览器上运行，用于黑盒测试的功能测试。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表2  测试用例</w:t>
      </w:r>
      <w:r>
        <w:rPr>
          <w:rFonts w:hint="eastAsia" w:ascii="宋体" w:hAnsi="宋体" w:eastAsia="宋体" w:cs="宋体"/>
          <w:sz w:val="21"/>
          <w:szCs w:val="21"/>
        </w:rPr>
        <w:t>I</w:t>
      </w:r>
    </w:p>
    <w:tbl>
      <w:tblPr>
        <w:tblStyle w:val="10"/>
        <w:tblW w:w="52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4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 w:hRule="atLeast"/>
          <w:jc w:val="center"/>
        </w:trPr>
        <w:tc>
          <w:tcPr>
            <w:tcW w:w="99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类型</w:t>
            </w:r>
          </w:p>
        </w:tc>
        <w:tc>
          <w:tcPr>
            <w:tcW w:w="423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上传文档的用例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center"/>
        </w:trPr>
        <w:tc>
          <w:tcPr>
            <w:tcW w:w="99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目的</w:t>
            </w:r>
          </w:p>
        </w:tc>
        <w:tc>
          <w:tcPr>
            <w:tcW w:w="423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通过DPC的实现将示例文档上传到云上，并在浏览器中显示其内容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 w:hRule="atLeast"/>
          <w:jc w:val="center"/>
        </w:trPr>
        <w:tc>
          <w:tcPr>
            <w:tcW w:w="99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测试数据</w:t>
            </w:r>
          </w:p>
        </w:tc>
        <w:tc>
          <w:tcPr>
            <w:tcW w:w="423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DOCX的两段文档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jc w:val="center"/>
        </w:trPr>
        <w:tc>
          <w:tcPr>
            <w:tcW w:w="99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测试步骤</w:t>
            </w:r>
          </w:p>
        </w:tc>
        <w:tc>
          <w:tcPr>
            <w:tcW w:w="423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开始一个浏览器的应用程序选择示例文档 ，点击上传按钮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 w:hRule="atLeast"/>
          <w:jc w:val="center"/>
        </w:trPr>
        <w:tc>
          <w:tcPr>
            <w:tcW w:w="99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测试结果</w:t>
            </w:r>
          </w:p>
        </w:tc>
        <w:tc>
          <w:tcPr>
            <w:tcW w:w="423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5" w:hRule="atLeast"/>
          <w:jc w:val="center"/>
        </w:trPr>
        <w:tc>
          <w:tcPr>
            <w:tcW w:w="99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截图</w:t>
            </w:r>
          </w:p>
        </w:tc>
        <w:tc>
          <w:tcPr>
            <w:tcW w:w="4230" w:type="dxa"/>
          </w:tcPr>
          <w:p>
            <w:pPr>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在图九展示</w:t>
            </w:r>
          </w:p>
        </w:tc>
      </w:tr>
    </w:tbl>
    <w:p>
      <w:pPr>
        <w:rPr>
          <w:rFonts w:hint="eastAsia" w:ascii="微软雅黑" w:hAnsi="微软雅黑" w:eastAsia="微软雅黑" w:cs="微软雅黑"/>
          <w:sz w:val="18"/>
          <w:szCs w:val="18"/>
          <w:lang w:val="en-US" w:eastAsia="zh-CN"/>
        </w:rPr>
      </w:pPr>
    </w:p>
    <w:p>
      <w:pPr>
        <w:jc w:val="center"/>
        <w:rPr>
          <w:rFonts w:hint="eastAsia" w:ascii="微软雅黑" w:hAnsi="微软雅黑" w:eastAsia="微软雅黑" w:cs="微软雅黑"/>
          <w:sz w:val="18"/>
          <w:szCs w:val="18"/>
        </w:rPr>
      </w:pPr>
      <w:r>
        <w:rPr>
          <w:rFonts w:hint="eastAsia" w:ascii="微软雅黑" w:hAnsi="微软雅黑" w:eastAsia="微软雅黑" w:cs="微软雅黑"/>
          <w:sz w:val="18"/>
          <w:szCs w:val="18"/>
        </w:rPr>
        <w:drawing>
          <wp:inline distT="0" distB="0" distL="114300" distR="114300">
            <wp:extent cx="3328035" cy="2197100"/>
            <wp:effectExtent l="0" t="0" r="5715"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3328035" cy="21971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图9   测试用例截图</w:t>
      </w:r>
      <w:r>
        <w:rPr>
          <w:rFonts w:hint="eastAsia" w:ascii="宋体" w:hAnsi="宋体" w:eastAsia="宋体" w:cs="宋体"/>
          <w:sz w:val="21"/>
          <w:szCs w:val="21"/>
        </w:rPr>
        <w:t>I</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表2所示：测试用例I和图9，黑色字体的段落是示例文档的内容，它们也是浏览器上的可编辑段落。另一方面，用户可以在登录后单击内容来编辑它们，如表III：测试用例II和图10所述。当用户单击该段落时，该段落将变为可编辑字段。</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 测试用例Ⅱ</w:t>
      </w:r>
    </w:p>
    <w:tbl>
      <w:tblPr>
        <w:tblStyle w:val="10"/>
        <w:tblW w:w="651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0"/>
        <w:gridCol w:w="5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131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类型</w:t>
            </w:r>
          </w:p>
        </w:tc>
        <w:tc>
          <w:tcPr>
            <w:tcW w:w="52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在浏览器中编辑文档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131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目的</w:t>
            </w:r>
          </w:p>
        </w:tc>
        <w:tc>
          <w:tcPr>
            <w:tcW w:w="52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编辑在浏览器上显示的一个示例文档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131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测试数据</w:t>
            </w:r>
          </w:p>
        </w:tc>
        <w:tc>
          <w:tcPr>
            <w:tcW w:w="52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上传测试用例I的示例文档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131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测试步骤</w:t>
            </w:r>
          </w:p>
        </w:tc>
        <w:tc>
          <w:tcPr>
            <w:tcW w:w="52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点击第一段并编辑内容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jc w:val="center"/>
        </w:trPr>
        <w:tc>
          <w:tcPr>
            <w:tcW w:w="131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tc>
        <w:tc>
          <w:tcPr>
            <w:tcW w:w="52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8" w:hRule="atLeast"/>
          <w:jc w:val="center"/>
        </w:trPr>
        <w:tc>
          <w:tcPr>
            <w:tcW w:w="131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截图</w:t>
            </w:r>
          </w:p>
        </w:tc>
        <w:tc>
          <w:tcPr>
            <w:tcW w:w="52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在图十中显示</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drawing>
          <wp:anchor distT="0" distB="0" distL="114300" distR="114300" simplePos="0" relativeHeight="251789312" behindDoc="0" locked="0" layoutInCell="1" allowOverlap="1">
            <wp:simplePos x="0" y="0"/>
            <wp:positionH relativeFrom="column">
              <wp:posOffset>1477010</wp:posOffset>
            </wp:positionH>
            <wp:positionV relativeFrom="paragraph">
              <wp:posOffset>238760</wp:posOffset>
            </wp:positionV>
            <wp:extent cx="2900680" cy="2028825"/>
            <wp:effectExtent l="0" t="0" r="13970" b="9525"/>
            <wp:wrapSquare wrapText="bothSides"/>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rcRect l="2137" t="32317" r="6678"/>
                    <a:stretch>
                      <a:fillRect/>
                    </a:stretch>
                  </pic:blipFill>
                  <pic:spPr>
                    <a:xfrm>
                      <a:off x="0" y="0"/>
                      <a:ext cx="2900680" cy="202882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图10   测试用例</w:t>
      </w:r>
      <w:r>
        <w:rPr>
          <w:rFonts w:hint="eastAsia" w:ascii="宋体" w:hAnsi="宋体" w:eastAsia="宋体" w:cs="宋体"/>
          <w:sz w:val="21"/>
          <w:szCs w:val="21"/>
        </w:rPr>
        <w:t>II</w:t>
      </w:r>
      <w:r>
        <w:rPr>
          <w:rFonts w:hint="eastAsia" w:ascii="宋体" w:hAnsi="宋体" w:eastAsia="宋体" w:cs="宋体"/>
          <w:sz w:val="21"/>
          <w:szCs w:val="21"/>
          <w:lang w:val="en-US" w:eastAsia="zh-CN"/>
        </w:rPr>
        <w:t>截图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当段落正在编辑中时，其他用户无法通过其他浏览器编辑该段落。如果用户点击正在编辑的段落，他/她将收到“另一个用户正在编辑该段落”的信息，如表IV：测试用例III中所述，如图11所示。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4   测试用例</w:t>
      </w:r>
      <w:r>
        <w:rPr>
          <w:rFonts w:hint="eastAsia" w:ascii="宋体" w:hAnsi="宋体" w:eastAsia="宋体" w:cs="宋体"/>
          <w:sz w:val="21"/>
          <w:szCs w:val="21"/>
        </w:rPr>
        <w:t xml:space="preserve"> III</w:t>
      </w:r>
    </w:p>
    <w:tbl>
      <w:tblPr>
        <w:tblStyle w:val="10"/>
        <w:tblW w:w="692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5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185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类型</w:t>
            </w:r>
          </w:p>
        </w:tc>
        <w:tc>
          <w:tcPr>
            <w:tcW w:w="506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编辑一个正在编辑的段落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jc w:val="center"/>
        </w:trPr>
        <w:tc>
          <w:tcPr>
            <w:tcW w:w="185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目的</w:t>
            </w:r>
          </w:p>
        </w:tc>
        <w:tc>
          <w:tcPr>
            <w:tcW w:w="506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使用不同的用户名编辑一个正在被编辑的段落，浏览器将会给用户一个无效的示意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185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测试数据</w:t>
            </w:r>
          </w:p>
        </w:tc>
        <w:tc>
          <w:tcPr>
            <w:tcW w:w="506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云中的文档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185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测试步骤</w:t>
            </w:r>
          </w:p>
        </w:tc>
        <w:tc>
          <w:tcPr>
            <w:tcW w:w="506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使用浏览器启动DPC的应用程序，选择示例文档，点击上传按钮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185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tc>
        <w:tc>
          <w:tcPr>
            <w:tcW w:w="506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7" w:hRule="atLeast"/>
          <w:jc w:val="center"/>
        </w:trPr>
        <w:tc>
          <w:tcPr>
            <w:tcW w:w="185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截图</w:t>
            </w:r>
          </w:p>
        </w:tc>
        <w:tc>
          <w:tcPr>
            <w:tcW w:w="5069"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在图十一中显示</w:t>
            </w:r>
          </w:p>
        </w:tc>
      </w:tr>
    </w:tbl>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测试用例IV和图12中显示了多个用户在共享文档上编辑不同的段落，尽管不同的浏览器同时出现。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rPr>
        <w:drawing>
          <wp:anchor distT="0" distB="0" distL="114300" distR="114300" simplePos="0" relativeHeight="251922432" behindDoc="0" locked="0" layoutInCell="1" allowOverlap="1">
            <wp:simplePos x="0" y="0"/>
            <wp:positionH relativeFrom="column">
              <wp:posOffset>1784350</wp:posOffset>
            </wp:positionH>
            <wp:positionV relativeFrom="paragraph">
              <wp:posOffset>97790</wp:posOffset>
            </wp:positionV>
            <wp:extent cx="2197100" cy="1221105"/>
            <wp:effectExtent l="0" t="0" r="12700" b="17145"/>
            <wp:wrapTopAndBottom/>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2197100" cy="1221105"/>
                    </a:xfrm>
                    <a:prstGeom prst="rect">
                      <a:avLst/>
                    </a:prstGeom>
                    <a:noFill/>
                    <a:ln w="9525">
                      <a:noFill/>
                    </a:ln>
                  </pic:spPr>
                </pic:pic>
              </a:graphicData>
            </a:graphic>
          </wp:anchor>
        </w:drawing>
      </w:r>
      <w:r>
        <w:rPr>
          <w:rFonts w:hint="eastAsia" w:ascii="宋体" w:hAnsi="宋体" w:eastAsia="宋体" w:cs="宋体"/>
          <w:sz w:val="21"/>
          <w:szCs w:val="21"/>
          <w:lang w:val="en-US" w:eastAsia="zh-CN"/>
        </w:rPr>
        <w:t>图11  测试用例</w:t>
      </w:r>
      <w:r>
        <w:rPr>
          <w:rFonts w:hint="eastAsia" w:ascii="宋体" w:hAnsi="宋体" w:eastAsia="宋体" w:cs="宋体"/>
          <w:sz w:val="21"/>
          <w:szCs w:val="21"/>
        </w:rPr>
        <w:t>III</w:t>
      </w:r>
      <w:r>
        <w:rPr>
          <w:rFonts w:hint="eastAsia" w:ascii="宋体" w:hAnsi="宋体" w:eastAsia="宋体" w:cs="宋体"/>
          <w:sz w:val="21"/>
          <w:szCs w:val="21"/>
          <w:lang w:val="en-US" w:eastAsia="zh-CN"/>
        </w:rPr>
        <w:t>的截图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rPr>
      </w:pPr>
      <w:r>
        <w:rPr>
          <w:rFonts w:hint="eastAsia" w:ascii="宋体" w:hAnsi="宋体" w:eastAsia="宋体" w:cs="宋体"/>
          <w:sz w:val="21"/>
          <w:szCs w:val="21"/>
          <w:lang w:val="en-US" w:eastAsia="zh-CN"/>
        </w:rPr>
        <w:t>表5   测试用例</w:t>
      </w:r>
      <w:r>
        <w:rPr>
          <w:rFonts w:hint="eastAsia" w:ascii="宋体" w:hAnsi="宋体" w:eastAsia="宋体" w:cs="宋体"/>
          <w:sz w:val="21"/>
          <w:szCs w:val="21"/>
        </w:rPr>
        <w:t>IV</w:t>
      </w:r>
    </w:p>
    <w:tbl>
      <w:tblPr>
        <w:tblStyle w:val="10"/>
        <w:tblW w:w="7411"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1"/>
        <w:gridCol w:w="5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31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类型</w:t>
            </w:r>
          </w:p>
        </w:tc>
        <w:tc>
          <w:tcPr>
            <w:tcW w:w="51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两个用户通过不同的浏览器同时编辑一个共享文档的两个段落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31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目的</w:t>
            </w:r>
          </w:p>
        </w:tc>
        <w:tc>
          <w:tcPr>
            <w:tcW w:w="51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通过不同的浏览器进行合作编辑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31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测试数据</w:t>
            </w:r>
          </w:p>
        </w:tc>
        <w:tc>
          <w:tcPr>
            <w:tcW w:w="51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云中的文档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6" w:hRule="atLeast"/>
          <w:jc w:val="center"/>
        </w:trPr>
        <w:tc>
          <w:tcPr>
            <w:tcW w:w="231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测试步骤</w:t>
            </w:r>
          </w:p>
        </w:tc>
        <w:tc>
          <w:tcPr>
            <w:tcW w:w="51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通过不同的用户名以及浏览器登录应用程序，单机一个浏览器的第一个段落；在另一个浏览器中点击第二段。两段可以同时编辑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 w:hRule="atLeast"/>
          <w:jc w:val="center"/>
        </w:trPr>
        <w:tc>
          <w:tcPr>
            <w:tcW w:w="231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tc>
        <w:tc>
          <w:tcPr>
            <w:tcW w:w="51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6" w:hRule="atLeast"/>
          <w:jc w:val="center"/>
        </w:trPr>
        <w:tc>
          <w:tcPr>
            <w:tcW w:w="2311"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截图</w:t>
            </w:r>
          </w:p>
        </w:tc>
        <w:tc>
          <w:tcPr>
            <w:tcW w:w="5100" w:type="dxa"/>
          </w:tcPr>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在图十二中显示</w:t>
            </w:r>
          </w:p>
        </w:tc>
      </w:tr>
    </w:tbl>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923456" behindDoc="1" locked="0" layoutInCell="1" allowOverlap="1">
            <wp:simplePos x="0" y="0"/>
            <wp:positionH relativeFrom="column">
              <wp:posOffset>1670050</wp:posOffset>
            </wp:positionH>
            <wp:positionV relativeFrom="paragraph">
              <wp:posOffset>237490</wp:posOffset>
            </wp:positionV>
            <wp:extent cx="2536825" cy="1562735"/>
            <wp:effectExtent l="0" t="0" r="15875" b="18415"/>
            <wp:wrapNone/>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2536825" cy="156273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图12   在测试用例五中通过不同的浏览器实现合作编辑</w:t>
      </w:r>
    </w:p>
    <w:p>
      <w:pPr>
        <w:pStyle w:val="3"/>
        <w:jc w:val="center"/>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VI. 总结</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将办公室文档处理移动到云中是IT行业最近的趋势。它不仅可以帮助用户节省软件和硬件升级成本，还可以让用户通过互联网在共享文档上进行协作编辑。 我们之前的研究已经提出了一个DPC模型，用于云中的高效办公文档处理。在本文中，我们将介绍DPC模型的实现，该模型通过Google App Engine部署在Google云中。该实现使用Java编写，用于后端，JavaScript用于前端。我们的实现证明，DPC实现的Web应用程序提供了文档处理功能，并使授权用户可以从浏览器访问文档。文档的所有者能够邀请其他人同时处理同一文档。</w:t>
      </w:r>
      <w:bookmarkStart w:id="0" w:name="_GoBack"/>
      <w:bookmarkEnd w:id="0"/>
      <w:r>
        <w:rPr>
          <w:rFonts w:hint="eastAsia" w:ascii="宋体" w:hAnsi="宋体" w:eastAsia="宋体" w:cs="宋体"/>
          <w:sz w:val="24"/>
          <w:szCs w:val="24"/>
          <w:lang w:val="en-US" w:eastAsia="zh-CN"/>
        </w:rPr>
        <w:t>同时，来自四个不同设计测试用例的结果进一步证实了我们提出的DPC模型提供了适当的协作编辑粒度。</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p>
    <w:p>
      <w:pPr>
        <w:pStyle w:val="3"/>
        <w:jc w:val="center"/>
        <w:rPr>
          <w:rFonts w:hint="eastAsia" w:ascii="黑体" w:hAnsi="黑体" w:eastAsia="黑体" w:cs="黑体"/>
          <w:b/>
          <w:kern w:val="44"/>
          <w:sz w:val="30"/>
          <w:szCs w:val="30"/>
          <w:lang w:val="en-US" w:eastAsia="zh-CN" w:bidi="ar-SA"/>
        </w:rPr>
      </w:pPr>
      <w:r>
        <w:rPr>
          <w:rFonts w:hint="eastAsia" w:ascii="黑体" w:hAnsi="黑体" w:eastAsia="黑体" w:cs="黑体"/>
          <w:b/>
          <w:kern w:val="44"/>
          <w:sz w:val="30"/>
          <w:szCs w:val="30"/>
          <w:lang w:val="en-US" w:eastAsia="zh-CN" w:bidi="ar-SA"/>
        </w:rPr>
        <w:t>参考文献</w:t>
      </w:r>
    </w:p>
    <w:p>
      <w:pPr>
        <w:numPr>
          <w:ilvl w:val="0"/>
          <w:numId w:val="1"/>
        </w:numPr>
        <w:rPr>
          <w:rFonts w:ascii="宋体" w:hAnsi="宋体" w:eastAsia="宋体" w:cs="宋体"/>
          <w:sz w:val="24"/>
          <w:szCs w:val="24"/>
        </w:rPr>
      </w:pPr>
      <w:r>
        <w:rPr>
          <w:rFonts w:ascii="宋体" w:hAnsi="宋体" w:eastAsia="宋体" w:cs="宋体"/>
          <w:sz w:val="24"/>
          <w:szCs w:val="24"/>
        </w:rPr>
        <w:t xml:space="preserve">J. C. Adler and S. Noël, “Evaluating and implementing a collaborative cffice document dystem,” Interacting with Computers, vol. 18, issue 4, 2006, pp. 1-18.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R. Buyya, C. S. Yeo, S. Venugopal, J. Broberg, and I. Brabdic, “Cloud computing and emerging IT platforms: vision, hype, and readily for delivering computing as the 5th utility,” Future Generation Computer Systems, vol. 25, issue 6, June 2009, pp. 599-616. [3] E. Kim and K. Severinson Eklundh, “How academics co-ordinate their documentation work and communicate about reviewing in collaborative writing,” Report #TRITA-NA-P9815, IPLab-151, Royal Institute of Technology (KTH), Sweden.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J. Newman and R. Newman, “Three modes of collaborative authoring in computers and writing: state of the art (P.O. Holt and N. Williams, Eds.),” Oxford: Intellect Books, 1992, pp. 20-28.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S. Noël and J. M. Robert, “How the Web is Used to Support Collaborative Writing,” Behaviour &amp; Information Technology, vol. 22, 2003, pp. 245-262.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S. Noël and J. M. Rober, “Empirical study on collaborative writing: what do co-authors do, use, and like?” Computer Supported Cooperative Work: The Journal of Collaborative Computing, vol. 13, 2004, pp. 63- 89.</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S. Petride, A. Tarachandani, N. Agarwal, and S. Idicula, “Managing and processing office documents in oracle XML database,” Proc. the 3rd International Conference on Advances, Knowledge, and Data Applications, 2011, pp. 89-95.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I. R. Posner and R. M. Baecker, “How people writet together, in readings in groupware and computersSupported cooperative work: assisting human-human collaboration (R.M. Baecker, Ed.),” 1992, pp. 239-250.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C. B. Rizzi, C. M. M. C. Alonso, E. B. Hassan, L. M. R. Tarouco, and L. M. J. De Seixas, “EquiText: a helping tool in the elaboration of collaborative texts,” Proc. 2000 Society for Information Technology &amp; Teacher Education International Conference, pp. 2314-2319.</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C. Sun and C. Ellis, “Operational transformation in real-time group editors: issues, algorithms, and achievements,” Proc.the 1998 ACM conference on Computer supported cooperative work.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Y. Tang, C. Yan, and C. Y. Suen, “Document processing for automatic knowledge acquisition,” IEEE Transactions on Knowledge and Data Engineering, vol. 6, February 1994. pp. 3-21.</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J. Wen, S. Lam, and X. Wu, “A Model for office document processing and collaboration in the cloud,” Proc.the 2011 International Conference on Parallel and Distributed Processing Techniques and Applications, Jul. 2011, Las Vegas, USA.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L. Zhang and Q. Zhou, “CCOA: cloud computing open architecture,” Proc. IEEE International Conference on Web Services, 2009.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"http://www.google.com/google-d-s/intl/en/tour1.html." </w:instrText>
      </w:r>
      <w:r>
        <w:rPr>
          <w:rFonts w:ascii="宋体" w:hAnsi="宋体" w:eastAsia="宋体" w:cs="宋体"/>
          <w:sz w:val="24"/>
          <w:szCs w:val="24"/>
        </w:rPr>
        <w:fldChar w:fldCharType="separate"/>
      </w:r>
      <w:r>
        <w:rPr>
          <w:rStyle w:val="8"/>
          <w:rFonts w:ascii="宋体" w:hAnsi="宋体" w:eastAsia="宋体" w:cs="宋体"/>
          <w:sz w:val="24"/>
          <w:szCs w:val="24"/>
        </w:rPr>
        <w:t>http://www.google.com/google-d-s/intl/en/tour1.html.</w:t>
      </w:r>
      <w:r>
        <w:rPr>
          <w:rFonts w:ascii="宋体" w:hAnsi="宋体" w:eastAsia="宋体" w:cs="宋体"/>
          <w:sz w:val="24"/>
          <w:szCs w:val="24"/>
        </w:rPr>
        <w:fldChar w:fldCharType="end"/>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http://office365.microsoft.com/en-US/online-services.aspx.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XML Path Language (XPath) 2.0. W3C Recommendation, January 2007.</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http://www.w3.org/TR/xpath20/.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"http://jquery.com/." </w:instrText>
      </w:r>
      <w:r>
        <w:rPr>
          <w:rFonts w:ascii="宋体" w:hAnsi="宋体" w:eastAsia="宋体" w:cs="宋体"/>
          <w:sz w:val="24"/>
          <w:szCs w:val="24"/>
        </w:rPr>
        <w:fldChar w:fldCharType="separate"/>
      </w:r>
      <w:r>
        <w:rPr>
          <w:rStyle w:val="8"/>
          <w:rFonts w:ascii="宋体" w:hAnsi="宋体" w:eastAsia="宋体" w:cs="宋体"/>
          <w:sz w:val="24"/>
          <w:szCs w:val="24"/>
        </w:rPr>
        <w:t>http://jquery.com/.</w:t>
      </w:r>
      <w:r>
        <w:rPr>
          <w:rFonts w:ascii="宋体" w:hAnsi="宋体" w:eastAsia="宋体" w:cs="宋体"/>
          <w:sz w:val="24"/>
          <w:szCs w:val="24"/>
        </w:rPr>
        <w:fldChar w:fldCharType="end"/>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http://ckeditor.com/what-is-ckeditor.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http://ckeditor.com/license. </w:t>
      </w:r>
    </w:p>
    <w:p>
      <w:pPr>
        <w:numPr>
          <w:ilvl w:val="0"/>
          <w:numId w:val="1"/>
        </w:numPr>
        <w:ind w:left="0" w:leftChars="0" w:firstLine="0" w:firstLineChars="0"/>
        <w:rPr>
          <w:rFonts w:ascii="宋体" w:hAnsi="宋体" w:eastAsia="宋体" w:cs="宋体"/>
          <w:sz w:val="24"/>
          <w:szCs w:val="24"/>
        </w:rPr>
      </w:pPr>
      <w:r>
        <w:rPr>
          <w:rFonts w:ascii="宋体" w:hAnsi="宋体" w:eastAsia="宋体" w:cs="宋体"/>
          <w:sz w:val="24"/>
          <w:szCs w:val="24"/>
        </w:rPr>
        <w:t xml:space="preserve">XSL Transformations (XSLT) Version 1.0; http://www.w3.org/TR/xslt. </w:t>
      </w:r>
    </w:p>
    <w:p>
      <w:pPr>
        <w:numPr>
          <w:ilvl w:val="0"/>
          <w:numId w:val="0"/>
        </w:numPr>
        <w:ind w:leftChars="0"/>
        <w:rPr>
          <w:rFonts w:hint="eastAsia" w:ascii="微软雅黑" w:hAnsi="微软雅黑" w:eastAsia="微软雅黑" w:cs="微软雅黑"/>
          <w:sz w:val="18"/>
          <w:szCs w:val="18"/>
          <w:lang w:val="en-US" w:eastAsia="zh-CN"/>
        </w:rPr>
      </w:pPr>
      <w:r>
        <w:rPr>
          <w:rFonts w:ascii="宋体" w:hAnsi="宋体" w:eastAsia="宋体" w:cs="宋体"/>
          <w:sz w:val="24"/>
          <w:szCs w:val="24"/>
        </w:rPr>
        <w:t>[22] http://en.wikipedia.org/wiki/Google_App_Engine.</w:t>
      </w:r>
    </w:p>
    <w:sectPr>
      <w:type w:val="continuous"/>
      <w:pgSz w:w="11906" w:h="16838"/>
      <w:pgMar w:top="1417" w:right="1417" w:bottom="1417" w:left="1701" w:header="851" w:footer="992" w:gutter="0"/>
      <w:cols w:space="0" w:num="1"/>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334B74"/>
    <w:multiLevelType w:val="singleLevel"/>
    <w:tmpl w:val="E8334B7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9"/>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EE3C12"/>
    <w:rsid w:val="099232C1"/>
    <w:rsid w:val="1D1F519F"/>
    <w:rsid w:val="283F4D95"/>
    <w:rsid w:val="4F3C2F4E"/>
    <w:rsid w:val="54271C5A"/>
    <w:rsid w:val="5F257CFA"/>
    <w:rsid w:val="6CCB1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8">
    <w:name w:val="Hyperlink"/>
    <w:basedOn w:val="7"/>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lijin</dc:creator>
  <cp:lastModifiedBy>ANi</cp:lastModifiedBy>
  <dcterms:modified xsi:type="dcterms:W3CDTF">2018-03-26T04:40:15Z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