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CCA7" w14:textId="77777777" w:rsidR="008D317C" w:rsidRPr="001D4EF6" w:rsidRDefault="008D317C" w:rsidP="008D317C">
      <w:pPr>
        <w:spacing w:before="72"/>
        <w:jc w:val="center"/>
        <w:rPr>
          <w:lang w:val="ru-RU"/>
        </w:rPr>
      </w:pPr>
      <w:r w:rsidRPr="001D4EF6">
        <w:rPr>
          <w:spacing w:val="-1"/>
          <w:lang w:val="ru-RU"/>
        </w:rPr>
        <w:t>Минобрнауки</w:t>
      </w:r>
      <w:r w:rsidRPr="001D4EF6">
        <w:rPr>
          <w:spacing w:val="-6"/>
          <w:lang w:val="ru-RU"/>
        </w:rPr>
        <w:t xml:space="preserve"> </w:t>
      </w:r>
      <w:r w:rsidRPr="001D4EF6">
        <w:rPr>
          <w:lang w:val="ru-RU"/>
        </w:rPr>
        <w:t>России</w:t>
      </w:r>
    </w:p>
    <w:p w14:paraId="41BE0A4B" w14:textId="77777777" w:rsidR="008D317C" w:rsidRPr="001D4EF6" w:rsidRDefault="008D317C" w:rsidP="008D317C">
      <w:pPr>
        <w:jc w:val="center"/>
        <w:rPr>
          <w:lang w:val="ru-RU"/>
        </w:rPr>
      </w:pPr>
      <w:r w:rsidRPr="001D4EF6">
        <w:rPr>
          <w:lang w:val="ru-RU"/>
        </w:rPr>
        <w:t>федеральное государственное бюджетное образовательное учреждение</w:t>
      </w:r>
    </w:p>
    <w:p w14:paraId="329DC11B" w14:textId="77777777" w:rsidR="008D317C" w:rsidRPr="001D4EF6" w:rsidRDefault="008D317C" w:rsidP="008D317C">
      <w:pPr>
        <w:jc w:val="center"/>
        <w:rPr>
          <w:lang w:val="ru-RU"/>
        </w:rPr>
      </w:pPr>
      <w:r w:rsidRPr="001D4EF6">
        <w:rPr>
          <w:spacing w:val="-57"/>
          <w:lang w:val="ru-RU"/>
        </w:rPr>
        <w:t xml:space="preserve"> </w:t>
      </w:r>
      <w:r w:rsidRPr="001D4EF6">
        <w:rPr>
          <w:lang w:val="ru-RU"/>
        </w:rPr>
        <w:t>высшего</w:t>
      </w:r>
      <w:r w:rsidRPr="001D4EF6">
        <w:rPr>
          <w:spacing w:val="-1"/>
          <w:lang w:val="ru-RU"/>
        </w:rPr>
        <w:t xml:space="preserve"> </w:t>
      </w:r>
      <w:r w:rsidRPr="001D4EF6">
        <w:rPr>
          <w:lang w:val="ru-RU"/>
        </w:rPr>
        <w:t>образования</w:t>
      </w:r>
    </w:p>
    <w:p w14:paraId="6905E4D3" w14:textId="77777777" w:rsidR="008D317C" w:rsidRPr="001D4EF6" w:rsidRDefault="008D317C" w:rsidP="008D317C">
      <w:pPr>
        <w:jc w:val="center"/>
        <w:rPr>
          <w:lang w:val="ru-RU"/>
        </w:rPr>
      </w:pPr>
      <w:r w:rsidRPr="001D4EF6">
        <w:rPr>
          <w:lang w:val="ru-RU"/>
        </w:rPr>
        <w:t>«Санкт-Петербургский государственный технологический институт</w:t>
      </w:r>
    </w:p>
    <w:p w14:paraId="22285F73" w14:textId="77777777" w:rsidR="008D317C" w:rsidRPr="001D4EF6" w:rsidRDefault="008D317C" w:rsidP="008D317C">
      <w:pPr>
        <w:jc w:val="center"/>
        <w:rPr>
          <w:lang w:val="ru-RU"/>
        </w:rPr>
      </w:pPr>
      <w:r w:rsidRPr="001D4EF6">
        <w:rPr>
          <w:spacing w:val="-57"/>
          <w:lang w:val="ru-RU"/>
        </w:rPr>
        <w:t xml:space="preserve"> </w:t>
      </w:r>
      <w:r w:rsidRPr="001D4EF6">
        <w:rPr>
          <w:lang w:val="ru-RU"/>
        </w:rPr>
        <w:t>(технический</w:t>
      </w:r>
      <w:r w:rsidRPr="001D4EF6">
        <w:rPr>
          <w:spacing w:val="-2"/>
          <w:lang w:val="ru-RU"/>
        </w:rPr>
        <w:t xml:space="preserve"> </w:t>
      </w:r>
      <w:r w:rsidRPr="001D4EF6">
        <w:rPr>
          <w:lang w:val="ru-RU"/>
        </w:rPr>
        <w:t>университет)»</w:t>
      </w:r>
    </w:p>
    <w:p w14:paraId="01E28EBB" w14:textId="77777777" w:rsidR="008D317C" w:rsidRPr="001D4EF6" w:rsidRDefault="008D317C" w:rsidP="008D317C">
      <w:pPr>
        <w:jc w:val="center"/>
        <w:rPr>
          <w:lang w:val="ru-RU"/>
        </w:rPr>
      </w:pPr>
      <w:r w:rsidRPr="001D4EF6">
        <w:rPr>
          <w:lang w:val="ru-RU"/>
        </w:rPr>
        <w:t>(СПбГТИ(ТУ))</w:t>
      </w:r>
    </w:p>
    <w:p w14:paraId="6B8A4824" w14:textId="77777777" w:rsidR="008D317C" w:rsidRPr="00FE6209" w:rsidRDefault="008D317C" w:rsidP="008D317C">
      <w:pPr>
        <w:rPr>
          <w:lang w:val="ru-RU"/>
        </w:rPr>
      </w:pPr>
    </w:p>
    <w:p w14:paraId="1A6D252E" w14:textId="77777777" w:rsidR="001D4EF6" w:rsidRDefault="008D317C" w:rsidP="008D317C">
      <w:pPr>
        <w:pStyle w:val="1"/>
        <w:ind w:left="0" w:right="0"/>
        <w:rPr>
          <w:sz w:val="24"/>
          <w:szCs w:val="24"/>
        </w:rPr>
      </w:pPr>
      <w:r w:rsidRPr="00FE6209">
        <w:rPr>
          <w:sz w:val="24"/>
          <w:szCs w:val="24"/>
        </w:rPr>
        <w:t>ОТЗЫВ</w:t>
      </w:r>
    </w:p>
    <w:p w14:paraId="689A8813" w14:textId="77777777" w:rsidR="001D4EF6" w:rsidRDefault="001D4EF6" w:rsidP="008D317C">
      <w:pPr>
        <w:pStyle w:val="1"/>
        <w:ind w:left="0" w:right="0"/>
        <w:rPr>
          <w:b w:val="0"/>
          <w:sz w:val="24"/>
          <w:szCs w:val="24"/>
        </w:rPr>
      </w:pPr>
    </w:p>
    <w:p w14:paraId="518C9778" w14:textId="77777777" w:rsidR="001D4EF6" w:rsidRDefault="001D4EF6" w:rsidP="008D317C">
      <w:pPr>
        <w:pStyle w:val="1"/>
        <w:ind w:left="0" w:righ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</w:t>
      </w:r>
      <w:r w:rsidRPr="001D4EF6">
        <w:rPr>
          <w:b w:val="0"/>
          <w:sz w:val="24"/>
          <w:szCs w:val="24"/>
        </w:rPr>
        <w:t xml:space="preserve">уководителя </w:t>
      </w:r>
      <w:r>
        <w:rPr>
          <w:b w:val="0"/>
          <w:sz w:val="24"/>
          <w:szCs w:val="24"/>
        </w:rPr>
        <w:t>о</w:t>
      </w:r>
      <w:r w:rsidRPr="001D4EF6">
        <w:rPr>
          <w:b w:val="0"/>
          <w:sz w:val="24"/>
          <w:szCs w:val="24"/>
        </w:rPr>
        <w:t xml:space="preserve"> выпускной квалификационной работ</w:t>
      </w:r>
      <w:r>
        <w:rPr>
          <w:b w:val="0"/>
          <w:sz w:val="24"/>
          <w:szCs w:val="24"/>
        </w:rPr>
        <w:t>е</w:t>
      </w:r>
      <w:r w:rsidRPr="001D4EF6">
        <w:rPr>
          <w:b w:val="0"/>
          <w:sz w:val="24"/>
          <w:szCs w:val="24"/>
        </w:rPr>
        <w:t xml:space="preserve"> студента группы 404 </w:t>
      </w:r>
    </w:p>
    <w:p w14:paraId="65B662EC" w14:textId="232F0545" w:rsidR="008D317C" w:rsidRDefault="00CB05CE" w:rsidP="001D4EF6">
      <w:pPr>
        <w:pStyle w:val="1"/>
        <w:ind w:left="0" w:right="0"/>
        <w:rPr>
          <w:b w:val="0"/>
          <w:sz w:val="24"/>
          <w:szCs w:val="24"/>
        </w:rPr>
      </w:pPr>
      <w:r w:rsidRPr="00CB05CE">
        <w:rPr>
          <w:b w:val="0"/>
          <w:sz w:val="24"/>
          <w:szCs w:val="24"/>
        </w:rPr>
        <w:t xml:space="preserve">Колесниковой Алины Владимировны </w:t>
      </w:r>
      <w:r w:rsidR="001D4EF6" w:rsidRPr="001D4EF6">
        <w:rPr>
          <w:b w:val="0"/>
          <w:sz w:val="24"/>
          <w:szCs w:val="24"/>
        </w:rPr>
        <w:t>на тему</w:t>
      </w:r>
      <w:r w:rsidR="001D4EF6">
        <w:rPr>
          <w:b w:val="0"/>
          <w:sz w:val="24"/>
          <w:szCs w:val="24"/>
        </w:rPr>
        <w:t>:</w:t>
      </w:r>
    </w:p>
    <w:p w14:paraId="33681345" w14:textId="77777777" w:rsidR="001D4EF6" w:rsidRPr="001D4EF6" w:rsidRDefault="001D4EF6" w:rsidP="001D4EF6">
      <w:pPr>
        <w:pStyle w:val="1"/>
        <w:ind w:left="0" w:right="0"/>
        <w:rPr>
          <w:b w:val="0"/>
          <w:sz w:val="24"/>
          <w:szCs w:val="24"/>
        </w:rPr>
      </w:pPr>
    </w:p>
    <w:p w14:paraId="40385675" w14:textId="2C24933A" w:rsidR="001D4EF6" w:rsidRPr="00FE6209" w:rsidRDefault="001D4EF6" w:rsidP="001D4EF6">
      <w:pPr>
        <w:pStyle w:val="1"/>
        <w:spacing w:before="160"/>
        <w:ind w:left="0" w:right="0"/>
        <w:rPr>
          <w:sz w:val="24"/>
          <w:szCs w:val="24"/>
        </w:rPr>
      </w:pPr>
      <w:r w:rsidRPr="00FE6209">
        <w:rPr>
          <w:sz w:val="24"/>
          <w:szCs w:val="24"/>
        </w:rPr>
        <w:t xml:space="preserve"> </w:t>
      </w:r>
      <w:r w:rsidR="008D317C" w:rsidRPr="00FE6209">
        <w:rPr>
          <w:sz w:val="24"/>
          <w:szCs w:val="24"/>
        </w:rPr>
        <w:t>«</w:t>
      </w:r>
      <w:r w:rsidR="00CB05CE" w:rsidRPr="00CB05CE">
        <w:rPr>
          <w:sz w:val="24"/>
          <w:szCs w:val="24"/>
        </w:rPr>
        <w:t>Информационное обеспечение виртуального тренажера для обучения управлению процессом получения твердых сплавов</w:t>
      </w:r>
      <w:r w:rsidR="008D317C" w:rsidRPr="00FE6209">
        <w:rPr>
          <w:sz w:val="24"/>
          <w:szCs w:val="24"/>
        </w:rPr>
        <w:t>»</w:t>
      </w:r>
    </w:p>
    <w:p w14:paraId="160662B9" w14:textId="77777777" w:rsidR="00BC76FB" w:rsidRPr="00FE6209" w:rsidRDefault="00BC76FB" w:rsidP="00BC76FB">
      <w:pPr>
        <w:ind w:right="73"/>
        <w:jc w:val="center"/>
        <w:rPr>
          <w:lang w:val="ru-RU"/>
        </w:rPr>
      </w:pPr>
    </w:p>
    <w:p w14:paraId="1D0E98AD" w14:textId="6C06D15A" w:rsidR="006D4529" w:rsidRDefault="001D4EF6" w:rsidP="001D4EF6">
      <w:pPr>
        <w:ind w:firstLine="720"/>
        <w:jc w:val="both"/>
        <w:rPr>
          <w:lang w:val="ru-RU"/>
        </w:rPr>
      </w:pPr>
      <w:r w:rsidRPr="001D4EF6">
        <w:rPr>
          <w:lang w:val="ru-RU"/>
        </w:rPr>
        <w:t xml:space="preserve"> Выпускная квалификационная работа</w:t>
      </w:r>
      <w:r w:rsidR="00CB05CE" w:rsidRPr="00CB05CE">
        <w:rPr>
          <w:lang w:val="ru-RU"/>
        </w:rPr>
        <w:t xml:space="preserve"> </w:t>
      </w:r>
      <w:r w:rsidR="00CB05CE">
        <w:rPr>
          <w:lang w:val="ru-RU"/>
        </w:rPr>
        <w:t>Колесниковой А. В.</w:t>
      </w:r>
      <w:r>
        <w:rPr>
          <w:lang w:val="ru-RU"/>
        </w:rPr>
        <w:t xml:space="preserve"> посвящена разработке </w:t>
      </w:r>
      <w:r w:rsidR="00CB05CE">
        <w:rPr>
          <w:lang w:val="ru-RU"/>
        </w:rPr>
        <w:t>информационного</w:t>
      </w:r>
      <w:r w:rsidR="007C005F" w:rsidRPr="007C005F">
        <w:rPr>
          <w:lang w:val="ru-RU"/>
        </w:rPr>
        <w:t xml:space="preserve"> обеспечени</w:t>
      </w:r>
      <w:r>
        <w:rPr>
          <w:lang w:val="ru-RU"/>
        </w:rPr>
        <w:t>я</w:t>
      </w:r>
      <w:r w:rsidR="007C005F" w:rsidRPr="007C005F">
        <w:rPr>
          <w:lang w:val="ru-RU"/>
        </w:rPr>
        <w:t xml:space="preserve"> виртуального тренажера для обучения управлению процессом получения твердых сплавов</w:t>
      </w:r>
      <w:r w:rsidR="00D84884">
        <w:rPr>
          <w:lang w:val="ru-RU"/>
        </w:rPr>
        <w:t xml:space="preserve">, </w:t>
      </w:r>
      <w:r w:rsidR="00D84884" w:rsidRPr="00D84884">
        <w:rPr>
          <w:lang w:val="ru-RU"/>
        </w:rPr>
        <w:t xml:space="preserve">позволяющего на основе </w:t>
      </w:r>
      <w:r w:rsidR="00D84884">
        <w:rPr>
          <w:lang w:val="ru-RU"/>
        </w:rPr>
        <w:t>библиотеки</w:t>
      </w:r>
      <w:r w:rsidR="00D84884" w:rsidRPr="00D84884">
        <w:rPr>
          <w:lang w:val="ru-RU"/>
        </w:rPr>
        <w:t xml:space="preserve"> математических моделей оценки качества твердых сплавов и интерактивной виртуальной </w:t>
      </w:r>
      <w:r w:rsidR="00D84884">
        <w:rPr>
          <w:lang w:val="ru-RU"/>
        </w:rPr>
        <w:t>трехмерной</w:t>
      </w:r>
      <w:r w:rsidR="00D84884" w:rsidRPr="00D84884">
        <w:rPr>
          <w:lang w:val="ru-RU"/>
        </w:rPr>
        <w:t xml:space="preserve"> модели пульта управления вакуумно-компрессионной печью сформировать</w:t>
      </w:r>
      <w:r w:rsidR="00D84884">
        <w:rPr>
          <w:lang w:val="ru-RU"/>
        </w:rPr>
        <w:t xml:space="preserve"> у оператора</w:t>
      </w:r>
      <w:r w:rsidR="00D84884" w:rsidRPr="00D84884">
        <w:rPr>
          <w:lang w:val="ru-RU"/>
        </w:rPr>
        <w:t xml:space="preserve"> навыки выбора</w:t>
      </w:r>
      <w:r w:rsidR="00D84884">
        <w:rPr>
          <w:lang w:val="ru-RU"/>
        </w:rPr>
        <w:t xml:space="preserve"> таких</w:t>
      </w:r>
      <w:r w:rsidR="00D84884" w:rsidRPr="00D84884">
        <w:rPr>
          <w:lang w:val="ru-RU"/>
        </w:rPr>
        <w:t xml:space="preserve"> управляющих воздействий </w:t>
      </w:r>
      <w:r w:rsidR="00D84884">
        <w:rPr>
          <w:lang w:val="ru-RU"/>
        </w:rPr>
        <w:t>на</w:t>
      </w:r>
      <w:r w:rsidR="00D84884" w:rsidRPr="00D84884">
        <w:rPr>
          <w:lang w:val="ru-RU"/>
        </w:rPr>
        <w:t xml:space="preserve"> процесс спекания, </w:t>
      </w:r>
      <w:r w:rsidR="00D84884">
        <w:rPr>
          <w:lang w:val="ru-RU"/>
        </w:rPr>
        <w:t xml:space="preserve">которые </w:t>
      </w:r>
      <w:r w:rsidR="00D84884" w:rsidRPr="00D84884">
        <w:rPr>
          <w:lang w:val="ru-RU"/>
        </w:rPr>
        <w:t>обеспеча</w:t>
      </w:r>
      <w:r w:rsidR="00D84884">
        <w:rPr>
          <w:lang w:val="ru-RU"/>
        </w:rPr>
        <w:t>т</w:t>
      </w:r>
      <w:r w:rsidR="00D84884" w:rsidRPr="00D84884">
        <w:rPr>
          <w:lang w:val="ru-RU"/>
        </w:rPr>
        <w:t xml:space="preserve"> заданное качество </w:t>
      </w:r>
      <w:r w:rsidR="00D84884">
        <w:rPr>
          <w:lang w:val="ru-RU"/>
        </w:rPr>
        <w:t>продукции</w:t>
      </w:r>
      <w:r w:rsidR="00D84884" w:rsidRPr="00D84884">
        <w:rPr>
          <w:lang w:val="ru-RU"/>
        </w:rPr>
        <w:t xml:space="preserve"> для различных типов материалов и марок</w:t>
      </w:r>
      <w:r w:rsidR="00D84884">
        <w:rPr>
          <w:lang w:val="ru-RU"/>
        </w:rPr>
        <w:t xml:space="preserve"> печей</w:t>
      </w:r>
      <w:r w:rsidR="00D84884" w:rsidRPr="00D84884">
        <w:rPr>
          <w:lang w:val="ru-RU"/>
        </w:rPr>
        <w:t>.</w:t>
      </w:r>
      <w:r w:rsidR="006D4529" w:rsidRPr="00FE6209">
        <w:rPr>
          <w:lang w:val="ru-RU"/>
        </w:rPr>
        <w:t xml:space="preserve"> </w:t>
      </w:r>
    </w:p>
    <w:p w14:paraId="1AE8C780" w14:textId="76E075CD" w:rsidR="00D84884" w:rsidRPr="00FE6209" w:rsidRDefault="00D84884" w:rsidP="001D4EF6">
      <w:pPr>
        <w:ind w:firstLine="720"/>
        <w:jc w:val="both"/>
        <w:rPr>
          <w:lang w:val="ru-RU"/>
        </w:rPr>
      </w:pPr>
      <w:r w:rsidRPr="00D84884">
        <w:rPr>
          <w:lang w:val="ru-RU"/>
        </w:rPr>
        <w:t>Пояснительная записка, презентация и программная разработка, которые были представлены для защиты, оформлены с четким соблюдением действующих стандартов и демонстрируют объем проделанной работы.</w:t>
      </w:r>
    </w:p>
    <w:p w14:paraId="2CF81517" w14:textId="06412BB3" w:rsidR="00BC76FB" w:rsidRPr="00FE6209" w:rsidRDefault="00D84884" w:rsidP="00BC76FB">
      <w:pPr>
        <w:ind w:firstLine="720"/>
        <w:jc w:val="both"/>
        <w:rPr>
          <w:lang w:val="ru-RU"/>
        </w:rPr>
      </w:pPr>
      <w:r w:rsidRPr="00D84884">
        <w:rPr>
          <w:lang w:val="ru-RU"/>
        </w:rPr>
        <w:t>Для решения поставленных задач обучающийся</w:t>
      </w:r>
      <w:r>
        <w:rPr>
          <w:lang w:val="ru-RU"/>
        </w:rPr>
        <w:t xml:space="preserve"> </w:t>
      </w:r>
      <w:r w:rsidR="007C540A" w:rsidRPr="007C540A">
        <w:rPr>
          <w:lang w:val="ru-RU"/>
        </w:rPr>
        <w:t>проанализирова</w:t>
      </w:r>
      <w:r>
        <w:rPr>
          <w:lang w:val="ru-RU"/>
        </w:rPr>
        <w:t>л</w:t>
      </w:r>
      <w:r w:rsidR="007C540A" w:rsidRPr="007C540A">
        <w:rPr>
          <w:lang w:val="ru-RU"/>
        </w:rPr>
        <w:t xml:space="preserve"> свойства керамических материалов, характеристик оборудования и регламентных значений процесса спекания</w:t>
      </w:r>
      <w:r w:rsidR="00BC76FB" w:rsidRPr="00B55EB5">
        <w:rPr>
          <w:lang w:val="ru-RU"/>
        </w:rPr>
        <w:t>;</w:t>
      </w:r>
      <w:r w:rsidR="00BC76FB" w:rsidRPr="00FE6209">
        <w:rPr>
          <w:lang w:val="ru-RU"/>
        </w:rPr>
        <w:t xml:space="preserve"> </w:t>
      </w:r>
      <w:r w:rsidR="007C540A" w:rsidRPr="007C540A">
        <w:rPr>
          <w:iCs/>
          <w:lang w:val="ru-RU"/>
        </w:rPr>
        <w:t>обоснова</w:t>
      </w:r>
      <w:r>
        <w:rPr>
          <w:iCs/>
          <w:lang w:val="ru-RU"/>
        </w:rPr>
        <w:t>л</w:t>
      </w:r>
      <w:r w:rsidR="007C540A" w:rsidRPr="007C540A">
        <w:rPr>
          <w:iCs/>
          <w:lang w:val="ru-RU"/>
        </w:rPr>
        <w:t xml:space="preserve"> выбор </w:t>
      </w:r>
      <w:r w:rsidR="007C540A" w:rsidRPr="007C540A">
        <w:rPr>
          <w:lang w:val="ru-RU"/>
        </w:rPr>
        <w:t xml:space="preserve">инструментальных средств для программной реализации </w:t>
      </w:r>
      <w:r w:rsidR="00CB05CE">
        <w:rPr>
          <w:lang w:val="ru-RU"/>
        </w:rPr>
        <w:t>информационного</w:t>
      </w:r>
      <w:r w:rsidR="007C540A" w:rsidRPr="007C540A">
        <w:rPr>
          <w:lang w:val="ru-RU"/>
        </w:rPr>
        <w:t xml:space="preserve"> обеспечения программного комплекса для обучения управлению процессом получения твердых сплавов</w:t>
      </w:r>
      <w:r w:rsidR="00BC76FB" w:rsidRPr="00FE6209">
        <w:rPr>
          <w:lang w:val="ru-RU"/>
        </w:rPr>
        <w:t xml:space="preserve">; </w:t>
      </w:r>
      <w:r w:rsidR="007C540A">
        <w:rPr>
          <w:iCs/>
          <w:lang w:val="ru-RU"/>
        </w:rPr>
        <w:t>состав</w:t>
      </w:r>
      <w:r>
        <w:rPr>
          <w:iCs/>
          <w:lang w:val="ru-RU"/>
        </w:rPr>
        <w:t>и</w:t>
      </w:r>
      <w:r w:rsidR="007C540A">
        <w:rPr>
          <w:iCs/>
          <w:lang w:val="ru-RU"/>
        </w:rPr>
        <w:t>л</w:t>
      </w:r>
      <w:r w:rsidR="007C540A" w:rsidRPr="007C540A">
        <w:rPr>
          <w:iCs/>
          <w:lang w:val="ru-RU"/>
        </w:rPr>
        <w:t xml:space="preserve"> </w:t>
      </w:r>
      <w:r w:rsidR="007C540A" w:rsidRPr="007C540A">
        <w:rPr>
          <w:lang w:val="ru-RU"/>
        </w:rPr>
        <w:t>формализованное описание процесса получения твердых сплавов как объекта управления, сформулирова</w:t>
      </w:r>
      <w:r>
        <w:rPr>
          <w:lang w:val="ru-RU"/>
        </w:rPr>
        <w:t>л</w:t>
      </w:r>
      <w:r w:rsidR="007C540A" w:rsidRPr="007C540A">
        <w:rPr>
          <w:lang w:val="ru-RU"/>
        </w:rPr>
        <w:t xml:space="preserve"> задач</w:t>
      </w:r>
      <w:r>
        <w:rPr>
          <w:lang w:val="ru-RU"/>
        </w:rPr>
        <w:t>у</w:t>
      </w:r>
      <w:r w:rsidR="007C540A" w:rsidRPr="007C540A">
        <w:rPr>
          <w:lang w:val="ru-RU"/>
        </w:rPr>
        <w:t xml:space="preserve"> </w:t>
      </w:r>
      <w:r w:rsidR="00CB05CE" w:rsidRPr="007C540A">
        <w:rPr>
          <w:lang w:val="ru-RU"/>
        </w:rPr>
        <w:t>обучения управлению процессом производства твердых сплавов</w:t>
      </w:r>
      <w:r w:rsidR="00BC76FB" w:rsidRPr="00FE6209">
        <w:rPr>
          <w:lang w:val="ru-RU"/>
        </w:rPr>
        <w:t>;</w:t>
      </w:r>
      <w:r w:rsidR="00450FB7">
        <w:rPr>
          <w:lang w:val="ru-RU"/>
        </w:rPr>
        <w:t xml:space="preserve"> </w:t>
      </w:r>
      <w:r w:rsidR="00450FB7" w:rsidRPr="00450FB7">
        <w:rPr>
          <w:lang w:val="ru-RU"/>
        </w:rPr>
        <w:t>разработа</w:t>
      </w:r>
      <w:r>
        <w:rPr>
          <w:lang w:val="ru-RU"/>
        </w:rPr>
        <w:t>л</w:t>
      </w:r>
      <w:r w:rsidR="00450FB7" w:rsidRPr="00450FB7">
        <w:rPr>
          <w:lang w:val="ru-RU"/>
        </w:rPr>
        <w:t xml:space="preserve"> алгоритм </w:t>
      </w:r>
      <w:r w:rsidR="00CB05CE">
        <w:rPr>
          <w:lang w:val="ru-RU"/>
        </w:rPr>
        <w:t>формирования сценариев и протоколов обучения</w:t>
      </w:r>
      <w:r w:rsidR="00450FB7">
        <w:rPr>
          <w:lang w:val="ru-RU"/>
        </w:rPr>
        <w:t>;</w:t>
      </w:r>
      <w:r>
        <w:rPr>
          <w:lang w:val="ru-RU"/>
        </w:rPr>
        <w:t xml:space="preserve"> </w:t>
      </w:r>
      <w:r w:rsidR="00BC76FB" w:rsidRPr="00FE6209">
        <w:rPr>
          <w:lang w:val="ru-RU"/>
        </w:rPr>
        <w:t>разработа</w:t>
      </w:r>
      <w:r>
        <w:rPr>
          <w:lang w:val="ru-RU"/>
        </w:rPr>
        <w:t>л</w:t>
      </w:r>
      <w:r w:rsidR="00BC76FB" w:rsidRPr="00FE6209">
        <w:rPr>
          <w:lang w:val="ru-RU"/>
        </w:rPr>
        <w:t xml:space="preserve"> интерфейсы пользователей; выполн</w:t>
      </w:r>
      <w:r>
        <w:rPr>
          <w:lang w:val="ru-RU"/>
        </w:rPr>
        <w:t>ил</w:t>
      </w:r>
      <w:r w:rsidR="00BC76FB" w:rsidRPr="00FE6209">
        <w:rPr>
          <w:lang w:val="ru-RU"/>
        </w:rPr>
        <w:t xml:space="preserve"> тестирование комплекса.</w:t>
      </w:r>
    </w:p>
    <w:p w14:paraId="7CA9FCBE" w14:textId="3719BA6A" w:rsidR="00D84884" w:rsidRDefault="00F95404" w:rsidP="00FC281E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 выполнении работы </w:t>
      </w:r>
      <w:r w:rsidR="00D84884" w:rsidRPr="00D84884">
        <w:rPr>
          <w:lang w:val="ru-RU"/>
        </w:rPr>
        <w:t>обучающийся продемонстрировал способность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продуктов.</w:t>
      </w:r>
    </w:p>
    <w:p w14:paraId="711154F0" w14:textId="3725DC22" w:rsidR="00F95404" w:rsidRDefault="00F95404" w:rsidP="00FC281E">
      <w:pPr>
        <w:ind w:firstLine="720"/>
        <w:jc w:val="both"/>
        <w:rPr>
          <w:lang w:val="ru-RU"/>
        </w:rPr>
      </w:pPr>
      <w:r w:rsidRPr="00F95404">
        <w:rPr>
          <w:lang w:val="ru-RU"/>
        </w:rPr>
        <w:t xml:space="preserve">Считаю, что выпускная квалификационная работа </w:t>
      </w:r>
      <w:r w:rsidR="00CB05CE">
        <w:rPr>
          <w:lang w:val="ru-RU"/>
        </w:rPr>
        <w:t>Колесниковой А.</w:t>
      </w:r>
      <w:r w:rsidR="007D7037">
        <w:rPr>
          <w:lang w:val="ru-RU"/>
        </w:rPr>
        <w:t xml:space="preserve"> В.</w:t>
      </w:r>
      <w:r>
        <w:rPr>
          <w:lang w:val="ru-RU"/>
        </w:rPr>
        <w:t xml:space="preserve"> заслуживает оценки «отлично», </w:t>
      </w:r>
      <w:r w:rsidRPr="00F95404">
        <w:rPr>
          <w:lang w:val="ru-RU"/>
        </w:rPr>
        <w:t>студент может быть квалифицирован как бакалавр по н</w:t>
      </w:r>
      <w:r>
        <w:rPr>
          <w:lang w:val="ru-RU"/>
        </w:rPr>
        <w:t>аправлению подготовки 09.03.01 «</w:t>
      </w:r>
      <w:r w:rsidRPr="00F95404">
        <w:rPr>
          <w:lang w:val="ru-RU"/>
        </w:rPr>
        <w:t>Информатика и вычислительная техника</w:t>
      </w:r>
      <w:r>
        <w:rPr>
          <w:lang w:val="ru-RU"/>
        </w:rPr>
        <w:t xml:space="preserve">», а также </w:t>
      </w:r>
      <w:r w:rsidR="007D7037">
        <w:rPr>
          <w:lang w:val="ru-RU"/>
        </w:rPr>
        <w:t xml:space="preserve">Колесниковой А. В. </w:t>
      </w:r>
      <w:r>
        <w:rPr>
          <w:lang w:val="ru-RU"/>
        </w:rPr>
        <w:t>рекомендуется поступление в магистратуру.</w:t>
      </w:r>
    </w:p>
    <w:p w14:paraId="29503A6F" w14:textId="77777777" w:rsidR="00FE6209" w:rsidRPr="00FE6209" w:rsidRDefault="00FE6209" w:rsidP="00CE20C9">
      <w:pPr>
        <w:jc w:val="both"/>
        <w:rPr>
          <w:lang w:val="ru-RU"/>
        </w:rPr>
      </w:pPr>
    </w:p>
    <w:p w14:paraId="5306C168" w14:textId="3D6C338A" w:rsidR="00FC281E" w:rsidRPr="00FE6209" w:rsidRDefault="00FC281E" w:rsidP="00FE6209">
      <w:pPr>
        <w:jc w:val="both"/>
        <w:rPr>
          <w:lang w:val="ru-RU"/>
        </w:rPr>
      </w:pPr>
      <w:r w:rsidRPr="00FE6209">
        <w:rPr>
          <w:lang w:val="ru-RU"/>
        </w:rPr>
        <w:t>Руководитель ВКР,</w:t>
      </w:r>
    </w:p>
    <w:p w14:paraId="40BBB644" w14:textId="2741D65F" w:rsidR="00BC76FB" w:rsidRPr="00FE6209" w:rsidRDefault="007C540A" w:rsidP="00FE6209">
      <w:pPr>
        <w:jc w:val="both"/>
        <w:rPr>
          <w:lang w:val="ru-RU"/>
        </w:rPr>
      </w:pPr>
      <w:r>
        <w:rPr>
          <w:lang w:val="ru-RU"/>
        </w:rPr>
        <w:t>ст. преп</w:t>
      </w:r>
      <w:r w:rsidR="00FC281E" w:rsidRPr="00FE6209">
        <w:rPr>
          <w:lang w:val="ru-RU"/>
        </w:rPr>
        <w:t xml:space="preserve">. кафедры </w:t>
      </w:r>
      <w:proofErr w:type="spellStart"/>
      <w:r w:rsidR="00FC281E" w:rsidRPr="00FE6209">
        <w:rPr>
          <w:lang w:val="ru-RU"/>
        </w:rPr>
        <w:t>САПРиУ</w:t>
      </w:r>
      <w:proofErr w:type="spellEnd"/>
      <w:r w:rsidR="00FC281E" w:rsidRPr="00FE6209">
        <w:rPr>
          <w:lang w:val="ru-RU"/>
        </w:rPr>
        <w:t xml:space="preserve"> СПбГТИ(ТУ)                             </w:t>
      </w:r>
      <w:r w:rsidR="00FE6209">
        <w:rPr>
          <w:lang w:val="ru-RU"/>
        </w:rPr>
        <w:t xml:space="preserve">                  </w:t>
      </w:r>
      <w:r w:rsidR="00FC281E" w:rsidRPr="00FE6209">
        <w:rPr>
          <w:lang w:val="ru-RU"/>
        </w:rPr>
        <w:t xml:space="preserve"> </w:t>
      </w:r>
      <w:r>
        <w:rPr>
          <w:lang w:val="ru-RU"/>
        </w:rPr>
        <w:t xml:space="preserve">                 </w:t>
      </w:r>
      <w:r w:rsidR="001D4EF6">
        <w:rPr>
          <w:lang w:val="ru-RU"/>
        </w:rPr>
        <w:t xml:space="preserve">Федин </w:t>
      </w:r>
      <w:r w:rsidR="00FE6209">
        <w:rPr>
          <w:lang w:val="ru-RU"/>
        </w:rPr>
        <w:t>А.</w:t>
      </w:r>
      <w:r w:rsidR="001D4EF6">
        <w:rPr>
          <w:lang w:val="ru-RU"/>
        </w:rPr>
        <w:t xml:space="preserve"> </w:t>
      </w:r>
      <w:r>
        <w:rPr>
          <w:lang w:val="ru-RU"/>
        </w:rPr>
        <w:t>К</w:t>
      </w:r>
      <w:r w:rsidR="00FE6209">
        <w:rPr>
          <w:lang w:val="ru-RU"/>
        </w:rPr>
        <w:t xml:space="preserve">. </w:t>
      </w:r>
    </w:p>
    <w:sectPr w:rsidR="00BC76FB" w:rsidRPr="00FE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B"/>
    <w:rsid w:val="001D4EF6"/>
    <w:rsid w:val="002F6ACF"/>
    <w:rsid w:val="00383D49"/>
    <w:rsid w:val="00450FB7"/>
    <w:rsid w:val="00625426"/>
    <w:rsid w:val="00654FE3"/>
    <w:rsid w:val="006D4529"/>
    <w:rsid w:val="00767495"/>
    <w:rsid w:val="007C005F"/>
    <w:rsid w:val="007C540A"/>
    <w:rsid w:val="007D7037"/>
    <w:rsid w:val="008414D8"/>
    <w:rsid w:val="008D317C"/>
    <w:rsid w:val="008F28A6"/>
    <w:rsid w:val="00A03E4D"/>
    <w:rsid w:val="00A95BC9"/>
    <w:rsid w:val="00B177EA"/>
    <w:rsid w:val="00B43B32"/>
    <w:rsid w:val="00B55EB5"/>
    <w:rsid w:val="00BC76FB"/>
    <w:rsid w:val="00BD2448"/>
    <w:rsid w:val="00CB05CE"/>
    <w:rsid w:val="00CE20C9"/>
    <w:rsid w:val="00D84884"/>
    <w:rsid w:val="00F95404"/>
    <w:rsid w:val="00FC281E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2F35"/>
  <w15:chartTrackingRefBased/>
  <w15:docId w15:val="{E458B56B-8DB3-4455-9C99-21668267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8D317C"/>
    <w:pPr>
      <w:widowControl w:val="0"/>
      <w:autoSpaceDE w:val="0"/>
      <w:autoSpaceDN w:val="0"/>
      <w:ind w:left="263" w:right="271"/>
      <w:jc w:val="center"/>
      <w:outlineLvl w:val="0"/>
    </w:pPr>
    <w:rPr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11"/>
    <w:uiPriority w:val="99"/>
    <w:qFormat/>
    <w:rsid w:val="00BC76FB"/>
    <w:pPr>
      <w:jc w:val="center"/>
    </w:pPr>
    <w:rPr>
      <w:b/>
      <w:szCs w:val="20"/>
      <w:lang w:val="x-none" w:eastAsia="x-none"/>
    </w:rPr>
  </w:style>
  <w:style w:type="character" w:customStyle="1" w:styleId="a4">
    <w:name w:val="Заголовок Знак"/>
    <w:basedOn w:val="a0"/>
    <w:uiPriority w:val="10"/>
    <w:rsid w:val="00BC76F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1">
    <w:name w:val="Заголовок Знак1"/>
    <w:link w:val="a3"/>
    <w:uiPriority w:val="99"/>
    <w:rsid w:val="00BC76FB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C76FB"/>
    <w:pPr>
      <w:tabs>
        <w:tab w:val="center" w:pos="4677"/>
        <w:tab w:val="right" w:pos="9355"/>
      </w:tabs>
      <w:spacing w:line="360" w:lineRule="auto"/>
      <w:jc w:val="both"/>
    </w:pPr>
    <w:rPr>
      <w:rFonts w:ascii="Calibri" w:eastAsia="Calibri" w:hAnsi="Calibri"/>
      <w:sz w:val="22"/>
      <w:szCs w:val="22"/>
      <w:lang w:val="x-none"/>
    </w:rPr>
  </w:style>
  <w:style w:type="character" w:customStyle="1" w:styleId="a6">
    <w:name w:val="Верхний колонтитул Знак"/>
    <w:basedOn w:val="a0"/>
    <w:link w:val="a5"/>
    <w:uiPriority w:val="99"/>
    <w:rsid w:val="00BC76FB"/>
    <w:rPr>
      <w:rFonts w:ascii="Calibri" w:eastAsia="Calibri" w:hAnsi="Calibri" w:cs="Times New Roman"/>
      <w:lang w:val="x-none"/>
    </w:rPr>
  </w:style>
  <w:style w:type="paragraph" w:styleId="a7">
    <w:name w:val="Body Text Indent"/>
    <w:basedOn w:val="a"/>
    <w:link w:val="a8"/>
    <w:uiPriority w:val="99"/>
    <w:unhideWhenUsed/>
    <w:rsid w:val="00FC281E"/>
    <w:pPr>
      <w:widowControl w:val="0"/>
      <w:autoSpaceDE w:val="0"/>
      <w:autoSpaceDN w:val="0"/>
      <w:spacing w:after="120"/>
      <w:ind w:left="283"/>
    </w:pPr>
    <w:rPr>
      <w:sz w:val="22"/>
      <w:szCs w:val="22"/>
      <w:lang w:val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FC281E"/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99"/>
    <w:semiHidden/>
    <w:unhideWhenUsed/>
    <w:rsid w:val="008D317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D31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D317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efault">
    <w:name w:val="Default"/>
    <w:rsid w:val="001D4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Першин Денис Васильевич</dc:creator>
  <cp:keywords/>
  <dc:description/>
  <cp:lastModifiedBy>Алина Колесникова</cp:lastModifiedBy>
  <cp:revision>7</cp:revision>
  <dcterms:created xsi:type="dcterms:W3CDTF">2024-05-11T08:40:00Z</dcterms:created>
  <dcterms:modified xsi:type="dcterms:W3CDTF">2024-06-17T14:28:00Z</dcterms:modified>
</cp:coreProperties>
</file>