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1855D" w14:textId="77777777" w:rsidR="00F05225" w:rsidRPr="00F05225" w:rsidRDefault="00F05225" w:rsidP="00F05225">
      <w:pPr>
        <w:shd w:val="clear" w:color="auto" w:fill="FFFFFF"/>
        <w:spacing w:after="225" w:line="45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</w:pPr>
      <w:r w:rsidRPr="00F05225"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  <w:t>Конспект «</w:t>
      </w:r>
      <w:proofErr w:type="spellStart"/>
      <w:r w:rsidRPr="00F05225"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  <w:t>Флексбокс</w:t>
      </w:r>
      <w:proofErr w:type="spellEnd"/>
      <w:r w:rsidRPr="00F05225"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  <w:t>. Знакомство»</w:t>
      </w:r>
    </w:p>
    <w:p w14:paraId="7A06027E" w14:textId="77777777" w:rsidR="00F05225" w:rsidRPr="00F05225" w:rsidRDefault="00F05225" w:rsidP="00F05225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proofErr w:type="spellStart"/>
      <w:r w:rsidRPr="00F05225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Флексбокс</w:t>
      </w:r>
      <w:proofErr w:type="spellEnd"/>
    </w:p>
    <w:p w14:paraId="539AA770" w14:textId="77777777" w:rsidR="00F05225" w:rsidRPr="00F05225" w:rsidRDefault="00F05225" w:rsidP="00F0522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F0522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Флексбокс</w:t>
      </w:r>
      <w:proofErr w:type="spellEnd"/>
      <w:r w:rsidRPr="00F0522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это CSS-механизм, который позволяет контролировать размер, порядок и выравнивание элементов по нескольким осям, распределение свободного места между элементами и многое другое.</w:t>
      </w:r>
    </w:p>
    <w:p w14:paraId="6F1663B4" w14:textId="77777777" w:rsidR="00F05225" w:rsidRPr="00F05225" w:rsidRDefault="00F05225" w:rsidP="00F0522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0522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Чтобы включить </w:t>
      </w:r>
      <w:proofErr w:type="spellStart"/>
      <w:r w:rsidRPr="00F0522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флексбокс</w:t>
      </w:r>
      <w:proofErr w:type="spellEnd"/>
      <w:r w:rsidRPr="00F0522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нужно задать элементу свойство </w:t>
      </w:r>
      <w:proofErr w:type="spellStart"/>
      <w:r w:rsidRPr="00F05225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display</w:t>
      </w:r>
      <w:proofErr w:type="spellEnd"/>
      <w:r w:rsidRPr="00F05225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 xml:space="preserve">: </w:t>
      </w:r>
      <w:proofErr w:type="spellStart"/>
      <w:proofErr w:type="gramStart"/>
      <w:r w:rsidRPr="00F05225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flex</w:t>
      </w:r>
      <w:proofErr w:type="spellEnd"/>
      <w:r w:rsidRPr="00F05225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;</w:t>
      </w:r>
      <w:r w:rsidRPr="00F0522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  <w:proofErr w:type="gramEnd"/>
      <w:r w:rsidRPr="00F0522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После этого:</w:t>
      </w:r>
    </w:p>
    <w:p w14:paraId="48FBDF6F" w14:textId="77777777" w:rsidR="00F05225" w:rsidRPr="00F05225" w:rsidRDefault="00F05225" w:rsidP="00F05225">
      <w:pPr>
        <w:numPr>
          <w:ilvl w:val="0"/>
          <w:numId w:val="1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0522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Элемент с </w:t>
      </w:r>
      <w:proofErr w:type="spellStart"/>
      <w:r w:rsidRPr="00F05225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display</w:t>
      </w:r>
      <w:proofErr w:type="spellEnd"/>
      <w:r w:rsidRPr="00F05225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 xml:space="preserve">: </w:t>
      </w:r>
      <w:proofErr w:type="spellStart"/>
      <w:r w:rsidRPr="00F05225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flex</w:t>
      </w:r>
      <w:proofErr w:type="spellEnd"/>
      <w:r w:rsidRPr="00F05225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;</w:t>
      </w:r>
      <w:r w:rsidRPr="00F0522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превращается во </w:t>
      </w:r>
      <w:r w:rsidRPr="00F05225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«флекс-контейнер»</w:t>
      </w:r>
      <w:r w:rsidRPr="00F0522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01B786A9" w14:textId="77777777" w:rsidR="00F05225" w:rsidRPr="00F05225" w:rsidRDefault="00F05225" w:rsidP="00F05225">
      <w:pPr>
        <w:numPr>
          <w:ilvl w:val="0"/>
          <w:numId w:val="1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0522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Непосредственные потомки этого элемента превращаются во </w:t>
      </w:r>
      <w:r w:rsidRPr="00F05225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«флекс-элементы»</w:t>
      </w:r>
      <w:r w:rsidRPr="00F0522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начинают распределяться по новым правилам.</w:t>
      </w:r>
    </w:p>
    <w:p w14:paraId="78B5B2FE" w14:textId="77777777" w:rsidR="00F05225" w:rsidRPr="00F05225" w:rsidRDefault="00F05225" w:rsidP="00F05225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F05225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Главная и поперечная оси</w:t>
      </w:r>
    </w:p>
    <w:p w14:paraId="6DA0C3EB" w14:textId="77777777" w:rsidR="00F05225" w:rsidRPr="00F05225" w:rsidRDefault="00F05225" w:rsidP="00F0522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0522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Оси — одно из основных понятий во </w:t>
      </w:r>
      <w:proofErr w:type="spellStart"/>
      <w:r w:rsidRPr="00F0522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флексбоксах</w:t>
      </w:r>
      <w:proofErr w:type="spellEnd"/>
      <w:r w:rsidRPr="00F0522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4B88F2B3" w14:textId="77777777" w:rsidR="00F05225" w:rsidRPr="00F05225" w:rsidRDefault="00F05225" w:rsidP="00F0522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0522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обычном потоке документа блоки и текст располагаются слева направо и сверху вниз.</w:t>
      </w:r>
    </w:p>
    <w:p w14:paraId="5FD39F42" w14:textId="77777777" w:rsidR="00F05225" w:rsidRPr="00F05225" w:rsidRDefault="00F05225" w:rsidP="00F0522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0522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привычной блочной модели направления «лево», «право», «верх» и «низ» неизменны. Но внутри флекс-контейнера эти понятия могут изменяться, потому что там можно изменять обычное направление потока.</w:t>
      </w:r>
    </w:p>
    <w:p w14:paraId="549185D6" w14:textId="77777777" w:rsidR="00F05225" w:rsidRPr="00F05225" w:rsidRDefault="00F05225" w:rsidP="00F05225">
      <w:pPr>
        <w:numPr>
          <w:ilvl w:val="0"/>
          <w:numId w:val="2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05225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Главной осью</w:t>
      </w:r>
      <w:r w:rsidRPr="00F0522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proofErr w:type="spellStart"/>
      <w:r w:rsidRPr="00F0522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flex</w:t>
      </w:r>
      <w:proofErr w:type="spellEnd"/>
      <w:r w:rsidRPr="00F0522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-контейнера является направление, в соответствии с которым располагаются все его дочерние элементы. Поток флекс-элементов «течёт» вдоль главной оси от её начала к её концу.</w:t>
      </w:r>
    </w:p>
    <w:p w14:paraId="6DC83AEE" w14:textId="77777777" w:rsidR="00F05225" w:rsidRPr="00F05225" w:rsidRDefault="00F05225" w:rsidP="00F05225">
      <w:pPr>
        <w:numPr>
          <w:ilvl w:val="0"/>
          <w:numId w:val="2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05225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Поперечной осью</w:t>
      </w:r>
      <w:r w:rsidRPr="00F0522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называется направление, перпендикулярное главной оси. Вдоль этой оси работают «вертикальные» выравнивания.</w:t>
      </w:r>
    </w:p>
    <w:p w14:paraId="3589B4A6" w14:textId="0D0AD0BC" w:rsidR="00F05225" w:rsidRPr="00F05225" w:rsidRDefault="00F05225" w:rsidP="00F0522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05225"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w:lastRenderedPageBreak/>
        <w:drawing>
          <wp:inline distT="0" distB="0" distL="0" distR="0" wp14:anchorId="73916D78" wp14:editId="1D6A2B46">
            <wp:extent cx="5940425" cy="2480310"/>
            <wp:effectExtent l="0" t="0" r="3175" b="0"/>
            <wp:docPr id="1" name="Рисунок 1" descr="Поперечная ось во флексбокс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оперечная ось во флексбокс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40544" w14:textId="77777777" w:rsidR="00F05225" w:rsidRPr="00F05225" w:rsidRDefault="00F05225" w:rsidP="00F0522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0522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 умолчанию главная ось направлена слева направо, но её можно разворачивать во всех направлениях с помощью свойства </w:t>
      </w:r>
      <w:proofErr w:type="spellStart"/>
      <w:r w:rsidRPr="00F05225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flex-direction</w:t>
      </w:r>
      <w:proofErr w:type="spellEnd"/>
      <w:r w:rsidRPr="00F0522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которое задаётся для флекс-контейнера. Значения свойства:</w:t>
      </w:r>
    </w:p>
    <w:p w14:paraId="0CAAEE0E" w14:textId="77777777" w:rsidR="00F05225" w:rsidRPr="00F05225" w:rsidRDefault="00F05225" w:rsidP="00F05225">
      <w:pPr>
        <w:numPr>
          <w:ilvl w:val="0"/>
          <w:numId w:val="3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0522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Значение по умолчанию </w:t>
      </w:r>
      <w:proofErr w:type="spellStart"/>
      <w:r w:rsidRPr="00F05225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row</w:t>
      </w:r>
      <w:proofErr w:type="spellEnd"/>
      <w:r w:rsidRPr="00F0522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главная ось направлена слева направо.</w:t>
      </w:r>
    </w:p>
    <w:p w14:paraId="147B3561" w14:textId="77777777" w:rsidR="00F05225" w:rsidRPr="00F05225" w:rsidRDefault="00F05225" w:rsidP="00F05225">
      <w:pPr>
        <w:numPr>
          <w:ilvl w:val="0"/>
          <w:numId w:val="3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F05225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column</w:t>
      </w:r>
      <w:proofErr w:type="spellEnd"/>
      <w:r w:rsidRPr="00F0522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главная ось направлена сверху вниз.</w:t>
      </w:r>
    </w:p>
    <w:p w14:paraId="55BB76BF" w14:textId="77777777" w:rsidR="00F05225" w:rsidRPr="00F05225" w:rsidRDefault="00F05225" w:rsidP="00F05225">
      <w:pPr>
        <w:numPr>
          <w:ilvl w:val="0"/>
          <w:numId w:val="3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F05225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row-reverse</w:t>
      </w:r>
      <w:proofErr w:type="spellEnd"/>
      <w:r w:rsidRPr="00F0522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главная ось направлена справа налево.</w:t>
      </w:r>
    </w:p>
    <w:p w14:paraId="13C7532F" w14:textId="77777777" w:rsidR="00F05225" w:rsidRPr="00F05225" w:rsidRDefault="00F05225" w:rsidP="00F05225">
      <w:pPr>
        <w:numPr>
          <w:ilvl w:val="0"/>
          <w:numId w:val="3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F05225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column-reverse</w:t>
      </w:r>
      <w:proofErr w:type="spellEnd"/>
      <w:r w:rsidRPr="00F0522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главная ось направлена снизу вверх.</w:t>
      </w:r>
    </w:p>
    <w:p w14:paraId="60CEE4B9" w14:textId="77777777" w:rsidR="00F05225" w:rsidRPr="00F05225" w:rsidRDefault="00F05225" w:rsidP="00F0522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0522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Поперечная ось всегда перпендикулярна главной оси и поворачивается вместе с ней:</w:t>
      </w:r>
    </w:p>
    <w:p w14:paraId="7C298550" w14:textId="77777777" w:rsidR="00F05225" w:rsidRPr="00F05225" w:rsidRDefault="00F05225" w:rsidP="00F05225">
      <w:pPr>
        <w:numPr>
          <w:ilvl w:val="0"/>
          <w:numId w:val="4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0522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главная ось направлена горизонтально, то поперечная ось смотрит вниз.</w:t>
      </w:r>
    </w:p>
    <w:p w14:paraId="5FEC54C8" w14:textId="77777777" w:rsidR="00F05225" w:rsidRPr="00F05225" w:rsidRDefault="00F05225" w:rsidP="00F05225">
      <w:pPr>
        <w:numPr>
          <w:ilvl w:val="0"/>
          <w:numId w:val="4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0522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главная ось направлена вертикально, то поперечная ось смотрит направо.</w:t>
      </w:r>
    </w:p>
    <w:p w14:paraId="087D6D47" w14:textId="77777777" w:rsidR="00F05225" w:rsidRPr="00F05225" w:rsidRDefault="00F05225" w:rsidP="00F0522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0522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Таким образом, поперечная ось никогда не смотрит вверх или влево, и свойства для поворота поперечной оси нет.</w:t>
      </w:r>
    </w:p>
    <w:p w14:paraId="4ED5F07E" w14:textId="77777777" w:rsidR="00F05225" w:rsidRPr="00F05225" w:rsidRDefault="00F05225" w:rsidP="00F05225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F05225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Распределение флекс-элементов</w:t>
      </w:r>
    </w:p>
    <w:p w14:paraId="0077F85B" w14:textId="77777777" w:rsidR="00F05225" w:rsidRPr="00F05225" w:rsidRDefault="00F05225" w:rsidP="00F0522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05225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Выравнивание по главной оси</w:t>
      </w:r>
    </w:p>
    <w:p w14:paraId="157F61B9" w14:textId="77777777" w:rsidR="00F05225" w:rsidRPr="00F05225" w:rsidRDefault="00F05225" w:rsidP="00F0522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0522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CSS-свойство </w:t>
      </w:r>
      <w:proofErr w:type="spellStart"/>
      <w:r w:rsidRPr="00F05225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justify-content</w:t>
      </w:r>
      <w:proofErr w:type="spellEnd"/>
      <w:r w:rsidRPr="00F0522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определяет то, как будут выровнены элементы вдоль </w:t>
      </w:r>
      <w:r w:rsidRPr="00F05225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главной</w:t>
      </w:r>
      <w:r w:rsidRPr="00F0522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оси. Доступные значения </w:t>
      </w:r>
      <w:proofErr w:type="spellStart"/>
      <w:r w:rsidRPr="00F05225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justify-content</w:t>
      </w:r>
      <w:proofErr w:type="spellEnd"/>
      <w:r w:rsidRPr="00F0522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14:paraId="52D4C58E" w14:textId="77777777" w:rsidR="00F05225" w:rsidRPr="00F05225" w:rsidRDefault="00F05225" w:rsidP="00F05225">
      <w:pPr>
        <w:numPr>
          <w:ilvl w:val="0"/>
          <w:numId w:val="5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05225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Значение по умолчанию </w:t>
      </w:r>
      <w:proofErr w:type="spellStart"/>
      <w:r w:rsidRPr="00F05225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flex-start</w:t>
      </w:r>
      <w:proofErr w:type="spellEnd"/>
      <w:r w:rsidRPr="00F0522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элементы располагаются у начала главной оси.</w:t>
      </w:r>
    </w:p>
    <w:p w14:paraId="47ABCBA3" w14:textId="77777777" w:rsidR="00F05225" w:rsidRPr="00F05225" w:rsidRDefault="00F05225" w:rsidP="00F05225">
      <w:pPr>
        <w:numPr>
          <w:ilvl w:val="0"/>
          <w:numId w:val="5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F05225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flex-end</w:t>
      </w:r>
      <w:proofErr w:type="spellEnd"/>
      <w:r w:rsidRPr="00F0522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элементы располагаются в конце главной оси.</w:t>
      </w:r>
    </w:p>
    <w:p w14:paraId="24B015B7" w14:textId="77777777" w:rsidR="00F05225" w:rsidRPr="00F05225" w:rsidRDefault="00F05225" w:rsidP="00F05225">
      <w:pPr>
        <w:numPr>
          <w:ilvl w:val="0"/>
          <w:numId w:val="5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F05225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center</w:t>
      </w:r>
      <w:proofErr w:type="spellEnd"/>
      <w:r w:rsidRPr="00F0522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элементы располагаются по центру главной оси.</w:t>
      </w:r>
    </w:p>
    <w:p w14:paraId="123DDDBB" w14:textId="77777777" w:rsidR="00F05225" w:rsidRPr="00F05225" w:rsidRDefault="00F05225" w:rsidP="00F05225">
      <w:pPr>
        <w:numPr>
          <w:ilvl w:val="0"/>
          <w:numId w:val="5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F05225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space-between</w:t>
      </w:r>
      <w:proofErr w:type="spellEnd"/>
      <w:r w:rsidRPr="00F0522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элементы располагаются так, что расстояния между соседними одинаковые, а между элементами и краями флекс-контейнера отступов нет.</w:t>
      </w:r>
    </w:p>
    <w:p w14:paraId="6A701703" w14:textId="77777777" w:rsidR="00F05225" w:rsidRPr="00F05225" w:rsidRDefault="00F05225" w:rsidP="00F05225">
      <w:pPr>
        <w:numPr>
          <w:ilvl w:val="0"/>
          <w:numId w:val="5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F05225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space-around</w:t>
      </w:r>
      <w:proofErr w:type="spellEnd"/>
      <w:r w:rsidRPr="00F0522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элементы располагаются так, что расстояния между соседними одинаковые, а между элементами и краями флекс-контейнера есть отступ, равный половине расстояния между соседними элементами.</w:t>
      </w:r>
    </w:p>
    <w:p w14:paraId="692FC440" w14:textId="77777777" w:rsidR="00F05225" w:rsidRPr="00F05225" w:rsidRDefault="00F05225" w:rsidP="00F05225">
      <w:pPr>
        <w:numPr>
          <w:ilvl w:val="0"/>
          <w:numId w:val="5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F05225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space-evenly</w:t>
      </w:r>
      <w:proofErr w:type="spellEnd"/>
      <w:r w:rsidRPr="00F0522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расстояния между соседними элементами и краями флекс-контейнера одинаковые.</w:t>
      </w:r>
    </w:p>
    <w:p w14:paraId="6888B63F" w14:textId="77777777" w:rsidR="00F05225" w:rsidRPr="00F05225" w:rsidRDefault="00F05225" w:rsidP="00F0522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05225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Выравнивание по поперечной оси</w:t>
      </w:r>
    </w:p>
    <w:p w14:paraId="5FC47769" w14:textId="77777777" w:rsidR="00F05225" w:rsidRPr="00F05225" w:rsidRDefault="00F05225" w:rsidP="00F0522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0522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CSS-свойство </w:t>
      </w:r>
      <w:proofErr w:type="spellStart"/>
      <w:r w:rsidRPr="00F05225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align-items</w:t>
      </w:r>
      <w:proofErr w:type="spellEnd"/>
      <w:r w:rsidRPr="00F0522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определяет то, как будут выровнены элементы вдоль поперечной оси. Доступные значения </w:t>
      </w:r>
      <w:proofErr w:type="spellStart"/>
      <w:r w:rsidRPr="00F05225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align-items</w:t>
      </w:r>
      <w:proofErr w:type="spellEnd"/>
      <w:r w:rsidRPr="00F0522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14:paraId="0F25DFE6" w14:textId="77777777" w:rsidR="00F05225" w:rsidRPr="00F05225" w:rsidRDefault="00F05225" w:rsidP="00F05225">
      <w:pPr>
        <w:numPr>
          <w:ilvl w:val="0"/>
          <w:numId w:val="6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0522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Значение по умолчанию </w:t>
      </w:r>
      <w:proofErr w:type="spellStart"/>
      <w:r w:rsidRPr="00F05225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stretch</w:t>
      </w:r>
      <w:proofErr w:type="spellEnd"/>
      <w:r w:rsidRPr="00F0522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элементы растягиваются на всю «высоту» флекс-контейнера.</w:t>
      </w:r>
    </w:p>
    <w:p w14:paraId="3B0B2B7C" w14:textId="77777777" w:rsidR="00F05225" w:rsidRPr="00F05225" w:rsidRDefault="00F05225" w:rsidP="00F05225">
      <w:pPr>
        <w:numPr>
          <w:ilvl w:val="0"/>
          <w:numId w:val="6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F05225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flex-start</w:t>
      </w:r>
      <w:proofErr w:type="spellEnd"/>
      <w:r w:rsidRPr="00F0522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элементы располагаются у начала поперечной оси.</w:t>
      </w:r>
    </w:p>
    <w:p w14:paraId="368FFEFA" w14:textId="77777777" w:rsidR="00F05225" w:rsidRPr="00F05225" w:rsidRDefault="00F05225" w:rsidP="00F05225">
      <w:pPr>
        <w:numPr>
          <w:ilvl w:val="0"/>
          <w:numId w:val="6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F05225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flex-end</w:t>
      </w:r>
      <w:proofErr w:type="spellEnd"/>
      <w:r w:rsidRPr="00F0522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элементы располагаются в конце поперечной оси.</w:t>
      </w:r>
    </w:p>
    <w:p w14:paraId="4D3588DF" w14:textId="77777777" w:rsidR="00F05225" w:rsidRPr="00F05225" w:rsidRDefault="00F05225" w:rsidP="00F05225">
      <w:pPr>
        <w:numPr>
          <w:ilvl w:val="0"/>
          <w:numId w:val="6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F05225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center</w:t>
      </w:r>
      <w:proofErr w:type="spellEnd"/>
      <w:r w:rsidRPr="00F0522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элементы располагаются по центру поперечной оси.</w:t>
      </w:r>
    </w:p>
    <w:p w14:paraId="19D0BADD" w14:textId="77777777" w:rsidR="00F05225" w:rsidRPr="00F05225" w:rsidRDefault="00F05225" w:rsidP="00F05225">
      <w:pPr>
        <w:numPr>
          <w:ilvl w:val="0"/>
          <w:numId w:val="6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F05225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baseline</w:t>
      </w:r>
      <w:proofErr w:type="spellEnd"/>
      <w:r w:rsidRPr="00F0522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элементы выравниваются по базовой линии текста внутри них.</w:t>
      </w:r>
    </w:p>
    <w:p w14:paraId="779D80AE" w14:textId="77777777" w:rsidR="00F05225" w:rsidRPr="00F05225" w:rsidRDefault="00F05225" w:rsidP="00F0522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0522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Распределение элементов по главной оси задаётся для всего флекс-контейнера и на все флекс-элементы действует одинаково, задать какому-то элементу отличное от других распределение по главной оси нельзя.</w:t>
      </w:r>
    </w:p>
    <w:p w14:paraId="705E8F97" w14:textId="77777777" w:rsidR="00F05225" w:rsidRPr="00F05225" w:rsidRDefault="00F05225" w:rsidP="00F0522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0522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Поперечное выравнивание можно задать каждому элементу отдельно. Для этого используется свойство </w:t>
      </w:r>
      <w:proofErr w:type="spellStart"/>
      <w:r w:rsidRPr="00F05225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align-self</w:t>
      </w:r>
      <w:proofErr w:type="spellEnd"/>
      <w:r w:rsidRPr="00F0522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которое задаётся для самих флекс-элементов, а не для флекс-контейнера. У свойства </w:t>
      </w:r>
      <w:proofErr w:type="spellStart"/>
      <w:r w:rsidRPr="00F05225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align-self</w:t>
      </w:r>
      <w:proofErr w:type="spellEnd"/>
      <w:r w:rsidRPr="00F0522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те же самые значения, что и у </w:t>
      </w:r>
      <w:proofErr w:type="spellStart"/>
      <w:r w:rsidRPr="00F05225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align-items</w:t>
      </w:r>
      <w:proofErr w:type="spellEnd"/>
      <w:r w:rsidRPr="00F0522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76B781C6" w14:textId="77777777" w:rsidR="00F05225" w:rsidRPr="00F05225" w:rsidRDefault="00F05225" w:rsidP="00F05225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F05225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Перенос флекс-элементов</w:t>
      </w:r>
    </w:p>
    <w:p w14:paraId="78FA74C0" w14:textId="77777777" w:rsidR="00F05225" w:rsidRPr="00F05225" w:rsidRDefault="00F05225" w:rsidP="00F0522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05225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Если флекс-элементов в контейнере станет больше, чем может уместиться в один ряд, то:</w:t>
      </w:r>
    </w:p>
    <w:p w14:paraId="3B5DD247" w14:textId="77777777" w:rsidR="00F05225" w:rsidRPr="00F05225" w:rsidRDefault="00F05225" w:rsidP="00F05225">
      <w:pPr>
        <w:numPr>
          <w:ilvl w:val="0"/>
          <w:numId w:val="7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0522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Они будут сжиматься до минимально возможной ширины.</w:t>
      </w:r>
    </w:p>
    <w:p w14:paraId="1958B042" w14:textId="77777777" w:rsidR="00F05225" w:rsidRPr="00F05225" w:rsidRDefault="00F05225" w:rsidP="00F05225">
      <w:pPr>
        <w:numPr>
          <w:ilvl w:val="0"/>
          <w:numId w:val="7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0522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Даже если им задать ширину, механизм </w:t>
      </w:r>
      <w:proofErr w:type="spellStart"/>
      <w:r w:rsidRPr="00F0522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флексбокса</w:t>
      </w:r>
      <w:proofErr w:type="spellEnd"/>
      <w:r w:rsidRPr="00F0522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может её уменьшить.</w:t>
      </w:r>
    </w:p>
    <w:p w14:paraId="7A6E8BDF" w14:textId="77777777" w:rsidR="00F05225" w:rsidRPr="00F05225" w:rsidRDefault="00F05225" w:rsidP="00F05225">
      <w:pPr>
        <w:numPr>
          <w:ilvl w:val="0"/>
          <w:numId w:val="7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0522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они перестанут помещаться в контейнер и после уменьшения, то выйдут за его пределы, но продолжат располагаться в один ряд.</w:t>
      </w:r>
    </w:p>
    <w:p w14:paraId="7DF8D72E" w14:textId="77777777" w:rsidR="00F05225" w:rsidRPr="00F05225" w:rsidRDefault="00F05225" w:rsidP="00F0522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0522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Чтобы этого не происходило, нужно воспользоваться свойством флекс-контейнера </w:t>
      </w:r>
      <w:proofErr w:type="spellStart"/>
      <w:r w:rsidRPr="00F05225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flex-wrap</w:t>
      </w:r>
      <w:proofErr w:type="spellEnd"/>
      <w:r w:rsidRPr="00F0522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У него есть два значения:</w:t>
      </w:r>
    </w:p>
    <w:p w14:paraId="4E63F293" w14:textId="77777777" w:rsidR="00F05225" w:rsidRPr="00F05225" w:rsidRDefault="00F05225" w:rsidP="00F05225">
      <w:pPr>
        <w:numPr>
          <w:ilvl w:val="0"/>
          <w:numId w:val="8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0522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Значение по умолчанию </w:t>
      </w:r>
      <w:proofErr w:type="spellStart"/>
      <w:r w:rsidRPr="00F05225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nowrap</w:t>
      </w:r>
      <w:proofErr w:type="spellEnd"/>
      <w:r w:rsidRPr="00F0522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перенос флекс-элементов на новую строку запрещён.</w:t>
      </w:r>
    </w:p>
    <w:p w14:paraId="6B5DDCC6" w14:textId="77777777" w:rsidR="00F05225" w:rsidRPr="00F05225" w:rsidRDefault="00F05225" w:rsidP="00F05225">
      <w:pPr>
        <w:numPr>
          <w:ilvl w:val="0"/>
          <w:numId w:val="8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F05225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wrap</w:t>
      </w:r>
      <w:proofErr w:type="spellEnd"/>
      <w:r w:rsidRPr="00F0522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разрешает перенос флекс-элементов на новую строку. Ряды элементов располагаются вдоль поперечной оси, первый ряд — в начале поперечной оси, последний — в конце.</w:t>
      </w:r>
    </w:p>
    <w:p w14:paraId="0AEB7CF0" w14:textId="77777777" w:rsidR="00F05225" w:rsidRPr="00F05225" w:rsidRDefault="00F05225" w:rsidP="00F05225">
      <w:pPr>
        <w:numPr>
          <w:ilvl w:val="0"/>
          <w:numId w:val="8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F05225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wrap-reverse</w:t>
      </w:r>
      <w:proofErr w:type="spellEnd"/>
      <w:r w:rsidRPr="00F0522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также разрешает перенос флекс-элементов на новую строку. Ряды элементов располагаются в обратном порядке: первый — в конце поперечной оси, последний — в начале.</w:t>
      </w:r>
    </w:p>
    <w:p w14:paraId="0724B0F9" w14:textId="77777777" w:rsidR="00F05225" w:rsidRPr="00F05225" w:rsidRDefault="00F05225" w:rsidP="00F05225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F05225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Выравнивание строк флекс-контейнера</w:t>
      </w:r>
    </w:p>
    <w:p w14:paraId="25A5F343" w14:textId="77777777" w:rsidR="00F05225" w:rsidRPr="00F05225" w:rsidRDefault="00F05225" w:rsidP="00F0522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0522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Свойство </w:t>
      </w:r>
      <w:proofErr w:type="spellStart"/>
      <w:r w:rsidRPr="00F05225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align-content</w:t>
      </w:r>
      <w:proofErr w:type="spellEnd"/>
      <w:r w:rsidRPr="00F0522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управляет выравниванием рядов флекс-элементов вдоль поперечной оси. У него и свойства </w:t>
      </w:r>
      <w:proofErr w:type="spellStart"/>
      <w:r w:rsidRPr="00F05225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justify-content</w:t>
      </w:r>
      <w:proofErr w:type="spellEnd"/>
      <w:r w:rsidRPr="00F0522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очень похожие значения:</w:t>
      </w:r>
    </w:p>
    <w:p w14:paraId="6A720AA8" w14:textId="77777777" w:rsidR="00F05225" w:rsidRPr="00F05225" w:rsidRDefault="00F05225" w:rsidP="00F05225">
      <w:pPr>
        <w:numPr>
          <w:ilvl w:val="0"/>
          <w:numId w:val="9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0522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Значение по умолчанию </w:t>
      </w:r>
      <w:proofErr w:type="spellStart"/>
      <w:r w:rsidRPr="00F05225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stretch</w:t>
      </w:r>
      <w:proofErr w:type="spellEnd"/>
      <w:r w:rsidRPr="00F0522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растягивает ряды флекс-элементов, при этом оставшееся свободное место между ними делится поровну. Отображение строк при этом зависит от значения </w:t>
      </w:r>
      <w:proofErr w:type="spellStart"/>
      <w:r w:rsidRPr="00F05225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align-items</w:t>
      </w:r>
      <w:proofErr w:type="spellEnd"/>
      <w:r w:rsidRPr="00F0522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14:paraId="340FCD83" w14:textId="77777777" w:rsidR="00F05225" w:rsidRPr="00F05225" w:rsidRDefault="00F05225" w:rsidP="00F05225">
      <w:pPr>
        <w:numPr>
          <w:ilvl w:val="1"/>
          <w:numId w:val="9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0522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у </w:t>
      </w:r>
      <w:proofErr w:type="spellStart"/>
      <w:r w:rsidRPr="00F05225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align-items</w:t>
      </w:r>
      <w:proofErr w:type="spellEnd"/>
      <w:r w:rsidRPr="00F0522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задано значение </w:t>
      </w:r>
      <w:proofErr w:type="spellStart"/>
      <w:r w:rsidRPr="00F05225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stretch</w:t>
      </w:r>
      <w:proofErr w:type="spellEnd"/>
      <w:r w:rsidRPr="00F0522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то элементы в строках растягиваются на всю высоту своей строки.</w:t>
      </w:r>
    </w:p>
    <w:p w14:paraId="5D4BE571" w14:textId="77777777" w:rsidR="00F05225" w:rsidRPr="00F05225" w:rsidRDefault="00F05225" w:rsidP="00F05225">
      <w:pPr>
        <w:numPr>
          <w:ilvl w:val="1"/>
          <w:numId w:val="9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0522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значение отлично от </w:t>
      </w:r>
      <w:proofErr w:type="spellStart"/>
      <w:r w:rsidRPr="00F05225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stretch</w:t>
      </w:r>
      <w:proofErr w:type="spellEnd"/>
      <w:r w:rsidRPr="00F0522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то элементы в строках ужимаются под своё содержимое и выравниваются в строках в зависимости от значения </w:t>
      </w:r>
      <w:proofErr w:type="spellStart"/>
      <w:r w:rsidRPr="00F05225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align-items</w:t>
      </w:r>
      <w:proofErr w:type="spellEnd"/>
      <w:r w:rsidRPr="00F0522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43AE0B80" w14:textId="77777777" w:rsidR="00F05225" w:rsidRPr="00F05225" w:rsidRDefault="00F05225" w:rsidP="00F05225">
      <w:pPr>
        <w:numPr>
          <w:ilvl w:val="0"/>
          <w:numId w:val="9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F05225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flex-start</w:t>
      </w:r>
      <w:proofErr w:type="spellEnd"/>
      <w:r w:rsidRPr="00F0522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располагает ряды флекс-элементов в начале поперечной оси.</w:t>
      </w:r>
    </w:p>
    <w:p w14:paraId="06FBF31D" w14:textId="77777777" w:rsidR="00F05225" w:rsidRPr="00F05225" w:rsidRDefault="00F05225" w:rsidP="00F05225">
      <w:pPr>
        <w:numPr>
          <w:ilvl w:val="0"/>
          <w:numId w:val="9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F05225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flex-end</w:t>
      </w:r>
      <w:proofErr w:type="spellEnd"/>
      <w:r w:rsidRPr="00F0522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располагает ряды флекс-элементов в конце поперечной оси.</w:t>
      </w:r>
    </w:p>
    <w:p w14:paraId="0AAA4933" w14:textId="77777777" w:rsidR="00F05225" w:rsidRPr="00F05225" w:rsidRDefault="00F05225" w:rsidP="00F05225">
      <w:pPr>
        <w:numPr>
          <w:ilvl w:val="0"/>
          <w:numId w:val="9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F05225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lastRenderedPageBreak/>
        <w:t>center</w:t>
      </w:r>
      <w:proofErr w:type="spellEnd"/>
      <w:r w:rsidRPr="00F0522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располагает ряды флекс-элементов в середине поперечной оси так, что отступов между соседними рядами нет, а расстояния между первым рядом и краем флекс-контейнера равно расстоянию между последним рядом и другим краем.</w:t>
      </w:r>
    </w:p>
    <w:p w14:paraId="41C6DCB4" w14:textId="77777777" w:rsidR="00F05225" w:rsidRPr="00F05225" w:rsidRDefault="00F05225" w:rsidP="00F05225">
      <w:pPr>
        <w:numPr>
          <w:ilvl w:val="0"/>
          <w:numId w:val="9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F05225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space-between</w:t>
      </w:r>
      <w:proofErr w:type="spellEnd"/>
      <w:r w:rsidRPr="00F0522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равномерно распределяет ряды флекс-элементов вдоль поперечной оси, расстояния между соседними рядами одинаковые, отступов у краёв нет.</w:t>
      </w:r>
    </w:p>
    <w:p w14:paraId="050DC18E" w14:textId="77777777" w:rsidR="00F05225" w:rsidRPr="00F05225" w:rsidRDefault="00F05225" w:rsidP="00F05225">
      <w:pPr>
        <w:numPr>
          <w:ilvl w:val="0"/>
          <w:numId w:val="9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F05225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space-around</w:t>
      </w:r>
      <w:proofErr w:type="spellEnd"/>
      <w:r w:rsidRPr="00F0522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равномерно распределяет ряды флекс-элементов вдоль поперечной оси, расстояния между соседними рядами одинаковые, отступы у краёв равны половине расстояния между соседними рядами.</w:t>
      </w:r>
    </w:p>
    <w:p w14:paraId="7BC72818" w14:textId="77777777" w:rsidR="00F05225" w:rsidRPr="00F05225" w:rsidRDefault="00F05225" w:rsidP="00F05225">
      <w:pPr>
        <w:numPr>
          <w:ilvl w:val="0"/>
          <w:numId w:val="9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F05225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space-evenly</w:t>
      </w:r>
      <w:proofErr w:type="spellEnd"/>
      <w:r w:rsidRPr="00F0522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равномерно распределяет ряды вдоль поперечной оси, расстояния между соседними рядами и у краёв одинаковые.</w:t>
      </w:r>
    </w:p>
    <w:p w14:paraId="225A13D0" w14:textId="77777777" w:rsidR="00F05225" w:rsidRPr="001D06F8" w:rsidRDefault="00F05225" w:rsidP="00F0522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0522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Свойство </w:t>
      </w:r>
      <w:proofErr w:type="spellStart"/>
      <w:r w:rsidRPr="00F05225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align-content</w:t>
      </w:r>
      <w:proofErr w:type="spellEnd"/>
      <w:r w:rsidRPr="00F0522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«перекрывает» заданное значение </w:t>
      </w:r>
      <w:proofErr w:type="spellStart"/>
      <w:r w:rsidRPr="00F05225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align-items</w:t>
      </w:r>
      <w:proofErr w:type="spellEnd"/>
      <w:r w:rsidRPr="00F0522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которое управляет выравниванием флекс-элементов вдоль поперечной оси. Это происходит и в случае, когда есть только один ряд флекс-элементов, и когда рядов несколько.</w:t>
      </w:r>
    </w:p>
    <w:p w14:paraId="74B6C609" w14:textId="77777777" w:rsidR="00F05225" w:rsidRPr="00F05225" w:rsidRDefault="00F05225" w:rsidP="00F0522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0522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Ранее в спецификации было описано другое поведение:</w:t>
      </w:r>
    </w:p>
    <w:p w14:paraId="22D83F4F" w14:textId="77777777" w:rsidR="00F05225" w:rsidRPr="00F05225" w:rsidRDefault="00F05225" w:rsidP="00F05225">
      <w:pPr>
        <w:numPr>
          <w:ilvl w:val="0"/>
          <w:numId w:val="10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0522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есть только один ряд флекс-элементов, то работает </w:t>
      </w:r>
      <w:proofErr w:type="spellStart"/>
      <w:r w:rsidRPr="00F05225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align-items</w:t>
      </w:r>
      <w:proofErr w:type="spellEnd"/>
      <w:r w:rsidRPr="00F0522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5D016CE0" w14:textId="77777777" w:rsidR="00F05225" w:rsidRPr="00F05225" w:rsidRDefault="00F05225" w:rsidP="00F05225">
      <w:pPr>
        <w:numPr>
          <w:ilvl w:val="0"/>
          <w:numId w:val="10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0522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есть несколько рядов, то работает </w:t>
      </w:r>
      <w:proofErr w:type="spellStart"/>
      <w:r w:rsidRPr="00F05225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align-content</w:t>
      </w:r>
      <w:proofErr w:type="spellEnd"/>
      <w:r w:rsidRPr="00F0522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1ABAA98A" w14:textId="77777777" w:rsidR="00F05225" w:rsidRPr="00F05225" w:rsidRDefault="00F05225" w:rsidP="00F0522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0522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начале 2019 года поведение было актуализировано согласно спецификации во всех современных браузерах, теперь его можно встретить только в старых браузерах.</w:t>
      </w:r>
    </w:p>
    <w:p w14:paraId="0606D6A6" w14:textId="77777777" w:rsidR="00F05225" w:rsidRPr="00F05225" w:rsidRDefault="00F05225" w:rsidP="00F05225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F05225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Порядковый номер флекс-элемента</w:t>
      </w:r>
    </w:p>
    <w:p w14:paraId="4F6544AB" w14:textId="77777777" w:rsidR="00F05225" w:rsidRPr="00F05225" w:rsidRDefault="00F05225" w:rsidP="00F0522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0522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Порядок следования флекс-элементов в потоке можно изменять с помощью свойства </w:t>
      </w:r>
      <w:proofErr w:type="spellStart"/>
      <w:r w:rsidRPr="00F05225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order</w:t>
      </w:r>
      <w:proofErr w:type="spellEnd"/>
      <w:r w:rsidRPr="00F0522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порядкового номера флекс-элемента, не меняя при этом HTML-код.</w:t>
      </w:r>
    </w:p>
    <w:p w14:paraId="7B082DF5" w14:textId="77777777" w:rsidR="00F05225" w:rsidRPr="00F05225" w:rsidRDefault="00F05225" w:rsidP="00F0522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0522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 умолчанию порядковый номер флекс-элементов равен </w:t>
      </w:r>
      <w:r w:rsidRPr="00F05225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0</w:t>
      </w:r>
      <w:r w:rsidRPr="00F0522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а сортировка элементов производится по возрастанию номера. Порядковый номер задаётся целым числом, положительным или отрицательным.</w:t>
      </w:r>
    </w:p>
    <w:p w14:paraId="03D8080B" w14:textId="77777777" w:rsidR="00F05225" w:rsidRPr="00F05225" w:rsidRDefault="00F05225" w:rsidP="00F05225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F05225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 xml:space="preserve">Применение </w:t>
      </w:r>
      <w:proofErr w:type="spellStart"/>
      <w:r w:rsidRPr="00F05225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флексбоксов</w:t>
      </w:r>
      <w:proofErr w:type="spellEnd"/>
    </w:p>
    <w:p w14:paraId="11B9412D" w14:textId="77777777" w:rsidR="00F05225" w:rsidRPr="00F05225" w:rsidRDefault="00F05225" w:rsidP="00F05225">
      <w:pPr>
        <w:shd w:val="clear" w:color="auto" w:fill="FFFFFF"/>
        <w:spacing w:before="161" w:after="161" w:line="300" w:lineRule="atLeast"/>
        <w:outlineLvl w:val="2"/>
        <w:rPr>
          <w:rFonts w:ascii="inherit" w:eastAsia="Times New Roman" w:hAnsi="inherit" w:cs="Arial"/>
          <w:color w:val="333333"/>
          <w:sz w:val="33"/>
          <w:szCs w:val="33"/>
          <w:lang w:eastAsia="ru-RU"/>
        </w:rPr>
      </w:pPr>
      <w:r w:rsidRPr="00F05225">
        <w:rPr>
          <w:rFonts w:ascii="inherit" w:eastAsia="Times New Roman" w:hAnsi="inherit" w:cs="Arial"/>
          <w:color w:val="333333"/>
          <w:sz w:val="33"/>
          <w:szCs w:val="33"/>
          <w:lang w:eastAsia="ru-RU"/>
        </w:rPr>
        <w:lastRenderedPageBreak/>
        <w:t>Идеальное выравнивание</w:t>
      </w:r>
    </w:p>
    <w:p w14:paraId="0B061126" w14:textId="77777777" w:rsidR="00F05225" w:rsidRPr="00F05225" w:rsidRDefault="00F05225" w:rsidP="00F0522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0522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С помощью </w:t>
      </w:r>
      <w:proofErr w:type="spellStart"/>
      <w:r w:rsidRPr="00F0522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флексбокса</w:t>
      </w:r>
      <w:proofErr w:type="spellEnd"/>
      <w:r w:rsidRPr="00F0522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можно </w:t>
      </w:r>
      <w:proofErr w:type="spellStart"/>
      <w:r w:rsidRPr="00F0522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отцентровать</w:t>
      </w:r>
      <w:proofErr w:type="spellEnd"/>
      <w:r w:rsidRPr="00F0522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элемент по вертикали и горизонтали так, чтобы центровка сохранялась при изменении размеров элемента или контейнера.</w:t>
      </w:r>
    </w:p>
    <w:p w14:paraId="02CCA252" w14:textId="77777777" w:rsidR="00F05225" w:rsidRPr="00F05225" w:rsidRDefault="00F05225" w:rsidP="00F0522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0522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Для этого нужно задать контейнеру раскладку </w:t>
      </w:r>
      <w:proofErr w:type="spellStart"/>
      <w:r w:rsidRPr="00F0522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флексбокса</w:t>
      </w:r>
      <w:proofErr w:type="spellEnd"/>
      <w:r w:rsidRPr="00F0522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а дочернему флекс-элементу </w:t>
      </w:r>
      <w:proofErr w:type="spellStart"/>
      <w:r w:rsidRPr="00F05225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margin</w:t>
      </w:r>
      <w:proofErr w:type="spellEnd"/>
      <w:r w:rsidRPr="00F05225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 xml:space="preserve">: </w:t>
      </w:r>
      <w:proofErr w:type="spellStart"/>
      <w:r w:rsidRPr="00F05225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auto</w:t>
      </w:r>
      <w:proofErr w:type="spellEnd"/>
      <w:r w:rsidRPr="00F0522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В этом случае флекс-элемент уменьшит свой размер под содержимое и </w:t>
      </w:r>
      <w:proofErr w:type="spellStart"/>
      <w:r w:rsidRPr="00F0522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отцентруется</w:t>
      </w:r>
      <w:proofErr w:type="spellEnd"/>
      <w:r w:rsidRPr="00F0522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по вертикали и горизонтали.</w:t>
      </w:r>
    </w:p>
    <w:p w14:paraId="7F7BCA26" w14:textId="77777777" w:rsidR="00F05225" w:rsidRPr="00F05225" w:rsidRDefault="00F05225" w:rsidP="00F05225">
      <w:pPr>
        <w:shd w:val="clear" w:color="auto" w:fill="FFFFFF"/>
        <w:spacing w:before="161" w:after="161" w:line="300" w:lineRule="atLeast"/>
        <w:outlineLvl w:val="2"/>
        <w:rPr>
          <w:rFonts w:ascii="inherit" w:eastAsia="Times New Roman" w:hAnsi="inherit" w:cs="Arial"/>
          <w:color w:val="333333"/>
          <w:sz w:val="33"/>
          <w:szCs w:val="33"/>
          <w:lang w:eastAsia="ru-RU"/>
        </w:rPr>
      </w:pPr>
      <w:r w:rsidRPr="00F05225">
        <w:rPr>
          <w:rFonts w:ascii="inherit" w:eastAsia="Times New Roman" w:hAnsi="inherit" w:cs="Arial"/>
          <w:color w:val="333333"/>
          <w:sz w:val="33"/>
          <w:szCs w:val="33"/>
          <w:lang w:eastAsia="ru-RU"/>
        </w:rPr>
        <w:t>«Гибкое» меню</w:t>
      </w:r>
    </w:p>
    <w:p w14:paraId="4B071402" w14:textId="77777777" w:rsidR="00F05225" w:rsidRPr="00F05225" w:rsidRDefault="00F05225" w:rsidP="00F0522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F0522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Флексбокс</w:t>
      </w:r>
      <w:proofErr w:type="spellEnd"/>
      <w:r w:rsidRPr="00F0522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будет полезен, если нужно создать раскладку, в которой пункты равномерно распределены по блоку меню, при чём первый пункт примыкает к левой части блока меню, а последний — к правой, с небольшими внутренними отступами.</w:t>
      </w:r>
    </w:p>
    <w:p w14:paraId="69977966" w14:textId="77777777" w:rsidR="00F05225" w:rsidRPr="00F05225" w:rsidRDefault="00F05225" w:rsidP="00F0522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0522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Чтобы это сделать, нужно задать меню раскладку </w:t>
      </w:r>
      <w:proofErr w:type="spellStart"/>
      <w:r w:rsidRPr="00F0522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флексбокса</w:t>
      </w:r>
      <w:proofErr w:type="spellEnd"/>
      <w:r w:rsidRPr="00F0522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тогда пункты станут флекс-элементами. Затем с помощью свойства распределения элементов </w:t>
      </w:r>
      <w:proofErr w:type="spellStart"/>
      <w:r w:rsidRPr="00F05225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justify-content</w:t>
      </w:r>
      <w:proofErr w:type="spellEnd"/>
      <w:r w:rsidRPr="00F05225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 xml:space="preserve">: </w:t>
      </w:r>
      <w:proofErr w:type="spellStart"/>
      <w:r w:rsidRPr="00F05225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space-around</w:t>
      </w:r>
      <w:proofErr w:type="spellEnd"/>
      <w:r w:rsidRPr="00F05225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;</w:t>
      </w:r>
      <w:r w:rsidRPr="00F0522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можно добиться нужного результата.</w:t>
      </w:r>
    </w:p>
    <w:p w14:paraId="731934BD" w14:textId="77777777" w:rsidR="00F05225" w:rsidRPr="00F05225" w:rsidRDefault="00F05225" w:rsidP="00F0522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0522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вы добавите в меню ещё один пункт, отступы между пунктами меню будут «гибко» меняться, подстраиваясь под новые условия.</w:t>
      </w:r>
    </w:p>
    <w:p w14:paraId="29092C13" w14:textId="77777777" w:rsidR="00F05225" w:rsidRPr="00F05225" w:rsidRDefault="00F05225" w:rsidP="00F05225">
      <w:pPr>
        <w:shd w:val="clear" w:color="auto" w:fill="FFFFFF"/>
        <w:spacing w:before="161" w:after="161" w:line="300" w:lineRule="atLeast"/>
        <w:outlineLvl w:val="2"/>
        <w:rPr>
          <w:rFonts w:ascii="inherit" w:eastAsia="Times New Roman" w:hAnsi="inherit" w:cs="Arial"/>
          <w:color w:val="333333"/>
          <w:sz w:val="33"/>
          <w:szCs w:val="33"/>
          <w:lang w:eastAsia="ru-RU"/>
        </w:rPr>
      </w:pPr>
      <w:r w:rsidRPr="00F05225">
        <w:rPr>
          <w:rFonts w:ascii="inherit" w:eastAsia="Times New Roman" w:hAnsi="inherit" w:cs="Arial"/>
          <w:color w:val="333333"/>
          <w:sz w:val="33"/>
          <w:szCs w:val="33"/>
          <w:lang w:eastAsia="ru-RU"/>
        </w:rPr>
        <w:t>Сортировка элементов на CSS</w:t>
      </w:r>
    </w:p>
    <w:p w14:paraId="5FECA0A7" w14:textId="77777777" w:rsidR="00F05225" w:rsidRPr="00F05225" w:rsidRDefault="00F05225" w:rsidP="00F0522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0522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Используя одновременно </w:t>
      </w:r>
      <w:proofErr w:type="spellStart"/>
      <w:r w:rsidRPr="00F0522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флексбокс</w:t>
      </w:r>
      <w:proofErr w:type="spellEnd"/>
      <w:r w:rsidRPr="00F0522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 селектор по выделению </w:t>
      </w:r>
      <w:proofErr w:type="spellStart"/>
      <w:proofErr w:type="gramStart"/>
      <w:r w:rsidRPr="00F0522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чекбокса</w:t>
      </w:r>
      <w:proofErr w:type="spellEnd"/>
      <w:r w:rsidRPr="00F0522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r w:rsidRPr="00F05225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:</w:t>
      </w:r>
      <w:proofErr w:type="spellStart"/>
      <w:r w:rsidRPr="00F05225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checked</w:t>
      </w:r>
      <w:proofErr w:type="spellEnd"/>
      <w:proofErr w:type="gramEnd"/>
      <w:r w:rsidRPr="00F05225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 xml:space="preserve"> ~</w:t>
      </w:r>
      <w:r w:rsidRPr="00F0522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можно с помощью этого селектора управлять порядком флекс-элементов, изменяя направление главной оси с помощью </w:t>
      </w:r>
      <w:proofErr w:type="spellStart"/>
      <w:r w:rsidRPr="00F05225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flex-direction</w:t>
      </w:r>
      <w:proofErr w:type="spellEnd"/>
      <w:r w:rsidRPr="00F0522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13DC1903" w14:textId="77777777" w:rsidR="00F05225" w:rsidRPr="00F05225" w:rsidRDefault="00F05225" w:rsidP="00F0522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0522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Лучше всего эффект работает, когда направление главной оси меняется с «сверху вниз» на «снизу вверх». При этом флекс-контейнер должен находиться в разметке на одном уровне с </w:t>
      </w:r>
      <w:proofErr w:type="spellStart"/>
      <w:r w:rsidRPr="00F0522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чекбоксом</w:t>
      </w:r>
      <w:proofErr w:type="spellEnd"/>
      <w:r w:rsidRPr="00F0522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7DB8429B" w14:textId="77777777" w:rsidR="00F05225" w:rsidRPr="00F05225" w:rsidRDefault="00F05225" w:rsidP="00F05225">
      <w:pPr>
        <w:shd w:val="clear" w:color="auto" w:fill="FFFFFF"/>
        <w:spacing w:before="161" w:after="161" w:line="300" w:lineRule="atLeast"/>
        <w:outlineLvl w:val="2"/>
        <w:rPr>
          <w:rFonts w:ascii="inherit" w:eastAsia="Times New Roman" w:hAnsi="inherit" w:cs="Arial"/>
          <w:color w:val="333333"/>
          <w:sz w:val="33"/>
          <w:szCs w:val="33"/>
          <w:lang w:eastAsia="ru-RU"/>
        </w:rPr>
      </w:pPr>
      <w:r w:rsidRPr="00F05225">
        <w:rPr>
          <w:rFonts w:ascii="inherit" w:eastAsia="Times New Roman" w:hAnsi="inherit" w:cs="Arial"/>
          <w:color w:val="333333"/>
          <w:sz w:val="33"/>
          <w:szCs w:val="33"/>
          <w:lang w:eastAsia="ru-RU"/>
        </w:rPr>
        <w:t>Блоки одинаковой высоты</w:t>
      </w:r>
    </w:p>
    <w:p w14:paraId="20E02F31" w14:textId="77777777" w:rsidR="00F05225" w:rsidRPr="00F05225" w:rsidRDefault="00F05225" w:rsidP="00F0522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0522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обычной блочной модели есть фундаментальный недостаток — соседние блоки ничего не знают друг о друге, поэтому их высоты нельзя «связать». При этом надо учитывать, что содержимое блоков может быть разным и их высота может меняться.</w:t>
      </w:r>
    </w:p>
    <w:p w14:paraId="537F4071" w14:textId="77777777" w:rsidR="00F05225" w:rsidRPr="00F05225" w:rsidRDefault="00F05225" w:rsidP="00F0522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05225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На </w:t>
      </w:r>
      <w:proofErr w:type="spellStart"/>
      <w:r w:rsidRPr="00F0522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флексбоксах</w:t>
      </w:r>
      <w:proofErr w:type="spellEnd"/>
      <w:r w:rsidRPr="00F0522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можно реализовать раскладку с блоками одинаковой высоты — флекс-элементы по умолчанию растягиваются на всю высоту контейнера. Для этого достаточно задать родительскому блоку </w:t>
      </w:r>
      <w:proofErr w:type="spellStart"/>
      <w:r w:rsidRPr="00F05225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display</w:t>
      </w:r>
      <w:proofErr w:type="spellEnd"/>
      <w:r w:rsidRPr="00F05225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 xml:space="preserve">: </w:t>
      </w:r>
      <w:proofErr w:type="spellStart"/>
      <w:proofErr w:type="gramStart"/>
      <w:r w:rsidRPr="00F05225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flex</w:t>
      </w:r>
      <w:proofErr w:type="spellEnd"/>
      <w:r w:rsidRPr="00F05225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;</w:t>
      </w:r>
      <w:r w:rsidRPr="00F0522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  <w:proofErr w:type="gramEnd"/>
    </w:p>
    <w:p w14:paraId="2683FC82" w14:textId="77777777" w:rsidR="001D06F8" w:rsidRPr="001D06F8" w:rsidRDefault="001D06F8" w:rsidP="001D06F8">
      <w:pPr>
        <w:shd w:val="clear" w:color="auto" w:fill="FFFFFF"/>
        <w:spacing w:after="225" w:line="450" w:lineRule="atLeast"/>
        <w:outlineLvl w:val="0"/>
        <w:rPr>
          <w:rFonts w:ascii="inherit" w:eastAsia="Times New Roman" w:hAnsi="inherit" w:cs="Times New Roman"/>
          <w:b/>
          <w:bCs/>
          <w:kern w:val="36"/>
          <w:sz w:val="36"/>
          <w:szCs w:val="36"/>
          <w:lang w:eastAsia="ru-RU"/>
        </w:rPr>
      </w:pPr>
      <w:r w:rsidRPr="001D06F8">
        <w:rPr>
          <w:rFonts w:ascii="inherit" w:eastAsia="Times New Roman" w:hAnsi="inherit" w:cs="Times New Roman"/>
          <w:b/>
          <w:bCs/>
          <w:kern w:val="36"/>
          <w:sz w:val="36"/>
          <w:szCs w:val="36"/>
          <w:lang w:eastAsia="ru-RU"/>
        </w:rPr>
        <w:t xml:space="preserve">Базовый размер флекс-элемента, </w:t>
      </w:r>
      <w:proofErr w:type="spellStart"/>
      <w:r w:rsidRPr="001D06F8">
        <w:rPr>
          <w:rFonts w:ascii="inherit" w:eastAsia="Times New Roman" w:hAnsi="inherit" w:cs="Times New Roman"/>
          <w:b/>
          <w:bCs/>
          <w:kern w:val="36"/>
          <w:sz w:val="36"/>
          <w:szCs w:val="36"/>
          <w:lang w:eastAsia="ru-RU"/>
        </w:rPr>
        <w:t>flex-basis</w:t>
      </w:r>
      <w:proofErr w:type="spellEnd"/>
    </w:p>
    <w:p w14:paraId="307AD3A8" w14:textId="77777777" w:rsidR="001D06F8" w:rsidRPr="001D06F8" w:rsidRDefault="001D06F8" w:rsidP="001D06F8">
      <w:pPr>
        <w:shd w:val="clear" w:color="auto" w:fill="FFFFFF"/>
        <w:spacing w:after="255" w:line="37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6F8">
        <w:rPr>
          <w:rFonts w:ascii="Times New Roman" w:eastAsia="Times New Roman" w:hAnsi="Times New Roman" w:cs="Times New Roman"/>
          <w:sz w:val="24"/>
          <w:szCs w:val="24"/>
          <w:lang w:eastAsia="ru-RU"/>
        </w:rPr>
        <w:t>На примере отступов видно, что «старые» свойства внутри флекс-контейнера ведут себя достаточно глупо. Ширина и высота тоже не умеют реагировать на поворот главной оси. Поэтому ввели понятия </w:t>
      </w:r>
      <w:r w:rsidRPr="001D06F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главный размер</w:t>
      </w:r>
      <w:r w:rsidRPr="001D06F8">
        <w:rPr>
          <w:rFonts w:ascii="Times New Roman" w:eastAsia="Times New Roman" w:hAnsi="Times New Roman" w:cs="Times New Roman"/>
          <w:sz w:val="24"/>
          <w:szCs w:val="24"/>
          <w:lang w:eastAsia="ru-RU"/>
        </w:rPr>
        <w:t> или </w:t>
      </w:r>
      <w:proofErr w:type="spellStart"/>
      <w:r w:rsidRPr="001D06F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main</w:t>
      </w:r>
      <w:proofErr w:type="spellEnd"/>
      <w:r w:rsidRPr="001D06F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1D06F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size</w:t>
      </w:r>
      <w:proofErr w:type="spellEnd"/>
      <w:r w:rsidRPr="001D06F8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1D06F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поперечный размер</w:t>
      </w:r>
      <w:r w:rsidRPr="001D06F8">
        <w:rPr>
          <w:rFonts w:ascii="Times New Roman" w:eastAsia="Times New Roman" w:hAnsi="Times New Roman" w:cs="Times New Roman"/>
          <w:sz w:val="24"/>
          <w:szCs w:val="24"/>
          <w:lang w:eastAsia="ru-RU"/>
        </w:rPr>
        <w:t> или </w:t>
      </w:r>
      <w:proofErr w:type="spellStart"/>
      <w:r w:rsidRPr="001D06F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cross</w:t>
      </w:r>
      <w:proofErr w:type="spellEnd"/>
      <w:r w:rsidRPr="001D06F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1D06F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size</w:t>
      </w:r>
      <w:proofErr w:type="spellEnd"/>
      <w:r w:rsidRPr="001D06F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31691FF" w14:textId="77777777" w:rsidR="001D06F8" w:rsidRPr="001D06F8" w:rsidRDefault="001D06F8" w:rsidP="001D06F8">
      <w:pPr>
        <w:shd w:val="clear" w:color="auto" w:fill="FFFFFF"/>
        <w:spacing w:before="255" w:after="255" w:line="37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6F8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главная ось направлена горизонтально, то главный размер — это ширина, свойство </w:t>
      </w:r>
      <w:proofErr w:type="spellStart"/>
      <w:r w:rsidRPr="001D06F8">
        <w:rPr>
          <w:rFonts w:ascii="Ubuntu Mono" w:eastAsia="Times New Roman" w:hAnsi="Ubuntu Mono" w:cs="Courier New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width</w:t>
      </w:r>
      <w:proofErr w:type="spellEnd"/>
      <w:r w:rsidRPr="001D06F8">
        <w:rPr>
          <w:rFonts w:ascii="Times New Roman" w:eastAsia="Times New Roman" w:hAnsi="Times New Roman" w:cs="Times New Roman"/>
          <w:sz w:val="24"/>
          <w:szCs w:val="24"/>
          <w:lang w:eastAsia="ru-RU"/>
        </w:rPr>
        <w:t>, а поперечный размер — это высота, свойство </w:t>
      </w:r>
      <w:proofErr w:type="spellStart"/>
      <w:r w:rsidRPr="001D06F8">
        <w:rPr>
          <w:rFonts w:ascii="Ubuntu Mono" w:eastAsia="Times New Roman" w:hAnsi="Ubuntu Mono" w:cs="Courier New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height</w:t>
      </w:r>
      <w:proofErr w:type="spellEnd"/>
      <w:r w:rsidRPr="001D06F8">
        <w:rPr>
          <w:rFonts w:ascii="Times New Roman" w:eastAsia="Times New Roman" w:hAnsi="Times New Roman" w:cs="Times New Roman"/>
          <w:sz w:val="24"/>
          <w:szCs w:val="24"/>
          <w:lang w:eastAsia="ru-RU"/>
        </w:rPr>
        <w:t>. Если главная ось направлена вертикально, то </w:t>
      </w:r>
      <w:proofErr w:type="gramStart"/>
      <w:r w:rsidRPr="001D06F8">
        <w:rPr>
          <w:rFonts w:ascii="Times New Roman" w:eastAsia="Times New Roman" w:hAnsi="Times New Roman" w:cs="Times New Roman"/>
          <w:sz w:val="24"/>
          <w:szCs w:val="24"/>
          <w:lang w:eastAsia="ru-RU"/>
        </w:rPr>
        <w:t>всё</w:t>
      </w:r>
      <w:proofErr w:type="gramEnd"/>
      <w:r w:rsidRPr="001D06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наоборот.</w:t>
      </w:r>
    </w:p>
    <w:p w14:paraId="43EBC5CB" w14:textId="77777777" w:rsidR="001D06F8" w:rsidRPr="001D06F8" w:rsidRDefault="001D06F8" w:rsidP="001D06F8">
      <w:pPr>
        <w:shd w:val="clear" w:color="auto" w:fill="FFFFFF"/>
        <w:spacing w:before="255" w:after="255" w:line="37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6F8">
        <w:rPr>
          <w:rFonts w:ascii="Times New Roman" w:eastAsia="Times New Roman" w:hAnsi="Times New Roman" w:cs="Times New Roman"/>
          <w:sz w:val="24"/>
          <w:szCs w:val="24"/>
          <w:lang w:eastAsia="ru-RU"/>
        </w:rPr>
        <w:t>А хотелось бы иметь «умное» свойство для задания размера флекс-элементов, которое знает про главную ось и «поворачивается» вместе с ней.</w:t>
      </w:r>
    </w:p>
    <w:p w14:paraId="470FD4C9" w14:textId="77777777" w:rsidR="001D06F8" w:rsidRPr="001D06F8" w:rsidRDefault="001D06F8" w:rsidP="001D06F8">
      <w:pPr>
        <w:shd w:val="clear" w:color="auto" w:fill="FFFFFF"/>
        <w:spacing w:before="255" w:after="255" w:line="37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6F8">
        <w:rPr>
          <w:rFonts w:ascii="Times New Roman" w:eastAsia="Times New Roman" w:hAnsi="Times New Roman" w:cs="Times New Roman"/>
          <w:sz w:val="24"/>
          <w:szCs w:val="24"/>
          <w:lang w:eastAsia="ru-RU"/>
        </w:rPr>
        <w:t>И такое свойство есть — это </w:t>
      </w:r>
      <w:proofErr w:type="spellStart"/>
      <w:r w:rsidRPr="001D06F8">
        <w:rPr>
          <w:rFonts w:ascii="Ubuntu Mono" w:eastAsia="Times New Roman" w:hAnsi="Ubuntu Mono" w:cs="Courier New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flex-basis</w:t>
      </w:r>
      <w:proofErr w:type="spellEnd"/>
      <w:r w:rsidRPr="001D06F8">
        <w:rPr>
          <w:rFonts w:ascii="Times New Roman" w:eastAsia="Times New Roman" w:hAnsi="Times New Roman" w:cs="Times New Roman"/>
          <w:sz w:val="24"/>
          <w:szCs w:val="24"/>
          <w:lang w:eastAsia="ru-RU"/>
        </w:rPr>
        <w:t>. Оно задаёт </w:t>
      </w:r>
      <w:r w:rsidRPr="001D06F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базовый размер</w:t>
      </w:r>
      <w:r w:rsidRPr="001D06F8">
        <w:rPr>
          <w:rFonts w:ascii="Times New Roman" w:eastAsia="Times New Roman" w:hAnsi="Times New Roman" w:cs="Times New Roman"/>
          <w:sz w:val="24"/>
          <w:szCs w:val="24"/>
          <w:lang w:eastAsia="ru-RU"/>
        </w:rPr>
        <w:t> флекс-элемента или размер вдоль главной оси.</w:t>
      </w:r>
    </w:p>
    <w:p w14:paraId="45630D45" w14:textId="77777777" w:rsidR="001D06F8" w:rsidRPr="001D06F8" w:rsidRDefault="001D06F8" w:rsidP="001D06F8">
      <w:pPr>
        <w:shd w:val="clear" w:color="auto" w:fill="FFFFFF"/>
        <w:spacing w:before="255" w:after="255" w:line="37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6F8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 </w:t>
      </w:r>
      <w:proofErr w:type="spellStart"/>
      <w:r w:rsidRPr="001D06F8">
        <w:rPr>
          <w:rFonts w:ascii="Ubuntu Mono" w:eastAsia="Times New Roman" w:hAnsi="Ubuntu Mono" w:cs="Courier New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flex-basis</w:t>
      </w:r>
      <w:proofErr w:type="spellEnd"/>
      <w:r w:rsidRPr="001D06F8">
        <w:rPr>
          <w:rFonts w:ascii="Times New Roman" w:eastAsia="Times New Roman" w:hAnsi="Times New Roman" w:cs="Times New Roman"/>
          <w:sz w:val="24"/>
          <w:szCs w:val="24"/>
          <w:lang w:eastAsia="ru-RU"/>
        </w:rPr>
        <w:t> не задан или его значение равно </w:t>
      </w:r>
      <w:proofErr w:type="spellStart"/>
      <w:r w:rsidRPr="001D06F8">
        <w:rPr>
          <w:rFonts w:ascii="Ubuntu Mono" w:eastAsia="Times New Roman" w:hAnsi="Ubuntu Mono" w:cs="Courier New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auto</w:t>
      </w:r>
      <w:proofErr w:type="spellEnd"/>
      <w:r w:rsidRPr="001D06F8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 базовый размер берётся из </w:t>
      </w:r>
      <w:proofErr w:type="spellStart"/>
      <w:r w:rsidRPr="001D06F8">
        <w:rPr>
          <w:rFonts w:ascii="Ubuntu Mono" w:eastAsia="Times New Roman" w:hAnsi="Ubuntu Mono" w:cs="Courier New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width</w:t>
      </w:r>
      <w:proofErr w:type="spellEnd"/>
      <w:r w:rsidRPr="001D06F8">
        <w:rPr>
          <w:rFonts w:ascii="Times New Roman" w:eastAsia="Times New Roman" w:hAnsi="Times New Roman" w:cs="Times New Roman"/>
          <w:sz w:val="24"/>
          <w:szCs w:val="24"/>
          <w:lang w:eastAsia="ru-RU"/>
        </w:rPr>
        <w:t> или </w:t>
      </w:r>
      <w:proofErr w:type="spellStart"/>
      <w:r w:rsidRPr="001D06F8">
        <w:rPr>
          <w:rFonts w:ascii="Ubuntu Mono" w:eastAsia="Times New Roman" w:hAnsi="Ubuntu Mono" w:cs="Courier New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height</w:t>
      </w:r>
      <w:proofErr w:type="spellEnd"/>
      <w:r w:rsidRPr="001D06F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400D946" w14:textId="77777777" w:rsidR="001D06F8" w:rsidRPr="001D06F8" w:rsidRDefault="001D06F8" w:rsidP="001D06F8">
      <w:pPr>
        <w:shd w:val="clear" w:color="auto" w:fill="FFFFFF"/>
        <w:spacing w:before="255" w:after="255" w:line="37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6F8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Свойство </w:t>
      </w:r>
      <w:proofErr w:type="spellStart"/>
      <w:r w:rsidRPr="001D06F8">
        <w:rPr>
          <w:rFonts w:ascii="Ubuntu Mono" w:eastAsia="Times New Roman" w:hAnsi="Ubuntu Mono" w:cs="Courier New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flex-basis</w:t>
      </w:r>
      <w:proofErr w:type="spellEnd"/>
      <w:r w:rsidRPr="001D06F8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принимает те же значения, что и </w:t>
      </w:r>
      <w:proofErr w:type="spellStart"/>
      <w:r w:rsidRPr="001D06F8">
        <w:rPr>
          <w:rFonts w:ascii="Ubuntu Mono" w:eastAsia="Times New Roman" w:hAnsi="Ubuntu Mono" w:cs="Courier New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width</w:t>
      </w:r>
      <w:proofErr w:type="spellEnd"/>
      <w:r w:rsidRPr="001D06F8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1D06F8">
        <w:rPr>
          <w:rFonts w:ascii="Ubuntu Mono" w:eastAsia="Times New Roman" w:hAnsi="Ubuntu Mono" w:cs="Courier New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height</w:t>
      </w:r>
      <w:proofErr w:type="spellEnd"/>
      <w:r w:rsidRPr="001D06F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F9C17AA" w14:textId="77777777" w:rsidR="001D06F8" w:rsidRPr="001D06F8" w:rsidRDefault="001D06F8" w:rsidP="001D06F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sz w:val="20"/>
          <w:szCs w:val="20"/>
          <w:bdr w:val="none" w:sz="0" w:space="0" w:color="auto" w:frame="1"/>
          <w:lang w:eastAsia="ru-RU"/>
        </w:rPr>
      </w:pPr>
      <w:proofErr w:type="spellStart"/>
      <w:r w:rsidRPr="001D06F8">
        <w:rPr>
          <w:rFonts w:ascii="Ubuntu Mono" w:eastAsia="Times New Roman" w:hAnsi="Ubuntu Mono" w:cs="Courier New"/>
          <w:sz w:val="20"/>
          <w:szCs w:val="20"/>
          <w:bdr w:val="none" w:sz="0" w:space="0" w:color="auto" w:frame="1"/>
          <w:lang w:eastAsia="ru-RU"/>
        </w:rPr>
        <w:t>flex-basis</w:t>
      </w:r>
      <w:proofErr w:type="spellEnd"/>
      <w:r w:rsidRPr="001D06F8">
        <w:rPr>
          <w:rFonts w:ascii="Ubuntu Mono" w:eastAsia="Times New Roman" w:hAnsi="Ubuntu Mono" w:cs="Courier New"/>
          <w:sz w:val="20"/>
          <w:szCs w:val="20"/>
          <w:bdr w:val="none" w:sz="0" w:space="0" w:color="auto" w:frame="1"/>
          <w:lang w:eastAsia="ru-RU"/>
        </w:rPr>
        <w:t>: 100px; /* базовый размер 100 пикселей */</w:t>
      </w:r>
    </w:p>
    <w:p w14:paraId="1244A84E" w14:textId="77777777" w:rsidR="001D06F8" w:rsidRPr="001D06F8" w:rsidRDefault="001D06F8" w:rsidP="001D06F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sz w:val="24"/>
          <w:szCs w:val="24"/>
          <w:lang w:eastAsia="ru-RU"/>
        </w:rPr>
      </w:pPr>
      <w:proofErr w:type="spellStart"/>
      <w:r w:rsidRPr="001D06F8">
        <w:rPr>
          <w:rFonts w:ascii="Ubuntu Mono" w:eastAsia="Times New Roman" w:hAnsi="Ubuntu Mono" w:cs="Courier New"/>
          <w:sz w:val="20"/>
          <w:szCs w:val="20"/>
          <w:bdr w:val="none" w:sz="0" w:space="0" w:color="auto" w:frame="1"/>
          <w:lang w:eastAsia="ru-RU"/>
        </w:rPr>
        <w:t>flex-basis</w:t>
      </w:r>
      <w:proofErr w:type="spellEnd"/>
      <w:r w:rsidRPr="001D06F8">
        <w:rPr>
          <w:rFonts w:ascii="Ubuntu Mono" w:eastAsia="Times New Roman" w:hAnsi="Ubuntu Mono" w:cs="Courier New"/>
          <w:sz w:val="20"/>
          <w:szCs w:val="20"/>
          <w:bdr w:val="none" w:sz="0" w:space="0" w:color="auto" w:frame="1"/>
          <w:lang w:eastAsia="ru-RU"/>
        </w:rPr>
        <w:t>: 50</w:t>
      </w:r>
      <w:proofErr w:type="gramStart"/>
      <w:r w:rsidRPr="001D06F8">
        <w:rPr>
          <w:rFonts w:ascii="Ubuntu Mono" w:eastAsia="Times New Roman" w:hAnsi="Ubuntu Mono" w:cs="Courier New"/>
          <w:sz w:val="20"/>
          <w:szCs w:val="20"/>
          <w:bdr w:val="none" w:sz="0" w:space="0" w:color="auto" w:frame="1"/>
          <w:lang w:eastAsia="ru-RU"/>
        </w:rPr>
        <w:t xml:space="preserve">%;   </w:t>
      </w:r>
      <w:proofErr w:type="gramEnd"/>
      <w:r w:rsidRPr="001D06F8">
        <w:rPr>
          <w:rFonts w:ascii="Ubuntu Mono" w:eastAsia="Times New Roman" w:hAnsi="Ubuntu Mono" w:cs="Courier New"/>
          <w:sz w:val="20"/>
          <w:szCs w:val="20"/>
          <w:bdr w:val="none" w:sz="0" w:space="0" w:color="auto" w:frame="1"/>
          <w:lang w:eastAsia="ru-RU"/>
        </w:rPr>
        <w:t>/* базовый размер 50% контейнера */</w:t>
      </w:r>
    </w:p>
    <w:p w14:paraId="6EF9801D" w14:textId="2F663B87" w:rsidR="001D06F8" w:rsidRDefault="001D06F8" w:rsidP="001D06F8">
      <w:pPr>
        <w:shd w:val="clear" w:color="auto" w:fill="FFFFFF"/>
        <w:spacing w:before="255" w:after="0" w:line="37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6F8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Свойство </w:t>
      </w:r>
      <w:proofErr w:type="spellStart"/>
      <w:r w:rsidRPr="001D06F8">
        <w:rPr>
          <w:rFonts w:ascii="Ubuntu Mono" w:eastAsia="Times New Roman" w:hAnsi="Ubuntu Mono" w:cs="Courier New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flex-basis</w:t>
      </w:r>
      <w:proofErr w:type="spellEnd"/>
      <w:r w:rsidRPr="001D06F8">
        <w:rPr>
          <w:rFonts w:ascii="Times New Roman" w:eastAsia="Times New Roman" w:hAnsi="Times New Roman" w:cs="Times New Roman"/>
          <w:sz w:val="24"/>
          <w:szCs w:val="24"/>
          <w:lang w:eastAsia="ru-RU"/>
        </w:rPr>
        <w:t> «сильнее» свойств </w:t>
      </w:r>
      <w:proofErr w:type="spellStart"/>
      <w:r w:rsidRPr="001D06F8">
        <w:rPr>
          <w:rFonts w:ascii="Ubuntu Mono" w:eastAsia="Times New Roman" w:hAnsi="Ubuntu Mono" w:cs="Courier New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width</w:t>
      </w:r>
      <w:proofErr w:type="spellEnd"/>
      <w:r w:rsidRPr="001D06F8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proofErr w:type="spellStart"/>
      <w:r w:rsidRPr="001D06F8">
        <w:rPr>
          <w:rFonts w:ascii="Ubuntu Mono" w:eastAsia="Times New Roman" w:hAnsi="Ubuntu Mono" w:cs="Courier New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height</w:t>
      </w:r>
      <w:proofErr w:type="spellEnd"/>
      <w:r w:rsidRPr="001D06F8">
        <w:rPr>
          <w:rFonts w:ascii="Times New Roman" w:eastAsia="Times New Roman" w:hAnsi="Times New Roman" w:cs="Times New Roman"/>
          <w:sz w:val="24"/>
          <w:szCs w:val="24"/>
          <w:lang w:eastAsia="ru-RU"/>
        </w:rPr>
        <w:t>, и если у флекс-элемента заданы все три свойства, то </w:t>
      </w:r>
      <w:proofErr w:type="spellStart"/>
      <w:r w:rsidRPr="001D06F8">
        <w:rPr>
          <w:rFonts w:ascii="Ubuntu Mono" w:eastAsia="Times New Roman" w:hAnsi="Ubuntu Mono" w:cs="Courier New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flex-basis</w:t>
      </w:r>
      <w:proofErr w:type="spellEnd"/>
      <w:r w:rsidRPr="001D06F8">
        <w:rPr>
          <w:rFonts w:ascii="Times New Roman" w:eastAsia="Times New Roman" w:hAnsi="Times New Roman" w:cs="Times New Roman"/>
          <w:sz w:val="24"/>
          <w:szCs w:val="24"/>
          <w:lang w:eastAsia="ru-RU"/>
        </w:rPr>
        <w:t> переопределит либо ширину, либо высоту в зависимости от направления главной оси.</w:t>
      </w:r>
    </w:p>
    <w:p w14:paraId="760C77E2" w14:textId="77777777" w:rsidR="001D06F8" w:rsidRDefault="001D06F8" w:rsidP="001D06F8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 xml:space="preserve">Коэффициент растягивания элементов, 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flex-grow</w:t>
      </w:r>
      <w:proofErr w:type="spellEnd"/>
    </w:p>
    <w:p w14:paraId="57601123" w14:textId="77777777" w:rsidR="001D06F8" w:rsidRDefault="001D06F8" w:rsidP="001D06F8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 </w:t>
      </w:r>
      <w:hyperlink r:id="rId6" w:history="1">
        <w:r>
          <w:rPr>
            <w:rStyle w:val="a5"/>
            <w:rFonts w:ascii="Arial" w:hAnsi="Arial" w:cs="Arial"/>
            <w:color w:val="3527B6"/>
          </w:rPr>
          <w:t>предыдущем задании</w:t>
        </w:r>
      </w:hyperlink>
      <w:r>
        <w:rPr>
          <w:rFonts w:ascii="Arial" w:hAnsi="Arial" w:cs="Arial"/>
          <w:color w:val="333333"/>
        </w:rPr>
        <w:t> мы кое о чём умолчали. На самом деле, базовый размер — это не просто размер элемента вдоль главной оси, это </w:t>
      </w:r>
      <w:r>
        <w:rPr>
          <w:rStyle w:val="a4"/>
          <w:rFonts w:ascii="Arial" w:hAnsi="Arial" w:cs="Arial"/>
          <w:color w:val="333333"/>
        </w:rPr>
        <w:t>начальный</w:t>
      </w:r>
      <w:r>
        <w:rPr>
          <w:rFonts w:ascii="Arial" w:hAnsi="Arial" w:cs="Arial"/>
          <w:color w:val="333333"/>
        </w:rPr>
        <w:t> или </w:t>
      </w:r>
      <w:r>
        <w:rPr>
          <w:rStyle w:val="a4"/>
          <w:rFonts w:ascii="Arial" w:hAnsi="Arial" w:cs="Arial"/>
          <w:color w:val="333333"/>
        </w:rPr>
        <w:t>исходный</w:t>
      </w:r>
      <w:r>
        <w:rPr>
          <w:rFonts w:ascii="Arial" w:hAnsi="Arial" w:cs="Arial"/>
          <w:color w:val="333333"/>
        </w:rPr>
        <w:t> размер вдоль главной оси.</w:t>
      </w:r>
    </w:p>
    <w:p w14:paraId="1B7E4542" w14:textId="77777777" w:rsidR="001D06F8" w:rsidRDefault="001D06F8" w:rsidP="001D06F8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Почему так важны эти </w:t>
      </w:r>
      <w:r>
        <w:rPr>
          <w:rStyle w:val="a4"/>
          <w:rFonts w:ascii="Arial" w:hAnsi="Arial" w:cs="Arial"/>
          <w:color w:val="333333"/>
        </w:rPr>
        <w:t>начальный</w:t>
      </w:r>
      <w:r>
        <w:rPr>
          <w:rFonts w:ascii="Arial" w:hAnsi="Arial" w:cs="Arial"/>
          <w:color w:val="333333"/>
        </w:rPr>
        <w:t> или </w:t>
      </w:r>
      <w:r>
        <w:rPr>
          <w:rStyle w:val="a4"/>
          <w:rFonts w:ascii="Arial" w:hAnsi="Arial" w:cs="Arial"/>
          <w:color w:val="333333"/>
        </w:rPr>
        <w:t>исходный</w:t>
      </w:r>
      <w:r>
        <w:rPr>
          <w:rFonts w:ascii="Arial" w:hAnsi="Arial" w:cs="Arial"/>
          <w:color w:val="333333"/>
        </w:rPr>
        <w:t>?</w:t>
      </w:r>
    </w:p>
    <w:p w14:paraId="5633AAC6" w14:textId="77777777" w:rsidR="001D06F8" w:rsidRDefault="001D06F8" w:rsidP="001D06F8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И снова всё дело в механизме перераспределения свободного места во </w:t>
      </w:r>
      <w:proofErr w:type="spellStart"/>
      <w:r>
        <w:rPr>
          <w:rFonts w:ascii="Arial" w:hAnsi="Arial" w:cs="Arial"/>
          <w:color w:val="333333"/>
        </w:rPr>
        <w:t>флексбоксе</w:t>
      </w:r>
      <w:proofErr w:type="spellEnd"/>
      <w:r>
        <w:rPr>
          <w:rFonts w:ascii="Arial" w:hAnsi="Arial" w:cs="Arial"/>
          <w:color w:val="333333"/>
        </w:rPr>
        <w:t>.</w:t>
      </w:r>
    </w:p>
    <w:p w14:paraId="172B57CE" w14:textId="77777777" w:rsidR="001D06F8" w:rsidRDefault="001D06F8" w:rsidP="001D06F8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Если внутри флекс-контейнера по главной оси остаётся свободное место, то мы можем попросить флекс-элемент, чтобы он увеличился и занял это место. Это делается с помощью свойства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flex-grow</w:t>
      </w:r>
      <w:proofErr w:type="spellEnd"/>
      <w:r>
        <w:rPr>
          <w:rFonts w:ascii="Arial" w:hAnsi="Arial" w:cs="Arial"/>
          <w:color w:val="333333"/>
        </w:rPr>
        <w:t>, которое можно назвать «коэффициентом флекс-жадности» флекс-элемента.</w:t>
      </w:r>
    </w:p>
    <w:p w14:paraId="74D4468F" w14:textId="77777777" w:rsidR="001D06F8" w:rsidRDefault="001D06F8" w:rsidP="001D06F8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Свойство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flex-grow</w:t>
      </w:r>
      <w:proofErr w:type="spellEnd"/>
      <w:r>
        <w:rPr>
          <w:rFonts w:ascii="Arial" w:hAnsi="Arial" w:cs="Arial"/>
          <w:color w:val="333333"/>
        </w:rPr>
        <w:t> принимает неотрицательные числовые значения, его значение по умолчанию —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0</w:t>
      </w:r>
      <w:r>
        <w:rPr>
          <w:rFonts w:ascii="Arial" w:hAnsi="Arial" w:cs="Arial"/>
          <w:color w:val="333333"/>
        </w:rPr>
        <w:t>.</w:t>
      </w:r>
    </w:p>
    <w:p w14:paraId="0EA3DC28" w14:textId="77777777" w:rsidR="001D06F8" w:rsidRDefault="001D06F8" w:rsidP="001D06F8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Если значение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flex-grow</w:t>
      </w:r>
      <w:proofErr w:type="spellEnd"/>
      <w:r>
        <w:rPr>
          <w:rFonts w:ascii="Arial" w:hAnsi="Arial" w:cs="Arial"/>
          <w:color w:val="333333"/>
        </w:rPr>
        <w:t> равно нулю, то флекс-элемент «не претендует» на оставшееся свободное место во флекс-контейнере и не будет увеличиваться, чтобы занять это место.</w:t>
      </w:r>
    </w:p>
    <w:p w14:paraId="3F4195EA" w14:textId="77777777" w:rsidR="001D06F8" w:rsidRDefault="001D06F8" w:rsidP="001D06F8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Если значение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flex-grow</w:t>
      </w:r>
      <w:proofErr w:type="spellEnd"/>
      <w:r>
        <w:rPr>
          <w:rFonts w:ascii="Arial" w:hAnsi="Arial" w:cs="Arial"/>
          <w:color w:val="333333"/>
        </w:rPr>
        <w:t> больше нуля, то флекс-элемент будет увеличиваться, «захватывая» оставшееся свободное место.</w:t>
      </w:r>
    </w:p>
    <w:p w14:paraId="5221125D" w14:textId="77777777" w:rsidR="001D06F8" w:rsidRDefault="001D06F8" w:rsidP="001D06F8">
      <w:pPr>
        <w:pStyle w:val="a3"/>
        <w:shd w:val="clear" w:color="auto" w:fill="FFFFFF"/>
        <w:spacing w:before="255" w:beforeAutospacing="0" w:after="0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Получается, что базовый размер — это исходный размер флекс-элементов до применения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flex-grow</w:t>
      </w:r>
      <w:proofErr w:type="spellEnd"/>
      <w:r>
        <w:rPr>
          <w:rFonts w:ascii="Arial" w:hAnsi="Arial" w:cs="Arial"/>
          <w:color w:val="333333"/>
        </w:rPr>
        <w:t>.</w:t>
      </w:r>
    </w:p>
    <w:p w14:paraId="2D4BE981" w14:textId="77777777" w:rsidR="001D06F8" w:rsidRDefault="001D06F8" w:rsidP="001D06F8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Пропорциональное растягивание элементов</w:t>
      </w:r>
    </w:p>
    <w:p w14:paraId="5449D354" w14:textId="77777777" w:rsidR="001D06F8" w:rsidRDefault="001D06F8" w:rsidP="001D06F8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Если сразу у нескольких флекс-элементов значение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flex-grow</w:t>
      </w:r>
      <w:proofErr w:type="spellEnd"/>
      <w:r>
        <w:rPr>
          <w:rFonts w:ascii="Arial" w:hAnsi="Arial" w:cs="Arial"/>
          <w:color w:val="333333"/>
        </w:rPr>
        <w:t> больше нуля, то они будут делить свободное место между собой.</w:t>
      </w:r>
    </w:p>
    <w:p w14:paraId="2F3D12B6" w14:textId="77777777" w:rsidR="001D06F8" w:rsidRDefault="001D06F8" w:rsidP="001D06F8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Свободное место будет добавляться флекс-элементам пропорционально значениям их «коэффициента жадности». Например, если во флекс-контейнере есть два элемента:</w:t>
      </w:r>
    </w:p>
    <w:p w14:paraId="550397BF" w14:textId="77777777" w:rsidR="001D06F8" w:rsidRDefault="001D06F8" w:rsidP="001D06F8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proofErr w:type="gram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.element</w:t>
      </w:r>
      <w:proofErr w:type="gram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-1 { 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flex-grow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>: 1; }</w:t>
      </w:r>
    </w:p>
    <w:p w14:paraId="05E16D1B" w14:textId="77777777" w:rsidR="001D06F8" w:rsidRDefault="001D06F8" w:rsidP="001D06F8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proofErr w:type="gram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.element</w:t>
      </w:r>
      <w:proofErr w:type="gram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-2 { 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flex-grow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>: 2; }</w:t>
      </w:r>
    </w:p>
    <w:p w14:paraId="34235BCF" w14:textId="77777777" w:rsidR="001D06F8" w:rsidRDefault="001D06F8" w:rsidP="001D06F8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То второму элементу достанется в два раза больше свободного места, чем первому. Если изменить значения коэффициентов у этих элементов на такие:</w:t>
      </w:r>
    </w:p>
    <w:p w14:paraId="4B85D41D" w14:textId="77777777" w:rsidR="001D06F8" w:rsidRDefault="001D06F8" w:rsidP="001D06F8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proofErr w:type="gram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.element</w:t>
      </w:r>
      <w:proofErr w:type="gram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-1 { 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flex-grow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>: 50; }</w:t>
      </w:r>
    </w:p>
    <w:p w14:paraId="6827340D" w14:textId="77777777" w:rsidR="001D06F8" w:rsidRDefault="001D06F8" w:rsidP="001D06F8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proofErr w:type="gram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.element</w:t>
      </w:r>
      <w:proofErr w:type="gram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-2 { 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flex-grow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>: 100; }</w:t>
      </w:r>
    </w:p>
    <w:p w14:paraId="4304B68E" w14:textId="77777777" w:rsidR="001D06F8" w:rsidRDefault="001D06F8" w:rsidP="001D06F8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То ничего не изменится, так как отношение коэффициентов не изменилось: 100 в два раза больше 50. То есть важно не само значение коэффициента, а его соотношение с коэффициентами остальных элементов.</w:t>
      </w:r>
    </w:p>
    <w:p w14:paraId="26DC4BA4" w14:textId="77777777" w:rsidR="001D06F8" w:rsidRDefault="001D06F8" w:rsidP="001D06F8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Это задание-загадка на подбор пропорций. Вам нужно подобрать такие значения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flex-grow</w:t>
      </w:r>
      <w:proofErr w:type="spellEnd"/>
      <w:r>
        <w:rPr>
          <w:rFonts w:ascii="Arial" w:hAnsi="Arial" w:cs="Arial"/>
          <w:color w:val="333333"/>
        </w:rPr>
        <w:t xml:space="preserve">, чтобы итоговый размер элементов оказался таким же, как </w:t>
      </w:r>
      <w:r>
        <w:rPr>
          <w:rFonts w:ascii="Arial" w:hAnsi="Arial" w:cs="Arial"/>
          <w:color w:val="333333"/>
        </w:rPr>
        <w:lastRenderedPageBreak/>
        <w:t>и у «линеек» снизу. Базовые размеры элементов и размеры флекс-контейнера вы узнаете из кода.</w:t>
      </w:r>
    </w:p>
    <w:p w14:paraId="6C4E9530" w14:textId="77777777" w:rsidR="001D06F8" w:rsidRDefault="001D06F8" w:rsidP="001D06F8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Сейчас поэкспериментируйте самостоятельно, а в следующем задании мы детально разберём алгоритм расчёта итогового размера флекс-элементов с ненулевыми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flex-grow</w:t>
      </w:r>
      <w:proofErr w:type="spellEnd"/>
      <w:r>
        <w:rPr>
          <w:rFonts w:ascii="Arial" w:hAnsi="Arial" w:cs="Arial"/>
          <w:color w:val="333333"/>
        </w:rPr>
        <w:t>.</w:t>
      </w:r>
    </w:p>
    <w:p w14:paraId="1DBE3EA3" w14:textId="77777777" w:rsidR="001D06F8" w:rsidRDefault="001D06F8" w:rsidP="001D06F8">
      <w:pPr>
        <w:pStyle w:val="a3"/>
        <w:shd w:val="clear" w:color="auto" w:fill="FFFFFF"/>
        <w:spacing w:before="255" w:beforeAutospacing="0" w:after="0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Подсказка: в простейшем решении коэффициенты будут целыми числами не больше 5.</w:t>
      </w:r>
    </w:p>
    <w:p w14:paraId="16BCDD8B" w14:textId="77777777" w:rsidR="001D06F8" w:rsidRPr="001D06F8" w:rsidRDefault="001D06F8" w:rsidP="001D06F8">
      <w:pPr>
        <w:shd w:val="clear" w:color="auto" w:fill="FFFFFF"/>
        <w:spacing w:after="225" w:line="45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</w:pPr>
      <w:r w:rsidRPr="001D06F8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  <w:t>Расчёт итогового размера с </w:t>
      </w:r>
      <w:proofErr w:type="spellStart"/>
      <w:r w:rsidRPr="001D06F8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  <w:t>flex-grow</w:t>
      </w:r>
      <w:proofErr w:type="spellEnd"/>
    </w:p>
    <w:p w14:paraId="668BD52A" w14:textId="77777777" w:rsidR="001D06F8" w:rsidRPr="001D06F8" w:rsidRDefault="001D06F8" w:rsidP="001D06F8">
      <w:pPr>
        <w:shd w:val="clear" w:color="auto" w:fill="FFFFFF"/>
        <w:spacing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D06F8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1 шаг</w:t>
      </w:r>
      <w:r w:rsidRPr="001D06F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Рассчитываем свободное место во флекс-контейнере:</w:t>
      </w:r>
    </w:p>
    <w:p w14:paraId="1D7DAAE4" w14:textId="77777777" w:rsidR="001D06F8" w:rsidRPr="001D06F8" w:rsidRDefault="001D06F8" w:rsidP="001D06F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1D06F8"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  <w:t>Свободное место = Ширина контейнера - Сумма базовых размеров элементов</w:t>
      </w:r>
    </w:p>
    <w:p w14:paraId="79119F40" w14:textId="77777777" w:rsidR="001D06F8" w:rsidRPr="001D06F8" w:rsidRDefault="001D06F8" w:rsidP="001D06F8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D06F8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2 шаг</w:t>
      </w:r>
      <w:r w:rsidRPr="001D06F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Считаем размер минимальной доли свободного места:</w:t>
      </w:r>
    </w:p>
    <w:p w14:paraId="341763D2" w14:textId="77777777" w:rsidR="001D06F8" w:rsidRPr="001D06F8" w:rsidRDefault="001D06F8" w:rsidP="001D06F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1D06F8"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  <w:t xml:space="preserve">Доля свободного места = Свободное место / Сумма </w:t>
      </w:r>
      <w:proofErr w:type="spellStart"/>
      <w:r w:rsidRPr="001D06F8"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  <w:t>flex-grow</w:t>
      </w:r>
      <w:proofErr w:type="spellEnd"/>
      <w:r w:rsidRPr="001D06F8"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  <w:t xml:space="preserve"> всех элементов</w:t>
      </w:r>
    </w:p>
    <w:p w14:paraId="005D35A7" w14:textId="77777777" w:rsidR="001D06F8" w:rsidRPr="001D06F8" w:rsidRDefault="001D06F8" w:rsidP="001D06F8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D06F8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3 шаг</w:t>
      </w:r>
      <w:r w:rsidRPr="001D06F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Базовый размер каждого флекс-элемента увеличиваем на размер минимальной доли свободного места, умноженной на значение </w:t>
      </w:r>
      <w:proofErr w:type="spellStart"/>
      <w:r w:rsidRPr="001D06F8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flex-grow</w:t>
      </w:r>
      <w:proofErr w:type="spellEnd"/>
      <w:r w:rsidRPr="001D06F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этого элемента:</w:t>
      </w:r>
    </w:p>
    <w:p w14:paraId="12DFEA4A" w14:textId="77777777" w:rsidR="001D06F8" w:rsidRPr="001D06F8" w:rsidRDefault="001D06F8" w:rsidP="001D06F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1D06F8"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  <w:t xml:space="preserve">Итоговый размер = Базовый размер + (Доля свободного места * </w:t>
      </w:r>
      <w:proofErr w:type="spellStart"/>
      <w:r w:rsidRPr="001D06F8"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  <w:t>flex-grow</w:t>
      </w:r>
      <w:proofErr w:type="spellEnd"/>
      <w:r w:rsidRPr="001D06F8"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  <w:t>)</w:t>
      </w:r>
    </w:p>
    <w:p w14:paraId="332BC937" w14:textId="77777777" w:rsidR="001D06F8" w:rsidRPr="001D06F8" w:rsidRDefault="001D06F8" w:rsidP="001D06F8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D06F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верхнего блока с енотами хочется задать коэффициенты </w:t>
      </w:r>
      <w:r w:rsidRPr="001D06F8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1</w:t>
      </w:r>
      <w:r w:rsidRPr="001D06F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r w:rsidRPr="001D06F8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2</w:t>
      </w:r>
      <w:r w:rsidRPr="001D06F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Но нужные размеры блоков получаются с коэффициентами </w:t>
      </w:r>
      <w:r w:rsidRPr="001D06F8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1</w:t>
      </w:r>
      <w:r w:rsidRPr="001D06F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r w:rsidRPr="001D06F8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3</w:t>
      </w:r>
      <w:r w:rsidRPr="001D06F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Давайте посчитаем:</w:t>
      </w:r>
    </w:p>
    <w:p w14:paraId="31D30AE5" w14:textId="77777777" w:rsidR="001D06F8" w:rsidRPr="001D06F8" w:rsidRDefault="001D06F8" w:rsidP="001D06F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1D06F8"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  <w:t>Свободное место = 300px - (50px * 2) = 200px</w:t>
      </w:r>
    </w:p>
    <w:p w14:paraId="0855BCED" w14:textId="77777777" w:rsidR="001D06F8" w:rsidRPr="001D06F8" w:rsidRDefault="001D06F8" w:rsidP="001D06F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1D06F8"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  <w:t>Доля свободного места = 200px / (1 + 3) = 50px</w:t>
      </w:r>
    </w:p>
    <w:p w14:paraId="5C3D7962" w14:textId="77777777" w:rsidR="001D06F8" w:rsidRPr="001D06F8" w:rsidRDefault="001D06F8" w:rsidP="001D06F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1D06F8"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  <w:t>Итоговый размер зелёного енота = 50px + (50px * 1) = 100px</w:t>
      </w:r>
    </w:p>
    <w:p w14:paraId="3D6681AA" w14:textId="77777777" w:rsidR="001D06F8" w:rsidRPr="001D06F8" w:rsidRDefault="001D06F8" w:rsidP="001D06F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1D06F8"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  <w:t>Итоговый размер коричневого енота = 50px + (50px * 3) = 200px</w:t>
      </w:r>
    </w:p>
    <w:p w14:paraId="2089212A" w14:textId="77777777" w:rsidR="001D06F8" w:rsidRPr="001D06F8" w:rsidRDefault="001D06F8" w:rsidP="001D06F8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D06F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Но если задать флекс-элементам нулевой базовый размер, свободное место будет занимать всю ширину флекс-контейнера, и коэффициенты жадности будут другими.</w:t>
      </w:r>
    </w:p>
    <w:p w14:paraId="47CA09E5" w14:textId="77777777" w:rsidR="001D06F8" w:rsidRPr="001D06F8" w:rsidRDefault="001D06F8" w:rsidP="001D06F8">
      <w:pPr>
        <w:shd w:val="clear" w:color="auto" w:fill="FFFFFF"/>
        <w:spacing w:after="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D06F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Использовать </w:t>
      </w:r>
      <w:proofErr w:type="spellStart"/>
      <w:r w:rsidRPr="001D06F8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flex-basis</w:t>
      </w:r>
      <w:proofErr w:type="spellEnd"/>
      <w:r w:rsidRPr="001D06F8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: 0</w:t>
      </w:r>
      <w:r w:rsidRPr="001D06F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proofErr w:type="spellStart"/>
      <w:r w:rsidRPr="001D06F8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flex-grow</w:t>
      </w:r>
      <w:proofErr w:type="spellEnd"/>
      <w:r w:rsidRPr="001D06F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для точного управления относительными размерами не стоит. Лучше использовать базовый размер в процентах.</w:t>
      </w:r>
    </w:p>
    <w:p w14:paraId="2CEA7487" w14:textId="77B6D1C3" w:rsidR="001D06F8" w:rsidRDefault="001D06F8" w:rsidP="001D06F8">
      <w:pPr>
        <w:shd w:val="clear" w:color="auto" w:fill="FFFFFF"/>
        <w:spacing w:before="255" w:after="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D06F8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Тонкость.</w:t>
      </w:r>
      <w:r w:rsidRPr="001D06F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На размер оставшегося свободного места влияет не только </w:t>
      </w:r>
      <w:proofErr w:type="spellStart"/>
      <w:r w:rsidRPr="001D06F8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flex-basis</w:t>
      </w:r>
      <w:proofErr w:type="spellEnd"/>
      <w:r w:rsidRPr="001D06F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но и рамки, и отступы. Если </w:t>
      </w:r>
      <w:proofErr w:type="spellStart"/>
      <w:r w:rsidRPr="001D06F8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flex-basis</w:t>
      </w:r>
      <w:proofErr w:type="spellEnd"/>
      <w:r w:rsidRPr="001D06F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явно задано нулевое значение, то </w:t>
      </w:r>
      <w:proofErr w:type="spellStart"/>
      <w:r w:rsidRPr="001D06F8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min-</w:t>
      </w:r>
      <w:r w:rsidRPr="001D06F8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lastRenderedPageBreak/>
        <w:t>width</w:t>
      </w:r>
      <w:proofErr w:type="spellEnd"/>
      <w:r w:rsidRPr="001D06F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на размер свободного места влиять не будет, так как ограничения размеров к флекс-элементам применяются уже после перераспределения свободного места.</w:t>
      </w:r>
    </w:p>
    <w:p w14:paraId="3B9A16C2" w14:textId="77777777" w:rsidR="001D06F8" w:rsidRPr="001D06F8" w:rsidRDefault="001D06F8" w:rsidP="001D06F8">
      <w:pPr>
        <w:shd w:val="clear" w:color="auto" w:fill="FFFFFF"/>
        <w:spacing w:before="255" w:after="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14:paraId="144D86EC" w14:textId="77777777" w:rsidR="001D06F8" w:rsidRPr="001D06F8" w:rsidRDefault="001D06F8" w:rsidP="001D06F8">
      <w:pPr>
        <w:shd w:val="clear" w:color="auto" w:fill="FFFFFF"/>
        <w:spacing w:after="225" w:line="450" w:lineRule="atLeast"/>
        <w:outlineLvl w:val="0"/>
        <w:rPr>
          <w:rFonts w:ascii="inherit" w:eastAsia="Times New Roman" w:hAnsi="inherit" w:cs="Times New Roman"/>
          <w:b/>
          <w:bCs/>
          <w:kern w:val="36"/>
          <w:sz w:val="36"/>
          <w:szCs w:val="36"/>
          <w:lang w:eastAsia="ru-RU"/>
        </w:rPr>
      </w:pPr>
      <w:r w:rsidRPr="001D06F8">
        <w:rPr>
          <w:rFonts w:ascii="inherit" w:eastAsia="Times New Roman" w:hAnsi="inherit" w:cs="Times New Roman"/>
          <w:b/>
          <w:bCs/>
          <w:kern w:val="36"/>
          <w:sz w:val="36"/>
          <w:szCs w:val="36"/>
          <w:lang w:eastAsia="ru-RU"/>
        </w:rPr>
        <w:t xml:space="preserve">Коэффициент сжатия элементов, </w:t>
      </w:r>
      <w:proofErr w:type="spellStart"/>
      <w:r w:rsidRPr="001D06F8">
        <w:rPr>
          <w:rFonts w:ascii="inherit" w:eastAsia="Times New Roman" w:hAnsi="inherit" w:cs="Times New Roman"/>
          <w:b/>
          <w:bCs/>
          <w:kern w:val="36"/>
          <w:sz w:val="36"/>
          <w:szCs w:val="36"/>
          <w:lang w:eastAsia="ru-RU"/>
        </w:rPr>
        <w:t>flex-shrink</w:t>
      </w:r>
      <w:proofErr w:type="spellEnd"/>
    </w:p>
    <w:p w14:paraId="7D3DB671" w14:textId="77777777" w:rsidR="001D06F8" w:rsidRPr="001D06F8" w:rsidRDefault="001D06F8" w:rsidP="001D06F8">
      <w:pPr>
        <w:shd w:val="clear" w:color="auto" w:fill="FFFFFF"/>
        <w:spacing w:after="255" w:line="37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6F8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сумма базовых размеров флекс-элементов больше, чем размер флекс-контейнера, то возникает </w:t>
      </w:r>
      <w:r w:rsidRPr="001D06F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отрицательное пространство</w:t>
      </w:r>
      <w:r w:rsidRPr="001D06F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38CFB6C" w14:textId="77777777" w:rsidR="001D06F8" w:rsidRPr="001D06F8" w:rsidRDefault="001D06F8" w:rsidP="001D06F8">
      <w:pPr>
        <w:shd w:val="clear" w:color="auto" w:fill="FFFFFF"/>
        <w:spacing w:before="255" w:after="255" w:line="37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6F8">
        <w:rPr>
          <w:rFonts w:ascii="Times New Roman" w:eastAsia="Times New Roman" w:hAnsi="Times New Roman" w:cs="Times New Roman"/>
          <w:sz w:val="24"/>
          <w:szCs w:val="24"/>
          <w:lang w:eastAsia="ru-RU"/>
        </w:rPr>
        <w:t>Механизм перераспределения работает не только для свободного места, но и для отрицательного пространства. Флекс-элементы умеют распределять отрицательное пространство между собой и сжиматься.</w:t>
      </w:r>
    </w:p>
    <w:p w14:paraId="12962725" w14:textId="77777777" w:rsidR="001D06F8" w:rsidRPr="001D06F8" w:rsidRDefault="001D06F8" w:rsidP="001D06F8">
      <w:pPr>
        <w:shd w:val="clear" w:color="auto" w:fill="FFFFFF"/>
        <w:spacing w:before="255" w:after="255" w:line="37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6F8">
        <w:rPr>
          <w:rFonts w:ascii="Times New Roman" w:eastAsia="Times New Roman" w:hAnsi="Times New Roman" w:cs="Times New Roman"/>
          <w:sz w:val="24"/>
          <w:szCs w:val="24"/>
          <w:lang w:eastAsia="ru-RU"/>
        </w:rPr>
        <w:t>За уменьшение флекс-элементов отвечает свойство </w:t>
      </w:r>
      <w:proofErr w:type="spellStart"/>
      <w:r w:rsidRPr="001D06F8">
        <w:rPr>
          <w:rFonts w:ascii="Ubuntu Mono" w:eastAsia="Times New Roman" w:hAnsi="Ubuntu Mono" w:cs="Courier New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flex-shrink</w:t>
      </w:r>
      <w:proofErr w:type="spellEnd"/>
      <w:r w:rsidRPr="001D06F8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которое можно назвать «коэффициентом сжатия».</w:t>
      </w:r>
    </w:p>
    <w:p w14:paraId="25685FCE" w14:textId="77777777" w:rsidR="001D06F8" w:rsidRPr="001D06F8" w:rsidRDefault="001D06F8" w:rsidP="001D06F8">
      <w:pPr>
        <w:shd w:val="clear" w:color="auto" w:fill="FFFFFF"/>
        <w:spacing w:before="255" w:after="255" w:line="37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6F8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Свойство </w:t>
      </w:r>
      <w:proofErr w:type="spellStart"/>
      <w:r w:rsidRPr="001D06F8">
        <w:rPr>
          <w:rFonts w:ascii="Ubuntu Mono" w:eastAsia="Times New Roman" w:hAnsi="Ubuntu Mono" w:cs="Courier New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flex-shrink</w:t>
      </w:r>
      <w:proofErr w:type="spellEnd"/>
      <w:r w:rsidRPr="001D06F8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принимает неотрицательные числовые значения, его значение по умолчанию — </w:t>
      </w:r>
      <w:r w:rsidRPr="001D06F8">
        <w:rPr>
          <w:rFonts w:ascii="Ubuntu Mono" w:eastAsia="Times New Roman" w:hAnsi="Ubuntu Mono" w:cs="Courier New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1</w:t>
      </w:r>
      <w:r w:rsidRPr="001D06F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0301F81" w14:textId="77777777" w:rsidR="001D06F8" w:rsidRPr="001D06F8" w:rsidRDefault="001D06F8" w:rsidP="001D06F8">
      <w:pPr>
        <w:shd w:val="clear" w:color="auto" w:fill="FFFFFF"/>
        <w:spacing w:before="255" w:after="255" w:line="37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6F8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значение </w:t>
      </w:r>
      <w:proofErr w:type="spellStart"/>
      <w:r w:rsidRPr="001D06F8">
        <w:rPr>
          <w:rFonts w:ascii="Ubuntu Mono" w:eastAsia="Times New Roman" w:hAnsi="Ubuntu Mono" w:cs="Courier New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flex-shrink</w:t>
      </w:r>
      <w:proofErr w:type="spellEnd"/>
      <w:r w:rsidRPr="001D06F8">
        <w:rPr>
          <w:rFonts w:ascii="Times New Roman" w:eastAsia="Times New Roman" w:hAnsi="Times New Roman" w:cs="Times New Roman"/>
          <w:sz w:val="24"/>
          <w:szCs w:val="24"/>
          <w:lang w:eastAsia="ru-RU"/>
        </w:rPr>
        <w:t> больше нуля, то флекс-элемент будет уменьшаться, «впитывая» часть отрицательного пространства, если оно существует.</w:t>
      </w:r>
    </w:p>
    <w:p w14:paraId="41355E25" w14:textId="77777777" w:rsidR="001D06F8" w:rsidRPr="001D06F8" w:rsidRDefault="001D06F8" w:rsidP="001D06F8">
      <w:pPr>
        <w:shd w:val="clear" w:color="auto" w:fill="FFFFFF"/>
        <w:spacing w:before="255" w:after="255" w:line="37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6F8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значение </w:t>
      </w:r>
      <w:proofErr w:type="spellStart"/>
      <w:r w:rsidRPr="001D06F8">
        <w:rPr>
          <w:rFonts w:ascii="Ubuntu Mono" w:eastAsia="Times New Roman" w:hAnsi="Ubuntu Mono" w:cs="Courier New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flex-shrink</w:t>
      </w:r>
      <w:proofErr w:type="spellEnd"/>
      <w:r w:rsidRPr="001D06F8">
        <w:rPr>
          <w:rFonts w:ascii="Times New Roman" w:eastAsia="Times New Roman" w:hAnsi="Times New Roman" w:cs="Times New Roman"/>
          <w:sz w:val="24"/>
          <w:szCs w:val="24"/>
          <w:lang w:eastAsia="ru-RU"/>
        </w:rPr>
        <w:t> равно нулю, то флекс-элемент уменьшаться не будет.</w:t>
      </w:r>
    </w:p>
    <w:p w14:paraId="376999D1" w14:textId="77777777" w:rsidR="001D06F8" w:rsidRPr="001D06F8" w:rsidRDefault="001D06F8" w:rsidP="001D06F8">
      <w:pPr>
        <w:shd w:val="clear" w:color="auto" w:fill="FFFFFF"/>
        <w:spacing w:before="255" w:after="0" w:line="37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6F8">
        <w:rPr>
          <w:rFonts w:ascii="Times New Roman" w:eastAsia="Times New Roman" w:hAnsi="Times New Roman" w:cs="Times New Roman"/>
          <w:sz w:val="24"/>
          <w:szCs w:val="24"/>
          <w:lang w:eastAsia="ru-RU"/>
        </w:rPr>
        <w:t>Флекс-элементы стараются быть максимально «гибкими» и не выпадать из своего контейнера, поэтому у </w:t>
      </w:r>
      <w:proofErr w:type="spellStart"/>
      <w:r w:rsidRPr="001D06F8">
        <w:rPr>
          <w:rFonts w:ascii="Ubuntu Mono" w:eastAsia="Times New Roman" w:hAnsi="Ubuntu Mono" w:cs="Courier New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flex-shrink</w:t>
      </w:r>
      <w:proofErr w:type="spellEnd"/>
      <w:r w:rsidRPr="001D06F8">
        <w:rPr>
          <w:rFonts w:ascii="Times New Roman" w:eastAsia="Times New Roman" w:hAnsi="Times New Roman" w:cs="Times New Roman"/>
          <w:sz w:val="24"/>
          <w:szCs w:val="24"/>
          <w:lang w:eastAsia="ru-RU"/>
        </w:rPr>
        <w:t> значение по умолчанию равно </w:t>
      </w:r>
      <w:r w:rsidRPr="001D06F8">
        <w:rPr>
          <w:rFonts w:ascii="Ubuntu Mono" w:eastAsia="Times New Roman" w:hAnsi="Ubuntu Mono" w:cs="Courier New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1</w:t>
      </w:r>
      <w:r w:rsidRPr="001D06F8">
        <w:rPr>
          <w:rFonts w:ascii="Times New Roman" w:eastAsia="Times New Roman" w:hAnsi="Times New Roman" w:cs="Times New Roman"/>
          <w:sz w:val="24"/>
          <w:szCs w:val="24"/>
          <w:lang w:eastAsia="ru-RU"/>
        </w:rPr>
        <w:t>. Но если задавать нулевые значения для коэффициента сжатия, то выпадения элементов добиться можно.</w:t>
      </w:r>
    </w:p>
    <w:p w14:paraId="27829D08" w14:textId="77777777" w:rsidR="001D06F8" w:rsidRPr="001D06F8" w:rsidRDefault="001D06F8" w:rsidP="001D06F8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 w:rsidRPr="001D06F8">
        <w:rPr>
          <w:rFonts w:ascii="Arial" w:hAnsi="Arial" w:cs="Arial"/>
          <w:color w:val="2E2C9C"/>
          <w:sz w:val="21"/>
          <w:szCs w:val="21"/>
        </w:rPr>
        <w:br/>
      </w:r>
      <w:r w:rsidRPr="001D06F8">
        <w:rPr>
          <w:rFonts w:ascii="Arial" w:hAnsi="Arial" w:cs="Arial"/>
          <w:color w:val="333333"/>
          <w:sz w:val="36"/>
          <w:szCs w:val="36"/>
        </w:rPr>
        <w:t>Расчёт итогового размера с </w:t>
      </w:r>
      <w:proofErr w:type="spellStart"/>
      <w:r w:rsidRPr="001D06F8">
        <w:rPr>
          <w:rFonts w:ascii="Arial" w:hAnsi="Arial" w:cs="Arial"/>
          <w:color w:val="333333"/>
          <w:sz w:val="36"/>
          <w:szCs w:val="36"/>
        </w:rPr>
        <w:t>flex-shrink</w:t>
      </w:r>
      <w:proofErr w:type="spellEnd"/>
    </w:p>
    <w:p w14:paraId="58CF0E40" w14:textId="77777777" w:rsidR="001D06F8" w:rsidRPr="001D06F8" w:rsidRDefault="001D06F8" w:rsidP="001D06F8">
      <w:pPr>
        <w:shd w:val="clear" w:color="auto" w:fill="FFFFFF"/>
        <w:spacing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D06F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Ниже описан механизм расчёта размеров элементов, когда места в контейнере не хватает:</w:t>
      </w:r>
    </w:p>
    <w:p w14:paraId="1A629EFE" w14:textId="77777777" w:rsidR="001D06F8" w:rsidRPr="001D06F8" w:rsidRDefault="001D06F8" w:rsidP="001D06F8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D06F8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1 шаг.</w:t>
      </w:r>
      <w:r w:rsidRPr="001D06F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Рассчитываем отрицательное пространство (ОП) во флекс-контейнере:</w:t>
      </w:r>
    </w:p>
    <w:p w14:paraId="547A45C5" w14:textId="77777777" w:rsidR="001D06F8" w:rsidRPr="001D06F8" w:rsidRDefault="001D06F8" w:rsidP="001D06F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1D06F8"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  <w:t>ОП = Ширина контейнера - Сумма базовых размеров элементов</w:t>
      </w:r>
    </w:p>
    <w:p w14:paraId="71D38C0D" w14:textId="77777777" w:rsidR="001D06F8" w:rsidRPr="001D06F8" w:rsidRDefault="001D06F8" w:rsidP="001D06F8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D06F8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2 шаг.</w:t>
      </w:r>
      <w:r w:rsidRPr="001D06F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Находим сумму произведений базовых размеров (СПБР) элементов на их коэффициенты сжатия:</w:t>
      </w:r>
    </w:p>
    <w:p w14:paraId="5BB0C7BB" w14:textId="77777777" w:rsidR="001D06F8" w:rsidRPr="001D06F8" w:rsidRDefault="001D06F8" w:rsidP="001D06F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1D06F8"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  <w:t>СПБР = (Базовый размер</w:t>
      </w:r>
      <w:r w:rsidRPr="001D06F8">
        <w:rPr>
          <w:rFonts w:ascii="Ubuntu Mono" w:eastAsia="Times New Roman" w:hAnsi="Ubuntu Mono" w:cs="Courier New"/>
          <w:color w:val="333333"/>
          <w:sz w:val="18"/>
          <w:szCs w:val="18"/>
          <w:vertAlign w:val="subscript"/>
          <w:lang w:eastAsia="ru-RU"/>
        </w:rPr>
        <w:t>1</w:t>
      </w:r>
      <w:r w:rsidRPr="001D06F8"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  <w:t xml:space="preserve"> * flex-shrink</w:t>
      </w:r>
      <w:r w:rsidRPr="001D06F8">
        <w:rPr>
          <w:rFonts w:ascii="Ubuntu Mono" w:eastAsia="Times New Roman" w:hAnsi="Ubuntu Mono" w:cs="Courier New"/>
          <w:color w:val="333333"/>
          <w:sz w:val="18"/>
          <w:szCs w:val="18"/>
          <w:vertAlign w:val="subscript"/>
          <w:lang w:eastAsia="ru-RU"/>
        </w:rPr>
        <w:t>1</w:t>
      </w:r>
      <w:r w:rsidRPr="001D06F8"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  <w:t>) + (Базовый размер</w:t>
      </w:r>
      <w:r w:rsidRPr="001D06F8">
        <w:rPr>
          <w:rFonts w:ascii="Ubuntu Mono" w:eastAsia="Times New Roman" w:hAnsi="Ubuntu Mono" w:cs="Courier New"/>
          <w:color w:val="333333"/>
          <w:sz w:val="18"/>
          <w:szCs w:val="18"/>
          <w:vertAlign w:val="subscript"/>
          <w:lang w:eastAsia="ru-RU"/>
        </w:rPr>
        <w:t>2</w:t>
      </w:r>
      <w:r w:rsidRPr="001D06F8"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  <w:t xml:space="preserve"> * flex-shrink</w:t>
      </w:r>
      <w:r w:rsidRPr="001D06F8">
        <w:rPr>
          <w:rFonts w:ascii="Ubuntu Mono" w:eastAsia="Times New Roman" w:hAnsi="Ubuntu Mono" w:cs="Courier New"/>
          <w:color w:val="333333"/>
          <w:sz w:val="18"/>
          <w:szCs w:val="18"/>
          <w:vertAlign w:val="subscript"/>
          <w:lang w:eastAsia="ru-RU"/>
        </w:rPr>
        <w:t>2</w:t>
      </w:r>
      <w:r w:rsidRPr="001D06F8"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  <w:t xml:space="preserve">) + … + (Базовый </w:t>
      </w:r>
      <w:proofErr w:type="spellStart"/>
      <w:r w:rsidRPr="001D06F8"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  <w:t>размер</w:t>
      </w:r>
      <w:r w:rsidRPr="001D06F8">
        <w:rPr>
          <w:rFonts w:ascii="Ubuntu Mono" w:eastAsia="Times New Roman" w:hAnsi="Ubuntu Mono" w:cs="Courier New"/>
          <w:color w:val="333333"/>
          <w:sz w:val="18"/>
          <w:szCs w:val="18"/>
          <w:vertAlign w:val="subscript"/>
          <w:lang w:eastAsia="ru-RU"/>
        </w:rPr>
        <w:t>n</w:t>
      </w:r>
      <w:proofErr w:type="spellEnd"/>
      <w:r w:rsidRPr="001D06F8"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  <w:t xml:space="preserve"> * </w:t>
      </w:r>
      <w:proofErr w:type="spellStart"/>
      <w:r w:rsidRPr="001D06F8"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  <w:t>flex-shrink</w:t>
      </w:r>
      <w:r w:rsidRPr="001D06F8">
        <w:rPr>
          <w:rFonts w:ascii="Ubuntu Mono" w:eastAsia="Times New Roman" w:hAnsi="Ubuntu Mono" w:cs="Courier New"/>
          <w:color w:val="333333"/>
          <w:sz w:val="18"/>
          <w:szCs w:val="18"/>
          <w:vertAlign w:val="subscript"/>
          <w:lang w:eastAsia="ru-RU"/>
        </w:rPr>
        <w:t>n</w:t>
      </w:r>
      <w:proofErr w:type="spellEnd"/>
      <w:r w:rsidRPr="001D06F8"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  <w:t>)</w:t>
      </w:r>
    </w:p>
    <w:p w14:paraId="27EB3843" w14:textId="77777777" w:rsidR="001D06F8" w:rsidRPr="001D06F8" w:rsidRDefault="001D06F8" w:rsidP="001D06F8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D06F8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lastRenderedPageBreak/>
        <w:t>3 шаг.</w:t>
      </w:r>
      <w:r w:rsidRPr="001D06F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Для каждого элемента считаем «нормированный коэффициент сжатия» (НКС), для чего произведение базового размера элемента на его коэффициент сжатия делим на СПБР:</w:t>
      </w:r>
    </w:p>
    <w:p w14:paraId="05DA2854" w14:textId="77777777" w:rsidR="001D06F8" w:rsidRPr="001D06F8" w:rsidRDefault="001D06F8" w:rsidP="001D06F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1D06F8"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  <w:t xml:space="preserve">НКС = (Базовый размер * </w:t>
      </w:r>
      <w:proofErr w:type="spellStart"/>
      <w:r w:rsidRPr="001D06F8"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  <w:t>flex-shrink</w:t>
      </w:r>
      <w:proofErr w:type="spellEnd"/>
      <w:r w:rsidRPr="001D06F8"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  <w:t>) / СПБР</w:t>
      </w:r>
    </w:p>
    <w:p w14:paraId="1D49C4A8" w14:textId="77777777" w:rsidR="001D06F8" w:rsidRPr="001D06F8" w:rsidRDefault="001D06F8" w:rsidP="001D06F8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D06F8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4 шаг.</w:t>
      </w:r>
      <w:r w:rsidRPr="001D06F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Базовый размер элемента уменьшаем на часть ОП пропорциональную НКС элемента. ОП для расчёта берём по модулю, то есть отбрасывая минус:</w:t>
      </w:r>
    </w:p>
    <w:p w14:paraId="320A25F7" w14:textId="77777777" w:rsidR="001D06F8" w:rsidRPr="001D06F8" w:rsidRDefault="001D06F8" w:rsidP="001D06F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1D06F8"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  <w:t>Итоговый размер = Базовый размер - (НКС * ОП)</w:t>
      </w:r>
    </w:p>
    <w:p w14:paraId="4A5F52C4" w14:textId="77777777" w:rsidR="001D06F8" w:rsidRPr="001D06F8" w:rsidRDefault="001D06F8" w:rsidP="001D06F8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D06F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Получается, что доля отрицательного пространства, которую «впитает» элемент, зависит от двух факторов:</w:t>
      </w:r>
    </w:p>
    <w:p w14:paraId="45F70178" w14:textId="77777777" w:rsidR="001D06F8" w:rsidRPr="001D06F8" w:rsidRDefault="001D06F8" w:rsidP="001D06F8">
      <w:pPr>
        <w:numPr>
          <w:ilvl w:val="0"/>
          <w:numId w:val="13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D06F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соотношения коэффициента сжатия элемента с коэффициентами других элементов,</w:t>
      </w:r>
    </w:p>
    <w:p w14:paraId="30003163" w14:textId="77777777" w:rsidR="001D06F8" w:rsidRPr="001D06F8" w:rsidRDefault="001D06F8" w:rsidP="001D06F8">
      <w:pPr>
        <w:numPr>
          <w:ilvl w:val="0"/>
          <w:numId w:val="13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D06F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соотношения базового размера элемента с базовыми размерами других элементов.</w:t>
      </w:r>
    </w:p>
    <w:p w14:paraId="12735FCF" w14:textId="77777777" w:rsidR="001D06F8" w:rsidRPr="001D06F8" w:rsidRDefault="001D06F8" w:rsidP="001D06F8">
      <w:pPr>
        <w:shd w:val="clear" w:color="auto" w:fill="FFFFFF"/>
        <w:spacing w:before="255" w:after="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D06F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Именно поэтому в формулах присутствуют нормировки. А теперь снова попробуйте подобрать коэффициенты сжатия.</w:t>
      </w:r>
    </w:p>
    <w:p w14:paraId="4950B8DA" w14:textId="77777777" w:rsidR="001D06F8" w:rsidRPr="001D06F8" w:rsidRDefault="001D06F8" w:rsidP="001D06F8">
      <w:pPr>
        <w:shd w:val="clear" w:color="auto" w:fill="FFFFFF"/>
        <w:spacing w:after="225" w:line="45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</w:pPr>
      <w:proofErr w:type="spellStart"/>
      <w:r w:rsidRPr="001D06F8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  <w:t>flex-shrink</w:t>
      </w:r>
      <w:proofErr w:type="spellEnd"/>
      <w:r w:rsidRPr="001D06F8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  <w:t xml:space="preserve"> и </w:t>
      </w:r>
      <w:proofErr w:type="spellStart"/>
      <w:r w:rsidRPr="001D06F8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  <w:t>min-width</w:t>
      </w:r>
      <w:proofErr w:type="spellEnd"/>
    </w:p>
    <w:p w14:paraId="38D06E7E" w14:textId="77777777" w:rsidR="001D06F8" w:rsidRPr="001D06F8" w:rsidRDefault="001D06F8" w:rsidP="001D06F8">
      <w:pPr>
        <w:shd w:val="clear" w:color="auto" w:fill="FFFFFF"/>
        <w:spacing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D06F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Решение предыдущего задания: коэффициенты должны быть </w:t>
      </w:r>
      <w:r w:rsidRPr="001D06F8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1</w:t>
      </w:r>
      <w:r w:rsidRPr="001D06F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r w:rsidRPr="001D06F8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1</w:t>
      </w:r>
      <w:r w:rsidRPr="001D06F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2F2BB5CF" w14:textId="77777777" w:rsidR="001D06F8" w:rsidRPr="001D06F8" w:rsidRDefault="001D06F8" w:rsidP="001D06F8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D06F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Давайте рассчитаем размеры элементов из </w:t>
      </w:r>
      <w:hyperlink r:id="rId7" w:history="1">
        <w:r w:rsidRPr="001D06F8">
          <w:rPr>
            <w:rFonts w:ascii="Arial" w:eastAsia="Times New Roman" w:hAnsi="Arial" w:cs="Arial"/>
            <w:color w:val="3527B6"/>
            <w:sz w:val="24"/>
            <w:szCs w:val="24"/>
            <w:u w:val="single"/>
            <w:lang w:eastAsia="ru-RU"/>
          </w:rPr>
          <w:t>предыдущего задания</w:t>
        </w:r>
      </w:hyperlink>
      <w:r w:rsidRPr="001D06F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убедимся в правильности описанного алгоритма.</w:t>
      </w:r>
    </w:p>
    <w:p w14:paraId="3AEA9E77" w14:textId="77777777" w:rsidR="001D06F8" w:rsidRPr="001D06F8" w:rsidRDefault="001D06F8" w:rsidP="001D06F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1D06F8"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  <w:t>Отрицательное пространство = 200px - 100px - 300px = -200px</w:t>
      </w:r>
    </w:p>
    <w:p w14:paraId="55CE1405" w14:textId="77777777" w:rsidR="001D06F8" w:rsidRPr="001D06F8" w:rsidRDefault="001D06F8" w:rsidP="001D06F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</w:p>
    <w:p w14:paraId="5DE2E705" w14:textId="77777777" w:rsidR="001D06F8" w:rsidRPr="001D06F8" w:rsidRDefault="001D06F8" w:rsidP="001D06F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1D06F8"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  <w:t>Сумма произведений размеров на коэффициенты = (1 * 100px) + (1 * 300px) = 400px</w:t>
      </w:r>
    </w:p>
    <w:p w14:paraId="64C59789" w14:textId="77777777" w:rsidR="001D06F8" w:rsidRPr="001D06F8" w:rsidRDefault="001D06F8" w:rsidP="001D06F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</w:p>
    <w:p w14:paraId="0B53521E" w14:textId="77777777" w:rsidR="001D06F8" w:rsidRPr="001D06F8" w:rsidRDefault="001D06F8" w:rsidP="001D06F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1D06F8"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  <w:t>Нормированный коэффициент 1 элемента = (1 * 100px) / 400px = 0.25</w:t>
      </w:r>
    </w:p>
    <w:p w14:paraId="1681F93B" w14:textId="77777777" w:rsidR="001D06F8" w:rsidRPr="001D06F8" w:rsidRDefault="001D06F8" w:rsidP="001D06F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1D06F8"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  <w:t>Нормированный коэффициент 2 элемента = (1 * 300px) / 400px = 0.75</w:t>
      </w:r>
    </w:p>
    <w:p w14:paraId="134305FB" w14:textId="77777777" w:rsidR="001D06F8" w:rsidRPr="001D06F8" w:rsidRDefault="001D06F8" w:rsidP="001D06F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</w:p>
    <w:p w14:paraId="0D4934D8" w14:textId="77777777" w:rsidR="001D06F8" w:rsidRPr="001D06F8" w:rsidRDefault="001D06F8" w:rsidP="001D06F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1D06F8"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  <w:t>Итоговый размер 1 элемента = 100px - (200px * 0.25) = 50px</w:t>
      </w:r>
    </w:p>
    <w:p w14:paraId="4C7D00F5" w14:textId="77777777" w:rsidR="001D06F8" w:rsidRPr="001D06F8" w:rsidRDefault="001D06F8" w:rsidP="001D06F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1D06F8"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  <w:t>Итоговый размер 2 элемента = 300px - (200px * 0.75) = 150px</w:t>
      </w:r>
    </w:p>
    <w:p w14:paraId="729AA392" w14:textId="77777777" w:rsidR="001D06F8" w:rsidRPr="001D06F8" w:rsidRDefault="001D06F8" w:rsidP="001D06F8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D06F8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Есть несколько тонкостей, касающихся сжатия флекс-элементов:</w:t>
      </w:r>
    </w:p>
    <w:p w14:paraId="31821FCF" w14:textId="77777777" w:rsidR="001D06F8" w:rsidRPr="001D06F8" w:rsidRDefault="001D06F8" w:rsidP="001D06F8">
      <w:pPr>
        <w:numPr>
          <w:ilvl w:val="0"/>
          <w:numId w:val="14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D06F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элементы сжимаются в пределах своих базовых размеров, внутренние отступы и рамки не сжимаются;</w:t>
      </w:r>
    </w:p>
    <w:p w14:paraId="680B2722" w14:textId="77777777" w:rsidR="001D06F8" w:rsidRPr="001D06F8" w:rsidRDefault="001D06F8" w:rsidP="001D06F8">
      <w:pPr>
        <w:numPr>
          <w:ilvl w:val="0"/>
          <w:numId w:val="14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D06F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«ограничительные» свойства, такие как </w:t>
      </w:r>
      <w:proofErr w:type="spellStart"/>
      <w:r w:rsidRPr="001D06F8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min-width</w:t>
      </w:r>
      <w:proofErr w:type="spellEnd"/>
      <w:r w:rsidRPr="001D06F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применяются к элементам после этапа перераспределения свободного места или отрицательного пространства.</w:t>
      </w:r>
    </w:p>
    <w:p w14:paraId="0EE92284" w14:textId="77777777" w:rsidR="001D06F8" w:rsidRPr="001D06F8" w:rsidRDefault="001D06F8" w:rsidP="001D06F8">
      <w:pPr>
        <w:shd w:val="clear" w:color="auto" w:fill="FFFFFF"/>
        <w:spacing w:before="255" w:after="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D06F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 эти тонкости могут приводить к неожиданным эффектам, когда элементы выпадают из флекс-контейнера. Давайте поэкспериментируем.</w:t>
      </w:r>
    </w:p>
    <w:p w14:paraId="7FBD77AA" w14:textId="77777777" w:rsidR="001D06F8" w:rsidRPr="001D06F8" w:rsidRDefault="001D06F8" w:rsidP="001D06F8">
      <w:pPr>
        <w:shd w:val="clear" w:color="auto" w:fill="FFFFFF"/>
        <w:spacing w:after="225" w:line="45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</w:pPr>
      <w:r w:rsidRPr="001D06F8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  <w:t xml:space="preserve">Сокращённое свойство </w:t>
      </w:r>
      <w:proofErr w:type="spellStart"/>
      <w:r w:rsidRPr="001D06F8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  <w:t>flex</w:t>
      </w:r>
      <w:proofErr w:type="spellEnd"/>
    </w:p>
    <w:p w14:paraId="22A4B2B7" w14:textId="77777777" w:rsidR="001D06F8" w:rsidRPr="001D06F8" w:rsidRDefault="001D06F8" w:rsidP="001D06F8">
      <w:pPr>
        <w:shd w:val="clear" w:color="auto" w:fill="FFFFFF"/>
        <w:spacing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D06F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 помощью сокращённого свойства </w:t>
      </w:r>
      <w:proofErr w:type="spellStart"/>
      <w:r w:rsidRPr="001D06F8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flex</w:t>
      </w:r>
      <w:proofErr w:type="spellEnd"/>
      <w:r w:rsidRPr="001D06F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можно одновременно задать коэффициенты растягивания, сжатия и базовый размер флекс-элемента.</w:t>
      </w:r>
    </w:p>
    <w:p w14:paraId="2368D6FF" w14:textId="77777777" w:rsidR="001D06F8" w:rsidRPr="001D06F8" w:rsidRDefault="001D06F8" w:rsidP="001D06F8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D06F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Свойство </w:t>
      </w:r>
      <w:proofErr w:type="spellStart"/>
      <w:r w:rsidRPr="001D06F8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flex</w:t>
      </w:r>
      <w:proofErr w:type="spellEnd"/>
      <w:r w:rsidRPr="001D06F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состоит из трёх компонентов, которые пишутся через пробел в следующем порядке: </w:t>
      </w:r>
      <w:proofErr w:type="spellStart"/>
      <w:r w:rsidRPr="001D06F8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flex-grow</w:t>
      </w:r>
      <w:proofErr w:type="spellEnd"/>
      <w:r w:rsidRPr="001D06F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 </w:t>
      </w:r>
      <w:proofErr w:type="spellStart"/>
      <w:r w:rsidRPr="001D06F8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flex-shrink</w:t>
      </w:r>
      <w:proofErr w:type="spellEnd"/>
      <w:r w:rsidRPr="001D06F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proofErr w:type="spellStart"/>
      <w:r w:rsidRPr="001D06F8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flex-basis</w:t>
      </w:r>
      <w:proofErr w:type="spellEnd"/>
      <w:r w:rsidRPr="001D06F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В примере ниже два правила аналогичны:</w:t>
      </w:r>
    </w:p>
    <w:p w14:paraId="080CB72D" w14:textId="77777777" w:rsidR="001D06F8" w:rsidRPr="001D06F8" w:rsidRDefault="001D06F8" w:rsidP="001D06F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1D06F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1D06F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flex</w:t>
      </w:r>
      <w:proofErr w:type="gramEnd"/>
      <w:r w:rsidRPr="001D06F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-item</w:t>
      </w:r>
      <w:proofErr w:type="spellEnd"/>
      <w:r w:rsidRPr="001D06F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{</w:t>
      </w:r>
    </w:p>
    <w:p w14:paraId="6ADBF836" w14:textId="77777777" w:rsidR="001D06F8" w:rsidRPr="001D06F8" w:rsidRDefault="001D06F8" w:rsidP="001D06F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1D06F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</w:t>
      </w:r>
      <w:proofErr w:type="spellStart"/>
      <w:r w:rsidRPr="001D06F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flex</w:t>
      </w:r>
      <w:proofErr w:type="spellEnd"/>
      <w:r w:rsidRPr="001D06F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: 1 2 300px;</w:t>
      </w:r>
    </w:p>
    <w:p w14:paraId="13CE18AB" w14:textId="77777777" w:rsidR="001D06F8" w:rsidRPr="001D06F8" w:rsidRDefault="001D06F8" w:rsidP="001D06F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1D06F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}</w:t>
      </w:r>
    </w:p>
    <w:p w14:paraId="64952512" w14:textId="77777777" w:rsidR="001D06F8" w:rsidRPr="001D06F8" w:rsidRDefault="001D06F8" w:rsidP="001D06F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14:paraId="48BC1248" w14:textId="77777777" w:rsidR="001D06F8" w:rsidRPr="001D06F8" w:rsidRDefault="001D06F8" w:rsidP="001D06F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1D06F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.flex</w:t>
      </w:r>
      <w:proofErr w:type="gramEnd"/>
      <w:r w:rsidRPr="001D06F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-item {</w:t>
      </w:r>
    </w:p>
    <w:p w14:paraId="72163FD3" w14:textId="77777777" w:rsidR="001D06F8" w:rsidRPr="001D06F8" w:rsidRDefault="001D06F8" w:rsidP="001D06F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1D06F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flex-grow: 1;</w:t>
      </w:r>
    </w:p>
    <w:p w14:paraId="5A9B8287" w14:textId="77777777" w:rsidR="001D06F8" w:rsidRPr="001D06F8" w:rsidRDefault="001D06F8" w:rsidP="001D06F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1D06F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flex-shrink: 2;</w:t>
      </w:r>
    </w:p>
    <w:p w14:paraId="1AEB5F12" w14:textId="77777777" w:rsidR="001D06F8" w:rsidRPr="001D06F8" w:rsidRDefault="001D06F8" w:rsidP="001D06F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1D06F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spellStart"/>
      <w:r w:rsidRPr="001D06F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flex-basis</w:t>
      </w:r>
      <w:proofErr w:type="spellEnd"/>
      <w:r w:rsidRPr="001D06F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: 300px;</w:t>
      </w:r>
    </w:p>
    <w:p w14:paraId="52AAE9D7" w14:textId="77777777" w:rsidR="001D06F8" w:rsidRPr="001D06F8" w:rsidRDefault="001D06F8" w:rsidP="001D06F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1D06F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}</w:t>
      </w:r>
    </w:p>
    <w:p w14:paraId="01D9AEB5" w14:textId="77777777" w:rsidR="001D06F8" w:rsidRPr="001D06F8" w:rsidRDefault="001D06F8" w:rsidP="001D06F8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D06F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Ещё у свойства </w:t>
      </w:r>
      <w:proofErr w:type="spellStart"/>
      <w:r w:rsidRPr="001D06F8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flex</w:t>
      </w:r>
      <w:proofErr w:type="spellEnd"/>
      <w:r w:rsidRPr="001D06F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есть особые значения: </w:t>
      </w:r>
      <w:proofErr w:type="spellStart"/>
      <w:r w:rsidRPr="001D06F8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initial</w:t>
      </w:r>
      <w:proofErr w:type="spellEnd"/>
      <w:r w:rsidRPr="001D06F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 </w:t>
      </w:r>
      <w:proofErr w:type="spellStart"/>
      <w:r w:rsidRPr="001D06F8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auto</w:t>
      </w:r>
      <w:proofErr w:type="spellEnd"/>
      <w:r w:rsidRPr="001D06F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 </w:t>
      </w:r>
      <w:proofErr w:type="spellStart"/>
      <w:r w:rsidRPr="001D06F8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none</w:t>
      </w:r>
      <w:proofErr w:type="spellEnd"/>
      <w:r w:rsidRPr="001D06F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Также второй и третий компоненты необязательны. Ниже показаны различные значения свойства и их расшифровки.</w:t>
      </w:r>
    </w:p>
    <w:p w14:paraId="171001D1" w14:textId="77777777" w:rsidR="001D06F8" w:rsidRPr="001D06F8" w:rsidRDefault="001D06F8" w:rsidP="001D06F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proofErr w:type="spellStart"/>
      <w:r w:rsidRPr="001D06F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flex</w:t>
      </w:r>
      <w:proofErr w:type="spellEnd"/>
      <w:r w:rsidRPr="001D06F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: </w:t>
      </w:r>
      <w:proofErr w:type="spellStart"/>
      <w:r w:rsidRPr="001D06F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initial</w:t>
      </w:r>
      <w:proofErr w:type="spellEnd"/>
      <w:r w:rsidRPr="001D06F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; -&gt; </w:t>
      </w:r>
      <w:proofErr w:type="spellStart"/>
      <w:r w:rsidRPr="001D06F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flex</w:t>
      </w:r>
      <w:proofErr w:type="spellEnd"/>
      <w:r w:rsidRPr="001D06F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: 0 1 </w:t>
      </w:r>
      <w:proofErr w:type="spellStart"/>
      <w:r w:rsidRPr="001D06F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auto</w:t>
      </w:r>
      <w:proofErr w:type="spellEnd"/>
      <w:r w:rsidRPr="001D06F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;</w:t>
      </w:r>
    </w:p>
    <w:p w14:paraId="5C225AE9" w14:textId="77777777" w:rsidR="001D06F8" w:rsidRPr="001D06F8" w:rsidRDefault="001D06F8" w:rsidP="001D06F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1D06F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flex: </w:t>
      </w:r>
      <w:proofErr w:type="gramStart"/>
      <w:r w:rsidRPr="001D06F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auto;  -</w:t>
      </w:r>
      <w:proofErr w:type="gramEnd"/>
      <w:r w:rsidRPr="001D06F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&gt; flex: 1 1 auto;</w:t>
      </w:r>
    </w:p>
    <w:p w14:paraId="2D067F07" w14:textId="77777777" w:rsidR="001D06F8" w:rsidRPr="001D06F8" w:rsidRDefault="001D06F8" w:rsidP="001D06F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1D06F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flex: </w:t>
      </w:r>
      <w:proofErr w:type="gramStart"/>
      <w:r w:rsidRPr="001D06F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none;  -</w:t>
      </w:r>
      <w:proofErr w:type="gramEnd"/>
      <w:r w:rsidRPr="001D06F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&gt; flex: 0 0 auto;</w:t>
      </w:r>
    </w:p>
    <w:p w14:paraId="6D43F5F9" w14:textId="77777777" w:rsidR="001D06F8" w:rsidRPr="001D06F8" w:rsidRDefault="001D06F8" w:rsidP="001D06F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proofErr w:type="spellStart"/>
      <w:r w:rsidRPr="001D06F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flex</w:t>
      </w:r>
      <w:proofErr w:type="spellEnd"/>
      <w:r w:rsidRPr="001D06F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: 1 </w:t>
      </w:r>
      <w:proofErr w:type="gramStart"/>
      <w:r w:rsidRPr="001D06F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0;   </w:t>
      </w:r>
      <w:proofErr w:type="gramEnd"/>
      <w:r w:rsidRPr="001D06F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-&gt; </w:t>
      </w:r>
      <w:proofErr w:type="spellStart"/>
      <w:r w:rsidRPr="001D06F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flex</w:t>
      </w:r>
      <w:proofErr w:type="spellEnd"/>
      <w:r w:rsidRPr="001D06F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: 1 0 0%;</w:t>
      </w:r>
    </w:p>
    <w:p w14:paraId="634047C4" w14:textId="77777777" w:rsidR="001D06F8" w:rsidRPr="001D06F8" w:rsidRDefault="001D06F8" w:rsidP="001D06F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proofErr w:type="spellStart"/>
      <w:r w:rsidRPr="001D06F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lastRenderedPageBreak/>
        <w:t>flex</w:t>
      </w:r>
      <w:proofErr w:type="spellEnd"/>
      <w:r w:rsidRPr="001D06F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: </w:t>
      </w:r>
      <w:proofErr w:type="gramStart"/>
      <w:r w:rsidRPr="001D06F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1;   </w:t>
      </w:r>
      <w:proofErr w:type="gramEnd"/>
      <w:r w:rsidRPr="001D06F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-&gt; </w:t>
      </w:r>
      <w:proofErr w:type="spellStart"/>
      <w:r w:rsidRPr="001D06F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flex</w:t>
      </w:r>
      <w:proofErr w:type="spellEnd"/>
      <w:r w:rsidRPr="001D06F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: 1 1 0%;</w:t>
      </w:r>
    </w:p>
    <w:p w14:paraId="340E2337" w14:textId="77777777" w:rsidR="001D06F8" w:rsidRPr="001D06F8" w:rsidRDefault="001D06F8" w:rsidP="001D06F8">
      <w:pPr>
        <w:shd w:val="clear" w:color="auto" w:fill="FFFFFF"/>
        <w:spacing w:after="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D06F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некоторых браузерах неполные или особенные значения свойства </w:t>
      </w:r>
      <w:proofErr w:type="spellStart"/>
      <w:r w:rsidRPr="001D06F8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flex</w:t>
      </w:r>
      <w:proofErr w:type="spellEnd"/>
      <w:r w:rsidRPr="001D06F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интерпретируются </w:t>
      </w:r>
      <w:hyperlink r:id="rId8" w:tgtFrame="_blank" w:history="1">
        <w:r w:rsidRPr="001D06F8">
          <w:rPr>
            <w:rFonts w:ascii="Arial" w:eastAsia="Times New Roman" w:hAnsi="Arial" w:cs="Arial"/>
            <w:color w:val="3527B6"/>
            <w:sz w:val="24"/>
            <w:szCs w:val="24"/>
            <w:u w:val="single"/>
            <w:lang w:eastAsia="ru-RU"/>
          </w:rPr>
          <w:t>с ошибками</w:t>
        </w:r>
      </w:hyperlink>
      <w:r w:rsidRPr="001D06F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Поэтому лучше задавать все три компоненты в значении этого свойства.</w:t>
      </w:r>
    </w:p>
    <w:p w14:paraId="6B2D1859" w14:textId="77777777" w:rsidR="001D06F8" w:rsidRDefault="001D06F8" w:rsidP="001D06F8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Многострочный флекс-контейнер и 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flex-shrink</w:t>
      </w:r>
      <w:proofErr w:type="spellEnd"/>
    </w:p>
    <w:p w14:paraId="3C0BF7AF" w14:textId="77777777" w:rsidR="001D06F8" w:rsidRDefault="001D06F8" w:rsidP="001D06F8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Во всех примерах, рассмотренных раньше, флекс-контейнер был однострочным, ведь перенос флекс-элементов на новую строку по умолчанию запрещён — работает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flex-wrap</w:t>
      </w:r>
      <w:proofErr w:type="spellEnd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 xml:space="preserve">: </w:t>
      </w:r>
      <w:proofErr w:type="spellStart"/>
      <w:proofErr w:type="gram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nowrap</w:t>
      </w:r>
      <w:proofErr w:type="spellEnd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;</w:t>
      </w:r>
      <w:r>
        <w:rPr>
          <w:rFonts w:ascii="Arial" w:hAnsi="Arial" w:cs="Arial"/>
          <w:color w:val="333333"/>
        </w:rPr>
        <w:t>.</w:t>
      </w:r>
      <w:proofErr w:type="gramEnd"/>
    </w:p>
    <w:p w14:paraId="3229CDF7" w14:textId="77777777" w:rsidR="001D06F8" w:rsidRDefault="001D06F8" w:rsidP="001D06F8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А как будут растягиваться и сжиматься элементы в многострочном контейнере, с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flex-wrap</w:t>
      </w:r>
      <w:proofErr w:type="spellEnd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 xml:space="preserve">: </w:t>
      </w:r>
      <w:proofErr w:type="spellStart"/>
      <w:proofErr w:type="gram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wrap</w:t>
      </w:r>
      <w:proofErr w:type="spellEnd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;</w:t>
      </w:r>
      <w:r>
        <w:rPr>
          <w:rFonts w:ascii="Arial" w:hAnsi="Arial" w:cs="Arial"/>
          <w:color w:val="333333"/>
        </w:rPr>
        <w:t>?</w:t>
      </w:r>
      <w:proofErr w:type="gramEnd"/>
    </w:p>
    <w:p w14:paraId="08CF4AF6" w14:textId="77777777" w:rsidR="001D06F8" w:rsidRDefault="001D06F8" w:rsidP="001D06F8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 таком контейнере свойство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flex-shrink</w:t>
      </w:r>
      <w:proofErr w:type="spellEnd"/>
      <w:r>
        <w:rPr>
          <w:rFonts w:ascii="Arial" w:hAnsi="Arial" w:cs="Arial"/>
          <w:color w:val="333333"/>
        </w:rPr>
        <w:t> будет работать как обычно, но необходимость в нём будет возникать намного реже. Ведь при нехватке места в строке флекс-элементы будут переноситься на новую строку.</w:t>
      </w:r>
    </w:p>
    <w:p w14:paraId="137B64C2" w14:textId="77777777" w:rsidR="001D06F8" w:rsidRDefault="001D06F8" w:rsidP="001D06F8">
      <w:pPr>
        <w:pStyle w:val="a3"/>
        <w:shd w:val="clear" w:color="auto" w:fill="FFFFFF"/>
        <w:spacing w:before="255" w:beforeAutospacing="0" w:after="0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Но если появятся флекс-элементы, базовый размер которых больше размера флекс-контейнера, то такие элементы будут сжиматься и занимать целую строку. Наверное, это единственный случай, когда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flex-shrink</w:t>
      </w:r>
      <w:proofErr w:type="spellEnd"/>
      <w:r>
        <w:rPr>
          <w:rFonts w:ascii="Arial" w:hAnsi="Arial" w:cs="Arial"/>
          <w:color w:val="333333"/>
        </w:rPr>
        <w:t> делает что-то полезное в многострочном контейнере.</w:t>
      </w:r>
    </w:p>
    <w:p w14:paraId="00FC49E5" w14:textId="77777777" w:rsidR="001D06F8" w:rsidRDefault="001D06F8" w:rsidP="001D06F8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Многострочный флекс-контейнер и 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flex-grow</w:t>
      </w:r>
      <w:proofErr w:type="spellEnd"/>
    </w:p>
    <w:p w14:paraId="69AB8D69" w14:textId="77777777" w:rsidR="001D06F8" w:rsidRDefault="001D06F8" w:rsidP="001D06F8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 отличие от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flex-shrink</w:t>
      </w:r>
      <w:proofErr w:type="spellEnd"/>
      <w:r>
        <w:rPr>
          <w:rFonts w:ascii="Arial" w:hAnsi="Arial" w:cs="Arial"/>
          <w:color w:val="333333"/>
        </w:rPr>
        <w:t>, свойство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flex-grow</w:t>
      </w:r>
      <w:proofErr w:type="spellEnd"/>
      <w:r>
        <w:rPr>
          <w:rFonts w:ascii="Arial" w:hAnsi="Arial" w:cs="Arial"/>
          <w:color w:val="333333"/>
        </w:rPr>
        <w:t> в многострочном флекс-контейнере срабатывает намного чаще и пользы приносит намного больше.</w:t>
      </w:r>
    </w:p>
    <w:p w14:paraId="755CF053" w14:textId="77777777" w:rsidR="001D06F8" w:rsidRDefault="001D06F8" w:rsidP="001D06F8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В каждой строке такого </w:t>
      </w:r>
      <w:proofErr w:type="gramStart"/>
      <w:r>
        <w:rPr>
          <w:rFonts w:ascii="Arial" w:hAnsi="Arial" w:cs="Arial"/>
          <w:color w:val="333333"/>
        </w:rPr>
        <w:t>контейнера может быть</w:t>
      </w:r>
      <w:proofErr w:type="gramEnd"/>
      <w:r>
        <w:rPr>
          <w:rFonts w:ascii="Arial" w:hAnsi="Arial" w:cs="Arial"/>
          <w:color w:val="333333"/>
        </w:rPr>
        <w:t xml:space="preserve"> свободное место и механизм перераспределения этого места работает построчно.</w:t>
      </w:r>
    </w:p>
    <w:p w14:paraId="097C9D23" w14:textId="77777777" w:rsidR="001D06F8" w:rsidRDefault="001D06F8" w:rsidP="001D06F8">
      <w:pPr>
        <w:pStyle w:val="a3"/>
        <w:shd w:val="clear" w:color="auto" w:fill="FFFFFF"/>
        <w:spacing w:before="255" w:beforeAutospacing="0" w:after="0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Поэтому возможность «растянуть» флекс-элементы, чтобы строки заполнялись по ширине полностью, будет возникать достаточно часто.</w:t>
      </w:r>
    </w:p>
    <w:p w14:paraId="076AD222" w14:textId="77777777" w:rsidR="001D06F8" w:rsidRDefault="001D06F8" w:rsidP="001D06F8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proofErr w:type="spellStart"/>
      <w:r>
        <w:rPr>
          <w:rFonts w:ascii="Arial" w:hAnsi="Arial" w:cs="Arial"/>
          <w:color w:val="333333"/>
          <w:sz w:val="36"/>
          <w:szCs w:val="36"/>
        </w:rPr>
        <w:t>flex-basis</w:t>
      </w:r>
      <w:proofErr w:type="spellEnd"/>
      <w:r>
        <w:rPr>
          <w:rFonts w:ascii="Arial" w:hAnsi="Arial" w:cs="Arial"/>
          <w:color w:val="333333"/>
          <w:sz w:val="36"/>
          <w:szCs w:val="36"/>
        </w:rPr>
        <w:t>: 100% и 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flex-wrap</w:t>
      </w:r>
      <w:proofErr w:type="spellEnd"/>
    </w:p>
    <w:p w14:paraId="280C1022" w14:textId="77777777" w:rsidR="001D06F8" w:rsidRDefault="001D06F8" w:rsidP="001D06F8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Познакомимся с интересным эффектом, который возникает при использовании базовых размеров в процентах.</w:t>
      </w:r>
    </w:p>
    <w:p w14:paraId="71D3C183" w14:textId="77777777" w:rsidR="001D06F8" w:rsidRDefault="001D06F8" w:rsidP="001D06F8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Если задать базовый размер флекс-элемента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100%</w:t>
      </w:r>
      <w:r>
        <w:rPr>
          <w:rFonts w:ascii="Arial" w:hAnsi="Arial" w:cs="Arial"/>
          <w:color w:val="333333"/>
        </w:rPr>
        <w:t> и при этом включить перенос элементов на новую строку, то элементы расположатся столбцом, хотя главная ось контейнера будет по-прежнему направлена слева направо.</w:t>
      </w:r>
    </w:p>
    <w:p w14:paraId="00067473" w14:textId="6F2F4E8E" w:rsidR="001D06F8" w:rsidRPr="001D06F8" w:rsidRDefault="001D06F8" w:rsidP="001D06F8">
      <w:pPr>
        <w:shd w:val="clear" w:color="auto" w:fill="FFFFFF"/>
        <w:spacing w:before="255" w:after="0" w:line="37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1D06F8" w:rsidRPr="001D06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73998"/>
    <w:multiLevelType w:val="multilevel"/>
    <w:tmpl w:val="5BDC9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8C4318"/>
    <w:multiLevelType w:val="multilevel"/>
    <w:tmpl w:val="50C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6F587B"/>
    <w:multiLevelType w:val="multilevel"/>
    <w:tmpl w:val="753CF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A578B3"/>
    <w:multiLevelType w:val="multilevel"/>
    <w:tmpl w:val="6694A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FC072C"/>
    <w:multiLevelType w:val="multilevel"/>
    <w:tmpl w:val="8E6EA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C77841"/>
    <w:multiLevelType w:val="multilevel"/>
    <w:tmpl w:val="62946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C31C3F"/>
    <w:multiLevelType w:val="multilevel"/>
    <w:tmpl w:val="83A25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352FA1"/>
    <w:multiLevelType w:val="multilevel"/>
    <w:tmpl w:val="FD3C6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274677"/>
    <w:multiLevelType w:val="multilevel"/>
    <w:tmpl w:val="FF02B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1140F5"/>
    <w:multiLevelType w:val="multilevel"/>
    <w:tmpl w:val="8CBCB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9F5B57"/>
    <w:multiLevelType w:val="multilevel"/>
    <w:tmpl w:val="A7A27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FD2DD0"/>
    <w:multiLevelType w:val="multilevel"/>
    <w:tmpl w:val="94CE1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44216B"/>
    <w:multiLevelType w:val="multilevel"/>
    <w:tmpl w:val="926E1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072DAC"/>
    <w:multiLevelType w:val="multilevel"/>
    <w:tmpl w:val="9424D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6608739">
    <w:abstractNumId w:val="0"/>
  </w:num>
  <w:num w:numId="2" w16cid:durableId="1875071785">
    <w:abstractNumId w:val="13"/>
  </w:num>
  <w:num w:numId="3" w16cid:durableId="363866034">
    <w:abstractNumId w:val="7"/>
  </w:num>
  <w:num w:numId="4" w16cid:durableId="308755196">
    <w:abstractNumId w:val="10"/>
  </w:num>
  <w:num w:numId="5" w16cid:durableId="614210696">
    <w:abstractNumId w:val="12"/>
  </w:num>
  <w:num w:numId="6" w16cid:durableId="1263680519">
    <w:abstractNumId w:val="8"/>
  </w:num>
  <w:num w:numId="7" w16cid:durableId="606815412">
    <w:abstractNumId w:val="5"/>
  </w:num>
  <w:num w:numId="8" w16cid:durableId="2013293887">
    <w:abstractNumId w:val="3"/>
  </w:num>
  <w:num w:numId="9" w16cid:durableId="1746874881">
    <w:abstractNumId w:val="11"/>
  </w:num>
  <w:num w:numId="10" w16cid:durableId="197742696">
    <w:abstractNumId w:val="1"/>
  </w:num>
  <w:num w:numId="11" w16cid:durableId="411703682">
    <w:abstractNumId w:val="4"/>
  </w:num>
  <w:num w:numId="12" w16cid:durableId="1101024062">
    <w:abstractNumId w:val="6"/>
  </w:num>
  <w:num w:numId="13" w16cid:durableId="656501049">
    <w:abstractNumId w:val="2"/>
  </w:num>
  <w:num w:numId="14" w16cid:durableId="5552870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225"/>
    <w:rsid w:val="001D06F8"/>
    <w:rsid w:val="001D29B8"/>
    <w:rsid w:val="00615DC5"/>
    <w:rsid w:val="00F05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75E6B"/>
  <w15:chartTrackingRefBased/>
  <w15:docId w15:val="{42798F4C-704A-4E0C-AC6D-22A726E27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052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052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052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522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0522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0522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F052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05225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1D06F8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1D06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D06F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js--editor-tab">
    <w:name w:val="js--editor-tab"/>
    <w:basedOn w:val="a"/>
    <w:rsid w:val="001D0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urse-tabtitle-part">
    <w:name w:val="course-tab__title-part"/>
    <w:basedOn w:val="a0"/>
    <w:rsid w:val="001D06F8"/>
  </w:style>
  <w:style w:type="character" w:styleId="a5">
    <w:name w:val="Hyperlink"/>
    <w:basedOn w:val="a0"/>
    <w:uiPriority w:val="99"/>
    <w:semiHidden/>
    <w:unhideWhenUsed/>
    <w:rsid w:val="001D06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3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35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6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6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802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5D5D5"/>
            <w:bottom w:val="single" w:sz="6" w:space="0" w:color="D5D5D5"/>
            <w:right w:val="single" w:sz="6" w:space="0" w:color="D5D5D5"/>
          </w:divBdr>
          <w:divsChild>
            <w:div w:id="6859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47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2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042236">
                  <w:marLeft w:val="0"/>
                  <w:marRight w:val="0"/>
                  <w:marTop w:val="0"/>
                  <w:marBottom w:val="0"/>
                  <w:divBdr>
                    <w:top w:val="single" w:sz="6" w:space="11" w:color="D5D5D5"/>
                    <w:left w:val="none" w:sz="0" w:space="11" w:color="D5D5D5"/>
                    <w:bottom w:val="none" w:sz="0" w:space="11" w:color="D5D5D5"/>
                    <w:right w:val="none" w:sz="0" w:space="11" w:color="D5D5D5"/>
                  </w:divBdr>
                </w:div>
              </w:divsChild>
            </w:div>
          </w:divsChild>
        </w:div>
        <w:div w:id="1458522448">
          <w:marLeft w:val="0"/>
          <w:marRight w:val="0"/>
          <w:marTop w:val="0"/>
          <w:marBottom w:val="0"/>
          <w:divBdr>
            <w:top w:val="none" w:sz="0" w:space="0" w:color="D5D5D5"/>
            <w:left w:val="none" w:sz="0" w:space="0" w:color="D5D5D5"/>
            <w:bottom w:val="single" w:sz="6" w:space="0" w:color="D5D5D5"/>
            <w:right w:val="single" w:sz="6" w:space="0" w:color="D5D5D5"/>
          </w:divBdr>
        </w:div>
      </w:divsChild>
    </w:div>
    <w:div w:id="5425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6539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5D5D5"/>
            <w:bottom w:val="single" w:sz="6" w:space="0" w:color="D5D5D5"/>
            <w:right w:val="single" w:sz="6" w:space="0" w:color="D5D5D5"/>
          </w:divBdr>
          <w:divsChild>
            <w:div w:id="13149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79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93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709335">
                  <w:marLeft w:val="0"/>
                  <w:marRight w:val="0"/>
                  <w:marTop w:val="0"/>
                  <w:marBottom w:val="0"/>
                  <w:divBdr>
                    <w:top w:val="single" w:sz="6" w:space="11" w:color="D5D5D5"/>
                    <w:left w:val="none" w:sz="0" w:space="11" w:color="D5D5D5"/>
                    <w:bottom w:val="none" w:sz="0" w:space="11" w:color="D5D5D5"/>
                    <w:right w:val="none" w:sz="0" w:space="11" w:color="D5D5D5"/>
                  </w:divBdr>
                </w:div>
              </w:divsChild>
            </w:div>
          </w:divsChild>
        </w:div>
        <w:div w:id="921336077">
          <w:marLeft w:val="0"/>
          <w:marRight w:val="0"/>
          <w:marTop w:val="0"/>
          <w:marBottom w:val="0"/>
          <w:divBdr>
            <w:top w:val="none" w:sz="0" w:space="0" w:color="D5D5D5"/>
            <w:left w:val="none" w:sz="0" w:space="0" w:color="D5D5D5"/>
            <w:bottom w:val="single" w:sz="6" w:space="0" w:color="D5D5D5"/>
            <w:right w:val="single" w:sz="6" w:space="0" w:color="D5D5D5"/>
          </w:divBdr>
        </w:div>
      </w:divsChild>
    </w:div>
    <w:div w:id="6506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4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33891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single" w:sz="6" w:space="11" w:color="CCCCCC"/>
                <w:bottom w:val="single" w:sz="6" w:space="8" w:color="CCCCCC"/>
                <w:right w:val="single" w:sz="6" w:space="11" w:color="CCCCCC"/>
              </w:divBdr>
            </w:div>
          </w:divsChild>
        </w:div>
      </w:divsChild>
    </w:div>
    <w:div w:id="10597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7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7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86164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single" w:sz="6" w:space="11" w:color="CCCCCC"/>
                <w:bottom w:val="single" w:sz="6" w:space="8" w:color="CCCCCC"/>
                <w:right w:val="single" w:sz="6" w:space="11" w:color="CCCCCC"/>
              </w:divBdr>
            </w:div>
          </w:divsChild>
        </w:div>
      </w:divsChild>
    </w:div>
    <w:div w:id="14792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8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hilipwalton/flexbug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tmlacademy.ru/courses/113/run/1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tmlacademy.ru/courses/113/run/5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13</Pages>
  <Words>2950</Words>
  <Characters>16819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2023-01-26T02:36:00Z</dcterms:created>
  <dcterms:modified xsi:type="dcterms:W3CDTF">2023-01-28T08:14:00Z</dcterms:modified>
</cp:coreProperties>
</file>