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187E" w14:textId="77777777" w:rsidR="00DD54E8" w:rsidRDefault="00E63556">
      <w:pPr>
        <w:spacing w:before="2000"/>
        <w:jc w:val="center"/>
      </w:pPr>
      <w:r>
        <w:rPr>
          <w:b/>
          <w:bCs/>
          <w:color w:val="1F3864"/>
          <w:sz w:val="56"/>
          <w:szCs w:val="56"/>
        </w:rPr>
        <w:t>AI-Powered Dynamic Retail Pricing System</w:t>
      </w:r>
    </w:p>
    <w:p w14:paraId="39697663" w14:textId="77777777" w:rsidR="00DD54E8" w:rsidRDefault="00E63556">
      <w:pPr>
        <w:spacing w:before="300" w:after="100"/>
        <w:jc w:val="center"/>
      </w:pPr>
      <w:r>
        <w:rPr>
          <w:color w:val="44546A"/>
          <w:sz w:val="30"/>
          <w:szCs w:val="30"/>
        </w:rPr>
        <w:t>Technical Architecture &amp; Implementation Report</w:t>
      </w:r>
    </w:p>
    <w:p w14:paraId="1DEF7AED" w14:textId="77777777" w:rsidR="00DD54E8" w:rsidRDefault="00E63556">
      <w:pPr>
        <w:spacing w:before="100" w:after="1200"/>
        <w:jc w:val="center"/>
      </w:pPr>
      <w:r>
        <w:rPr>
          <w:i/>
          <w:iCs/>
          <w:color w:val="808080"/>
        </w:rPr>
        <w:t>A Multi-Layer, Engine-Based Pricing Intelligence Platform</w:t>
      </w:r>
    </w:p>
    <w:p w14:paraId="074B8A1A" w14:textId="77777777" w:rsidR="00DD54E8" w:rsidRDefault="00E63556">
      <w:pPr>
        <w:pBdr>
          <w:bottom w:val="single" w:sz="6" w:space="1" w:color="1F3864"/>
        </w:pBdr>
        <w:spacing w:after="600"/>
        <w:jc w:val="center"/>
      </w:pPr>
      <w:r>
        <w:t xml:space="preserve"> </w:t>
      </w:r>
    </w:p>
    <w:p w14:paraId="77FDBD2A" w14:textId="77777777" w:rsidR="00DD54E8" w:rsidRDefault="00E63556">
      <w:pPr>
        <w:spacing w:before="1600"/>
        <w:jc w:val="center"/>
      </w:pPr>
      <w:r>
        <w:rPr>
          <w:color w:val="808080"/>
          <w:sz w:val="20"/>
          <w:szCs w:val="20"/>
        </w:rPr>
        <w:t>June 2026</w:t>
      </w:r>
    </w:p>
    <w:p w14:paraId="5C4EFD86" w14:textId="77777777" w:rsidR="00DD54E8" w:rsidRDefault="00E63556">
      <w:r>
        <w:br w:type="page"/>
      </w:r>
    </w:p>
    <w:p w14:paraId="5D60F4E4" w14:textId="77777777" w:rsidR="00DD54E8" w:rsidRDefault="00E63556">
      <w:pPr>
        <w:pStyle w:val="Heading1"/>
      </w:pPr>
      <w:r>
        <w:lastRenderedPageBreak/>
        <w:t>Table of Contents</w:t>
      </w:r>
    </w:p>
    <w:p w14:paraId="6B9FA84A" w14:textId="77777777" w:rsidR="00DD54E8" w:rsidRDefault="00E63556">
      <w:pPr>
        <w:tabs>
          <w:tab w:val="right" w:leader="dot" w:pos="9360"/>
        </w:tabs>
      </w:pPr>
      <w:hyperlink w:anchor="s1">
        <w:r>
          <w:rPr>
            <w:rStyle w:val="Hyperlink"/>
            <w:b/>
            <w:bCs/>
          </w:rPr>
          <w:t>1.  Abstract</w:t>
        </w:r>
      </w:hyperlink>
    </w:p>
    <w:p w14:paraId="36C237FF" w14:textId="77777777" w:rsidR="005E0067" w:rsidRDefault="005E0067">
      <w:pPr>
        <w:tabs>
          <w:tab w:val="right" w:leader="dot" w:pos="9360"/>
        </w:tabs>
      </w:pPr>
    </w:p>
    <w:p w14:paraId="67081A70" w14:textId="196AF192" w:rsidR="00DD54E8" w:rsidRDefault="00E63556">
      <w:pPr>
        <w:tabs>
          <w:tab w:val="right" w:leader="dot" w:pos="9360"/>
        </w:tabs>
      </w:pPr>
      <w:hyperlink w:anchor="s2">
        <w:r>
          <w:rPr>
            <w:rStyle w:val="Hyperlink"/>
            <w:b/>
            <w:bCs/>
          </w:rPr>
          <w:t>2.  Introduction</w:t>
        </w:r>
      </w:hyperlink>
    </w:p>
    <w:p w14:paraId="3CEB28C2" w14:textId="77777777" w:rsidR="00DD54E8" w:rsidRDefault="00E63556">
      <w:pPr>
        <w:tabs>
          <w:tab w:val="right" w:leader="dot" w:pos="9360"/>
        </w:tabs>
        <w:ind w:left="360"/>
      </w:pPr>
      <w:hyperlink w:anchor="s21">
        <w:proofErr w:type="gramStart"/>
        <w:r>
          <w:rPr>
            <w:rStyle w:val="Hyperlink"/>
            <w:sz w:val="20"/>
            <w:szCs w:val="20"/>
          </w:rPr>
          <w:t>2.1  What</w:t>
        </w:r>
        <w:proofErr w:type="gramEnd"/>
        <w:r>
          <w:rPr>
            <w:rStyle w:val="Hyperlink"/>
            <w:sz w:val="20"/>
            <w:szCs w:val="20"/>
          </w:rPr>
          <w:t xml:space="preserve"> Is Dynamic Pricing?</w:t>
        </w:r>
      </w:hyperlink>
    </w:p>
    <w:p w14:paraId="24876DCC" w14:textId="77777777" w:rsidR="00DD54E8" w:rsidRDefault="00E63556">
      <w:pPr>
        <w:tabs>
          <w:tab w:val="right" w:leader="dot" w:pos="9360"/>
        </w:tabs>
        <w:ind w:left="360"/>
      </w:pPr>
      <w:hyperlink w:anchor="s22">
        <w:proofErr w:type="gramStart"/>
        <w:r>
          <w:rPr>
            <w:rStyle w:val="Hyperlink"/>
            <w:sz w:val="20"/>
            <w:szCs w:val="20"/>
          </w:rPr>
          <w:t>2.2  Why</w:t>
        </w:r>
        <w:proofErr w:type="gramEnd"/>
        <w:r>
          <w:rPr>
            <w:rStyle w:val="Hyperlink"/>
            <w:sz w:val="20"/>
            <w:szCs w:val="20"/>
          </w:rPr>
          <w:t xml:space="preserve"> Retail Pricing Is Hard</w:t>
        </w:r>
      </w:hyperlink>
    </w:p>
    <w:p w14:paraId="7A8C0459" w14:textId="77777777" w:rsidR="00DD54E8" w:rsidRDefault="00E63556">
      <w:pPr>
        <w:tabs>
          <w:tab w:val="right" w:leader="dot" w:pos="9360"/>
        </w:tabs>
        <w:ind w:left="360"/>
      </w:pPr>
      <w:hyperlink w:anchor="s23">
        <w:proofErr w:type="gramStart"/>
        <w:r>
          <w:rPr>
            <w:rStyle w:val="Hyperlink"/>
            <w:sz w:val="20"/>
            <w:szCs w:val="20"/>
          </w:rPr>
          <w:t>2.3  Why</w:t>
        </w:r>
        <w:proofErr w:type="gramEnd"/>
        <w:r>
          <w:rPr>
            <w:rStyle w:val="Hyperlink"/>
            <w:sz w:val="20"/>
            <w:szCs w:val="20"/>
          </w:rPr>
          <w:t xml:space="preserve"> AI Is a Reasonable Tool Here</w:t>
        </w:r>
      </w:hyperlink>
    </w:p>
    <w:p w14:paraId="688FB0FB" w14:textId="77777777" w:rsidR="00DD54E8" w:rsidRDefault="00E63556">
      <w:pPr>
        <w:tabs>
          <w:tab w:val="right" w:leader="dot" w:pos="9360"/>
        </w:tabs>
        <w:ind w:left="360"/>
      </w:pPr>
      <w:hyperlink w:anchor="s24">
        <w:proofErr w:type="gramStart"/>
        <w:r>
          <w:rPr>
            <w:rStyle w:val="Hyperlink"/>
            <w:sz w:val="20"/>
            <w:szCs w:val="20"/>
          </w:rPr>
          <w:t>2.4  Motivat</w:t>
        </w:r>
        <w:r>
          <w:rPr>
            <w:rStyle w:val="Hyperlink"/>
            <w:sz w:val="20"/>
            <w:szCs w:val="20"/>
          </w:rPr>
          <w:t>ion</w:t>
        </w:r>
        <w:proofErr w:type="gramEnd"/>
      </w:hyperlink>
    </w:p>
    <w:p w14:paraId="78B8A4D2" w14:textId="77777777" w:rsidR="005E0067" w:rsidRDefault="005E0067">
      <w:pPr>
        <w:tabs>
          <w:tab w:val="right" w:leader="dot" w:pos="9360"/>
        </w:tabs>
      </w:pPr>
    </w:p>
    <w:p w14:paraId="6B8587B0" w14:textId="53EAFB54" w:rsidR="00DD54E8" w:rsidRDefault="00E63556">
      <w:pPr>
        <w:tabs>
          <w:tab w:val="right" w:leader="dot" w:pos="9360"/>
        </w:tabs>
      </w:pPr>
      <w:hyperlink w:anchor="s3">
        <w:r>
          <w:rPr>
            <w:rStyle w:val="Hyperlink"/>
            <w:b/>
            <w:bCs/>
          </w:rPr>
          <w:t>3.  Problem Statement</w:t>
        </w:r>
      </w:hyperlink>
    </w:p>
    <w:p w14:paraId="7CB36A76" w14:textId="77777777" w:rsidR="00DD54E8" w:rsidRDefault="00E63556">
      <w:pPr>
        <w:tabs>
          <w:tab w:val="right" w:leader="dot" w:pos="9360"/>
        </w:tabs>
        <w:ind w:left="360"/>
      </w:pPr>
      <w:hyperlink w:anchor="s31">
        <w:proofErr w:type="gramStart"/>
        <w:r>
          <w:rPr>
            <w:rStyle w:val="Hyperlink"/>
            <w:sz w:val="20"/>
            <w:szCs w:val="20"/>
          </w:rPr>
          <w:t>3.1  Static</w:t>
        </w:r>
        <w:proofErr w:type="gramEnd"/>
        <w:r>
          <w:rPr>
            <w:rStyle w:val="Hyperlink"/>
            <w:sz w:val="20"/>
            <w:szCs w:val="20"/>
          </w:rPr>
          <w:t xml:space="preserve"> and Manual Pricing</w:t>
        </w:r>
      </w:hyperlink>
    </w:p>
    <w:p w14:paraId="0A083711" w14:textId="77777777" w:rsidR="00DD54E8" w:rsidRDefault="00E63556">
      <w:pPr>
        <w:tabs>
          <w:tab w:val="right" w:leader="dot" w:pos="9360"/>
        </w:tabs>
        <w:ind w:left="360"/>
      </w:pPr>
      <w:hyperlink w:anchor="s32">
        <w:proofErr w:type="gramStart"/>
        <w:r>
          <w:rPr>
            <w:rStyle w:val="Hyperlink"/>
            <w:sz w:val="20"/>
            <w:szCs w:val="20"/>
          </w:rPr>
          <w:t>3.2  Inventory</w:t>
        </w:r>
        <w:proofErr w:type="gramEnd"/>
        <w:r>
          <w:rPr>
            <w:rStyle w:val="Hyperlink"/>
            <w:sz w:val="20"/>
            <w:szCs w:val="20"/>
          </w:rPr>
          <w:t>-Blind Pricing and Avoidable Losses</w:t>
        </w:r>
      </w:hyperlink>
    </w:p>
    <w:p w14:paraId="783546F0" w14:textId="77777777" w:rsidR="00DD54E8" w:rsidRDefault="00E63556">
      <w:pPr>
        <w:tabs>
          <w:tab w:val="right" w:leader="dot" w:pos="9360"/>
        </w:tabs>
        <w:ind w:left="360"/>
      </w:pPr>
      <w:hyperlink w:anchor="s33">
        <w:proofErr w:type="gramStart"/>
        <w:r>
          <w:rPr>
            <w:rStyle w:val="Hyperlink"/>
            <w:sz w:val="20"/>
            <w:szCs w:val="20"/>
          </w:rPr>
          <w:t>3.3  Competitor</w:t>
        </w:r>
        <w:proofErr w:type="gramEnd"/>
        <w:r>
          <w:rPr>
            <w:rStyle w:val="Hyperlink"/>
            <w:sz w:val="20"/>
            <w:szCs w:val="20"/>
          </w:rPr>
          <w:t xml:space="preserve"> Pricing as a Moving Target</w:t>
        </w:r>
      </w:hyperlink>
    </w:p>
    <w:p w14:paraId="2EEF5522" w14:textId="77777777" w:rsidR="00DD54E8" w:rsidRDefault="00E63556">
      <w:pPr>
        <w:tabs>
          <w:tab w:val="right" w:leader="dot" w:pos="9360"/>
        </w:tabs>
        <w:ind w:left="360"/>
      </w:pPr>
      <w:hyperlink w:anchor="s34">
        <w:proofErr w:type="gramStart"/>
        <w:r>
          <w:rPr>
            <w:rStyle w:val="Hyperlink"/>
            <w:sz w:val="20"/>
            <w:szCs w:val="20"/>
          </w:rPr>
          <w:t>3.4  Demand</w:t>
        </w:r>
        <w:proofErr w:type="gramEnd"/>
        <w:r>
          <w:rPr>
            <w:rStyle w:val="Hyperlink"/>
            <w:sz w:val="20"/>
            <w:szCs w:val="20"/>
          </w:rPr>
          <w:t xml:space="preserve"> Uncertainty and Event-Driven Spikes</w:t>
        </w:r>
      </w:hyperlink>
    </w:p>
    <w:p w14:paraId="2EA1BB37" w14:textId="77777777" w:rsidR="00DD54E8" w:rsidRDefault="00E63556">
      <w:pPr>
        <w:tabs>
          <w:tab w:val="right" w:leader="dot" w:pos="9360"/>
        </w:tabs>
        <w:ind w:left="360"/>
      </w:pPr>
      <w:hyperlink w:anchor="s35">
        <w:proofErr w:type="gramStart"/>
        <w:r>
          <w:rPr>
            <w:rStyle w:val="Hyperlink"/>
            <w:sz w:val="20"/>
            <w:szCs w:val="20"/>
          </w:rPr>
          <w:t>3.5  Summary</w:t>
        </w:r>
        <w:proofErr w:type="gramEnd"/>
        <w:r>
          <w:rPr>
            <w:rStyle w:val="Hyperlink"/>
            <w:sz w:val="20"/>
            <w:szCs w:val="20"/>
          </w:rPr>
          <w:t xml:space="preserve"> of Business Limitations</w:t>
        </w:r>
      </w:hyperlink>
    </w:p>
    <w:p w14:paraId="0A690C6C" w14:textId="77777777" w:rsidR="005E0067" w:rsidRDefault="005E0067">
      <w:pPr>
        <w:tabs>
          <w:tab w:val="right" w:leader="dot" w:pos="9360"/>
        </w:tabs>
      </w:pPr>
    </w:p>
    <w:p w14:paraId="0D97F9DC" w14:textId="5E980E4A" w:rsidR="00DD54E8" w:rsidRDefault="00E63556">
      <w:pPr>
        <w:tabs>
          <w:tab w:val="right" w:leader="dot" w:pos="9360"/>
        </w:tabs>
      </w:pPr>
      <w:hyperlink w:anchor="s4">
        <w:r>
          <w:rPr>
            <w:rStyle w:val="Hyperlink"/>
            <w:b/>
            <w:bCs/>
          </w:rPr>
          <w:t>4.  Proposed Solution</w:t>
        </w:r>
      </w:hyperlink>
    </w:p>
    <w:p w14:paraId="652A0AA5" w14:textId="77777777" w:rsidR="005E0067" w:rsidRDefault="005E0067">
      <w:pPr>
        <w:tabs>
          <w:tab w:val="right" w:leader="dot" w:pos="9360"/>
        </w:tabs>
      </w:pPr>
    </w:p>
    <w:p w14:paraId="1A592E56" w14:textId="489DB4B3" w:rsidR="00DD54E8" w:rsidRDefault="00E63556">
      <w:pPr>
        <w:tabs>
          <w:tab w:val="right" w:leader="dot" w:pos="9360"/>
        </w:tabs>
      </w:pPr>
      <w:hyperlink w:anchor="s5">
        <w:r>
          <w:rPr>
            <w:rStyle w:val="Hyperlink"/>
            <w:b/>
            <w:bCs/>
          </w:rPr>
          <w:t>5.  System Architecture</w:t>
        </w:r>
      </w:hyperlink>
    </w:p>
    <w:p w14:paraId="6A5362AB" w14:textId="77777777" w:rsidR="00DD54E8" w:rsidRDefault="00E63556">
      <w:pPr>
        <w:tabs>
          <w:tab w:val="right" w:leader="dot" w:pos="9360"/>
        </w:tabs>
        <w:ind w:left="360"/>
      </w:pPr>
      <w:hyperlink w:anchor="s51">
        <w:proofErr w:type="gramStart"/>
        <w:r>
          <w:rPr>
            <w:rStyle w:val="Hyperlink"/>
            <w:sz w:val="20"/>
            <w:szCs w:val="20"/>
          </w:rPr>
          <w:t>5.1  High</w:t>
        </w:r>
        <w:proofErr w:type="gramEnd"/>
        <w:r>
          <w:rPr>
            <w:rStyle w:val="Hyperlink"/>
            <w:sz w:val="20"/>
            <w:szCs w:val="20"/>
          </w:rPr>
          <w:t>-Level Pipeline</w:t>
        </w:r>
      </w:hyperlink>
    </w:p>
    <w:p w14:paraId="1BFD3AA0" w14:textId="77777777" w:rsidR="00DD54E8" w:rsidRDefault="00E63556">
      <w:pPr>
        <w:tabs>
          <w:tab w:val="right" w:leader="dot" w:pos="9360"/>
        </w:tabs>
        <w:ind w:left="360"/>
      </w:pPr>
      <w:hyperlink w:anchor="s52">
        <w:proofErr w:type="gramStart"/>
        <w:r>
          <w:rPr>
            <w:rStyle w:val="Hyperlink"/>
            <w:sz w:val="20"/>
            <w:szCs w:val="20"/>
          </w:rPr>
          <w:t>5.2  Layered</w:t>
        </w:r>
        <w:proofErr w:type="gramEnd"/>
        <w:r>
          <w:rPr>
            <w:rStyle w:val="Hyperlink"/>
            <w:sz w:val="20"/>
            <w:szCs w:val="20"/>
          </w:rPr>
          <w:t xml:space="preserve"> Dependency View</w:t>
        </w:r>
      </w:hyperlink>
    </w:p>
    <w:p w14:paraId="5CBED34E" w14:textId="77777777" w:rsidR="00DD54E8" w:rsidRDefault="00E63556">
      <w:pPr>
        <w:tabs>
          <w:tab w:val="right" w:leader="dot" w:pos="9360"/>
        </w:tabs>
        <w:ind w:left="360"/>
      </w:pPr>
      <w:hyperlink w:anchor="s53">
        <w:proofErr w:type="gramStart"/>
        <w:r>
          <w:rPr>
            <w:rStyle w:val="Hyperlink"/>
            <w:sz w:val="20"/>
            <w:szCs w:val="20"/>
          </w:rPr>
          <w:t>5.3  Why</w:t>
        </w:r>
        <w:proofErr w:type="gramEnd"/>
        <w:r>
          <w:rPr>
            <w:rStyle w:val="Hyperlink"/>
            <w:sz w:val="20"/>
            <w:szCs w:val="20"/>
          </w:rPr>
          <w:t xml:space="preserve"> the Pipeline Runs Sequentially</w:t>
        </w:r>
      </w:hyperlink>
    </w:p>
    <w:p w14:paraId="7D1D5C40" w14:textId="77777777" w:rsidR="005E0067" w:rsidRDefault="005E0067">
      <w:pPr>
        <w:tabs>
          <w:tab w:val="right" w:leader="dot" w:pos="9360"/>
        </w:tabs>
      </w:pPr>
    </w:p>
    <w:p w14:paraId="1FBD469B" w14:textId="18E7510F" w:rsidR="00DD54E8" w:rsidRDefault="00E63556">
      <w:pPr>
        <w:tabs>
          <w:tab w:val="right" w:leader="dot" w:pos="9360"/>
        </w:tabs>
      </w:pPr>
      <w:hyperlink w:anchor="s6">
        <w:r>
          <w:rPr>
            <w:rStyle w:val="Hyperlink"/>
            <w:b/>
            <w:bCs/>
          </w:rPr>
          <w:t>6.  Technology Stack</w:t>
        </w:r>
      </w:hyperlink>
    </w:p>
    <w:p w14:paraId="3B4A7808" w14:textId="77777777" w:rsidR="00DD54E8" w:rsidRDefault="00E63556">
      <w:pPr>
        <w:tabs>
          <w:tab w:val="right" w:leader="dot" w:pos="9360"/>
        </w:tabs>
        <w:ind w:left="360"/>
      </w:pPr>
      <w:hyperlink w:anchor="s61">
        <w:proofErr w:type="gramStart"/>
        <w:r>
          <w:rPr>
            <w:rStyle w:val="Hyperlink"/>
            <w:sz w:val="20"/>
            <w:szCs w:val="20"/>
          </w:rPr>
          <w:t>6.1  Core</w:t>
        </w:r>
        <w:proofErr w:type="gramEnd"/>
        <w:r>
          <w:rPr>
            <w:rStyle w:val="Hyperlink"/>
            <w:sz w:val="20"/>
            <w:szCs w:val="20"/>
          </w:rPr>
          <w:t xml:space="preserve"> Stac</w:t>
        </w:r>
        <w:r>
          <w:rPr>
            <w:rStyle w:val="Hyperlink"/>
            <w:sz w:val="20"/>
            <w:szCs w:val="20"/>
          </w:rPr>
          <w:t>k</w:t>
        </w:r>
      </w:hyperlink>
    </w:p>
    <w:p w14:paraId="32EBAEF0" w14:textId="77777777" w:rsidR="00DD54E8" w:rsidRDefault="00E63556">
      <w:pPr>
        <w:tabs>
          <w:tab w:val="right" w:leader="dot" w:pos="9360"/>
        </w:tabs>
        <w:ind w:left="360"/>
      </w:pPr>
      <w:hyperlink w:anchor="s62">
        <w:proofErr w:type="gramStart"/>
        <w:r>
          <w:rPr>
            <w:rStyle w:val="Hyperlink"/>
            <w:sz w:val="20"/>
            <w:szCs w:val="20"/>
          </w:rPr>
          <w:t>6.2  Why</w:t>
        </w:r>
        <w:proofErr w:type="gramEnd"/>
        <w:r>
          <w:rPr>
            <w:rStyle w:val="Hyperlink"/>
            <w:sz w:val="20"/>
            <w:szCs w:val="20"/>
          </w:rPr>
          <w:t xml:space="preserve"> These Choices Make Sense for the Project's Scale</w:t>
        </w:r>
      </w:hyperlink>
    </w:p>
    <w:p w14:paraId="70CCF90F" w14:textId="77777777" w:rsidR="005E0067" w:rsidRDefault="005E0067">
      <w:pPr>
        <w:tabs>
          <w:tab w:val="right" w:leader="dot" w:pos="9360"/>
        </w:tabs>
      </w:pPr>
    </w:p>
    <w:p w14:paraId="16A2F379" w14:textId="00F5CD2D" w:rsidR="00DD54E8" w:rsidRDefault="00E63556">
      <w:pPr>
        <w:tabs>
          <w:tab w:val="right" w:leader="dot" w:pos="9360"/>
        </w:tabs>
      </w:pPr>
      <w:hyperlink w:anchor="s7">
        <w:r>
          <w:rPr>
            <w:rStyle w:val="Hyperlink"/>
            <w:b/>
            <w:bCs/>
          </w:rPr>
          <w:t>7.  Project Structure</w:t>
        </w:r>
      </w:hyperlink>
    </w:p>
    <w:p w14:paraId="04632AF9" w14:textId="77777777" w:rsidR="00DD54E8" w:rsidRDefault="00E63556">
      <w:pPr>
        <w:tabs>
          <w:tab w:val="right" w:leader="dot" w:pos="9360"/>
        </w:tabs>
        <w:ind w:left="360"/>
      </w:pPr>
      <w:hyperlink w:anchor="s71">
        <w:proofErr w:type="gramStart"/>
        <w:r>
          <w:rPr>
            <w:rStyle w:val="Hyperlink"/>
            <w:sz w:val="20"/>
            <w:szCs w:val="20"/>
          </w:rPr>
          <w:t>7.1  Folder</w:t>
        </w:r>
        <w:proofErr w:type="gramEnd"/>
        <w:r>
          <w:rPr>
            <w:rStyle w:val="Hyperlink"/>
            <w:sz w:val="20"/>
            <w:szCs w:val="20"/>
          </w:rPr>
          <w:t xml:space="preserve"> Responsibilities at a Glance</w:t>
        </w:r>
      </w:hyperlink>
    </w:p>
    <w:p w14:paraId="5AC6564E" w14:textId="77777777" w:rsidR="005E0067" w:rsidRDefault="005E0067">
      <w:pPr>
        <w:tabs>
          <w:tab w:val="right" w:leader="dot" w:pos="9360"/>
        </w:tabs>
      </w:pPr>
    </w:p>
    <w:p w14:paraId="6B7446E8" w14:textId="027B99C2" w:rsidR="00DD54E8" w:rsidRDefault="00E63556">
      <w:pPr>
        <w:tabs>
          <w:tab w:val="right" w:leader="dot" w:pos="9360"/>
        </w:tabs>
      </w:pPr>
      <w:hyperlink w:anchor="s8">
        <w:r>
          <w:rPr>
            <w:rStyle w:val="Hyperlink"/>
            <w:b/>
            <w:bCs/>
          </w:rPr>
          <w:t>8.  User Experience and Functio</w:t>
        </w:r>
        <w:r>
          <w:rPr>
            <w:rStyle w:val="Hyperlink"/>
            <w:b/>
            <w:bCs/>
          </w:rPr>
          <w:t>nal Modules</w:t>
        </w:r>
      </w:hyperlink>
    </w:p>
    <w:p w14:paraId="66D111D0" w14:textId="77777777" w:rsidR="00DD54E8" w:rsidRDefault="00E63556">
      <w:pPr>
        <w:tabs>
          <w:tab w:val="right" w:leader="dot" w:pos="9360"/>
        </w:tabs>
        <w:ind w:left="360"/>
      </w:pPr>
      <w:hyperlink w:anchor="s81">
        <w:proofErr w:type="gramStart"/>
        <w:r>
          <w:rPr>
            <w:rStyle w:val="Hyperlink"/>
            <w:sz w:val="20"/>
            <w:szCs w:val="20"/>
          </w:rPr>
          <w:t>8.1  Typical</w:t>
        </w:r>
        <w:proofErr w:type="gramEnd"/>
        <w:r>
          <w:rPr>
            <w:rStyle w:val="Hyperlink"/>
            <w:sz w:val="20"/>
            <w:szCs w:val="20"/>
          </w:rPr>
          <w:t xml:space="preserve"> User Journey</w:t>
        </w:r>
      </w:hyperlink>
    </w:p>
    <w:p w14:paraId="7DA5492D" w14:textId="77777777" w:rsidR="00DD54E8" w:rsidRDefault="00E63556">
      <w:pPr>
        <w:tabs>
          <w:tab w:val="right" w:leader="dot" w:pos="9360"/>
        </w:tabs>
        <w:ind w:left="360"/>
      </w:pPr>
      <w:hyperlink w:anchor="s82">
        <w:proofErr w:type="gramStart"/>
        <w:r>
          <w:rPr>
            <w:rStyle w:val="Hyperlink"/>
            <w:sz w:val="20"/>
            <w:szCs w:val="20"/>
          </w:rPr>
          <w:t>8.2  Page</w:t>
        </w:r>
        <w:proofErr w:type="gramEnd"/>
        <w:r>
          <w:rPr>
            <w:rStyle w:val="Hyperlink"/>
            <w:sz w:val="20"/>
            <w:szCs w:val="20"/>
          </w:rPr>
          <w:t>-by-Page Reference</w:t>
        </w:r>
      </w:hyperlink>
    </w:p>
    <w:p w14:paraId="48F543C6" w14:textId="77777777" w:rsidR="00DD54E8" w:rsidRDefault="00E63556">
      <w:pPr>
        <w:tabs>
          <w:tab w:val="right" w:leader="dot" w:pos="9360"/>
        </w:tabs>
        <w:ind w:left="360"/>
      </w:pPr>
      <w:hyperlink w:anchor="s83">
        <w:proofErr w:type="gramStart"/>
        <w:r>
          <w:rPr>
            <w:rStyle w:val="Hyperlink"/>
            <w:sz w:val="20"/>
            <w:szCs w:val="20"/>
          </w:rPr>
          <w:t>8.3  The</w:t>
        </w:r>
        <w:proofErr w:type="gramEnd"/>
        <w:r>
          <w:rPr>
            <w:rStyle w:val="Hyperlink"/>
            <w:sz w:val="20"/>
            <w:szCs w:val="20"/>
          </w:rPr>
          <w:t xml:space="preserve"> Run Pricing Workflow in Detail</w:t>
        </w:r>
      </w:hyperlink>
    </w:p>
    <w:p w14:paraId="77B68C3B" w14:textId="77777777" w:rsidR="005E0067" w:rsidRDefault="005E0067">
      <w:pPr>
        <w:tabs>
          <w:tab w:val="right" w:leader="dot" w:pos="9360"/>
        </w:tabs>
      </w:pPr>
    </w:p>
    <w:p w14:paraId="0435E9A9" w14:textId="05E9DC56" w:rsidR="00DD54E8" w:rsidRDefault="00E63556">
      <w:pPr>
        <w:tabs>
          <w:tab w:val="right" w:leader="dot" w:pos="9360"/>
        </w:tabs>
      </w:pPr>
      <w:hyperlink w:anchor="s9">
        <w:r>
          <w:rPr>
            <w:rStyle w:val="Hyperlink"/>
            <w:b/>
            <w:bCs/>
          </w:rPr>
          <w:t>9.  Backend Architecture Overview</w:t>
        </w:r>
      </w:hyperlink>
    </w:p>
    <w:p w14:paraId="2351ACFF" w14:textId="77777777" w:rsidR="00DD54E8" w:rsidRDefault="00E63556">
      <w:pPr>
        <w:tabs>
          <w:tab w:val="right" w:leader="dot" w:pos="9360"/>
        </w:tabs>
        <w:ind w:left="360"/>
      </w:pPr>
      <w:hyperlink w:anchor="s91">
        <w:proofErr w:type="gramStart"/>
        <w:r>
          <w:rPr>
            <w:rStyle w:val="Hyperlink"/>
            <w:sz w:val="20"/>
            <w:szCs w:val="20"/>
          </w:rPr>
          <w:t>9.1  Configuration</w:t>
        </w:r>
        <w:proofErr w:type="gramEnd"/>
        <w:r>
          <w:rPr>
            <w:rStyle w:val="Hyperlink"/>
            <w:sz w:val="20"/>
            <w:szCs w:val="20"/>
          </w:rPr>
          <w:t xml:space="preserve"> (backend/config.py)</w:t>
        </w:r>
      </w:hyperlink>
    </w:p>
    <w:p w14:paraId="0F6679BF" w14:textId="77777777" w:rsidR="00DD54E8" w:rsidRDefault="00E63556">
      <w:pPr>
        <w:tabs>
          <w:tab w:val="right" w:leader="dot" w:pos="9360"/>
        </w:tabs>
        <w:ind w:left="360"/>
      </w:pPr>
      <w:hyperlink w:anchor="s92">
        <w:proofErr w:type="gramStart"/>
        <w:r>
          <w:rPr>
            <w:rStyle w:val="Hyperlink"/>
            <w:sz w:val="20"/>
            <w:szCs w:val="20"/>
          </w:rPr>
          <w:t>9.2  Progressive</w:t>
        </w:r>
        <w:proofErr w:type="gramEnd"/>
        <w:r>
          <w:rPr>
            <w:rStyle w:val="Hyperlink"/>
            <w:sz w:val="20"/>
            <w:szCs w:val="20"/>
          </w:rPr>
          <w:t xml:space="preserve"> Confidence Thresholds</w:t>
        </w:r>
      </w:hyperlink>
    </w:p>
    <w:p w14:paraId="69595652" w14:textId="77777777" w:rsidR="00DD54E8" w:rsidRDefault="00E63556">
      <w:pPr>
        <w:tabs>
          <w:tab w:val="right" w:leader="dot" w:pos="9360"/>
        </w:tabs>
        <w:ind w:left="360"/>
      </w:pPr>
      <w:hyperlink w:anchor="s93">
        <w:proofErr w:type="gramStart"/>
        <w:r>
          <w:rPr>
            <w:rStyle w:val="Hyperlink"/>
            <w:sz w:val="20"/>
            <w:szCs w:val="20"/>
          </w:rPr>
          <w:t>9.3  Data</w:t>
        </w:r>
        <w:proofErr w:type="gramEnd"/>
        <w:r>
          <w:rPr>
            <w:rStyle w:val="Hyperlink"/>
            <w:sz w:val="20"/>
            <w:szCs w:val="20"/>
          </w:rPr>
          <w:t xml:space="preserve"> Flow Through the Backend</w:t>
        </w:r>
      </w:hyperlink>
    </w:p>
    <w:p w14:paraId="23518200" w14:textId="77777777" w:rsidR="00DD54E8" w:rsidRDefault="00E63556">
      <w:pPr>
        <w:tabs>
          <w:tab w:val="right" w:leader="dot" w:pos="9360"/>
        </w:tabs>
        <w:ind w:left="360"/>
      </w:pPr>
      <w:hyperlink w:anchor="s94">
        <w:proofErr w:type="gramStart"/>
        <w:r>
          <w:rPr>
            <w:rStyle w:val="Hyperlink"/>
            <w:sz w:val="20"/>
            <w:szCs w:val="20"/>
          </w:rPr>
          <w:t>9.4  MRP</w:t>
        </w:r>
        <w:proofErr w:type="gramEnd"/>
        <w:r>
          <w:rPr>
            <w:rStyle w:val="Hyperlink"/>
            <w:sz w:val="20"/>
            <w:szCs w:val="20"/>
          </w:rPr>
          <w:t xml:space="preserve"> Validation Layer (backend/pricing/mrp_validator.py)</w:t>
        </w:r>
      </w:hyperlink>
    </w:p>
    <w:p w14:paraId="08F4F74C" w14:textId="77777777" w:rsidR="00DD54E8" w:rsidRDefault="00E63556">
      <w:pPr>
        <w:tabs>
          <w:tab w:val="right" w:leader="dot" w:pos="9360"/>
        </w:tabs>
        <w:ind w:left="360"/>
      </w:pPr>
      <w:hyperlink w:anchor="s95">
        <w:proofErr w:type="gramStart"/>
        <w:r>
          <w:rPr>
            <w:rStyle w:val="Hyperlink"/>
            <w:sz w:val="20"/>
            <w:szCs w:val="20"/>
          </w:rPr>
          <w:t>9.5  Forecast</w:t>
        </w:r>
        <w:proofErr w:type="gramEnd"/>
        <w:r>
          <w:rPr>
            <w:rStyle w:val="Hyperlink"/>
            <w:sz w:val="20"/>
            <w:szCs w:val="20"/>
          </w:rPr>
          <w:t xml:space="preserve"> Accuracy Monitor (backend/monitoring/forecast_monitor.py)</w:t>
        </w:r>
      </w:hyperlink>
    </w:p>
    <w:p w14:paraId="66D98F88" w14:textId="77777777" w:rsidR="005E0067" w:rsidRDefault="005E0067">
      <w:pPr>
        <w:tabs>
          <w:tab w:val="right" w:leader="dot" w:pos="9360"/>
        </w:tabs>
      </w:pPr>
    </w:p>
    <w:p w14:paraId="38BFC20D" w14:textId="312EAE18" w:rsidR="00DD54E8" w:rsidRDefault="00E63556">
      <w:pPr>
        <w:tabs>
          <w:tab w:val="right" w:leader="dot" w:pos="9360"/>
        </w:tabs>
      </w:pPr>
      <w:hyperlink w:anchor="s10">
        <w:r>
          <w:rPr>
            <w:rStyle w:val="Hyperlink"/>
            <w:b/>
            <w:bCs/>
          </w:rPr>
          <w:t>10.  Specialist Pricing Engines (Layer 1)</w:t>
        </w:r>
      </w:hyperlink>
    </w:p>
    <w:p w14:paraId="2F844357" w14:textId="77777777" w:rsidR="00DD54E8" w:rsidRDefault="00E63556">
      <w:pPr>
        <w:tabs>
          <w:tab w:val="right" w:leader="dot" w:pos="9360"/>
        </w:tabs>
        <w:ind w:left="360"/>
      </w:pPr>
      <w:hyperlink w:anchor="s101">
        <w:proofErr w:type="gramStart"/>
        <w:r>
          <w:rPr>
            <w:rStyle w:val="Hyperlink"/>
            <w:sz w:val="20"/>
            <w:szCs w:val="20"/>
          </w:rPr>
          <w:t>10</w:t>
        </w:r>
        <w:r>
          <w:rPr>
            <w:rStyle w:val="Hyperlink"/>
            <w:sz w:val="20"/>
            <w:szCs w:val="20"/>
          </w:rPr>
          <w:t>.1  Engine</w:t>
        </w:r>
        <w:proofErr w:type="gramEnd"/>
        <w:r>
          <w:rPr>
            <w:rStyle w:val="Hyperlink"/>
            <w:sz w:val="20"/>
            <w:szCs w:val="20"/>
          </w:rPr>
          <w:t xml:space="preserve"> 1 — Procurement &amp; Supply Risk</w:t>
        </w:r>
      </w:hyperlink>
    </w:p>
    <w:p w14:paraId="0018398D" w14:textId="77777777" w:rsidR="00DD54E8" w:rsidRDefault="00E63556">
      <w:pPr>
        <w:tabs>
          <w:tab w:val="right" w:leader="dot" w:pos="9360"/>
        </w:tabs>
        <w:ind w:left="360"/>
      </w:pPr>
      <w:hyperlink w:anchor="s102">
        <w:proofErr w:type="gramStart"/>
        <w:r>
          <w:rPr>
            <w:rStyle w:val="Hyperlink"/>
            <w:sz w:val="20"/>
            <w:szCs w:val="20"/>
          </w:rPr>
          <w:t>10.2  Engine</w:t>
        </w:r>
        <w:proofErr w:type="gramEnd"/>
        <w:r>
          <w:rPr>
            <w:rStyle w:val="Hyperlink"/>
            <w:sz w:val="20"/>
            <w:szCs w:val="20"/>
          </w:rPr>
          <w:t xml:space="preserve"> 2 — Demand Elasticity</w:t>
        </w:r>
      </w:hyperlink>
    </w:p>
    <w:p w14:paraId="3C647AA3" w14:textId="77777777" w:rsidR="00DD54E8" w:rsidRDefault="00E63556">
      <w:pPr>
        <w:tabs>
          <w:tab w:val="right" w:leader="dot" w:pos="9360"/>
        </w:tabs>
        <w:ind w:left="360"/>
      </w:pPr>
      <w:hyperlink w:anchor="s103">
        <w:proofErr w:type="gramStart"/>
        <w:r>
          <w:rPr>
            <w:rStyle w:val="Hyperlink"/>
            <w:sz w:val="20"/>
            <w:szCs w:val="20"/>
          </w:rPr>
          <w:t>10.3  Engine</w:t>
        </w:r>
        <w:proofErr w:type="gramEnd"/>
        <w:r>
          <w:rPr>
            <w:rStyle w:val="Hyperlink"/>
            <w:sz w:val="20"/>
            <w:szCs w:val="20"/>
          </w:rPr>
          <w:t xml:space="preserve"> 3 — Inventory Dynamics</w:t>
        </w:r>
      </w:hyperlink>
    </w:p>
    <w:p w14:paraId="75C1A3B1" w14:textId="77777777" w:rsidR="00DD54E8" w:rsidRDefault="00E63556">
      <w:pPr>
        <w:tabs>
          <w:tab w:val="right" w:leader="dot" w:pos="9360"/>
        </w:tabs>
        <w:ind w:left="360"/>
      </w:pPr>
      <w:hyperlink w:anchor="s104">
        <w:proofErr w:type="gramStart"/>
        <w:r>
          <w:rPr>
            <w:rStyle w:val="Hyperlink"/>
            <w:sz w:val="20"/>
            <w:szCs w:val="20"/>
          </w:rPr>
          <w:t>10.4  Engine</w:t>
        </w:r>
        <w:proofErr w:type="gramEnd"/>
        <w:r>
          <w:rPr>
            <w:rStyle w:val="Hyperlink"/>
            <w:sz w:val="20"/>
            <w:szCs w:val="20"/>
          </w:rPr>
          <w:t xml:space="preserve"> 4 — Competitor Market Intelligence</w:t>
        </w:r>
      </w:hyperlink>
    </w:p>
    <w:p w14:paraId="20B1BB08" w14:textId="77777777" w:rsidR="00DD54E8" w:rsidRDefault="00E63556">
      <w:pPr>
        <w:tabs>
          <w:tab w:val="right" w:leader="dot" w:pos="9360"/>
        </w:tabs>
        <w:ind w:left="360"/>
      </w:pPr>
      <w:hyperlink w:anchor="s105">
        <w:proofErr w:type="gramStart"/>
        <w:r>
          <w:rPr>
            <w:rStyle w:val="Hyperlink"/>
            <w:sz w:val="20"/>
            <w:szCs w:val="20"/>
          </w:rPr>
          <w:t>10.5  Engine</w:t>
        </w:r>
        <w:proofErr w:type="gramEnd"/>
        <w:r>
          <w:rPr>
            <w:rStyle w:val="Hyperlink"/>
            <w:sz w:val="20"/>
            <w:szCs w:val="20"/>
          </w:rPr>
          <w:t xml:space="preserve"> 5 — Event Intelligence</w:t>
        </w:r>
      </w:hyperlink>
    </w:p>
    <w:p w14:paraId="75FE50AB" w14:textId="77777777" w:rsidR="005E0067" w:rsidRDefault="005E0067">
      <w:pPr>
        <w:tabs>
          <w:tab w:val="right" w:leader="dot" w:pos="9360"/>
        </w:tabs>
      </w:pPr>
    </w:p>
    <w:p w14:paraId="5D60F3F4" w14:textId="436432D1" w:rsidR="00DD54E8" w:rsidRDefault="00E63556">
      <w:pPr>
        <w:tabs>
          <w:tab w:val="right" w:leader="dot" w:pos="9360"/>
        </w:tabs>
      </w:pPr>
      <w:hyperlink w:anchor="s11">
        <w:r>
          <w:rPr>
            <w:rStyle w:val="Hyperlink"/>
            <w:b/>
            <w:bCs/>
          </w:rPr>
          <w:t>11.  Machine Learning Pipeline — Dynamic Engine Weighting (Layer 2)</w:t>
        </w:r>
      </w:hyperlink>
    </w:p>
    <w:p w14:paraId="6B7BAD82" w14:textId="77777777" w:rsidR="00DD54E8" w:rsidRDefault="00E63556">
      <w:pPr>
        <w:tabs>
          <w:tab w:val="right" w:leader="dot" w:pos="9360"/>
        </w:tabs>
        <w:ind w:left="360"/>
      </w:pPr>
      <w:hyperlink w:anchor="s111">
        <w:proofErr w:type="gramStart"/>
        <w:r>
          <w:rPr>
            <w:rStyle w:val="Hyperlink"/>
            <w:sz w:val="20"/>
            <w:szCs w:val="20"/>
          </w:rPr>
          <w:t>11.1  Feature</w:t>
        </w:r>
        <w:proofErr w:type="gramEnd"/>
        <w:r>
          <w:rPr>
            <w:rStyle w:val="Hyperlink"/>
            <w:sz w:val="20"/>
            <w:szCs w:val="20"/>
          </w:rPr>
          <w:t xml:space="preserve"> Vector Construction</w:t>
        </w:r>
      </w:hyperlink>
    </w:p>
    <w:p w14:paraId="02BC3437" w14:textId="77777777" w:rsidR="00DD54E8" w:rsidRDefault="00E63556">
      <w:pPr>
        <w:tabs>
          <w:tab w:val="right" w:leader="dot" w:pos="9360"/>
        </w:tabs>
        <w:ind w:left="360"/>
      </w:pPr>
      <w:hyperlink w:anchor="s112">
        <w:proofErr w:type="gramStart"/>
        <w:r>
          <w:rPr>
            <w:rStyle w:val="Hyperlink"/>
            <w:sz w:val="20"/>
            <w:szCs w:val="20"/>
          </w:rPr>
          <w:t>11.2  Heuristic</w:t>
        </w:r>
        <w:proofErr w:type="gramEnd"/>
        <w:r>
          <w:rPr>
            <w:rStyle w:val="Hyperlink"/>
            <w:sz w:val="20"/>
            <w:szCs w:val="20"/>
          </w:rPr>
          <w:t xml:space="preserve"> Label Gene</w:t>
        </w:r>
        <w:r>
          <w:rPr>
            <w:rStyle w:val="Hyperlink"/>
            <w:sz w:val="20"/>
            <w:szCs w:val="20"/>
          </w:rPr>
          <w:t>ration (Bootstrapping the Training Targets)</w:t>
        </w:r>
      </w:hyperlink>
    </w:p>
    <w:p w14:paraId="092BC952" w14:textId="77777777" w:rsidR="00DD54E8" w:rsidRDefault="00E63556">
      <w:pPr>
        <w:tabs>
          <w:tab w:val="right" w:leader="dot" w:pos="9360"/>
        </w:tabs>
        <w:ind w:left="360"/>
      </w:pPr>
      <w:hyperlink w:anchor="s113">
        <w:proofErr w:type="gramStart"/>
        <w:r>
          <w:rPr>
            <w:rStyle w:val="Hyperlink"/>
            <w:sz w:val="20"/>
            <w:szCs w:val="20"/>
          </w:rPr>
          <w:t>11.3  Training</w:t>
        </w:r>
        <w:proofErr w:type="gramEnd"/>
        <w:r>
          <w:rPr>
            <w:rStyle w:val="Hyperlink"/>
            <w:sz w:val="20"/>
            <w:szCs w:val="20"/>
          </w:rPr>
          <w:t xml:space="preserve"> Data Generation</w:t>
        </w:r>
      </w:hyperlink>
    </w:p>
    <w:p w14:paraId="6FD71020" w14:textId="77777777" w:rsidR="00DD54E8" w:rsidRDefault="00E63556">
      <w:pPr>
        <w:tabs>
          <w:tab w:val="right" w:leader="dot" w:pos="9360"/>
        </w:tabs>
        <w:ind w:left="360"/>
      </w:pPr>
      <w:hyperlink w:anchor="s114">
        <w:proofErr w:type="gramStart"/>
        <w:r>
          <w:rPr>
            <w:rStyle w:val="Hyperlink"/>
            <w:sz w:val="20"/>
            <w:szCs w:val="20"/>
          </w:rPr>
          <w:t>11.4  Model</w:t>
        </w:r>
        <w:proofErr w:type="gramEnd"/>
        <w:r>
          <w:rPr>
            <w:rStyle w:val="Hyperlink"/>
            <w:sz w:val="20"/>
            <w:szCs w:val="20"/>
          </w:rPr>
          <w:t xml:space="preserve"> Training and Runtime Prediction</w:t>
        </w:r>
      </w:hyperlink>
    </w:p>
    <w:p w14:paraId="465F7759" w14:textId="77777777" w:rsidR="005E0067" w:rsidRDefault="005E0067">
      <w:pPr>
        <w:tabs>
          <w:tab w:val="right" w:leader="dot" w:pos="9360"/>
        </w:tabs>
      </w:pPr>
    </w:p>
    <w:p w14:paraId="28929B72" w14:textId="38699AAC" w:rsidR="00DD54E8" w:rsidRDefault="00E63556">
      <w:pPr>
        <w:tabs>
          <w:tab w:val="right" w:leader="dot" w:pos="9360"/>
        </w:tabs>
      </w:pPr>
      <w:hyperlink w:anchor="s12">
        <w:r>
          <w:rPr>
            <w:rStyle w:val="Hyperlink"/>
            <w:b/>
            <w:bCs/>
          </w:rPr>
          <w:t>12.  Optimization and Arbitration (Layer 3)</w:t>
        </w:r>
      </w:hyperlink>
    </w:p>
    <w:p w14:paraId="1B622A79" w14:textId="77777777" w:rsidR="00DD54E8" w:rsidRDefault="00E63556">
      <w:pPr>
        <w:tabs>
          <w:tab w:val="right" w:leader="dot" w:pos="9360"/>
        </w:tabs>
        <w:ind w:left="360"/>
      </w:pPr>
      <w:hyperlink w:anchor="s121">
        <w:proofErr w:type="gramStart"/>
        <w:r>
          <w:rPr>
            <w:rStyle w:val="Hyperlink"/>
            <w:sz w:val="20"/>
            <w:szCs w:val="20"/>
          </w:rPr>
          <w:t>12.1  Step</w:t>
        </w:r>
        <w:proofErr w:type="gramEnd"/>
        <w:r>
          <w:rPr>
            <w:rStyle w:val="Hyperlink"/>
            <w:sz w:val="20"/>
            <w:szCs w:val="20"/>
          </w:rPr>
          <w:t xml:space="preserve"> 1 — Candidate Generation</w:t>
        </w:r>
      </w:hyperlink>
    </w:p>
    <w:p w14:paraId="2004376E" w14:textId="77777777" w:rsidR="00DD54E8" w:rsidRDefault="00E63556">
      <w:pPr>
        <w:tabs>
          <w:tab w:val="right" w:leader="dot" w:pos="9360"/>
        </w:tabs>
        <w:ind w:left="360"/>
      </w:pPr>
      <w:hyperlink w:anchor="s122">
        <w:proofErr w:type="gramStart"/>
        <w:r>
          <w:rPr>
            <w:rStyle w:val="Hyperlink"/>
            <w:sz w:val="20"/>
            <w:szCs w:val="20"/>
          </w:rPr>
          <w:t>12.2  Step</w:t>
        </w:r>
        <w:proofErr w:type="gramEnd"/>
        <w:r>
          <w:rPr>
            <w:rStyle w:val="Hyperlink"/>
            <w:sz w:val="20"/>
            <w:szCs w:val="20"/>
          </w:rPr>
          <w:t xml:space="preserve"> 2 — Constraint Filtering</w:t>
        </w:r>
      </w:hyperlink>
    </w:p>
    <w:p w14:paraId="5CCF37C6" w14:textId="77777777" w:rsidR="00DD54E8" w:rsidRDefault="00E63556">
      <w:pPr>
        <w:tabs>
          <w:tab w:val="right" w:leader="dot" w:pos="9360"/>
        </w:tabs>
        <w:ind w:left="360"/>
      </w:pPr>
      <w:hyperlink w:anchor="s123">
        <w:proofErr w:type="gramStart"/>
        <w:r>
          <w:rPr>
            <w:rStyle w:val="Hyperlink"/>
            <w:sz w:val="20"/>
            <w:szCs w:val="20"/>
          </w:rPr>
          <w:t>12.3  Step</w:t>
        </w:r>
        <w:proofErr w:type="gramEnd"/>
        <w:r>
          <w:rPr>
            <w:rStyle w:val="Hyperlink"/>
            <w:sz w:val="20"/>
            <w:szCs w:val="20"/>
          </w:rPr>
          <w:t xml:space="preserve"> 3 — Weighted Scoring</w:t>
        </w:r>
      </w:hyperlink>
    </w:p>
    <w:p w14:paraId="149B8558" w14:textId="77777777" w:rsidR="00DD54E8" w:rsidRDefault="00E63556">
      <w:pPr>
        <w:tabs>
          <w:tab w:val="right" w:leader="dot" w:pos="9360"/>
        </w:tabs>
        <w:ind w:left="360"/>
      </w:pPr>
      <w:hyperlink w:anchor="s124">
        <w:proofErr w:type="gramStart"/>
        <w:r>
          <w:rPr>
            <w:rStyle w:val="Hyperlink"/>
            <w:sz w:val="20"/>
            <w:szCs w:val="20"/>
          </w:rPr>
          <w:t>12.4  Step</w:t>
        </w:r>
        <w:proofErr w:type="gramEnd"/>
        <w:r>
          <w:rPr>
            <w:rStyle w:val="Hyperlink"/>
            <w:sz w:val="20"/>
            <w:szCs w:val="20"/>
          </w:rPr>
          <w:t xml:space="preserve"> 4 — Final Selection and Explanation</w:t>
        </w:r>
      </w:hyperlink>
    </w:p>
    <w:p w14:paraId="2D572F5A" w14:textId="77777777" w:rsidR="00DD54E8" w:rsidRDefault="00E63556">
      <w:pPr>
        <w:tabs>
          <w:tab w:val="right" w:leader="dot" w:pos="9360"/>
        </w:tabs>
        <w:ind w:left="360"/>
      </w:pPr>
      <w:hyperlink w:anchor="s125">
        <w:proofErr w:type="gramStart"/>
        <w:r>
          <w:rPr>
            <w:rStyle w:val="Hyperlink"/>
            <w:sz w:val="20"/>
            <w:szCs w:val="20"/>
          </w:rPr>
          <w:t>12.5  Post</w:t>
        </w:r>
        <w:proofErr w:type="gramEnd"/>
        <w:r>
          <w:rPr>
            <w:rStyle w:val="Hyperlink"/>
            <w:sz w:val="20"/>
            <w:szCs w:val="20"/>
          </w:rPr>
          <w:t>-Optimization Event Uplift</w:t>
        </w:r>
      </w:hyperlink>
    </w:p>
    <w:p w14:paraId="5DCDCE67" w14:textId="77777777" w:rsidR="005E0067" w:rsidRDefault="005E0067">
      <w:pPr>
        <w:tabs>
          <w:tab w:val="right" w:leader="dot" w:pos="9360"/>
        </w:tabs>
      </w:pPr>
    </w:p>
    <w:p w14:paraId="04C053E2" w14:textId="57727A61" w:rsidR="00DD54E8" w:rsidRDefault="00E63556">
      <w:pPr>
        <w:tabs>
          <w:tab w:val="right" w:leader="dot" w:pos="9360"/>
        </w:tabs>
      </w:pPr>
      <w:hyperlink w:anchor="s13">
        <w:r>
          <w:rPr>
            <w:rStyle w:val="Hyperlink"/>
            <w:b/>
            <w:bCs/>
          </w:rPr>
          <w:t>13.  Data Layer and Schemas</w:t>
        </w:r>
      </w:hyperlink>
    </w:p>
    <w:p w14:paraId="615EC3D1" w14:textId="77777777" w:rsidR="00DD54E8" w:rsidRDefault="00E63556">
      <w:pPr>
        <w:tabs>
          <w:tab w:val="right" w:leader="dot" w:pos="9360"/>
        </w:tabs>
        <w:ind w:left="360"/>
      </w:pPr>
      <w:hyperlink w:anchor="s131">
        <w:proofErr w:type="gramStart"/>
        <w:r>
          <w:rPr>
            <w:rStyle w:val="Hyperlink"/>
            <w:sz w:val="20"/>
            <w:szCs w:val="20"/>
          </w:rPr>
          <w:t>13.1  products.csv</w:t>
        </w:r>
        <w:proofErr w:type="gramEnd"/>
        <w:r>
          <w:rPr>
            <w:rStyle w:val="Hyperlink"/>
            <w:sz w:val="20"/>
            <w:szCs w:val="20"/>
          </w:rPr>
          <w:t xml:space="preserve"> — Master Catalogue</w:t>
        </w:r>
      </w:hyperlink>
    </w:p>
    <w:p w14:paraId="0B8B040B" w14:textId="77777777" w:rsidR="00DD54E8" w:rsidRDefault="00E63556">
      <w:pPr>
        <w:tabs>
          <w:tab w:val="right" w:leader="dot" w:pos="9360"/>
        </w:tabs>
        <w:ind w:left="360"/>
      </w:pPr>
      <w:hyperlink w:anchor="s132">
        <w:proofErr w:type="gramStart"/>
        <w:r>
          <w:rPr>
            <w:rStyle w:val="Hyperlink"/>
            <w:sz w:val="20"/>
            <w:szCs w:val="20"/>
          </w:rPr>
          <w:t>13.2  procurement.csv</w:t>
        </w:r>
        <w:proofErr w:type="gramEnd"/>
        <w:r>
          <w:rPr>
            <w:rStyle w:val="Hyperlink"/>
            <w:sz w:val="20"/>
            <w:szCs w:val="20"/>
          </w:rPr>
          <w:t xml:space="preserve"> — Supplier &amp; Cost Data</w:t>
        </w:r>
      </w:hyperlink>
    </w:p>
    <w:p w14:paraId="6F26C8AD" w14:textId="77777777" w:rsidR="00DD54E8" w:rsidRDefault="00E63556">
      <w:pPr>
        <w:tabs>
          <w:tab w:val="right" w:leader="dot" w:pos="9360"/>
        </w:tabs>
        <w:ind w:left="360"/>
      </w:pPr>
      <w:hyperlink w:anchor="s133">
        <w:proofErr w:type="gramStart"/>
        <w:r>
          <w:rPr>
            <w:rStyle w:val="Hyperlink"/>
            <w:sz w:val="20"/>
            <w:szCs w:val="20"/>
          </w:rPr>
          <w:t>13.3  sales.csv</w:t>
        </w:r>
        <w:proofErr w:type="gramEnd"/>
        <w:r>
          <w:rPr>
            <w:rStyle w:val="Hyperlink"/>
            <w:sz w:val="20"/>
            <w:szCs w:val="20"/>
          </w:rPr>
          <w:t xml:space="preserve"> / sales_history.csv — Transaction Log</w:t>
        </w:r>
      </w:hyperlink>
    </w:p>
    <w:p w14:paraId="3DED74E8" w14:textId="77777777" w:rsidR="00DD54E8" w:rsidRDefault="00E63556">
      <w:pPr>
        <w:tabs>
          <w:tab w:val="right" w:leader="dot" w:pos="9360"/>
        </w:tabs>
        <w:ind w:left="360"/>
      </w:pPr>
      <w:hyperlink w:anchor="s134">
        <w:proofErr w:type="gramStart"/>
        <w:r>
          <w:rPr>
            <w:rStyle w:val="Hyperlink"/>
            <w:sz w:val="20"/>
            <w:szCs w:val="20"/>
          </w:rPr>
          <w:t>13.4  inventory_current.csv</w:t>
        </w:r>
        <w:proofErr w:type="gramEnd"/>
        <w:r>
          <w:rPr>
            <w:rStyle w:val="Hyperlink"/>
            <w:sz w:val="20"/>
            <w:szCs w:val="20"/>
          </w:rPr>
          <w:t xml:space="preserve"> / inventor</w:t>
        </w:r>
        <w:r>
          <w:rPr>
            <w:rStyle w:val="Hyperlink"/>
            <w:sz w:val="20"/>
            <w:szCs w:val="20"/>
          </w:rPr>
          <w:t>y_history.csv — Stock State</w:t>
        </w:r>
      </w:hyperlink>
    </w:p>
    <w:p w14:paraId="59AABD06" w14:textId="77777777" w:rsidR="00DD54E8" w:rsidRDefault="00E63556">
      <w:pPr>
        <w:tabs>
          <w:tab w:val="right" w:leader="dot" w:pos="9360"/>
        </w:tabs>
        <w:ind w:left="360"/>
      </w:pPr>
      <w:hyperlink w:anchor="s135">
        <w:proofErr w:type="gramStart"/>
        <w:r>
          <w:rPr>
            <w:rStyle w:val="Hyperlink"/>
            <w:sz w:val="20"/>
            <w:szCs w:val="20"/>
          </w:rPr>
          <w:t>13.5  competitors.csv</w:t>
        </w:r>
        <w:proofErr w:type="gramEnd"/>
        <w:r>
          <w:rPr>
            <w:rStyle w:val="Hyperlink"/>
            <w:sz w:val="20"/>
            <w:szCs w:val="20"/>
          </w:rPr>
          <w:t xml:space="preserve"> — Market Intelligence</w:t>
        </w:r>
      </w:hyperlink>
    </w:p>
    <w:p w14:paraId="062279BB" w14:textId="77777777" w:rsidR="00DD54E8" w:rsidRDefault="00E63556">
      <w:pPr>
        <w:tabs>
          <w:tab w:val="right" w:leader="dot" w:pos="9360"/>
        </w:tabs>
        <w:ind w:left="360"/>
      </w:pPr>
      <w:hyperlink w:anchor="s136">
        <w:proofErr w:type="gramStart"/>
        <w:r>
          <w:rPr>
            <w:rStyle w:val="Hyperlink"/>
            <w:sz w:val="20"/>
            <w:szCs w:val="20"/>
          </w:rPr>
          <w:t>13.6  Relationships</w:t>
        </w:r>
        <w:proofErr w:type="gramEnd"/>
        <w:r>
          <w:rPr>
            <w:rStyle w:val="Hyperlink"/>
            <w:sz w:val="20"/>
            <w:szCs w:val="20"/>
          </w:rPr>
          <w:t xml:space="preserve"> Between Datasets</w:t>
        </w:r>
      </w:hyperlink>
    </w:p>
    <w:p w14:paraId="71EB4C9E" w14:textId="77777777" w:rsidR="005E0067" w:rsidRDefault="005E0067">
      <w:pPr>
        <w:tabs>
          <w:tab w:val="right" w:leader="dot" w:pos="9360"/>
        </w:tabs>
      </w:pPr>
    </w:p>
    <w:p w14:paraId="73A4B9A5" w14:textId="3B74263A" w:rsidR="00DD54E8" w:rsidRDefault="00E63556">
      <w:pPr>
        <w:tabs>
          <w:tab w:val="right" w:leader="dot" w:pos="9360"/>
        </w:tabs>
      </w:pPr>
      <w:hyperlink w:anchor="s14">
        <w:r>
          <w:rPr>
            <w:rStyle w:val="Hyperlink"/>
            <w:b/>
            <w:bCs/>
          </w:rPr>
          <w:t>14.  Testing Strategy</w:t>
        </w:r>
      </w:hyperlink>
    </w:p>
    <w:p w14:paraId="45FC8AE5" w14:textId="77777777" w:rsidR="005E0067" w:rsidRDefault="005E0067">
      <w:pPr>
        <w:tabs>
          <w:tab w:val="right" w:leader="dot" w:pos="9360"/>
        </w:tabs>
      </w:pPr>
    </w:p>
    <w:p w14:paraId="1172F06C" w14:textId="6AE74986" w:rsidR="00DD54E8" w:rsidRDefault="00E63556">
      <w:pPr>
        <w:tabs>
          <w:tab w:val="right" w:leader="dot" w:pos="9360"/>
        </w:tabs>
      </w:pPr>
      <w:hyperlink w:anchor="s15">
        <w:r>
          <w:rPr>
            <w:rStyle w:val="Hyperlink"/>
            <w:b/>
            <w:bCs/>
          </w:rPr>
          <w:t>15.  Known Limitati</w:t>
        </w:r>
        <w:r>
          <w:rPr>
            <w:rStyle w:val="Hyperlink"/>
            <w:b/>
            <w:bCs/>
          </w:rPr>
          <w:t>ons and Design Trade-offs</w:t>
        </w:r>
      </w:hyperlink>
    </w:p>
    <w:p w14:paraId="59635F0E" w14:textId="77777777" w:rsidR="005E0067" w:rsidRDefault="005E0067">
      <w:pPr>
        <w:tabs>
          <w:tab w:val="right" w:leader="dot" w:pos="9360"/>
        </w:tabs>
      </w:pPr>
    </w:p>
    <w:p w14:paraId="017E0DEB" w14:textId="04695EB8" w:rsidR="00DD54E8" w:rsidRDefault="00E63556">
      <w:pPr>
        <w:tabs>
          <w:tab w:val="right" w:leader="dot" w:pos="9360"/>
        </w:tabs>
      </w:pPr>
      <w:hyperlink w:anchor="s16">
        <w:r>
          <w:rPr>
            <w:rStyle w:val="Hyperlink"/>
            <w:b/>
            <w:bCs/>
          </w:rPr>
          <w:t>16.  Results and Validation</w:t>
        </w:r>
      </w:hyperlink>
    </w:p>
    <w:p w14:paraId="5BE8AA11" w14:textId="77777777" w:rsidR="00DD54E8" w:rsidRDefault="00E63556">
      <w:pPr>
        <w:tabs>
          <w:tab w:val="right" w:leader="dot" w:pos="9360"/>
        </w:tabs>
        <w:ind w:left="360"/>
      </w:pPr>
      <w:hyperlink w:anchor="s161">
        <w:proofErr w:type="gramStart"/>
        <w:r>
          <w:rPr>
            <w:rStyle w:val="Hyperlink"/>
            <w:sz w:val="20"/>
            <w:szCs w:val="20"/>
          </w:rPr>
          <w:t>16.1  Baseline</w:t>
        </w:r>
        <w:proofErr w:type="gramEnd"/>
        <w:r>
          <w:rPr>
            <w:rStyle w:val="Hyperlink"/>
            <w:sz w:val="20"/>
            <w:szCs w:val="20"/>
          </w:rPr>
          <w:t xml:space="preserve"> Pricing Run — SKU_1056, Reliance Retail, Hyderabad</w:t>
        </w:r>
      </w:hyperlink>
    </w:p>
    <w:p w14:paraId="07D122C6" w14:textId="77777777" w:rsidR="00DD54E8" w:rsidRDefault="00E63556">
      <w:pPr>
        <w:tabs>
          <w:tab w:val="right" w:leader="dot" w:pos="9360"/>
        </w:tabs>
        <w:ind w:left="360"/>
      </w:pPr>
      <w:hyperlink w:anchor="s162">
        <w:proofErr w:type="gramStart"/>
        <w:r>
          <w:rPr>
            <w:rStyle w:val="Hyperlink"/>
            <w:sz w:val="20"/>
            <w:szCs w:val="20"/>
          </w:rPr>
          <w:t>16.2  Event</w:t>
        </w:r>
        <w:proofErr w:type="gramEnd"/>
        <w:r>
          <w:rPr>
            <w:rStyle w:val="Hyperlink"/>
            <w:sz w:val="20"/>
            <w:szCs w:val="20"/>
          </w:rPr>
          <w:t>-Driven Pricing Run — Same SKU, Festival Acti</w:t>
        </w:r>
        <w:r>
          <w:rPr>
            <w:rStyle w:val="Hyperlink"/>
            <w:sz w:val="20"/>
            <w:szCs w:val="20"/>
          </w:rPr>
          <w:t>ve</w:t>
        </w:r>
      </w:hyperlink>
    </w:p>
    <w:p w14:paraId="7D2FC7A3" w14:textId="77777777" w:rsidR="00DD54E8" w:rsidRDefault="00E63556">
      <w:pPr>
        <w:tabs>
          <w:tab w:val="right" w:leader="dot" w:pos="9360"/>
        </w:tabs>
        <w:ind w:left="360"/>
      </w:pPr>
      <w:hyperlink w:anchor="s163">
        <w:proofErr w:type="gramStart"/>
        <w:r>
          <w:rPr>
            <w:rStyle w:val="Hyperlink"/>
            <w:sz w:val="20"/>
            <w:szCs w:val="20"/>
          </w:rPr>
          <w:t>16.3  Evidence</w:t>
        </w:r>
        <w:proofErr w:type="gramEnd"/>
        <w:r>
          <w:rPr>
            <w:rStyle w:val="Hyperlink"/>
            <w:sz w:val="20"/>
            <w:szCs w:val="20"/>
          </w:rPr>
          <w:t xml:space="preserve"> From Production-Style Usage</w:t>
        </w:r>
      </w:hyperlink>
    </w:p>
    <w:p w14:paraId="2D0AC3E2" w14:textId="77777777" w:rsidR="00DD54E8" w:rsidRDefault="00E63556">
      <w:pPr>
        <w:tabs>
          <w:tab w:val="right" w:leader="dot" w:pos="9360"/>
        </w:tabs>
        <w:ind w:left="360"/>
      </w:pPr>
      <w:hyperlink w:anchor="s164">
        <w:proofErr w:type="gramStart"/>
        <w:r>
          <w:rPr>
            <w:rStyle w:val="Hyperlink"/>
            <w:sz w:val="20"/>
            <w:szCs w:val="20"/>
          </w:rPr>
          <w:t>16.4  Pricing</w:t>
        </w:r>
        <w:proofErr w:type="gram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Explainability</w:t>
        </w:r>
        <w:proofErr w:type="spellEnd"/>
        <w:r>
          <w:rPr>
            <w:rStyle w:val="Hyperlink"/>
            <w:sz w:val="20"/>
            <w:szCs w:val="20"/>
          </w:rPr>
          <w:t xml:space="preserve"> and Decision Transparency</w:t>
        </w:r>
      </w:hyperlink>
    </w:p>
    <w:p w14:paraId="185BEC9D" w14:textId="77777777" w:rsidR="005E0067" w:rsidRDefault="005E0067">
      <w:pPr>
        <w:tabs>
          <w:tab w:val="right" w:leader="dot" w:pos="9360"/>
        </w:tabs>
      </w:pPr>
    </w:p>
    <w:p w14:paraId="11097EC2" w14:textId="54428E5A" w:rsidR="00DD54E8" w:rsidRDefault="00E63556">
      <w:pPr>
        <w:tabs>
          <w:tab w:val="right" w:leader="dot" w:pos="9360"/>
        </w:tabs>
      </w:pPr>
      <w:hyperlink w:anchor="s17">
        <w:r>
          <w:rPr>
            <w:rStyle w:val="Hyperlink"/>
            <w:b/>
            <w:bCs/>
          </w:rPr>
          <w:t>17.  Future Scope</w:t>
        </w:r>
      </w:hyperlink>
    </w:p>
    <w:p w14:paraId="691FD354" w14:textId="77777777" w:rsidR="005E0067" w:rsidRDefault="005E0067">
      <w:pPr>
        <w:tabs>
          <w:tab w:val="right" w:leader="dot" w:pos="9360"/>
        </w:tabs>
      </w:pPr>
    </w:p>
    <w:p w14:paraId="3450A128" w14:textId="1990F551" w:rsidR="00DD54E8" w:rsidRDefault="00E63556">
      <w:pPr>
        <w:tabs>
          <w:tab w:val="right" w:leader="dot" w:pos="9360"/>
        </w:tabs>
      </w:pPr>
      <w:hyperlink w:anchor="s18">
        <w:r>
          <w:rPr>
            <w:rStyle w:val="Hyperlink"/>
            <w:b/>
            <w:bCs/>
          </w:rPr>
          <w:t>18.  Conclusion</w:t>
        </w:r>
      </w:hyperlink>
    </w:p>
    <w:p w14:paraId="14435CB7" w14:textId="39CA50A4" w:rsidR="00DD54E8" w:rsidRDefault="00E63556">
      <w:pPr>
        <w:tabs>
          <w:tab w:val="right" w:leader="dot" w:pos="9360"/>
        </w:tabs>
        <w:rPr>
          <w:rStyle w:val="Hyperlink"/>
          <w:b/>
          <w:bCs/>
        </w:rPr>
      </w:pPr>
      <w:hyperlink w:anchor="sAppC">
        <w:r>
          <w:rPr>
            <w:rStyle w:val="Hyperlink"/>
            <w:b/>
            <w:bCs/>
          </w:rPr>
          <w:t xml:space="preserve">Appendix </w:t>
        </w:r>
        <w:proofErr w:type="gramStart"/>
        <w:r>
          <w:rPr>
            <w:rStyle w:val="Hyperlink"/>
            <w:b/>
            <w:bCs/>
          </w:rPr>
          <w:t>C  UI</w:t>
        </w:r>
        <w:proofErr w:type="gramEnd"/>
        <w:r>
          <w:rPr>
            <w:rStyle w:val="Hyperlink"/>
            <w:b/>
            <w:bCs/>
          </w:rPr>
          <w:t xml:space="preserve"> Screenshots</w:t>
        </w:r>
      </w:hyperlink>
    </w:p>
    <w:p w14:paraId="21846FEF" w14:textId="70C6DAD2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17C59092" w14:textId="1147E245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0DC03182" w14:textId="213803CC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7CF66C18" w14:textId="149DBD66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02779C18" w14:textId="41ABF460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7CCACE6E" w14:textId="0B5E54B7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3CE4A29C" w14:textId="2A3F0201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4E3CB734" w14:textId="0A4D33BD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4EC69813" w14:textId="33C4F682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26319865" w14:textId="57B012E3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18D17126" w14:textId="35EE7AC0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18E7D738" w14:textId="11382D0E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33251DEC" w14:textId="31F9A42D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511C2A17" w14:textId="408782BB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29AF19A0" w14:textId="3D76D2DC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1284238E" w14:textId="7254CC0F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3A25549C" w14:textId="452BB392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3894CC25" w14:textId="3F6874B1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25518E8F" w14:textId="44D6B8C6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7C7B5FF0" w14:textId="241C7C7D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73E09C73" w14:textId="0ADEEE34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2564EF46" w14:textId="2C3C149E" w:rsidR="005E0067" w:rsidRDefault="005E0067">
      <w:pPr>
        <w:tabs>
          <w:tab w:val="right" w:leader="dot" w:pos="9360"/>
        </w:tabs>
        <w:rPr>
          <w:rStyle w:val="Hyperlink"/>
          <w:b/>
          <w:bCs/>
        </w:rPr>
      </w:pPr>
    </w:p>
    <w:p w14:paraId="7748A282" w14:textId="77777777" w:rsidR="00DD54E8" w:rsidRDefault="00E63556">
      <w:pPr>
        <w:pStyle w:val="Heading1"/>
      </w:pPr>
      <w:r>
        <w:lastRenderedPageBreak/>
        <w:t>1. Abstract</w:t>
      </w:r>
    </w:p>
    <w:p w14:paraId="388F40C0" w14:textId="77777777" w:rsidR="00DD54E8" w:rsidRDefault="00E63556">
      <w:pPr>
        <w:spacing w:after="120" w:line="264" w:lineRule="auto"/>
      </w:pPr>
      <w:r>
        <w:t>Retail pricing has traditionally relied on static cost-plus formulas or manually adjusted price lists that respond slowly, if at all, to changing demand, inventory pressure, supplier risk, and competitor behaviour. This report documents an AI-powered Dynam</w:t>
      </w:r>
      <w:r>
        <w:t>ic Retail Pricing System that replaces that static approach with a layered pricing-intelligence pipeline: four specialist engines each model one business dimension of price — procurement risk, demand elasticity, inventory pressure, and competitor positioni</w:t>
      </w:r>
      <w:r>
        <w:t>ng — and a fifth Event Intelligence engine captures short-lived demand surges from nearby festivals, sports matches, or concerts. A trained meta-learning layer then decides, per pricing request, how much each specialist's opinion should matter, and a final</w:t>
      </w:r>
      <w:r>
        <w:t xml:space="preserve"> optimization layer searches a grid of realistic candidate prices, filters out anything that breaks a hard business rule, scores every survivor against all four specialist objectives at once, and returns the highest-scoring price together with a plain-lang</w:t>
      </w:r>
      <w:r>
        <w:t>uage explanation of why it won.</w:t>
      </w:r>
    </w:p>
    <w:p w14:paraId="6AB3D266" w14:textId="77777777" w:rsidR="00DD54E8" w:rsidRDefault="00E63556">
      <w:r>
        <w:t>Layer 3’s scoring engine also applies a Competitive Score Adjustment when reliable competitor data is available (at least three competitor price samples, configurable via MIN_COMPETITOR_SAMPLE_SIZE). If a candidate price exc</w:t>
      </w:r>
      <w:r>
        <w:t xml:space="preserve">eeds the median competitor price by more than a 2% tolerance, a soft score penalty is calculated from the gap magnitude, a market-pressure factor drawn from Engine 4 (Competitor Market Intelligence), and a severity multiplier that steps up at 5%, 10%, and </w:t>
      </w:r>
      <w:r>
        <w:t>20% gap thresholds. The adjustment is intentionally a soft penalty — it nudges Layer 3 toward market-competitive prices without overriding the procurement safety floor, demand elasticity, or inventory logic. All thresholds and weights governing the adjustm</w:t>
      </w:r>
      <w:r>
        <w:t>ent are exposed as named constants in config.py and can be disabled entirely by setting ENABLE_COMPETITIVE_PRICING_ADJUSTMENT to False.</w:t>
      </w:r>
    </w:p>
    <w:p w14:paraId="0F9B8C4B" w14:textId="77777777" w:rsidR="00DD54E8" w:rsidRDefault="00E63556">
      <w:pPr>
        <w:spacing w:after="120" w:line="264" w:lineRule="auto"/>
      </w:pPr>
      <w:r>
        <w:t xml:space="preserve">The system is implemented end-to-end in Python as a single-process </w:t>
      </w:r>
      <w:proofErr w:type="spellStart"/>
      <w:r>
        <w:t>Streamlit</w:t>
      </w:r>
      <w:proofErr w:type="spellEnd"/>
      <w:r>
        <w:t xml:space="preserve"> web application backed by versioned CSV fil</w:t>
      </w:r>
      <w:r>
        <w:t xml:space="preserve">es rather than a database, which keeps the project genuinely runnable on a laptop while still exercising a production-shaped architecture: a configuration module with environment-aware path resolution, an </w:t>
      </w:r>
      <w:proofErr w:type="spellStart"/>
      <w:r>
        <w:t>XGBoost</w:t>
      </w:r>
      <w:proofErr w:type="spellEnd"/>
      <w:r>
        <w:t xml:space="preserve"> demand-forecasting engine that retrains its</w:t>
      </w:r>
      <w:r>
        <w:t xml:space="preserve">elf automatically once enough sales history exists, a cold-start path that borrows pricing intelligence from similar products for brand-new SKUs, an </w:t>
      </w:r>
      <w:proofErr w:type="spellStart"/>
      <w:r>
        <w:t>XGBoost</w:t>
      </w:r>
      <w:proofErr w:type="spellEnd"/>
      <w:r>
        <w:t xml:space="preserve"> multi-output meta-model that learned its weighting behaviour from eight hundred heuristically-label</w:t>
      </w:r>
      <w:r>
        <w:t>led training scenarios, and a model registry with a validation-gated retraining workflow so that a newly trained model can never silently replace a better-performing one.</w:t>
      </w:r>
    </w:p>
    <w:p w14:paraId="5D61C8AD" w14:textId="77777777" w:rsidR="00DD54E8" w:rsidRDefault="00E63556">
      <w:pPr>
        <w:spacing w:after="120" w:line="264" w:lineRule="auto"/>
      </w:pPr>
      <w:r>
        <w:t xml:space="preserve">Architecturally, the codebase separates cleanly into a presentation layer (ten </w:t>
      </w:r>
      <w:proofErr w:type="spellStart"/>
      <w:r>
        <w:t>Stream</w:t>
      </w:r>
      <w:r>
        <w:t>lit</w:t>
      </w:r>
      <w:proofErr w:type="spellEnd"/>
      <w:r>
        <w:t xml:space="preserve"> pages), a service layer (eight business-facing modules), a pipeline orchestrator, five specialist business-logic engines, a machine-learning meta-weighting layer, an optimization/arbitration layer, and a persistence layer built entirely on flat files. </w:t>
      </w:r>
      <w:r>
        <w:t>Every pricing decision the system makes is logged with its full numeric breakdown to a pricing-history file and is screened against four operational alert rules (low stock, stockout risk, supply risk, and large price swings), giving the system a built-in a</w:t>
      </w:r>
      <w:r>
        <w:t>udit trail without any external monitoring infrastructure.</w:t>
      </w:r>
    </w:p>
    <w:p w14:paraId="0B5C6DDE" w14:textId="77777777" w:rsidR="00DD54E8" w:rsidRDefault="00E63556">
      <w:pPr>
        <w:pStyle w:val="Heading1"/>
      </w:pPr>
      <w:r>
        <w:t>2. Introduction</w:t>
      </w:r>
    </w:p>
    <w:p w14:paraId="73EF8907" w14:textId="77777777" w:rsidR="00DD54E8" w:rsidRDefault="00E63556">
      <w:pPr>
        <w:pStyle w:val="Heading2"/>
      </w:pPr>
      <w:r>
        <w:t>2.1 What Is Dynamic Pricing?</w:t>
      </w:r>
    </w:p>
    <w:p w14:paraId="4768D844" w14:textId="77777777" w:rsidR="00DD54E8" w:rsidRDefault="00E63556">
      <w:pPr>
        <w:spacing w:after="120" w:line="264" w:lineRule="auto"/>
      </w:pPr>
      <w:r>
        <w:t>Dynamic pricing is the practice of changing a product's selling price in response to real-time or near-real-time conditions — demand strength, stock lev</w:t>
      </w:r>
      <w:r>
        <w:t>els, competitor moves, and local events — instead of holding a single fixed price for long stretches of time. Airlines and ride-hailing platforms are the most visible examples, but the same logic applies to grocery and FMCG retail: a soft drink's right pri</w:t>
      </w:r>
      <w:r>
        <w:t>ce on a quiet Tuesday is not its right price on the day of a cricket final two streets away, and the right price for an item that is overstocked and ageing in a warehouse is not the same as the right price for an item that is three days from a stockout.</w:t>
      </w:r>
    </w:p>
    <w:p w14:paraId="1C3D72F6" w14:textId="77777777" w:rsidR="00DD54E8" w:rsidRDefault="00E63556">
      <w:pPr>
        <w:pStyle w:val="Heading2"/>
      </w:pPr>
      <w:r>
        <w:t>2.</w:t>
      </w:r>
      <w:r>
        <w:t>2 Why Retail Pricing Is Hard</w:t>
      </w:r>
    </w:p>
    <w:p w14:paraId="7C6FFB10" w14:textId="77777777" w:rsidR="00DD54E8" w:rsidRDefault="00E63556">
      <w:pPr>
        <w:spacing w:after="120" w:line="264" w:lineRule="auto"/>
      </w:pPr>
      <w:r>
        <w:lastRenderedPageBreak/>
        <w:t>A single SKU's price sits at the intersection of at least four largely independent pressures. Procurement cost and supplier risk set a floor below which the business loses money. Demand elasticity — how sensitive unit sales are</w:t>
      </w:r>
      <w:r>
        <w:t xml:space="preserve"> to price — sets a revenue-maximising target that shifts with season, promotions, and the store's customer mix. Inventory state pulls in its own direction: an overstocked, ageing SKU wants a lower price to clear shelf space, while a SKU heading toward a st</w:t>
      </w:r>
      <w:r>
        <w:t>ockout wants a higher price to ration limited supply. Competitor pricing sets an external ceiling, because a price that is technically profitable can still lose the sale if it sits far outside the competitor band. None of these signals is wrong on its own;</w:t>
      </w:r>
      <w:r>
        <w:t xml:space="preserve"> the difficulty is that they routinely disagree, and a pricing system has to arbitrate between them in a way a manager can understand and trust.</w:t>
      </w:r>
    </w:p>
    <w:p w14:paraId="6EFFA1C0" w14:textId="77777777" w:rsidR="00DD54E8" w:rsidRDefault="00E63556">
      <w:pPr>
        <w:pStyle w:val="Heading2"/>
      </w:pPr>
      <w:r>
        <w:t>2.3 Why AI Is a Reasonable Tool Here</w:t>
      </w:r>
    </w:p>
    <w:p w14:paraId="5FED3636" w14:textId="77777777" w:rsidR="00DD54E8" w:rsidRDefault="00E63556">
      <w:pPr>
        <w:spacing w:after="120" w:line="264" w:lineRule="auto"/>
      </w:pPr>
      <w:r>
        <w:t>Each individual signal above is something a rule, a regression, or a small</w:t>
      </w:r>
      <w:r>
        <w:t xml:space="preserve"> machine-learning model can estimate reasonably well from historical data — procurement risk from supplier reliability and lead times, demand elasticity from a price/quantity history, inventory pressure from stock-to-velocity ratios. The genuinely hard par</w:t>
      </w:r>
      <w:r>
        <w:t>t is combining four (or five, with events) such signals into one number per product, per store, per moment, in a way that adapts to the retailer's own strategy and to the data the retailer actually has available right now. This system treats that combinati</w:t>
      </w:r>
      <w:r>
        <w:t>on step itself as the machine-learning problem — not “predict the price” directly, but “predict how much each specialist engine's opinion should count” — which keeps every individual engine simple, inspectable, and independently testable while still lettin</w:t>
      </w:r>
      <w:r>
        <w:t>g overall pricing behaviour be learned rather than hand-coded.</w:t>
      </w:r>
    </w:p>
    <w:p w14:paraId="2A45B260" w14:textId="77777777" w:rsidR="00DD54E8" w:rsidRDefault="00E63556">
      <w:pPr>
        <w:pStyle w:val="Heading2"/>
      </w:pPr>
      <w:r>
        <w:t>2.4 Motivation</w:t>
      </w:r>
    </w:p>
    <w:p w14:paraId="4ED8D0E9" w14:textId="77777777" w:rsidR="00DD54E8" w:rsidRDefault="00E63556">
      <w:pPr>
        <w:spacing w:after="120" w:line="264" w:lineRule="auto"/>
      </w:pPr>
      <w:r>
        <w:t xml:space="preserve">The motivation was to build a pricing system that is honest about uncertainty and data scarcity rather than assuming every SKU has rich historical data. New products, low-volume </w:t>
      </w:r>
      <w:r>
        <w:t>stores, and retailers just starting to digitise sales records are the normal case in much of retail, so the system was designed with an explicit confidence mechanism from the start: pricing decisions made with little sales history say so, lean more heavily</w:t>
      </w:r>
      <w:r>
        <w:t xml:space="preserve"> on procurement, inventory, and competitor signals instead of an under-trained demand model, and visibly report a confidence score and level alongside every recommendation.</w:t>
      </w:r>
    </w:p>
    <w:p w14:paraId="6ED351C9" w14:textId="77777777" w:rsidR="00DD54E8" w:rsidRDefault="00E63556">
      <w:pPr>
        <w:pStyle w:val="Heading1"/>
      </w:pPr>
      <w:r>
        <w:t>3. Problem Statement</w:t>
      </w:r>
    </w:p>
    <w:p w14:paraId="3BF56F60" w14:textId="77777777" w:rsidR="00DD54E8" w:rsidRDefault="00E63556">
      <w:pPr>
        <w:spacing w:after="120" w:line="264" w:lineRule="auto"/>
      </w:pPr>
      <w:r>
        <w:t>Traditional retail pricing approaches share structural weaknes</w:t>
      </w:r>
      <w:r>
        <w:t>ses that this system was built to address directly.</w:t>
      </w:r>
    </w:p>
    <w:p w14:paraId="51BE8A52" w14:textId="77777777" w:rsidR="00DD54E8" w:rsidRDefault="00E63556">
      <w:pPr>
        <w:pStyle w:val="Heading2"/>
      </w:pPr>
      <w:r>
        <w:t>3.1 Static and Manual Pricing</w:t>
      </w:r>
    </w:p>
    <w:p w14:paraId="15CD3A77" w14:textId="77777777" w:rsidR="00DD54E8" w:rsidRDefault="00E63556">
      <w:pPr>
        <w:spacing w:after="120" w:line="264" w:lineRule="auto"/>
      </w:pPr>
      <w:r>
        <w:t>A price set once at product launch and revisited only occasionally cannot react to inventory build-up, a competitor's promotion, or a sudden local demand spike. Manual re-pri</w:t>
      </w:r>
      <w:r>
        <w:t>cing by category managers does react, but it scales poorly across many SKUs and store locations, and the reasoning behind any single price change is rarely recorded anywhere a future analyst could audit it.</w:t>
      </w:r>
    </w:p>
    <w:p w14:paraId="7D48B66D" w14:textId="77777777" w:rsidR="00DD54E8" w:rsidRDefault="00E63556">
      <w:pPr>
        <w:pStyle w:val="Heading2"/>
      </w:pPr>
      <w:r>
        <w:t>3.2 Inventory-Blind Pricing and Avoidable Losses</w:t>
      </w:r>
    </w:p>
    <w:p w14:paraId="698B7393" w14:textId="77777777" w:rsidR="00DD54E8" w:rsidRDefault="00E63556">
      <w:pPr>
        <w:spacing w:after="120" w:line="264" w:lineRule="auto"/>
      </w:pPr>
      <w:r>
        <w:t>Stock that sits too long incurs holding cost and risks spoilage or obsolescence (the product catalogue carries a shelf-life field for exactly this reason), while stock that runs out loses sales outright. A pricing approach that ignores current stock-to-vel</w:t>
      </w:r>
      <w:r>
        <w:t>ocity ratios cannot proactively discount ageing overstock or proactively protect a thinning supply by nudging price upward before a stockout actually happens.</w:t>
      </w:r>
    </w:p>
    <w:p w14:paraId="25DDB189" w14:textId="77777777" w:rsidR="00DD54E8" w:rsidRDefault="00E63556">
      <w:pPr>
        <w:pStyle w:val="Heading2"/>
      </w:pPr>
      <w:r>
        <w:t>3.3 Competitor Pricing as a Moving Target</w:t>
      </w:r>
    </w:p>
    <w:p w14:paraId="44F09429" w14:textId="77777777" w:rsidR="00DD54E8" w:rsidRDefault="00E63556">
      <w:pPr>
        <w:spacing w:after="120" w:line="264" w:lineRule="auto"/>
      </w:pPr>
      <w:r>
        <w:lastRenderedPageBreak/>
        <w:t>Competitor prices, promotions, and ratings change frequ</w:t>
      </w:r>
      <w:r>
        <w:t>ently and asymmetrically across regions. Pricing decisions that do not explicitly track a live competitor band risk losing price-sensitive volume to a near-identical product sold a few percent cheaper nearby.</w:t>
      </w:r>
    </w:p>
    <w:p w14:paraId="5C70B5FF" w14:textId="77777777" w:rsidR="00DD54E8" w:rsidRDefault="00E63556">
      <w:pPr>
        <w:pStyle w:val="Heading2"/>
      </w:pPr>
      <w:r>
        <w:t>3.4 Demand Uncertainty and Event-Driven Spikes</w:t>
      </w:r>
    </w:p>
    <w:p w14:paraId="6B02CDF4" w14:textId="77777777" w:rsidR="00DD54E8" w:rsidRDefault="00E63556">
      <w:pPr>
        <w:spacing w:after="120" w:line="264" w:lineRule="auto"/>
      </w:pPr>
      <w:r>
        <w:t>Demand elasticity is not a fixed number; it shifts with season, promotions, and short-lived local events such as festivals, sports matches, or concerts that can temporarily multiply footfall and category-specific demand near a store. A system that only loo</w:t>
      </w:r>
      <w:r>
        <w:t>ks at historical averages misses both the upside of capturing extra demand during a surge and the risk of over-pricing a low-velocity SKU on an ordinary day.</w:t>
      </w:r>
    </w:p>
    <w:p w14:paraId="65A3ED12" w14:textId="77777777" w:rsidR="00DD54E8" w:rsidRDefault="00E63556">
      <w:pPr>
        <w:pStyle w:val="Heading2"/>
      </w:pPr>
      <w:r>
        <w:t>3.5 Summary of Business Limitations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00"/>
      </w:tblGrid>
      <w:tr w:rsidR="00DD54E8" w14:paraId="32E84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A6E0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Traditional Limitation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C952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Consequence</w:t>
            </w:r>
          </w:p>
        </w:tc>
      </w:tr>
      <w:tr w:rsidR="00DD54E8" w14:paraId="475585E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828E" w14:textId="77777777" w:rsidR="00DD54E8" w:rsidRDefault="00E63556">
            <w:r>
              <w:rPr>
                <w:sz w:val="18"/>
                <w:szCs w:val="18"/>
              </w:rPr>
              <w:t>Fixed or rarely-updated prices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2D44" w14:textId="77777777" w:rsidR="00DD54E8" w:rsidRDefault="00E63556">
            <w:r>
              <w:rPr>
                <w:sz w:val="18"/>
                <w:szCs w:val="18"/>
              </w:rPr>
              <w:t>Missed revenue on high-demand days; lost margin on low-demand days</w:t>
            </w:r>
          </w:p>
        </w:tc>
      </w:tr>
      <w:tr w:rsidR="00DD54E8" w14:paraId="6A01926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01CF" w14:textId="77777777" w:rsidR="00DD54E8" w:rsidRDefault="00E63556">
            <w:r>
              <w:rPr>
                <w:sz w:val="18"/>
                <w:szCs w:val="18"/>
              </w:rPr>
              <w:t>No inventory awareness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2FD4" w14:textId="77777777" w:rsidR="00DD54E8" w:rsidRDefault="00E63556">
            <w:r>
              <w:rPr>
                <w:sz w:val="18"/>
                <w:szCs w:val="18"/>
              </w:rPr>
              <w:t>Overstock write-offs; avoidable stockouts on fast movers</w:t>
            </w:r>
          </w:p>
        </w:tc>
      </w:tr>
      <w:tr w:rsidR="00DD54E8" w14:paraId="2D7637B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A68C" w14:textId="77777777" w:rsidR="00DD54E8" w:rsidRDefault="00E63556">
            <w:r>
              <w:rPr>
                <w:sz w:val="18"/>
                <w:szCs w:val="18"/>
              </w:rPr>
              <w:t>No live competitor tracking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26BE" w14:textId="77777777" w:rsidR="00DD54E8" w:rsidRDefault="00E63556">
            <w:r>
              <w:rPr>
                <w:sz w:val="18"/>
                <w:szCs w:val="18"/>
              </w:rPr>
              <w:t>Loss of price-sensitive customers to better-positioned competitors</w:t>
            </w:r>
          </w:p>
        </w:tc>
      </w:tr>
      <w:tr w:rsidR="00DD54E8" w14:paraId="633B15C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4884" w14:textId="77777777" w:rsidR="00DD54E8" w:rsidRDefault="00E63556">
            <w:r>
              <w:rPr>
                <w:sz w:val="18"/>
                <w:szCs w:val="18"/>
              </w:rPr>
              <w:t>No event awareness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AC0B" w14:textId="77777777" w:rsidR="00DD54E8" w:rsidRDefault="00E63556">
            <w:r>
              <w:rPr>
                <w:sz w:val="18"/>
                <w:szCs w:val="18"/>
              </w:rPr>
              <w:t>Foregone revenue during predictable local demand surges</w:t>
            </w:r>
          </w:p>
        </w:tc>
      </w:tr>
      <w:tr w:rsidR="00DD54E8" w14:paraId="57E026D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A5BD" w14:textId="77777777" w:rsidR="00DD54E8" w:rsidRDefault="00E63556">
            <w:r>
              <w:rPr>
                <w:sz w:val="18"/>
                <w:szCs w:val="18"/>
              </w:rPr>
              <w:t>No audit trail</w:t>
            </w:r>
          </w:p>
        </w:tc>
        <w:tc>
          <w:tcPr>
            <w:tcW w:w="6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43EF" w14:textId="77777777" w:rsidR="00DD54E8" w:rsidRDefault="00E63556">
            <w:r>
              <w:rPr>
                <w:sz w:val="18"/>
                <w:szCs w:val="18"/>
              </w:rPr>
              <w:t>Pricing decisions cannot be reviewed, explained, or improved over time</w:t>
            </w:r>
          </w:p>
        </w:tc>
      </w:tr>
    </w:tbl>
    <w:p w14:paraId="4D3E6849" w14:textId="77777777" w:rsidR="00DD54E8" w:rsidRDefault="00E63556">
      <w:pPr>
        <w:pStyle w:val="Heading1"/>
      </w:pPr>
      <w:r>
        <w:t>4. Proposed Solution</w:t>
      </w:r>
    </w:p>
    <w:p w14:paraId="6E33871E" w14:textId="77777777" w:rsidR="00DD54E8" w:rsidRDefault="00E63556">
      <w:pPr>
        <w:spacing w:after="120" w:line="264" w:lineRule="auto"/>
      </w:pPr>
      <w:r>
        <w:t>The system answers each weakness above with a dedicated, narrowly-scoped component rather than one large model trying to learn everything at once. Four specialist engines (E1–E4) each own exactly one business dimension — procurement and supply risk, demand</w:t>
      </w:r>
      <w:r>
        <w:t xml:space="preserve"> elasticity, inventory dynamics, and competitor/market intelligence — and a fifth engine (E5) captures event-driven demand surges as a separate, clearly-labelled add-on rather than folding it into the same model as everyday demand.</w:t>
      </w:r>
    </w:p>
    <w:p w14:paraId="49D3787E" w14:textId="77777777" w:rsidR="00DD54E8" w:rsidRDefault="00E63556">
      <w:pPr>
        <w:spacing w:after="120" w:line="264" w:lineRule="auto"/>
      </w:pPr>
      <w:r>
        <w:t>Two more layers sit on t</w:t>
      </w:r>
      <w:r>
        <w:t xml:space="preserve">op of the specialists. A dynamic-weighting layer (Layer 2) is a trained </w:t>
      </w:r>
      <w:proofErr w:type="spellStart"/>
      <w:r>
        <w:t>XGBoost</w:t>
      </w:r>
      <w:proofErr w:type="spellEnd"/>
      <w:r>
        <w:t xml:space="preserve"> multi-output model that predicts, for a given product, retailer type, business strategy, and region, how much each engine's signal should be trusted for this particular pricing</w:t>
      </w:r>
      <w:r>
        <w:t xml:space="preserve"> decision — instead of one fixed formula applied uniformly to every product and retailer. An optimization and arbitration layer (Layer 3) then generates a realistic set of candidate prices anchored on the specialists' outputs, discards any candidate that v</w:t>
      </w:r>
      <w:r>
        <w:t>iolates a hard business rule (most importantly, never price below the procurement safety floor), scores every surviving candidate against all four specialist objectives using the Layer 2 weights, and selects the highest-scoring candidate as the final recom</w:t>
      </w:r>
      <w:r>
        <w:t>mendation.</w:t>
      </w:r>
    </w:p>
    <w:p w14:paraId="50C25782" w14:textId="77777777" w:rsidR="00DD54E8" w:rsidRDefault="00E63556">
      <w:pPr>
        <w:spacing w:after="120" w:line="264" w:lineRule="auto"/>
      </w:pPr>
      <w:r>
        <w:t>Two further design choices keep the system honest about its own limitations. First, a customer data profile continuously tracks how much sales history is actually available and feeds a confidence score into both the weighting layer (automaticall</w:t>
      </w:r>
      <w:r>
        <w:t>y down-weighting an under-trained demand engine) and the user-facing explanation. Second, every pricing run is persisted with its full numeric breakdown and is checked against four hard-coded alert rules, giving the system a standing audit trail and a basi</w:t>
      </w:r>
      <w:r>
        <w:t>c early-warning mechanism without any separate monitoring stack.</w:t>
      </w:r>
    </w:p>
    <w:p w14:paraId="4AA3F8FB" w14:textId="77777777" w:rsidR="00DD54E8" w:rsidRDefault="00E63556">
      <w:pPr>
        <w:pStyle w:val="Heading1"/>
      </w:pPr>
      <w:r>
        <w:t>5. System Architecture</w:t>
      </w:r>
    </w:p>
    <w:p w14:paraId="0F939E76" w14:textId="77777777" w:rsidR="00DD54E8" w:rsidRDefault="00E63556">
      <w:pPr>
        <w:spacing w:after="120" w:line="264" w:lineRule="auto"/>
      </w:pPr>
      <w:r>
        <w:t>The system follows a layered pipeline architecture rather than a classic MVC pattern: data flows downward through clearly separated stages — presentation, service, orch</w:t>
      </w:r>
      <w:r>
        <w:t xml:space="preserve">estration, business-logic engines, machine-learning weighting, and optimization — and persistence is reached from several layers simultaneously through flat CSV </w:t>
      </w:r>
      <w:r>
        <w:lastRenderedPageBreak/>
        <w:t>files rather than through one dedicated data-access layer. The diagram below summarises the arc</w:t>
      </w:r>
      <w:r>
        <w:t>hitecture as actually implemented.</w:t>
      </w:r>
    </w:p>
    <w:p w14:paraId="2D32D036" w14:textId="77777777" w:rsidR="00DD54E8" w:rsidRDefault="00E63556">
      <w:pPr>
        <w:pStyle w:val="Heading2"/>
      </w:pPr>
      <w:r>
        <w:t>5.1 High-Level Pipeline</w:t>
      </w:r>
    </w:p>
    <w:p w14:paraId="116A7C11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>Retail Data (Products, Sales, Inventory, Procurement, Competitors)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Layer 1 -- Specialist Engines (run sequentially per request)</w:t>
      </w:r>
      <w:r>
        <w:rPr>
          <w:rFonts w:ascii="Consolas" w:eastAsia="Consolas" w:hAnsi="Consolas" w:cs="Consolas"/>
          <w:sz w:val="18"/>
          <w:szCs w:val="18"/>
        </w:rPr>
        <w:br/>
        <w:t xml:space="preserve">  +---------+ +---------+ +---------+ +----</w:t>
      </w:r>
      <w:r>
        <w:rPr>
          <w:rFonts w:ascii="Consolas" w:eastAsia="Consolas" w:hAnsi="Consolas" w:cs="Consolas"/>
          <w:sz w:val="18"/>
          <w:szCs w:val="18"/>
        </w:rPr>
        <w:t>-----+ +---------+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|   E1    | |   E2    | |   E3    | |   E4    | |   E5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|Procure- | | Demand  | |Inventory| |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</w:t>
      </w:r>
      <w:proofErr w:type="spellEnd"/>
      <w:r>
        <w:rPr>
          <w:rFonts w:ascii="Consolas" w:eastAsia="Consolas" w:hAnsi="Consolas" w:cs="Consolas"/>
          <w:sz w:val="18"/>
          <w:szCs w:val="18"/>
        </w:rPr>
        <w:t>-  | |  Event  |</w:t>
      </w:r>
      <w:r>
        <w:rPr>
          <w:rFonts w:ascii="Consolas" w:eastAsia="Consolas" w:hAnsi="Consolas" w:cs="Consolas"/>
          <w:sz w:val="18"/>
          <w:szCs w:val="18"/>
        </w:rPr>
        <w:br/>
        <w:t xml:space="preserve">  |</w:t>
      </w:r>
      <w:proofErr w:type="spellStart"/>
      <w:r>
        <w:rPr>
          <w:rFonts w:ascii="Consolas" w:eastAsia="Consolas" w:hAnsi="Consolas" w:cs="Consolas"/>
          <w:sz w:val="18"/>
          <w:szCs w:val="18"/>
        </w:rPr>
        <w:t>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Risk| |Elastic- | |Dynamics | |</w:t>
      </w:r>
      <w:proofErr w:type="spellStart"/>
      <w:r>
        <w:rPr>
          <w:rFonts w:ascii="Consolas" w:eastAsia="Consolas" w:hAnsi="Consolas" w:cs="Consolas"/>
          <w:sz w:val="18"/>
          <w:szCs w:val="18"/>
        </w:rPr>
        <w:t>itor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| |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Intellig</w:t>
      </w:r>
      <w:proofErr w:type="spellEnd"/>
      <w:r>
        <w:rPr>
          <w:rFonts w:ascii="Consolas" w:eastAsia="Consolas" w:hAnsi="Consolas" w:cs="Consolas"/>
          <w:sz w:val="18"/>
          <w:szCs w:val="18"/>
        </w:rPr>
        <w:t>-|</w:t>
      </w:r>
      <w:r>
        <w:rPr>
          <w:rFonts w:ascii="Consolas" w:eastAsia="Consolas" w:hAnsi="Consolas" w:cs="Consolas"/>
          <w:sz w:val="18"/>
          <w:szCs w:val="18"/>
        </w:rPr>
        <w:br/>
        <w:t xml:space="preserve">  |         | |</w:t>
      </w:r>
      <w:proofErr w:type="spellStart"/>
      <w:r>
        <w:rPr>
          <w:rFonts w:ascii="Consolas" w:eastAsia="Consolas" w:hAnsi="Consolas" w:cs="Consolas"/>
          <w:sz w:val="18"/>
          <w:szCs w:val="18"/>
        </w:rPr>
        <w:t>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| |         | |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Intellig</w:t>
      </w:r>
      <w:proofErr w:type="spellEnd"/>
      <w:r>
        <w:rPr>
          <w:rFonts w:ascii="Consolas" w:eastAsia="Consolas" w:hAnsi="Consolas" w:cs="Consolas"/>
          <w:sz w:val="18"/>
          <w:szCs w:val="18"/>
        </w:rPr>
        <w:t>.| |</w:t>
      </w:r>
      <w:proofErr w:type="spellStart"/>
      <w:r>
        <w:rPr>
          <w:rFonts w:ascii="Consolas" w:eastAsia="Consolas" w:hAnsi="Consolas" w:cs="Consolas"/>
          <w:sz w:val="18"/>
          <w:szCs w:val="18"/>
        </w:rPr>
        <w:t>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+---------+ +---------+ +---------+ +---------+ +---------+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  unified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pricing_state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(all 5 outputs)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Layer 2 -- Feature Builder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Multi-Output Weight Model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  predicts E1..E4 weights (E5 wei</w:t>
      </w:r>
      <w:r>
        <w:rPr>
          <w:rFonts w:ascii="Consolas" w:eastAsia="Consolas" w:hAnsi="Consolas" w:cs="Consolas"/>
          <w:sz w:val="18"/>
          <w:szCs w:val="18"/>
        </w:rPr>
        <w:t>ght fixed at 0.0)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Layer 3 -- Candidate Generation -&gt; Constraint Filtering -&gt;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Weighted Scoring -&gt; Final Selection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Post-optimization Event Uplift Blend (if an event is active)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Fin</w:t>
      </w:r>
      <w:r>
        <w:rPr>
          <w:rFonts w:ascii="Consolas" w:eastAsia="Consolas" w:hAnsi="Consolas" w:cs="Consolas"/>
          <w:sz w:val="18"/>
          <w:szCs w:val="18"/>
        </w:rPr>
        <w:t>al Price + Confidence + Explanation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+--&gt; pricing_history.csv (audit trail)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+--&gt; alerts.csv (rule-based operational warnings)</w:t>
      </w:r>
    </w:p>
    <w:p w14:paraId="3D26407D" w14:textId="4D0CFA22" w:rsidR="00DD54E8" w:rsidRDefault="00E63556">
      <w:pPr>
        <w:spacing w:before="60" w:after="20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5.1 — End-to-end pricing pipeline, from raw retail data to the final explained price</w:t>
      </w:r>
      <w:r>
        <w:rPr>
          <w:i/>
          <w:iCs/>
          <w:color w:val="595959"/>
          <w:sz w:val="18"/>
          <w:szCs w:val="18"/>
        </w:rPr>
        <w:t>.</w:t>
      </w:r>
    </w:p>
    <w:p w14:paraId="16E90C73" w14:textId="77777777" w:rsidR="00721D1D" w:rsidRDefault="00721D1D">
      <w:pPr>
        <w:spacing w:before="60" w:after="200"/>
      </w:pPr>
    </w:p>
    <w:p w14:paraId="7F84CA9B" w14:textId="77777777" w:rsidR="00DD54E8" w:rsidRDefault="00E63556">
      <w:pPr>
        <w:pStyle w:val="Heading2"/>
      </w:pPr>
      <w:r>
        <w:t>5.2 Layered Dependency View</w:t>
      </w:r>
    </w:p>
    <w:p w14:paraId="245D9C4A" w14:textId="77777777" w:rsidR="00DD54E8" w:rsidRDefault="00E63556">
      <w:pPr>
        <w:spacing w:after="120" w:line="264" w:lineRule="auto"/>
      </w:pPr>
      <w:r>
        <w:t>Communication between layers in the implemented system follows the pattern below.</w:t>
      </w:r>
    </w:p>
    <w:p w14:paraId="36417FA7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Presentation   frontend/pages/*.py            (10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r>
        <w:rPr>
          <w:rFonts w:ascii="Consolas" w:eastAsia="Consolas" w:hAnsi="Consolas" w:cs="Consolas"/>
          <w:sz w:val="18"/>
          <w:szCs w:val="18"/>
        </w:rPr>
        <w:t>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pages)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>Service        frontend/services/*.py         (8 service modules)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>Orchestration  backend/pipeline/pricing_pipeline.py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>Business Logic backend/layer1/* , backend/engines/*   (E1-E5)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>ML Layer       backend/layer2/</w:t>
      </w:r>
      <w:r>
        <w:rPr>
          <w:rFonts w:ascii="Consolas" w:eastAsia="Consolas" w:hAnsi="Consolas" w:cs="Consolas"/>
          <w:sz w:val="18"/>
          <w:szCs w:val="18"/>
        </w:rPr>
        <w:t>*                (feature build + weight predict)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>Optimization   backend/layer3/*                (candidates, constraints, scoring, selection)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Persistence    CSV files under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customer_data</w:t>
      </w:r>
      <w:proofErr w:type="spellEnd"/>
      <w:r>
        <w:rPr>
          <w:rFonts w:ascii="Consolas" w:eastAsia="Consolas" w:hAnsi="Consolas" w:cs="Consolas"/>
          <w:sz w:val="18"/>
          <w:szCs w:val="18"/>
        </w:rPr>
        <w:t>/, history/, models/</w:t>
      </w:r>
    </w:p>
    <w:p w14:paraId="68014EDB" w14:textId="77777777" w:rsidR="00721D1D" w:rsidRDefault="00721D1D">
      <w:pPr>
        <w:spacing w:before="240"/>
        <w:jc w:val="center"/>
      </w:pPr>
    </w:p>
    <w:p w14:paraId="4A21872E" w14:textId="77777777" w:rsidR="00721D1D" w:rsidRDefault="00721D1D" w:rsidP="00721D1D">
      <w:pPr>
        <w:spacing w:before="240"/>
      </w:pPr>
    </w:p>
    <w:p w14:paraId="0D1E3C4C" w14:textId="77777777" w:rsidR="00721D1D" w:rsidRDefault="00721D1D" w:rsidP="00721D1D">
      <w:pPr>
        <w:spacing w:before="240"/>
      </w:pPr>
    </w:p>
    <w:p w14:paraId="0696CF06" w14:textId="51509B09" w:rsidR="00721D1D" w:rsidRDefault="00721D1D" w:rsidP="00721D1D">
      <w:pPr>
        <w:spacing w:before="2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A8AA92" wp14:editId="5E4ECA93">
            <wp:simplePos x="0" y="0"/>
            <wp:positionH relativeFrom="column">
              <wp:posOffset>1647336</wp:posOffset>
            </wp:positionH>
            <wp:positionV relativeFrom="paragraph">
              <wp:posOffset>149714</wp:posOffset>
            </wp:positionV>
            <wp:extent cx="2926080" cy="3607435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7-01_0029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AE910" w14:textId="6DC247FD" w:rsidR="00DD54E8" w:rsidRDefault="00721D1D" w:rsidP="00721D1D">
      <w:pPr>
        <w:spacing w:before="240"/>
      </w:pPr>
      <w:r>
        <w:br w:type="textWrapping" w:clear="all"/>
      </w:r>
    </w:p>
    <w:p w14:paraId="485BB18D" w14:textId="77777777" w:rsidR="00DD54E8" w:rsidRDefault="00E63556">
      <w:pPr>
        <w:jc w:val="center"/>
      </w:pPr>
      <w:r>
        <w:rPr>
          <w:i/>
          <w:color w:val="595959"/>
          <w:sz w:val="18"/>
        </w:rPr>
        <w:t xml:space="preserve">Figure 5.2a — Layered </w:t>
      </w:r>
      <w:r>
        <w:rPr>
          <w:i/>
          <w:color w:val="595959"/>
          <w:sz w:val="18"/>
        </w:rPr>
        <w:t>dependency diagram (Presentation → Service → Pipeline → Engines → Persistence).</w:t>
      </w:r>
    </w:p>
    <w:p w14:paraId="00B7448B" w14:textId="77777777" w:rsidR="00DD54E8" w:rsidRDefault="00E63556">
      <w:pPr>
        <w:spacing w:before="240"/>
        <w:jc w:val="center"/>
      </w:pPr>
      <w:r>
        <w:rPr>
          <w:noProof/>
        </w:rPr>
        <w:drawing>
          <wp:inline distT="0" distB="0" distL="0" distR="0" wp14:anchorId="723AAB31" wp14:editId="4FC663F8">
            <wp:extent cx="5029200" cy="2604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7-01_00395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4591" w14:textId="77777777" w:rsidR="00DD54E8" w:rsidRDefault="00E63556">
      <w:pPr>
        <w:jc w:val="center"/>
      </w:pPr>
      <w:r>
        <w:rPr>
          <w:i/>
          <w:color w:val="595959"/>
          <w:sz w:val="18"/>
        </w:rPr>
        <w:t>Figure 5.2b — Full system component tree: app.py through all backend modules to flat-file storage.</w:t>
      </w:r>
    </w:p>
    <w:p w14:paraId="0AF28094" w14:textId="77777777" w:rsidR="00DD54E8" w:rsidRDefault="00E63556">
      <w:pPr>
        <w:pStyle w:val="Heading2"/>
      </w:pPr>
      <w:r>
        <w:t>5.3 Why the Pipeline Runs Sequentially</w:t>
      </w:r>
    </w:p>
    <w:p w14:paraId="143B75E3" w14:textId="77777777" w:rsidR="00DD54E8" w:rsidRDefault="00E63556">
      <w:pPr>
        <w:spacing w:after="120" w:line="264" w:lineRule="auto"/>
      </w:pPr>
      <w:r>
        <w:t>Engines E1 through E5 execute one af</w:t>
      </w:r>
      <w:r>
        <w:t>ter another inside a single function call (</w:t>
      </w:r>
      <w:proofErr w:type="spellStart"/>
      <w:r>
        <w:t>run_coordinated_pricing</w:t>
      </w:r>
      <w:proofErr w:type="spellEnd"/>
      <w:r>
        <w:t xml:space="preserve"> in backend/pipeline/pricing_pipeline.py), each performing its own CSV reads. This is a deliberate simplicity trade-off: the engines have no data dependency on one another (E3's inventory re</w:t>
      </w:r>
      <w:r>
        <w:t xml:space="preserve">ad does not need E1's procurement output, for example), so they could in principle run concurrently, but for a single-user </w:t>
      </w:r>
      <w:proofErr w:type="spellStart"/>
      <w:r>
        <w:t>Streamlit</w:t>
      </w:r>
      <w:proofErr w:type="spellEnd"/>
      <w:r>
        <w:t xml:space="preserve"> session processing one pricing request at a time, sequential execution keeps the control flow easy to trace and debug, at t</w:t>
      </w:r>
      <w:r>
        <w:t>he cost of redundant reads of files such as products.csv that more than one engine independently loads.</w:t>
      </w:r>
    </w:p>
    <w:p w14:paraId="48264591" w14:textId="77777777" w:rsidR="00DD54E8" w:rsidRDefault="00E63556">
      <w:pPr>
        <w:pStyle w:val="Heading1"/>
      </w:pPr>
      <w:r>
        <w:lastRenderedPageBreak/>
        <w:t>6. Technology Stack</w:t>
      </w:r>
    </w:p>
    <w:p w14:paraId="7F47A16D" w14:textId="77777777" w:rsidR="00DD54E8" w:rsidRDefault="00E63556">
      <w:pPr>
        <w:spacing w:after="120" w:line="264" w:lineRule="auto"/>
      </w:pPr>
      <w:r>
        <w:t>Every technology listed below is actually imported and used somewhere in the live codebase; nothing here is aspirational.</w:t>
      </w:r>
    </w:p>
    <w:p w14:paraId="7A08E1B5" w14:textId="77777777" w:rsidR="00DD54E8" w:rsidRDefault="00E63556">
      <w:pPr>
        <w:pStyle w:val="Heading2"/>
      </w:pPr>
      <w:r>
        <w:t>6.1 Core S</w:t>
      </w:r>
      <w:r>
        <w:t>tack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64E28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DA8F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78E4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Role in the System</w:t>
            </w:r>
          </w:p>
        </w:tc>
      </w:tr>
      <w:tr w:rsidR="00DD54E8" w14:paraId="6705EA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57C9" w14:textId="77777777" w:rsidR="00DD54E8" w:rsidRDefault="00E63556">
            <w:r>
              <w:rPr>
                <w:sz w:val="18"/>
                <w:szCs w:val="18"/>
              </w:rPr>
              <w:t>Python 3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AA1C" w14:textId="77777777" w:rsidR="00DD54E8" w:rsidRDefault="00E63556">
            <w:r>
              <w:rPr>
                <w:sz w:val="18"/>
                <w:szCs w:val="18"/>
              </w:rPr>
              <w:t>Implementation language for the entire backend and frontend</w:t>
            </w:r>
          </w:p>
        </w:tc>
      </w:tr>
      <w:tr w:rsidR="00DD54E8" w14:paraId="1911C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EA35" w14:textId="77777777" w:rsidR="00DD54E8" w:rsidRDefault="00E63556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EAFD" w14:textId="77777777" w:rsidR="00DD54E8" w:rsidRDefault="00E63556">
            <w:r>
              <w:rPr>
                <w:sz w:val="18"/>
                <w:szCs w:val="18"/>
              </w:rPr>
              <w:t>Web application framework providing all 10 user-facing pages, forms, charts, and session state</w:t>
            </w:r>
          </w:p>
        </w:tc>
      </w:tr>
      <w:tr w:rsidR="00DD54E8" w14:paraId="6D361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5717" w14:textId="77777777" w:rsidR="00DD54E8" w:rsidRDefault="00E63556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2FDF9" w14:textId="77777777" w:rsidR="00DD54E8" w:rsidRDefault="00E63556">
            <w:r>
              <w:rPr>
                <w:sz w:val="18"/>
                <w:szCs w:val="18"/>
              </w:rPr>
              <w:t>Universal data-handling layer: every CSV read, join, filter, and aggregation in the codebase</w:t>
            </w:r>
          </w:p>
        </w:tc>
      </w:tr>
      <w:tr w:rsidR="00DD54E8" w14:paraId="38DAC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BBE5" w14:textId="77777777" w:rsidR="00DD54E8" w:rsidRDefault="00E63556">
            <w:r>
              <w:rPr>
                <w:sz w:val="18"/>
                <w:szCs w:val="18"/>
              </w:rPr>
              <w:t>NumPy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0D4B" w14:textId="77777777" w:rsidR="00DD54E8" w:rsidRDefault="00E63556">
            <w:r>
              <w:rPr>
                <w:sz w:val="18"/>
                <w:szCs w:val="18"/>
              </w:rPr>
              <w:t>Numeric operations — clipping, interpolation (</w:t>
            </w:r>
            <w:proofErr w:type="spellStart"/>
            <w:proofErr w:type="gramStart"/>
            <w:r>
              <w:rPr>
                <w:sz w:val="18"/>
                <w:szCs w:val="18"/>
              </w:rPr>
              <w:t>np.interp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for inventory pressure), array math in candidate generation and scoring</w:t>
            </w:r>
          </w:p>
        </w:tc>
      </w:tr>
      <w:tr w:rsidR="00DD54E8" w14:paraId="5423C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93BE" w14:textId="77777777" w:rsidR="00DD54E8" w:rsidRDefault="00E63556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(Extreme Gradient Boosting) (</w:t>
            </w:r>
            <w:proofErr w:type="spellStart"/>
            <w:r>
              <w:rPr>
                <w:sz w:val="18"/>
                <w:szCs w:val="18"/>
              </w:rPr>
              <w:t>XGBRegressor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BB49" w14:textId="77777777" w:rsidR="00DD54E8" w:rsidRDefault="00E63556">
            <w:r>
              <w:rPr>
                <w:sz w:val="18"/>
                <w:szCs w:val="18"/>
              </w:rPr>
              <w:t>Engine 2's per-customer demand model and Layer 2's multi-output engine-weight model</w:t>
            </w:r>
          </w:p>
        </w:tc>
      </w:tr>
      <w:tr w:rsidR="00DD54E8" w14:paraId="7B285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8063" w14:textId="77777777" w:rsidR="00DD54E8" w:rsidRDefault="00E63556"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58A3" w14:textId="77777777" w:rsidR="00DD54E8" w:rsidRDefault="00E63556">
            <w:proofErr w:type="spellStart"/>
            <w:r>
              <w:rPr>
                <w:sz w:val="18"/>
                <w:szCs w:val="18"/>
              </w:rPr>
              <w:t>MultiOutputRegressor</w:t>
            </w:r>
            <w:proofErr w:type="spellEnd"/>
            <w:r>
              <w:rPr>
                <w:sz w:val="18"/>
                <w:szCs w:val="18"/>
              </w:rPr>
              <w:t xml:space="preserve"> wrapper for Layer 2, </w:t>
            </w:r>
            <w:proofErr w:type="spellStart"/>
            <w:r>
              <w:rPr>
                <w:sz w:val="18"/>
                <w:szCs w:val="18"/>
              </w:rPr>
              <w:t>train_test_split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mean_squared_error</w:t>
            </w:r>
            <w:proofErr w:type="spellEnd"/>
            <w:r>
              <w:rPr>
                <w:sz w:val="18"/>
                <w:szCs w:val="18"/>
              </w:rPr>
              <w:t xml:space="preserve"> / r2_score evaluation metrics</w:t>
            </w:r>
          </w:p>
        </w:tc>
      </w:tr>
      <w:tr w:rsidR="00DD54E8" w14:paraId="654A0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9A1A" w14:textId="77777777" w:rsidR="00DD54E8" w:rsidRDefault="00E63556">
            <w:proofErr w:type="spellStart"/>
            <w:r>
              <w:rPr>
                <w:sz w:val="18"/>
                <w:szCs w:val="18"/>
              </w:rPr>
              <w:t>Joblib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B913" w14:textId="77777777" w:rsidR="00DD54E8" w:rsidRDefault="00E63556">
            <w:r>
              <w:rPr>
                <w:sz w:val="18"/>
                <w:szCs w:val="18"/>
              </w:rPr>
              <w:t>Serializes and deserializes trained models (Engine 2 model, Layer 2 model) to/from .</w:t>
            </w:r>
            <w:proofErr w:type="spellStart"/>
            <w:r>
              <w:rPr>
                <w:sz w:val="18"/>
                <w:szCs w:val="18"/>
              </w:rPr>
              <w:t>pkl</w:t>
            </w:r>
            <w:proofErr w:type="spellEnd"/>
            <w:r>
              <w:rPr>
                <w:sz w:val="18"/>
                <w:szCs w:val="18"/>
              </w:rPr>
              <w:t xml:space="preserve"> files</w:t>
            </w:r>
          </w:p>
        </w:tc>
      </w:tr>
      <w:tr w:rsidR="00DD54E8" w14:paraId="6FB5E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A8D1" w14:textId="77777777" w:rsidR="00DD54E8" w:rsidRDefault="00E63556">
            <w:proofErr w:type="spellStart"/>
            <w:r>
              <w:rPr>
                <w:sz w:val="18"/>
                <w:szCs w:val="18"/>
              </w:rPr>
              <w:t>Plotly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graph_objects</w:t>
            </w:r>
            <w:proofErr w:type="spellEnd"/>
            <w:r>
              <w:rPr>
                <w:sz w:val="18"/>
                <w:szCs w:val="18"/>
              </w:rPr>
              <w:t>, express)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4F1E" w14:textId="77777777" w:rsidR="00DD54E8" w:rsidRDefault="00E63556">
            <w:r>
              <w:rPr>
                <w:sz w:val="18"/>
                <w:szCs w:val="18"/>
              </w:rPr>
              <w:t>Interactive waterfall price-journey chart, demand curve plot, pricing-history trend and risk charts</w:t>
            </w:r>
          </w:p>
        </w:tc>
      </w:tr>
      <w:tr w:rsidR="00DD54E8" w14:paraId="42A0D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DFDC" w14:textId="77777777" w:rsidR="00DD54E8" w:rsidRDefault="00E63556">
            <w:r>
              <w:rPr>
                <w:sz w:val="18"/>
                <w:szCs w:val="18"/>
              </w:rPr>
              <w:t>Matplotlib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CF84" w14:textId="77777777" w:rsidR="00DD54E8" w:rsidRDefault="00E63556">
            <w:r>
              <w:rPr>
                <w:sz w:val="18"/>
                <w:szCs w:val="18"/>
              </w:rPr>
              <w:t>Engine 2's optional static demand-curve plot (</w:t>
            </w:r>
            <w:proofErr w:type="spellStart"/>
            <w:r>
              <w:rPr>
                <w:sz w:val="18"/>
                <w:szCs w:val="18"/>
              </w:rPr>
              <w:t>plot_curve</w:t>
            </w:r>
            <w:proofErr w:type="spellEnd"/>
            <w:r>
              <w:rPr>
                <w:sz w:val="18"/>
                <w:szCs w:val="18"/>
              </w:rPr>
              <w:t>), saved as a PNG file when explicitly requested</w:t>
            </w:r>
          </w:p>
        </w:tc>
      </w:tr>
      <w:tr w:rsidR="00DD54E8" w14:paraId="2AE89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9CA2" w14:textId="77777777" w:rsidR="00DD54E8" w:rsidRDefault="00E63556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CD38" w14:textId="77777777" w:rsidR="00DD54E8" w:rsidRDefault="00E63556">
            <w:r>
              <w:rPr>
                <w:sz w:val="18"/>
                <w:szCs w:val="18"/>
              </w:rPr>
              <w:t>Reads .xlsx uploads for sales, inventory, and competitor data ingestion</w:t>
            </w:r>
          </w:p>
        </w:tc>
      </w:tr>
      <w:tr w:rsidR="00DD54E8" w14:paraId="75E38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D615" w14:textId="77777777" w:rsidR="00DD54E8" w:rsidRDefault="00E63556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B47A" w14:textId="77777777" w:rsidR="00DD54E8" w:rsidRDefault="00E63556">
            <w:r>
              <w:rPr>
                <w:sz w:val="18"/>
                <w:szCs w:val="18"/>
              </w:rPr>
              <w:t xml:space="preserve">Test runner for the 13 </w:t>
            </w:r>
            <w:proofErr w:type="spellStart"/>
            <w:r>
              <w:rPr>
                <w:sz w:val="18"/>
                <w:szCs w:val="18"/>
              </w:rPr>
              <w:t>colocated</w:t>
            </w:r>
            <w:proofErr w:type="spellEnd"/>
            <w:r>
              <w:rPr>
                <w:sz w:val="18"/>
                <w:szCs w:val="18"/>
              </w:rPr>
              <w:t xml:space="preserve"> unit/integration test modules</w:t>
            </w:r>
          </w:p>
        </w:tc>
      </w:tr>
    </w:tbl>
    <w:p w14:paraId="34904537" w14:textId="77777777" w:rsidR="00DD54E8" w:rsidRDefault="00E63556">
      <w:pPr>
        <w:pStyle w:val="Heading2"/>
      </w:pPr>
      <w:r>
        <w:t>6.2 Why These Choices Make Sense for the Project's Scale</w:t>
      </w:r>
    </w:p>
    <w:p w14:paraId="1DBC16B0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 xml:space="preserve"> removes the need to hand-build a separate REST API and a separate frontend framework, which is appropriate for a single-operator console rather than a multi-tenant SaaS product.</w:t>
      </w:r>
    </w:p>
    <w:p w14:paraId="53BF3142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proofErr w:type="spellStart"/>
      <w:r>
        <w:t>XGBoost</w:t>
      </w:r>
      <w:proofErr w:type="spellEnd"/>
      <w:r>
        <w:t xml:space="preserve"> was</w:t>
      </w:r>
      <w:r>
        <w:t xml:space="preserve"> chosen over deep learning (the project's own design notes explicitly call out avoiding LSTMs) because gradient-boosted trees handle the tabular, moderately-sized, mixed categorical/numeric feature sets used here — sales history rows for Engine 2, engine-s</w:t>
      </w:r>
      <w:r>
        <w:t>ignal vectors for Layer 2 — efficiently and with less hyperparameter sensitivity than a neural sequence model.</w:t>
      </w:r>
    </w:p>
    <w:p w14:paraId="68D18A37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t>CSV-based persistence (instead of a database) keeps the project runnable with zero external infrastructure, at the cost of the scaling, concurren</w:t>
      </w:r>
      <w:r>
        <w:t>cy, and query-performance ceiling that a real multi-store deployment would eventually hit.</w:t>
      </w:r>
    </w:p>
    <w:p w14:paraId="49B046A2" w14:textId="77777777" w:rsidR="00DD54E8" w:rsidRDefault="00E63556">
      <w:pPr>
        <w:pStyle w:val="Heading1"/>
      </w:pPr>
      <w:r>
        <w:t>7. Project Structure</w:t>
      </w:r>
    </w:p>
    <w:p w14:paraId="0A9288DA" w14:textId="77777777" w:rsidR="00DD54E8" w:rsidRDefault="00E63556">
      <w:pPr>
        <w:spacing w:after="120" w:line="264" w:lineRule="auto"/>
      </w:pPr>
      <w:r>
        <w:t>The repository is organised into a backend package, a frontend package, and several flat-file data directories.</w:t>
      </w:r>
    </w:p>
    <w:p w14:paraId="3298B810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>pricing-system/</w:t>
      </w:r>
      <w:r>
        <w:rPr>
          <w:rFonts w:ascii="Consolas" w:eastAsia="Consolas" w:hAnsi="Consolas" w:cs="Consolas"/>
          <w:sz w:val="18"/>
          <w:szCs w:val="18"/>
        </w:rPr>
        <w:br/>
        <w:t xml:space="preserve">|-- app.py      </w:t>
      </w:r>
      <w:r>
        <w:rPr>
          <w:rFonts w:ascii="Consolas" w:eastAsia="Consolas" w:hAnsi="Consolas" w:cs="Consolas"/>
          <w:sz w:val="18"/>
          <w:szCs w:val="18"/>
        </w:rPr>
        <w:t xml:space="preserve">                Entry point: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migrations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page router</w:t>
      </w:r>
      <w:r>
        <w:rPr>
          <w:rFonts w:ascii="Consolas" w:eastAsia="Consolas" w:hAnsi="Consolas" w:cs="Consolas"/>
          <w:sz w:val="18"/>
          <w:szCs w:val="18"/>
        </w:rPr>
        <w:br/>
        <w:t>|-- backend/</w:t>
      </w:r>
      <w:r>
        <w:rPr>
          <w:rFonts w:ascii="Consolas" w:eastAsia="Consolas" w:hAnsi="Consolas" w:cs="Consolas"/>
          <w:sz w:val="18"/>
          <w:szCs w:val="18"/>
        </w:rPr>
        <w:br/>
        <w:t>|   |-- config.py               Centralized paths &amp; thresholds, test/prod path routing</w:t>
      </w:r>
      <w:r>
        <w:rPr>
          <w:rFonts w:ascii="Consolas" w:eastAsia="Consolas" w:hAnsi="Consolas" w:cs="Consolas"/>
          <w:sz w:val="18"/>
          <w:szCs w:val="18"/>
        </w:rPr>
        <w:br/>
        <w:t>|   |-- pipeline/</w:t>
      </w:r>
      <w:r>
        <w:rPr>
          <w:rFonts w:ascii="Consolas" w:eastAsia="Consolas" w:hAnsi="Consolas" w:cs="Consolas"/>
          <w:sz w:val="18"/>
          <w:szCs w:val="18"/>
        </w:rPr>
        <w:br/>
        <w:t>|   |   `-- pricing_pipeline.py Orchestrates E1-E5 -&gt; Layer2 -&gt; La</w:t>
      </w:r>
      <w:r>
        <w:rPr>
          <w:rFonts w:ascii="Consolas" w:eastAsia="Consolas" w:hAnsi="Consolas" w:cs="Consolas"/>
          <w:sz w:val="18"/>
          <w:szCs w:val="18"/>
        </w:rPr>
        <w:t>yer3 -&gt; persistence</w:t>
      </w:r>
      <w:r>
        <w:rPr>
          <w:rFonts w:ascii="Consolas" w:eastAsia="Consolas" w:hAnsi="Consolas" w:cs="Consolas"/>
          <w:sz w:val="18"/>
          <w:szCs w:val="18"/>
        </w:rPr>
        <w:br/>
        <w:t>|   |-- layer1/                 Specialist Engines E1-E4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|   |   |-- engine1.py          E1: Procurement &amp; Supply Risk</w:t>
      </w:r>
      <w:r>
        <w:rPr>
          <w:rFonts w:ascii="Consolas" w:eastAsia="Consolas" w:hAnsi="Consolas" w:cs="Consolas"/>
          <w:sz w:val="18"/>
          <w:szCs w:val="18"/>
        </w:rPr>
        <w:br/>
        <w:t>|   |   |-- engine2/            E2: Demand Elasticity (package, 9 submodules)</w:t>
      </w:r>
      <w:r>
        <w:rPr>
          <w:rFonts w:ascii="Consolas" w:eastAsia="Consolas" w:hAnsi="Consolas" w:cs="Consolas"/>
          <w:sz w:val="18"/>
          <w:szCs w:val="18"/>
        </w:rPr>
        <w:br/>
        <w:t>|   |   |-- engine3.py          E3: Inv</w:t>
      </w:r>
      <w:r>
        <w:rPr>
          <w:rFonts w:ascii="Consolas" w:eastAsia="Consolas" w:hAnsi="Consolas" w:cs="Consolas"/>
          <w:sz w:val="18"/>
          <w:szCs w:val="18"/>
        </w:rPr>
        <w:t>entory Dynamics</w:t>
      </w:r>
      <w:r>
        <w:rPr>
          <w:rFonts w:ascii="Consolas" w:eastAsia="Consolas" w:hAnsi="Consolas" w:cs="Consolas"/>
          <w:sz w:val="18"/>
          <w:szCs w:val="18"/>
        </w:rPr>
        <w:br/>
        <w:t>|   |   |-- engine4.py          E4: Competitor Market Intelligence</w:t>
      </w:r>
      <w:r>
        <w:rPr>
          <w:rFonts w:ascii="Consolas" w:eastAsia="Consolas" w:hAnsi="Consolas" w:cs="Consolas"/>
          <w:sz w:val="18"/>
          <w:szCs w:val="18"/>
        </w:rPr>
        <w:br/>
        <w:t xml:space="preserve">|   |   `-- shared_utils.py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encode_categorical</w:t>
      </w:r>
      <w:proofErr w:type="spellEnd"/>
      <w:r>
        <w:rPr>
          <w:rFonts w:ascii="Consolas" w:eastAsia="Consolas" w:hAnsi="Consolas" w:cs="Consolas"/>
          <w:sz w:val="18"/>
          <w:szCs w:val="18"/>
        </w:rPr>
        <w:t>() helper used by Layer 2</w:t>
      </w:r>
      <w:r>
        <w:rPr>
          <w:rFonts w:ascii="Consolas" w:eastAsia="Consolas" w:hAnsi="Consolas" w:cs="Consolas"/>
          <w:sz w:val="18"/>
          <w:szCs w:val="18"/>
        </w:rPr>
        <w:br/>
        <w:t>|   |-- engines/                E5: Event Intelligence (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event_engine</w:t>
      </w:r>
      <w:proofErr w:type="spellEnd"/>
      <w:r>
        <w:rPr>
          <w:rFonts w:ascii="Consolas" w:eastAsia="Consolas" w:hAnsi="Consolas" w:cs="Consolas"/>
          <w:sz w:val="18"/>
          <w:szCs w:val="18"/>
        </w:rPr>
        <w:t>, config, mapper)</w:t>
      </w:r>
      <w:r>
        <w:rPr>
          <w:rFonts w:ascii="Consolas" w:eastAsia="Consolas" w:hAnsi="Consolas" w:cs="Consolas"/>
          <w:sz w:val="18"/>
          <w:szCs w:val="18"/>
        </w:rPr>
        <w:br/>
        <w:t>|   |-- lay</w:t>
      </w:r>
      <w:r>
        <w:rPr>
          <w:rFonts w:ascii="Consolas" w:eastAsia="Consolas" w:hAnsi="Consolas" w:cs="Consolas"/>
          <w:sz w:val="18"/>
          <w:szCs w:val="18"/>
        </w:rPr>
        <w:t>er2/                 Dynamic weighting: feature builder, weight predictor,</w:t>
      </w:r>
      <w:r>
        <w:rPr>
          <w:rFonts w:ascii="Consolas" w:eastAsia="Consolas" w:hAnsi="Consolas" w:cs="Consolas"/>
          <w:sz w:val="18"/>
          <w:szCs w:val="18"/>
        </w:rPr>
        <w:br/>
        <w:t>|   |                           heuristic label generator, offline training scripts</w:t>
      </w:r>
      <w:r>
        <w:rPr>
          <w:rFonts w:ascii="Consolas" w:eastAsia="Consolas" w:hAnsi="Consolas" w:cs="Consolas"/>
          <w:sz w:val="18"/>
          <w:szCs w:val="18"/>
        </w:rPr>
        <w:br/>
        <w:t>|   |-- layer3/                 Optimizer, candidate generator, constraints,</w:t>
      </w:r>
      <w:r>
        <w:rPr>
          <w:rFonts w:ascii="Consolas" w:eastAsia="Consolas" w:hAnsi="Consolas" w:cs="Consolas"/>
          <w:sz w:val="18"/>
          <w:szCs w:val="18"/>
        </w:rPr>
        <w:br/>
        <w:t xml:space="preserve">|   |               </w:t>
      </w:r>
      <w:r>
        <w:rPr>
          <w:rFonts w:ascii="Consolas" w:eastAsia="Consolas" w:hAnsi="Consolas" w:cs="Consolas"/>
          <w:sz w:val="18"/>
          <w:szCs w:val="18"/>
        </w:rPr>
        <w:t xml:space="preserve">            scoring engine, final price selector</w:t>
      </w:r>
      <w:r>
        <w:rPr>
          <w:rFonts w:ascii="Consolas" w:eastAsia="Consolas" w:hAnsi="Consolas" w:cs="Consolas"/>
          <w:sz w:val="18"/>
          <w:szCs w:val="18"/>
        </w:rPr>
        <w:br/>
        <w:t>|   |-- inventory/              Current/history inventory repository &amp; ingestion</w:t>
      </w:r>
      <w:r>
        <w:rPr>
          <w:rFonts w:ascii="Consolas" w:eastAsia="Consolas" w:hAnsi="Consolas" w:cs="Consolas"/>
          <w:sz w:val="18"/>
          <w:szCs w:val="18"/>
        </w:rPr>
        <w:br/>
        <w:t>|   |-- onboarding/             Validators (5 dataset types) + customer profile</w:t>
      </w:r>
      <w:r>
        <w:rPr>
          <w:rFonts w:ascii="Consolas" w:eastAsia="Consolas" w:hAnsi="Consolas" w:cs="Consolas"/>
          <w:sz w:val="18"/>
          <w:szCs w:val="18"/>
        </w:rPr>
        <w:br/>
        <w:t xml:space="preserve">|   |-- alerts/                 Alert rules + </w:t>
      </w:r>
      <w:r>
        <w:rPr>
          <w:rFonts w:ascii="Consolas" w:eastAsia="Consolas" w:hAnsi="Consolas" w:cs="Consolas"/>
          <w:sz w:val="18"/>
          <w:szCs w:val="18"/>
        </w:rPr>
        <w:t>alert engine</w:t>
      </w:r>
      <w:r>
        <w:rPr>
          <w:rFonts w:ascii="Consolas" w:eastAsia="Consolas" w:hAnsi="Consolas" w:cs="Consolas"/>
          <w:sz w:val="18"/>
          <w:szCs w:val="18"/>
        </w:rPr>
        <w:br/>
        <w:t>|   |-- similarity/             Cold-start product-similarity engine</w:t>
      </w:r>
      <w:r>
        <w:rPr>
          <w:rFonts w:ascii="Consolas" w:eastAsia="Consolas" w:hAnsi="Consolas" w:cs="Consolas"/>
          <w:sz w:val="18"/>
          <w:szCs w:val="18"/>
        </w:rPr>
        <w:br/>
        <w:t>|   `-- retraining/             Engine 2 model registry, training &amp; activation</w:t>
      </w:r>
      <w:r>
        <w:rPr>
          <w:rFonts w:ascii="Consolas" w:eastAsia="Consolas" w:hAnsi="Consolas" w:cs="Consolas"/>
          <w:sz w:val="18"/>
          <w:szCs w:val="18"/>
        </w:rPr>
        <w:br/>
        <w:t>|   `-- monitoring/             Forecast accuracy monitor (Mean Absolute Error / Root Mean Squa</w:t>
      </w:r>
      <w:r>
        <w:rPr>
          <w:rFonts w:ascii="Consolas" w:eastAsia="Consolas" w:hAnsi="Consolas" w:cs="Consolas"/>
          <w:sz w:val="18"/>
          <w:szCs w:val="18"/>
        </w:rPr>
        <w:t>red Error / Mean Absolute Percentage Error)</w:t>
      </w:r>
      <w:r>
        <w:rPr>
          <w:rFonts w:ascii="Consolas" w:eastAsia="Consolas" w:hAnsi="Consolas" w:cs="Consolas"/>
          <w:sz w:val="18"/>
          <w:szCs w:val="18"/>
        </w:rPr>
        <w:br/>
        <w:t>|-- frontend/</w:t>
      </w:r>
      <w:r>
        <w:rPr>
          <w:rFonts w:ascii="Consolas" w:eastAsia="Consolas" w:hAnsi="Consolas" w:cs="Consolas"/>
          <w:sz w:val="18"/>
          <w:szCs w:val="18"/>
        </w:rPr>
        <w:br/>
        <w:t xml:space="preserve">|   |-- pages/                  10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pages (one per major feature)</w:t>
      </w:r>
      <w:r>
        <w:rPr>
          <w:rFonts w:ascii="Consolas" w:eastAsia="Consolas" w:hAnsi="Consolas" w:cs="Consolas"/>
          <w:sz w:val="18"/>
          <w:szCs w:val="18"/>
        </w:rPr>
        <w:br/>
        <w:t>|   |-- services/               8 business-facing modules backing the pages</w:t>
      </w:r>
      <w:r>
        <w:rPr>
          <w:rFonts w:ascii="Consolas" w:eastAsia="Consolas" w:hAnsi="Consolas" w:cs="Consolas"/>
          <w:sz w:val="18"/>
          <w:szCs w:val="18"/>
        </w:rPr>
        <w:br/>
        <w:t>|   `-- components/             sidebar, metric</w:t>
      </w:r>
      <w:r>
        <w:rPr>
          <w:rFonts w:ascii="Consolas" w:eastAsia="Consolas" w:hAnsi="Consolas" w:cs="Consolas"/>
          <w:sz w:val="18"/>
          <w:szCs w:val="18"/>
        </w:rPr>
        <w:t xml:space="preserve"> cards, styled tables</w:t>
      </w:r>
      <w:r>
        <w:rPr>
          <w:rFonts w:ascii="Consolas" w:eastAsia="Consolas" w:hAnsi="Consolas" w:cs="Consolas"/>
          <w:sz w:val="18"/>
          <w:szCs w:val="18"/>
        </w:rPr>
        <w:br/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customer_data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Live operational CSVs (products, sales, inventory, ...)</w:t>
      </w:r>
      <w:r>
        <w:rPr>
          <w:rFonts w:ascii="Consolas" w:eastAsia="Consolas" w:hAnsi="Consolas" w:cs="Consolas"/>
          <w:sz w:val="18"/>
          <w:szCs w:val="18"/>
        </w:rPr>
        <w:br/>
        <w:t xml:space="preserve">|-- datasets/                    Development/test CSVs (auto-selected under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|-- history/                     Engine 2 prediction audit tr</w:t>
      </w:r>
      <w:r>
        <w:rPr>
          <w:rFonts w:ascii="Consolas" w:eastAsia="Consolas" w:hAnsi="Consolas" w:cs="Consolas"/>
          <w:sz w:val="18"/>
          <w:szCs w:val="18"/>
        </w:rPr>
        <w:t>ail</w:t>
      </w:r>
      <w:r>
        <w:rPr>
          <w:rFonts w:ascii="Consolas" w:eastAsia="Consolas" w:hAnsi="Consolas" w:cs="Consolas"/>
          <w:sz w:val="18"/>
          <w:szCs w:val="18"/>
        </w:rPr>
        <w:br/>
        <w:t>`-- models/, backend/models/     Versioned model registry + active model artifacts</w:t>
      </w:r>
    </w:p>
    <w:p w14:paraId="27D9FF60" w14:textId="77777777" w:rsidR="00DD54E8" w:rsidRDefault="00E63556">
      <w:pPr>
        <w:pStyle w:val="Heading2"/>
      </w:pPr>
      <w:r>
        <w:t>7.1 Folder Responsibilities at a Glance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00"/>
      </w:tblGrid>
      <w:tr w:rsidR="00DD54E8" w14:paraId="75B81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DD3D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Folder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2656B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A83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Talks To</w:t>
            </w:r>
          </w:p>
        </w:tc>
      </w:tr>
      <w:tr w:rsidR="00DD54E8" w14:paraId="6DABD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1AB0" w14:textId="77777777" w:rsidR="00DD54E8" w:rsidRDefault="00E63556">
            <w:r>
              <w:rPr>
                <w:sz w:val="18"/>
                <w:szCs w:val="18"/>
              </w:rPr>
              <w:t>backend/layer1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8F9A" w14:textId="77777777" w:rsidR="00DD54E8" w:rsidRDefault="00E63556">
            <w:r>
              <w:rPr>
                <w:sz w:val="18"/>
                <w:szCs w:val="18"/>
              </w:rPr>
              <w:t>Computes the four core specialist signals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F398" w14:textId="77777777" w:rsidR="00DD54E8" w:rsidRDefault="00E63556">
            <w:r>
              <w:rPr>
                <w:sz w:val="18"/>
                <w:szCs w:val="18"/>
              </w:rPr>
              <w:t>backend/similarity (cold-start), backend/config</w:t>
            </w:r>
          </w:p>
        </w:tc>
      </w:tr>
      <w:tr w:rsidR="00DD54E8" w14:paraId="09A22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0423E" w14:textId="77777777" w:rsidR="00DD54E8" w:rsidRDefault="00E63556">
            <w:r>
              <w:rPr>
                <w:sz w:val="18"/>
                <w:szCs w:val="18"/>
              </w:rPr>
              <w:t>backend/engines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4A6B" w14:textId="77777777" w:rsidR="00DD54E8" w:rsidRDefault="00E63556">
            <w:r>
              <w:rPr>
                <w:sz w:val="18"/>
                <w:szCs w:val="18"/>
              </w:rPr>
              <w:t>Computes the optional event-uplift signal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DB7D" w14:textId="77777777" w:rsidR="00DD54E8" w:rsidRDefault="00E63556">
            <w:r>
              <w:rPr>
                <w:sz w:val="18"/>
                <w:szCs w:val="18"/>
              </w:rPr>
              <w:t>backend/pipeline only</w:t>
            </w:r>
          </w:p>
        </w:tc>
      </w:tr>
      <w:tr w:rsidR="00DD54E8" w14:paraId="762C2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1C89" w14:textId="77777777" w:rsidR="00DD54E8" w:rsidRDefault="00E63556">
            <w:r>
              <w:rPr>
                <w:sz w:val="18"/>
                <w:szCs w:val="18"/>
              </w:rPr>
              <w:t>backend/layer2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80CC" w14:textId="77777777" w:rsidR="00DD54E8" w:rsidRDefault="00E63556">
            <w:r>
              <w:rPr>
                <w:sz w:val="18"/>
                <w:szCs w:val="18"/>
              </w:rPr>
              <w:t>Builds feature vectors; predicts engine weights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E176" w14:textId="77777777" w:rsidR="00DD54E8" w:rsidRDefault="00E63556">
            <w:r>
              <w:rPr>
                <w:sz w:val="18"/>
                <w:szCs w:val="18"/>
              </w:rPr>
              <w:t>backend/layer1 (</w:t>
            </w:r>
            <w:proofErr w:type="spellStart"/>
            <w:r>
              <w:rPr>
                <w:sz w:val="18"/>
                <w:szCs w:val="18"/>
              </w:rPr>
              <w:t>shared_utils</w:t>
            </w:r>
            <w:proofErr w:type="spellEnd"/>
            <w:r>
              <w:rPr>
                <w:sz w:val="18"/>
                <w:szCs w:val="18"/>
              </w:rPr>
              <w:t xml:space="preserve"> only)</w:t>
            </w:r>
          </w:p>
        </w:tc>
      </w:tr>
      <w:tr w:rsidR="00DD54E8" w14:paraId="5D36A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4CFA" w14:textId="77777777" w:rsidR="00DD54E8" w:rsidRDefault="00E63556">
            <w:r>
              <w:rPr>
                <w:sz w:val="18"/>
                <w:szCs w:val="18"/>
              </w:rPr>
              <w:t>backend/layer3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D309" w14:textId="77777777" w:rsidR="00DD54E8" w:rsidRDefault="00E63556">
            <w:r>
              <w:rPr>
                <w:sz w:val="18"/>
                <w:szCs w:val="18"/>
              </w:rPr>
              <w:t>Generates, filters, scores, and selects the final price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CD4B" w14:textId="77777777" w:rsidR="00DD54E8" w:rsidRDefault="00E63556">
            <w:r>
              <w:rPr>
                <w:sz w:val="18"/>
                <w:szCs w:val="18"/>
              </w:rPr>
              <w:t>Private to its own four submodules</w:t>
            </w:r>
          </w:p>
        </w:tc>
      </w:tr>
      <w:tr w:rsidR="00DD54E8" w14:paraId="709E1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BDA2" w14:textId="77777777" w:rsidR="00DD54E8" w:rsidRDefault="00E63556">
            <w:r>
              <w:rPr>
                <w:sz w:val="18"/>
                <w:szCs w:val="18"/>
              </w:rPr>
              <w:t>backend/inventory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AB57" w14:textId="77777777" w:rsidR="00DD54E8" w:rsidRDefault="00E63556">
            <w:r>
              <w:rPr>
                <w:sz w:val="18"/>
                <w:szCs w:val="18"/>
              </w:rPr>
              <w:t>Owns the current/history inventory CSVs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3159" w14:textId="77777777" w:rsidR="00DD54E8" w:rsidRDefault="00E63556">
            <w:r>
              <w:rPr>
                <w:sz w:val="18"/>
                <w:szCs w:val="18"/>
              </w:rPr>
              <w:t>frontend/services, backend/layer1 (E3)</w:t>
            </w:r>
          </w:p>
        </w:tc>
      </w:tr>
      <w:tr w:rsidR="00DD54E8" w14:paraId="11454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71CE" w14:textId="77777777" w:rsidR="00DD54E8" w:rsidRDefault="00E63556">
            <w:r>
              <w:rPr>
                <w:sz w:val="18"/>
                <w:szCs w:val="18"/>
              </w:rPr>
              <w:t>backend/onboarding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E0A7" w14:textId="77777777" w:rsidR="00DD54E8" w:rsidRDefault="00E63556">
            <w:r>
              <w:rPr>
                <w:sz w:val="18"/>
                <w:szCs w:val="18"/>
              </w:rPr>
              <w:t>Validates uploaded data; tracks customer data maturity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2109" w14:textId="77777777" w:rsidR="00DD54E8" w:rsidRDefault="00E63556">
            <w:r>
              <w:rPr>
                <w:sz w:val="18"/>
                <w:szCs w:val="18"/>
              </w:rPr>
              <w:t>frontend/services, backend/pipeline</w:t>
            </w:r>
          </w:p>
        </w:tc>
      </w:tr>
      <w:tr w:rsidR="00DD54E8" w14:paraId="627B0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7304" w14:textId="77777777" w:rsidR="00DD54E8" w:rsidRDefault="00E63556">
            <w:r>
              <w:rPr>
                <w:sz w:val="18"/>
                <w:szCs w:val="18"/>
              </w:rPr>
              <w:t>backend/alerts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38B8" w14:textId="77777777" w:rsidR="00DD54E8" w:rsidRDefault="00E63556">
            <w:r>
              <w:rPr>
                <w:sz w:val="18"/>
                <w:szCs w:val="18"/>
              </w:rPr>
              <w:t>Evaluates four operational risk rules after each pricing run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C3A2" w14:textId="77777777" w:rsidR="00DD54E8" w:rsidRDefault="00E63556">
            <w:r>
              <w:rPr>
                <w:sz w:val="18"/>
                <w:szCs w:val="18"/>
              </w:rPr>
              <w:t>backend/pipeline, frontend/services</w:t>
            </w:r>
          </w:p>
        </w:tc>
      </w:tr>
      <w:tr w:rsidR="00DD54E8" w14:paraId="2389E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62CF" w14:textId="77777777" w:rsidR="00DD54E8" w:rsidRDefault="00E63556">
            <w:r>
              <w:rPr>
                <w:sz w:val="18"/>
                <w:szCs w:val="18"/>
              </w:rPr>
              <w:t>backend/retraining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682F" w14:textId="77777777" w:rsidR="00DD54E8" w:rsidRDefault="00E63556">
            <w:r>
              <w:rPr>
                <w:sz w:val="18"/>
                <w:szCs w:val="18"/>
              </w:rPr>
              <w:t>Engine 2 model versioning, training, activation gate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8367" w14:textId="77777777" w:rsidR="00DD54E8" w:rsidRDefault="00E63556">
            <w:r>
              <w:rPr>
                <w:sz w:val="18"/>
                <w:szCs w:val="18"/>
              </w:rPr>
              <w:t>frontend/services/</w:t>
            </w:r>
            <w:proofErr w:type="spellStart"/>
            <w:r>
              <w:rPr>
                <w:sz w:val="18"/>
                <w:szCs w:val="18"/>
              </w:rPr>
              <w:t>retraining_service</w:t>
            </w:r>
            <w:proofErr w:type="spellEnd"/>
          </w:p>
        </w:tc>
      </w:tr>
      <w:tr w:rsidR="00DD54E8" w14:paraId="0F48D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EB2B" w14:textId="77777777" w:rsidR="00DD54E8" w:rsidRDefault="00E63556">
            <w:r>
              <w:rPr>
                <w:sz w:val="18"/>
                <w:szCs w:val="18"/>
              </w:rPr>
              <w:t>frontend/services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DBD7" w14:textId="77777777" w:rsidR="00DD54E8" w:rsidRDefault="00E63556">
            <w:r>
              <w:rPr>
                <w:sz w:val="18"/>
                <w:szCs w:val="18"/>
              </w:rPr>
              <w:t xml:space="preserve">Business-facing API consumed by the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pages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8D77" w14:textId="77777777" w:rsidR="00DD54E8" w:rsidRDefault="00E63556">
            <w:r>
              <w:rPr>
                <w:sz w:val="18"/>
                <w:szCs w:val="18"/>
              </w:rPr>
              <w:t>backend/* and CSV files directly</w:t>
            </w:r>
          </w:p>
        </w:tc>
      </w:tr>
      <w:tr w:rsidR="00DD54E8" w14:paraId="581BB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094E" w14:textId="77777777" w:rsidR="00DD54E8" w:rsidRDefault="00E63556">
            <w:r>
              <w:rPr>
                <w:sz w:val="18"/>
                <w:szCs w:val="18"/>
              </w:rPr>
              <w:t>frontend/pages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FB9C" w14:textId="77777777" w:rsidR="00DD54E8" w:rsidRDefault="00E63556">
            <w:r>
              <w:rPr>
                <w:sz w:val="18"/>
                <w:szCs w:val="18"/>
              </w:rPr>
              <w:t>User-facing screens, one per workflow</w:t>
            </w:r>
          </w:p>
        </w:tc>
        <w:tc>
          <w:tcPr>
            <w:tcW w:w="3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B5654" w14:textId="77777777" w:rsidR="00DD54E8" w:rsidRDefault="00E63556">
            <w:r>
              <w:rPr>
                <w:sz w:val="18"/>
                <w:szCs w:val="18"/>
              </w:rPr>
              <w:t>frontend/services and frontend/components only</w:t>
            </w:r>
          </w:p>
        </w:tc>
      </w:tr>
    </w:tbl>
    <w:p w14:paraId="3AA337B8" w14:textId="77777777" w:rsidR="00DD54E8" w:rsidRDefault="00E63556">
      <w:pPr>
        <w:pStyle w:val="Heading1"/>
      </w:pPr>
      <w:r>
        <w:t>8. User Experience and Functional Modules</w:t>
      </w:r>
    </w:p>
    <w:p w14:paraId="229D6F41" w14:textId="71FCAE8B" w:rsidR="00DD54E8" w:rsidRDefault="00E63556">
      <w:pPr>
        <w:spacing w:after="120" w:line="264" w:lineRule="auto"/>
      </w:pPr>
      <w:r>
        <w:t xml:space="preserve">The system is used through ten </w:t>
      </w:r>
      <w:proofErr w:type="spellStart"/>
      <w:r>
        <w:t>Streamlit</w:t>
      </w:r>
      <w:proofErr w:type="spellEnd"/>
      <w:r>
        <w:t xml:space="preserve"> pages, navigated from a persistent sidebar. The typical retail-operator journey through these pages is shown below, followed by a condensed reference for each page's purpose</w:t>
      </w:r>
      <w:r>
        <w:t>, inputs, and outputs.</w:t>
      </w:r>
    </w:p>
    <w:p w14:paraId="05C10409" w14:textId="2FDC3AD5" w:rsidR="00D01F82" w:rsidRDefault="00D01F82">
      <w:pPr>
        <w:spacing w:after="120" w:line="264" w:lineRule="auto"/>
      </w:pPr>
    </w:p>
    <w:p w14:paraId="2EC9D067" w14:textId="77777777" w:rsidR="00D01F82" w:rsidRDefault="00D01F82">
      <w:pPr>
        <w:spacing w:after="120" w:line="264" w:lineRule="auto"/>
      </w:pPr>
    </w:p>
    <w:p w14:paraId="0CC1C930" w14:textId="77777777" w:rsidR="00DD54E8" w:rsidRDefault="00E63556">
      <w:pPr>
        <w:pStyle w:val="Heading2"/>
      </w:pPr>
      <w:r>
        <w:lastRenderedPageBreak/>
        <w:t>8.1 Typical User Journey</w:t>
      </w:r>
    </w:p>
    <w:p w14:paraId="014FEF3D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>Launch application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app.py)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Dashboard -- review stock health, sales trend, open alerts, active model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Product Onboarding -- register a new SKU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p</w:t>
      </w:r>
      <w:r>
        <w:rPr>
          <w:rFonts w:ascii="Consolas" w:eastAsia="Consolas" w:hAnsi="Consolas" w:cs="Consolas"/>
          <w:sz w:val="18"/>
          <w:szCs w:val="18"/>
        </w:rPr>
        <w:t>rocurement + initial stock)</w:t>
      </w:r>
      <w:r>
        <w:rPr>
          <w:rFonts w:ascii="Consolas" w:eastAsia="Consolas" w:hAnsi="Consolas" w:cs="Consolas"/>
          <w:sz w:val="18"/>
          <w:szCs w:val="18"/>
        </w:rPr>
        <w:br/>
        <w:t xml:space="preserve">  or  Inventory / Sales / Competitor Upload -- refresh operational data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Product Search -- locate a SKU, inspect landed cost and stock status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Run Pricing -- select SKU + location, optionall</w:t>
      </w:r>
      <w:r>
        <w:rPr>
          <w:rFonts w:ascii="Consolas" w:eastAsia="Consolas" w:hAnsi="Consolas" w:cs="Consolas"/>
          <w:sz w:val="18"/>
          <w:szCs w:val="18"/>
        </w:rPr>
        <w:t>y flag a nearby event,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execute the full E1-E5 -&gt; Layer2 -&gt; Layer3 pipeline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Review price banner, price-journey waterfall, engine breakdown, weights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Pricing History -- audit past decisions, trend charts,</w:t>
      </w:r>
      <w:r>
        <w:rPr>
          <w:rFonts w:ascii="Consolas" w:eastAsia="Consolas" w:hAnsi="Consolas" w:cs="Consolas"/>
          <w:sz w:val="18"/>
          <w:szCs w:val="18"/>
        </w:rPr>
        <w:t xml:space="preserve"> event-uplift analytics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Alerts -- review and resolve triggered operational risk warnings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Model Management -- monitor / retrain the Engine 2 demand model as new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sales accumulate</w:t>
      </w:r>
    </w:p>
    <w:p w14:paraId="72999E7F" w14:textId="77777777" w:rsidR="00DD54E8" w:rsidRDefault="00E63556">
      <w:pPr>
        <w:spacing w:before="60" w:after="200"/>
      </w:pPr>
      <w:r>
        <w:rPr>
          <w:i/>
          <w:iCs/>
          <w:color w:val="595959"/>
          <w:sz w:val="18"/>
          <w:szCs w:val="18"/>
        </w:rPr>
        <w:t>Figure 8.1 — Typic</w:t>
      </w:r>
      <w:r>
        <w:rPr>
          <w:i/>
          <w:iCs/>
          <w:color w:val="595959"/>
          <w:sz w:val="18"/>
          <w:szCs w:val="18"/>
        </w:rPr>
        <w:t xml:space="preserve">al operator workflow across the ten </w:t>
      </w:r>
      <w:proofErr w:type="spellStart"/>
      <w:r>
        <w:rPr>
          <w:i/>
          <w:iCs/>
          <w:color w:val="595959"/>
          <w:sz w:val="18"/>
          <w:szCs w:val="18"/>
        </w:rPr>
        <w:t>Streamlit</w:t>
      </w:r>
      <w:proofErr w:type="spellEnd"/>
      <w:r>
        <w:rPr>
          <w:i/>
          <w:iCs/>
          <w:color w:val="595959"/>
          <w:sz w:val="18"/>
          <w:szCs w:val="18"/>
        </w:rPr>
        <w:t xml:space="preserve"> pages.</w:t>
      </w:r>
    </w:p>
    <w:p w14:paraId="0A6255D8" w14:textId="0D718ED4" w:rsidR="00DD54E8" w:rsidRDefault="00E63556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8F613F6" wp14:editId="70C73391">
            <wp:extent cx="2876550" cy="671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2853481844_image.png"/>
                    <pic:cNvPicPr/>
                  </pic:nvPicPr>
                  <pic:blipFill rotWithShape="1">
                    <a:blip r:embed="rId9"/>
                    <a:srcRect t="2221" r="1693" b="-1"/>
                    <a:stretch/>
                  </pic:blipFill>
                  <pic:spPr bwMode="auto">
                    <a:xfrm>
                      <a:off x="0" y="0"/>
                      <a:ext cx="2876550" cy="671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3E71A" w14:textId="77777777" w:rsidR="00DD54E8" w:rsidRDefault="00E63556">
      <w:pPr>
        <w:jc w:val="center"/>
      </w:pPr>
      <w:r>
        <w:rPr>
          <w:i/>
          <w:color w:val="595959"/>
          <w:sz w:val="18"/>
        </w:rPr>
        <w:t xml:space="preserve">Figure 8.2 — Runtime execution flow: </w:t>
      </w:r>
      <w:proofErr w:type="spellStart"/>
      <w:r>
        <w:rPr>
          <w:i/>
          <w:color w:val="595959"/>
          <w:sz w:val="18"/>
        </w:rPr>
        <w:t>Streamlit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startup</w:t>
      </w:r>
      <w:proofErr w:type="spellEnd"/>
      <w:r>
        <w:rPr>
          <w:i/>
          <w:color w:val="595959"/>
          <w:sz w:val="18"/>
        </w:rPr>
        <w:t xml:space="preserve"> through E1–E5, Layer 2, Layer 3, and result rendering.</w:t>
      </w:r>
    </w:p>
    <w:p w14:paraId="5445D405" w14:textId="77777777" w:rsidR="00DD54E8" w:rsidRDefault="00E63556">
      <w:pPr>
        <w:pStyle w:val="Heading2"/>
      </w:pPr>
      <w:r>
        <w:t>8.2 Page-by-Page Reference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2700"/>
        <w:gridCol w:w="2900"/>
      </w:tblGrid>
      <w:tr w:rsidR="00DD54E8" w14:paraId="5805C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39C29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A8A4A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17F7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Key Inputs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C4BD4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Key Outputs</w:t>
            </w:r>
          </w:p>
        </w:tc>
      </w:tr>
      <w:tr w:rsidR="00DD54E8" w14:paraId="113080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0F68" w14:textId="77777777" w:rsidR="00DD54E8" w:rsidRDefault="00E63556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EA8F" w14:textId="77777777" w:rsidR="00DD54E8" w:rsidRDefault="00E63556">
            <w:r>
              <w:rPr>
                <w:sz w:val="18"/>
                <w:szCs w:val="18"/>
              </w:rPr>
              <w:t>Operational health overview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71CD" w14:textId="77777777" w:rsidR="00DD54E8" w:rsidRDefault="00E63556">
            <w:r>
              <w:rPr>
                <w:sz w:val="18"/>
                <w:szCs w:val="18"/>
              </w:rPr>
              <w:t>Live inventory, sales, alerts, active model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96FE" w14:textId="77777777" w:rsidR="00DD54E8" w:rsidRDefault="00E63556">
            <w:r>
              <w:rPr>
                <w:sz w:val="18"/>
                <w:szCs w:val="18"/>
              </w:rPr>
              <w:t>Stock KPIs, sales trend chart, critical/watchlist tables</w:t>
            </w:r>
          </w:p>
        </w:tc>
      </w:tr>
      <w:tr w:rsidR="00DD54E8" w14:paraId="7ACC1D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C8E7" w14:textId="77777777" w:rsidR="00DD54E8" w:rsidRDefault="00E63556">
            <w:r>
              <w:rPr>
                <w:sz w:val="18"/>
                <w:szCs w:val="18"/>
              </w:rPr>
              <w:t>Sales Upload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F187" w14:textId="77777777" w:rsidR="00DD54E8" w:rsidRDefault="00E63556">
            <w:r>
              <w:rPr>
                <w:sz w:val="18"/>
                <w:szCs w:val="18"/>
              </w:rPr>
              <w:t>Append daily transaction records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96F1" w14:textId="77777777" w:rsidR="00DD54E8" w:rsidRDefault="00E63556">
            <w:r>
              <w:rPr>
                <w:sz w:val="18"/>
                <w:szCs w:val="18"/>
              </w:rPr>
              <w:t xml:space="preserve">CSV/XLSX with date,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units_sold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selling_price</w:t>
            </w:r>
            <w:proofErr w:type="spellEnd"/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7FA8" w14:textId="77777777" w:rsidR="00DD54E8" w:rsidRDefault="00E63556">
            <w:r>
              <w:rPr>
                <w:sz w:val="18"/>
                <w:szCs w:val="18"/>
              </w:rPr>
              <w:t>Rows processed/inserted, date range, inventory auto-deduction</w:t>
            </w:r>
          </w:p>
        </w:tc>
      </w:tr>
      <w:tr w:rsidR="00DD54E8" w14:paraId="132D34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376A" w14:textId="77777777" w:rsidR="00DD54E8" w:rsidRDefault="00E63556">
            <w:r>
              <w:rPr>
                <w:sz w:val="18"/>
                <w:szCs w:val="18"/>
              </w:rPr>
              <w:t>Inventory Upload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927C" w14:textId="77777777" w:rsidR="00DD54E8" w:rsidRDefault="00E63556">
            <w:r>
              <w:rPr>
                <w:sz w:val="18"/>
                <w:szCs w:val="18"/>
              </w:rPr>
              <w:t>Refresh stock snapshots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62A3" w14:textId="77777777" w:rsidR="00DD54E8" w:rsidRDefault="00E63556">
            <w:r>
              <w:rPr>
                <w:sz w:val="18"/>
                <w:szCs w:val="18"/>
              </w:rPr>
              <w:t xml:space="preserve">CSV/XLSX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current_stock</w:t>
            </w:r>
            <w:proofErr w:type="spellEnd"/>
            <w:r>
              <w:rPr>
                <w:sz w:val="18"/>
                <w:szCs w:val="18"/>
              </w:rPr>
              <w:t xml:space="preserve"> (+ optional fields), upload mode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B48D" w14:textId="77777777" w:rsidR="00DD54E8" w:rsidRDefault="00E63556">
            <w:r>
              <w:rPr>
                <w:sz w:val="18"/>
                <w:szCs w:val="18"/>
              </w:rPr>
              <w:t>Insert/update counts, history log entry, raw backup file</w:t>
            </w:r>
          </w:p>
        </w:tc>
      </w:tr>
      <w:tr w:rsidR="00DD54E8" w14:paraId="428E86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E3D0" w14:textId="77777777" w:rsidR="00DD54E8" w:rsidRDefault="00E63556">
            <w:r>
              <w:rPr>
                <w:sz w:val="18"/>
                <w:szCs w:val="18"/>
              </w:rPr>
              <w:lastRenderedPageBreak/>
              <w:t>Competitor Upload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786E" w14:textId="77777777" w:rsidR="00DD54E8" w:rsidRDefault="00E63556">
            <w:r>
              <w:rPr>
                <w:sz w:val="18"/>
                <w:szCs w:val="18"/>
              </w:rPr>
              <w:t>Refresh competitor price intelligence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F3F1" w14:textId="77777777" w:rsidR="00DD54E8" w:rsidRDefault="00E63556">
            <w:r>
              <w:rPr>
                <w:sz w:val="18"/>
                <w:szCs w:val="18"/>
              </w:rPr>
              <w:t xml:space="preserve">CSV/XLSX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competitor_name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competitor_price</w:t>
            </w:r>
            <w:proofErr w:type="spellEnd"/>
            <w:r>
              <w:rPr>
                <w:sz w:val="18"/>
                <w:szCs w:val="18"/>
              </w:rPr>
              <w:t>, rating, ...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588A" w14:textId="77777777" w:rsidR="00DD54E8" w:rsidRDefault="00E63556">
            <w:r>
              <w:rPr>
                <w:sz w:val="18"/>
                <w:szCs w:val="18"/>
              </w:rPr>
              <w:t>Validation report; updated/inserted row counts</w:t>
            </w:r>
          </w:p>
        </w:tc>
      </w:tr>
      <w:tr w:rsidR="00DD54E8" w14:paraId="4887BF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B93A" w14:textId="77777777" w:rsidR="00DD54E8" w:rsidRDefault="00E63556">
            <w:r>
              <w:rPr>
                <w:sz w:val="18"/>
                <w:szCs w:val="18"/>
              </w:rPr>
              <w:t>Product Onboarding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EA52" w14:textId="77777777" w:rsidR="00DD54E8" w:rsidRDefault="00E63556">
            <w:r>
              <w:rPr>
                <w:sz w:val="18"/>
                <w:szCs w:val="18"/>
              </w:rPr>
              <w:t>Register a brand-new SKU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1631" w14:textId="77777777" w:rsidR="00DD54E8" w:rsidRDefault="00E63556">
            <w:r>
              <w:rPr>
                <w:sz w:val="18"/>
                <w:szCs w:val="18"/>
              </w:rPr>
              <w:t>Product, supplier/procurement, and initial inventory details (3 tabs)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3DCE" w14:textId="77777777" w:rsidR="00DD54E8" w:rsidRDefault="00E63556">
            <w:r>
              <w:rPr>
                <w:sz w:val="18"/>
                <w:szCs w:val="18"/>
              </w:rPr>
              <w:t>New rows in products.csv, procurement.csv, inventory_current.csv</w:t>
            </w:r>
          </w:p>
        </w:tc>
      </w:tr>
      <w:tr w:rsidR="00DD54E8" w14:paraId="4186BB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35FB" w14:textId="77777777" w:rsidR="00DD54E8" w:rsidRDefault="00E63556">
            <w:r>
              <w:rPr>
                <w:sz w:val="18"/>
                <w:szCs w:val="18"/>
              </w:rPr>
              <w:t>Product Search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8B98" w14:textId="77777777" w:rsidR="00DD54E8" w:rsidRDefault="00E63556">
            <w:r>
              <w:rPr>
                <w:sz w:val="18"/>
                <w:szCs w:val="18"/>
              </w:rPr>
              <w:t>Browse and filter the catalogue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FC8B" w14:textId="77777777" w:rsidR="00DD54E8" w:rsidRDefault="00E63556">
            <w:r>
              <w:rPr>
                <w:sz w:val="18"/>
                <w:szCs w:val="18"/>
              </w:rPr>
              <w:t>Free-text search; category/brand/status filters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2E6B" w14:textId="77777777" w:rsidR="00DD54E8" w:rsidRDefault="00E63556">
            <w:r>
              <w:rPr>
                <w:sz w:val="18"/>
                <w:szCs w:val="18"/>
              </w:rPr>
              <w:t>Filtered table: cost, stock, margin, status per SKU</w:t>
            </w:r>
          </w:p>
        </w:tc>
      </w:tr>
      <w:tr w:rsidR="00DD54E8" w14:paraId="20CB19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13DB" w14:textId="77777777" w:rsidR="00DD54E8" w:rsidRDefault="00E63556">
            <w:r>
              <w:rPr>
                <w:sz w:val="18"/>
                <w:szCs w:val="18"/>
              </w:rPr>
              <w:t>Run Pricing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9EEA" w14:textId="77777777" w:rsidR="00DD54E8" w:rsidRDefault="00E63556">
            <w:r>
              <w:rPr>
                <w:sz w:val="18"/>
                <w:szCs w:val="18"/>
              </w:rPr>
              <w:t>Execute the full pricing pipeline for one SKU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2F22" w14:textId="77777777" w:rsidR="00DD54E8" w:rsidRDefault="00E63556">
            <w:r>
              <w:rPr>
                <w:sz w:val="18"/>
                <w:szCs w:val="18"/>
              </w:rPr>
              <w:t>SKU, store location, optional event details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AE0B3" w14:textId="77777777" w:rsidR="00DD54E8" w:rsidRDefault="00E63556">
            <w:r>
              <w:rPr>
                <w:sz w:val="18"/>
                <w:szCs w:val="18"/>
              </w:rPr>
              <w:t>Final price, confidence, price-journey waterfall, all 5 engine breakdowns, weights</w:t>
            </w:r>
          </w:p>
        </w:tc>
      </w:tr>
      <w:tr w:rsidR="00DD54E8" w14:paraId="76C9CE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5C98" w14:textId="77777777" w:rsidR="00DD54E8" w:rsidRDefault="00E63556">
            <w:r>
              <w:rPr>
                <w:sz w:val="18"/>
                <w:szCs w:val="18"/>
              </w:rPr>
              <w:t>Pricing History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0ACF" w14:textId="77777777" w:rsidR="00DD54E8" w:rsidRDefault="00E63556">
            <w:r>
              <w:rPr>
                <w:sz w:val="18"/>
                <w:szCs w:val="18"/>
              </w:rPr>
              <w:t>Audit historical pricing decisions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8E00" w14:textId="77777777" w:rsidR="00DD54E8" w:rsidRDefault="00E63556">
            <w:r>
              <w:rPr>
                <w:sz w:val="18"/>
                <w:szCs w:val="18"/>
              </w:rPr>
              <w:t>Stock Keeping Unit (SKU) / retailer / date-range filters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77EE" w14:textId="77777777" w:rsidR="00DD54E8" w:rsidRDefault="00E63556">
            <w:r>
              <w:rPr>
                <w:sz w:val="18"/>
                <w:szCs w:val="18"/>
              </w:rPr>
              <w:t>Price &amp; risk trend charts, event-uplift summary, full decision log</w:t>
            </w:r>
          </w:p>
        </w:tc>
      </w:tr>
      <w:tr w:rsidR="00DD54E8" w14:paraId="1FF105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C3E0" w14:textId="77777777" w:rsidR="00DD54E8" w:rsidRDefault="00E63556">
            <w:r>
              <w:rPr>
                <w:sz w:val="18"/>
                <w:szCs w:val="18"/>
              </w:rPr>
              <w:t>Model Management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38C5" w14:textId="77777777" w:rsidR="00DD54E8" w:rsidRDefault="00E63556">
            <w:r>
              <w:rPr>
                <w:sz w:val="18"/>
                <w:szCs w:val="18"/>
              </w:rPr>
              <w:t>Monitor and retrain Engine 2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D9F3" w14:textId="77777777" w:rsidR="00DD54E8" w:rsidRDefault="00E63556">
            <w:r>
              <w:rPr>
                <w:sz w:val="18"/>
                <w:szCs w:val="18"/>
              </w:rPr>
              <w:t>Override-gate checkbox; trigger button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06D5" w14:textId="77777777" w:rsidR="00DD54E8" w:rsidRDefault="00E63556">
            <w:r>
              <w:rPr>
                <w:sz w:val="18"/>
                <w:szCs w:val="18"/>
              </w:rPr>
              <w:t>Active model metrics, registry table, retrain outcome</w:t>
            </w:r>
          </w:p>
        </w:tc>
      </w:tr>
      <w:tr w:rsidR="00DD54E8" w14:paraId="0192B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7E1A" w14:textId="77777777" w:rsidR="00DD54E8" w:rsidRDefault="00E63556">
            <w:r>
              <w:rPr>
                <w:sz w:val="18"/>
                <w:szCs w:val="18"/>
              </w:rPr>
              <w:t>Alerts</w:t>
            </w:r>
          </w:p>
        </w:tc>
        <w:tc>
          <w:tcPr>
            <w:tcW w:w="2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B7B6" w14:textId="77777777" w:rsidR="00DD54E8" w:rsidRDefault="00E63556">
            <w:r>
              <w:rPr>
                <w:sz w:val="18"/>
                <w:szCs w:val="18"/>
              </w:rPr>
              <w:t>Review and resolve operational warnings</w:t>
            </w:r>
          </w:p>
        </w:tc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9C27" w14:textId="77777777" w:rsidR="00DD54E8" w:rsidRDefault="00E63556">
            <w:r>
              <w:rPr>
                <w:sz w:val="18"/>
                <w:szCs w:val="18"/>
              </w:rPr>
              <w:t>Severity / type / status filters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789C" w14:textId="77777777" w:rsidR="00DD54E8" w:rsidRDefault="00E63556">
            <w:r>
              <w:rPr>
                <w:sz w:val="18"/>
                <w:szCs w:val="18"/>
              </w:rPr>
              <w:t>Open/high-severity/resolved counts; resolution form</w:t>
            </w:r>
          </w:p>
        </w:tc>
      </w:tr>
    </w:tbl>
    <w:p w14:paraId="746FADA0" w14:textId="77777777" w:rsidR="00DD54E8" w:rsidRDefault="00E63556">
      <w:pPr>
        <w:pStyle w:val="Heading2"/>
      </w:pPr>
      <w:r>
        <w:t>8.3 The Run Pricing Workflow in Detail</w:t>
      </w:r>
    </w:p>
    <w:p w14:paraId="7B64D99F" w14:textId="77777777" w:rsidR="00DD54E8" w:rsidRDefault="00E63556">
      <w:pPr>
        <w:spacing w:after="120" w:line="264" w:lineRule="auto"/>
      </w:pPr>
      <w:r>
        <w:t xml:space="preserve">The Run Pricing page is the system's centrepiece. The operator selects a target SKU and store location (the </w:t>
      </w:r>
      <w:proofErr w:type="gramStart"/>
      <w:r>
        <w:t>retailer</w:t>
      </w:r>
      <w:proofErr w:type="gramEnd"/>
      <w:r>
        <w:t xml:space="preserve"> name is resolved automatically from the live inventory file). An 'Enable Event Pricing' checkbox act</w:t>
      </w:r>
      <w:r>
        <w:t>ivates the event-demand input: when toggled on, the operator enters a single value — Projected Demand During Event (units) — representing total expected demand for the product during the event period. This simplified form replaces the earlier attendance, d</w:t>
      </w:r>
      <w:r>
        <w:t>istance, duration, and event-type fields: the redesigned E5 engine computes its uplift entirely from the demand/inventory scarcity ratio rather than from event metadata. Submitting the form executes the complete E1–E5, Layer 2, and Layer 3 pipeline and ren</w:t>
      </w:r>
      <w:r>
        <w:t xml:space="preserve">ders, in order: a price banner (green if within MRP; amber with an explicit cap notice if the calculated price exceeded the product MRP); a </w:t>
      </w:r>
      <w:proofErr w:type="spellStart"/>
      <w:r>
        <w:t>Plotly</w:t>
      </w:r>
      <w:proofErr w:type="spellEnd"/>
      <w:r>
        <w:t xml:space="preserve"> waterfall chart decomposing the final price into safety floor, Layer 3 uplift, and event uplift; per-engine d</w:t>
      </w:r>
      <w:r>
        <w:t>etail cards; a live demand-elasticity curve plotted around the recommended price; and the four coordinated engine weights as percentage metrics.</w:t>
      </w:r>
    </w:p>
    <w:p w14:paraId="66FD8FF0" w14:textId="77777777" w:rsidR="00DD54E8" w:rsidRDefault="00E63556">
      <w:pPr>
        <w:pStyle w:val="Heading1"/>
      </w:pPr>
      <w:r>
        <w:t>9. Backend Architecture Overview</w:t>
      </w:r>
    </w:p>
    <w:p w14:paraId="2887C8AD" w14:textId="77777777" w:rsidR="00DD54E8" w:rsidRDefault="00E63556">
      <w:pPr>
        <w:spacing w:after="120" w:line="264" w:lineRule="auto"/>
      </w:pPr>
      <w:r>
        <w:t xml:space="preserve">Backend execution is centred on a single orchestrator function, </w:t>
      </w:r>
      <w:proofErr w:type="spellStart"/>
      <w:r>
        <w:t>run_coordinate</w:t>
      </w:r>
      <w:r>
        <w:t>d_</w:t>
      </w:r>
      <w:proofErr w:type="gramStart"/>
      <w:r>
        <w:t>pricing</w:t>
      </w:r>
      <w:proofErr w:type="spellEnd"/>
      <w:r>
        <w:t>(</w:t>
      </w:r>
      <w:proofErr w:type="gramEnd"/>
      <w:r>
        <w:t xml:space="preserve">), in backend/pipeline/pricing_pipeline.py. The orchestrator does not contain pricing logic itself; its job is purely to resolve file paths, call each engine in the correct order, assemble their outputs into one unified </w:t>
      </w:r>
      <w:proofErr w:type="spellStart"/>
      <w:r>
        <w:t>pricing_state</w:t>
      </w:r>
      <w:proofErr w:type="spellEnd"/>
      <w:r>
        <w:t xml:space="preserve"> dictionary, </w:t>
      </w:r>
      <w:r>
        <w:t>hand that state to the Layer 2 and Layer 3 modules, blend in any post-optimization event uplift, persist the decision, and evaluate alert rules — all wrapped so that a failure in history-saving or alerting cannot crash the pricing response itself.</w:t>
      </w:r>
    </w:p>
    <w:p w14:paraId="7C2A4A31" w14:textId="77777777" w:rsidR="00DD54E8" w:rsidRDefault="00E63556">
      <w:pPr>
        <w:pStyle w:val="Heading2"/>
      </w:pPr>
      <w:r>
        <w:t>9.1 Conf</w:t>
      </w:r>
      <w:r>
        <w:t>iguration (backend/config.py)</w:t>
      </w:r>
    </w:p>
    <w:p w14:paraId="7D6D4696" w14:textId="77777777" w:rsidR="00DD54E8" w:rsidRDefault="00E63556">
      <w:pPr>
        <w:spacing w:after="120" w:line="264" w:lineRule="auto"/>
      </w:pPr>
      <w:r>
        <w:t>All file paths and business-critical constants in the system are resolved through this single module rather than hard-coded throughout the codebase. In the updated codebase, all previously inline “magic numbers” — including pr</w:t>
      </w:r>
      <w:r>
        <w:t xml:space="preserve">ocurement risk weights, Inventory Engine thresholds, competitor adjustment limits, and event pricing bounds — have been extracted into named constants within config.py. This makes every </w:t>
      </w:r>
      <w:proofErr w:type="spellStart"/>
      <w:r>
        <w:t>tunable</w:t>
      </w:r>
      <w:proofErr w:type="spellEnd"/>
      <w:r>
        <w:t xml:space="preserve"> parameter visible in one place and eliminates the need to hunt</w:t>
      </w:r>
      <w:r>
        <w:t xml:space="preserve"> through engine code to change a threshold. Static paths (the project root, the developer/test dataset directory) are computed once at import time. Operational customer-data paths are </w:t>
      </w:r>
      <w:r>
        <w:lastRenderedPageBreak/>
        <w:t>resolved dynamically through a module-level __</w:t>
      </w:r>
      <w:proofErr w:type="spellStart"/>
      <w:r>
        <w:t>getattr</w:t>
      </w:r>
      <w:proofErr w:type="spellEnd"/>
      <w:r>
        <w:t xml:space="preserve">__ hook every time </w:t>
      </w:r>
      <w:r>
        <w:t xml:space="preserve">they are accessed: if the PYTEST_CURRENT_TEST environment variable is present, or PRICING_TESTING is set to "true", every CUSTOMER_*_PATH constant transparently points at datasets/ instead of </w:t>
      </w:r>
      <w:proofErr w:type="spellStart"/>
      <w:r>
        <w:t>customer_data</w:t>
      </w:r>
      <w:proofErr w:type="spellEnd"/>
      <w:r>
        <w:t>/. This gives the test suite full isolation from li</w:t>
      </w:r>
      <w:r>
        <w:t xml:space="preserve">ve operational data without requiring a fixture or </w:t>
      </w:r>
      <w:proofErr w:type="spellStart"/>
      <w:r>
        <w:t>monkeypatch</w:t>
      </w:r>
      <w:proofErr w:type="spellEnd"/>
      <w:r>
        <w:t xml:space="preserve"> in every individual test file. One alias is worth calling out explicitly: CUSTOMER_INVENTORY_PATH and CUSTOMER_INVENTORY_CURRENT_PATH both resolve to the same file (inventory_current.csv); the </w:t>
      </w:r>
      <w:r>
        <w:t>two names exist because different engines and modules were written against slightly different historical naming, and config.py reconciles them rather than requiring every caller to agree on one name.</w:t>
      </w:r>
    </w:p>
    <w:p w14:paraId="6439F462" w14:textId="77777777" w:rsidR="00DD54E8" w:rsidRDefault="00E63556">
      <w:pPr>
        <w:pStyle w:val="Heading2"/>
      </w:pPr>
      <w:r>
        <w:t>9.2 Progressive Confidence Thresholds</w:t>
      </w:r>
    </w:p>
    <w:p w14:paraId="1E61323D" w14:textId="77777777" w:rsidR="00DD54E8" w:rsidRDefault="00E63556">
      <w:pPr>
        <w:spacing w:after="120" w:line="264" w:lineRule="auto"/>
      </w:pPr>
      <w:r>
        <w:t xml:space="preserve">backend/config.py </w:t>
      </w:r>
      <w:r>
        <w:t>also defines the thresholds that drive Engine 2's confidence scaling, summarised below.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00"/>
      </w:tblGrid>
      <w:tr w:rsidR="00DD54E8" w14:paraId="6CCA7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1173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Sales Record Count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209A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Engine 2 Confidence</w:t>
            </w:r>
          </w:p>
        </w:tc>
      </w:tr>
      <w:tr w:rsidR="00DD54E8" w14:paraId="052432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B692" w14:textId="77777777" w:rsidR="00DD54E8" w:rsidRDefault="00E63556">
            <w:r>
              <w:rPr>
                <w:sz w:val="18"/>
                <w:szCs w:val="18"/>
              </w:rPr>
              <w:t>&lt; 100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BCB5" w14:textId="77777777" w:rsidR="00DD54E8" w:rsidRDefault="00E63556">
            <w:r>
              <w:rPr>
                <w:sz w:val="18"/>
                <w:szCs w:val="18"/>
              </w:rPr>
              <w:t>0.10 (MIN_ENGINE2_CONFIDENCE floor)</w:t>
            </w:r>
          </w:p>
        </w:tc>
      </w:tr>
      <w:tr w:rsidR="00DD54E8" w14:paraId="65BB92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6BA5" w14:textId="77777777" w:rsidR="00DD54E8" w:rsidRDefault="00E63556">
            <w:r>
              <w:rPr>
                <w:sz w:val="18"/>
                <w:szCs w:val="18"/>
              </w:rPr>
              <w:t>100 – 499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73C2" w14:textId="77777777" w:rsidR="00DD54E8" w:rsidRDefault="00E63556">
            <w:r>
              <w:rPr>
                <w:sz w:val="18"/>
                <w:szCs w:val="18"/>
              </w:rPr>
              <w:t>0.20</w:t>
            </w:r>
          </w:p>
        </w:tc>
      </w:tr>
      <w:tr w:rsidR="00DD54E8" w14:paraId="70B96B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B47B" w14:textId="77777777" w:rsidR="00DD54E8" w:rsidRDefault="00E63556">
            <w:r>
              <w:rPr>
                <w:sz w:val="18"/>
                <w:szCs w:val="18"/>
              </w:rPr>
              <w:t>500 – 999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CC24" w14:textId="77777777" w:rsidR="00DD54E8" w:rsidRDefault="00E63556">
            <w:r>
              <w:rPr>
                <w:sz w:val="18"/>
                <w:szCs w:val="18"/>
              </w:rPr>
              <w:t>0.40</w:t>
            </w:r>
          </w:p>
        </w:tc>
      </w:tr>
      <w:tr w:rsidR="00DD54E8" w14:paraId="3299F7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7DF3" w14:textId="77777777" w:rsidR="00DD54E8" w:rsidRDefault="00E63556">
            <w:r>
              <w:rPr>
                <w:sz w:val="18"/>
                <w:szCs w:val="18"/>
              </w:rPr>
              <w:t>1,000 – 2,499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7FDD" w14:textId="77777777" w:rsidR="00DD54E8" w:rsidRDefault="00E63556">
            <w:r>
              <w:rPr>
                <w:sz w:val="18"/>
                <w:szCs w:val="18"/>
              </w:rPr>
              <w:t>0.60</w:t>
            </w:r>
          </w:p>
        </w:tc>
      </w:tr>
      <w:tr w:rsidR="00DD54E8" w14:paraId="7BC093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C978" w14:textId="77777777" w:rsidR="00DD54E8" w:rsidRDefault="00E63556">
            <w:r>
              <w:rPr>
                <w:sz w:val="18"/>
                <w:szCs w:val="18"/>
              </w:rPr>
              <w:t>2,500 – 4,999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D2B6" w14:textId="77777777" w:rsidR="00DD54E8" w:rsidRDefault="00E63556">
            <w:r>
              <w:rPr>
                <w:sz w:val="18"/>
                <w:szCs w:val="18"/>
              </w:rPr>
              <w:t>0.80</w:t>
            </w:r>
          </w:p>
        </w:tc>
      </w:tr>
      <w:tr w:rsidR="00DD54E8" w14:paraId="6F7BEF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0665D" w14:textId="77777777" w:rsidR="00DD54E8" w:rsidRDefault="00E63556">
            <w:r>
              <w:rPr>
                <w:sz w:val="18"/>
                <w:szCs w:val="18"/>
              </w:rPr>
              <w:t>≥ 5,000</w:t>
            </w:r>
          </w:p>
        </w:tc>
        <w:tc>
          <w:tcPr>
            <w:tcW w:w="5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D2D5" w14:textId="77777777" w:rsidR="00DD54E8" w:rsidRDefault="00E63556">
            <w:r>
              <w:rPr>
                <w:sz w:val="18"/>
                <w:szCs w:val="18"/>
              </w:rPr>
              <w:t>1.00</w:t>
            </w:r>
          </w:p>
        </w:tc>
      </w:tr>
    </w:tbl>
    <w:p w14:paraId="008F8080" w14:textId="77777777" w:rsidR="00DD54E8" w:rsidRDefault="00E63556">
      <w:pPr>
        <w:spacing w:after="120" w:line="264" w:lineRule="auto"/>
      </w:pPr>
      <w:r>
        <w:t>This confidence value is computed once per pricing request by backend/onboarding/customer_profile.py and is used twice: it scales down Engine 2's predicted Layer 2 weight (redistributing the difference proportionally across E1, E3, and E4 in predict_weight</w:t>
      </w:r>
      <w:r>
        <w:t>s.py), and it is surfaced directly in the stakeholder-facing explanation text so a manager can see, in plain language, whether the demand signal behind a given price is well-trained or still data-starved.</w:t>
      </w:r>
    </w:p>
    <w:p w14:paraId="1C4164D3" w14:textId="77777777" w:rsidR="00DD54E8" w:rsidRDefault="00E63556">
      <w:pPr>
        <w:pStyle w:val="Heading2"/>
      </w:pPr>
      <w:r>
        <w:t>9.3 Data Flow Through the Backend</w:t>
      </w:r>
    </w:p>
    <w:p w14:paraId="13C5C095" w14:textId="77777777" w:rsidR="00DD54E8" w:rsidRDefault="00E63556">
      <w:pPr>
        <w:spacing w:after="120" w:line="264" w:lineRule="auto"/>
      </w:pPr>
      <w:r>
        <w:t>Five CSV-backed d</w:t>
      </w:r>
      <w:r>
        <w:t xml:space="preserve">atasets feed the pipeline: products, procurement, sales (history), inventory (current), and competitors. None of these is read once and shared; each engine performs its own </w:t>
      </w:r>
      <w:proofErr w:type="spellStart"/>
      <w:proofErr w:type="gramStart"/>
      <w:r>
        <w:t>pandas.read</w:t>
      </w:r>
      <w:proofErr w:type="gramEnd"/>
      <w:r>
        <w:t>_csv</w:t>
      </w:r>
      <w:proofErr w:type="spellEnd"/>
      <w:r>
        <w:t xml:space="preserve"> call, which is simple to reason about per engine but means the prod</w:t>
      </w:r>
      <w:r>
        <w:t>uct catalogue alone is independently loaded by at least five different code paths during a single pricing run. The current operational inventory file is the one exception with a shared access point, backend/inventory/inventory_repository.py, which both Eng</w:t>
      </w:r>
      <w:r>
        <w:t>ine 3 and the inventory-facing frontend services route through rather than reading the CSV directly.</w:t>
      </w:r>
    </w:p>
    <w:p w14:paraId="2479CF83" w14:textId="77777777" w:rsidR="00DD54E8" w:rsidRDefault="00E63556">
      <w:pPr>
        <w:pStyle w:val="Heading2"/>
      </w:pPr>
      <w:r>
        <w:t>9.4 MRP Validation Layer (backend/pricing/mrp_validator.py)</w:t>
      </w:r>
    </w:p>
    <w:p w14:paraId="701A9955" w14:textId="77777777" w:rsidR="00DD54E8" w:rsidRDefault="00E63556">
      <w:r>
        <w:t xml:space="preserve">A Maximum Retail Price (MRP) validation layer was added as the final step in the pricing </w:t>
      </w:r>
      <w:r>
        <w:t xml:space="preserve">pipeline, applied after the post-optimization event uplift. The MRP for each product is stored as a new column in products.csv and loaded at the start of each pricing run. The pipeline calls </w:t>
      </w:r>
      <w:proofErr w:type="spellStart"/>
      <w:r>
        <w:t>apply_mrp_</w:t>
      </w:r>
      <w:proofErr w:type="gramStart"/>
      <w:r>
        <w:t>limit</w:t>
      </w:r>
      <w:proofErr w:type="spellEnd"/>
      <w:r>
        <w:t>(</w:t>
      </w:r>
      <w:proofErr w:type="gramEnd"/>
      <w:r>
        <w:t>), which enforces a hard rule: the calculated sel</w:t>
      </w:r>
      <w:r>
        <w:t>ling price may never exceed the registered MRP.</w:t>
      </w:r>
    </w:p>
    <w:p w14:paraId="4779580A" w14:textId="77777777" w:rsidR="00DD54E8" w:rsidRDefault="00E63556">
      <w:r>
        <w:t xml:space="preserve">The validator supports two modes. In strict mode (STRICT_MRP_VALIDATION = True, the production default), a missing or invalid MRP raises a </w:t>
      </w:r>
      <w:proofErr w:type="spellStart"/>
      <w:r>
        <w:t>ValueError</w:t>
      </w:r>
      <w:proofErr w:type="spellEnd"/>
      <w:r>
        <w:t xml:space="preserve"> and halts the run. In non-strict mode, a warning is logged</w:t>
      </w:r>
      <w:r>
        <w:t xml:space="preserve"> and the price passes through uncapped — safe for incremental deployment against a catalogue where not all SKUs yet carry an MRP entry. During </w:t>
      </w:r>
      <w:proofErr w:type="spellStart"/>
      <w:r>
        <w:t>pytest</w:t>
      </w:r>
      <w:proofErr w:type="spellEnd"/>
      <w:r>
        <w:t xml:space="preserve"> runs, strict mode is automatically suppressed via an </w:t>
      </w:r>
      <w:proofErr w:type="spellStart"/>
      <w:proofErr w:type="gramStart"/>
      <w:r>
        <w:t>os.environ</w:t>
      </w:r>
      <w:proofErr w:type="spellEnd"/>
      <w:proofErr w:type="gramEnd"/>
      <w:r>
        <w:t xml:space="preserve"> check.</w:t>
      </w:r>
    </w:p>
    <w:p w14:paraId="15334722" w14:textId="77777777" w:rsidR="00DD54E8" w:rsidRDefault="00E63556">
      <w:r>
        <w:t xml:space="preserve">Three audit fields are returned in </w:t>
      </w:r>
      <w:r>
        <w:t xml:space="preserve">every pipeline result: </w:t>
      </w:r>
      <w:proofErr w:type="spellStart"/>
      <w:r>
        <w:t>mrp</w:t>
      </w:r>
      <w:proofErr w:type="spellEnd"/>
      <w:r>
        <w:t xml:space="preserve"> (the registered ceiling), </w:t>
      </w:r>
      <w:proofErr w:type="spellStart"/>
      <w:r>
        <w:t>price_before_mrp</w:t>
      </w:r>
      <w:proofErr w:type="spellEnd"/>
      <w:r>
        <w:t xml:space="preserve"> (the pre-cap calculated price), and </w:t>
      </w:r>
      <w:proofErr w:type="spellStart"/>
      <w:r>
        <w:t>mrp_limit_applied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). These are persisted to pricing_history.csv for every run. The Run Pricing UI surfaces the outcome: a standard green banne</w:t>
      </w:r>
      <w:r>
        <w:t>r when the price is within MRP, and an amber banner — showing both the calculated and capped price — when the cap is triggered.</w:t>
      </w:r>
    </w:p>
    <w:p w14:paraId="6B3CB279" w14:textId="77777777" w:rsidR="00DD54E8" w:rsidRDefault="00E63556">
      <w:pPr>
        <w:pStyle w:val="Heading2"/>
      </w:pPr>
      <w:r>
        <w:lastRenderedPageBreak/>
        <w:t>9.5 Forecast Accuracy Monitor (backend/monitoring/forecast_monitor.py)</w:t>
      </w:r>
    </w:p>
    <w:p w14:paraId="1297C4F8" w14:textId="77777777" w:rsidR="00DD54E8" w:rsidRDefault="00E63556">
      <w:r>
        <w:t>A lightweight post-hoc forecast accuracy module was added</w:t>
      </w:r>
      <w:r>
        <w:t xml:space="preserve"> under backend/monitoring/. Its single function, </w:t>
      </w:r>
      <w:proofErr w:type="spellStart"/>
      <w:r>
        <w:t>calculate_forecast_</w:t>
      </w:r>
      <w:proofErr w:type="gramStart"/>
      <w:r>
        <w:t>accuracy</w:t>
      </w:r>
      <w:proofErr w:type="spellEnd"/>
      <w:r>
        <w:t>(</w:t>
      </w:r>
      <w:proofErr w:type="gramEnd"/>
      <w:r>
        <w:t>), joins the Engine 2 (Demand Elasticity) prediction history log (backend/history/prediction_history.csv) with the customer sales file on date and product identifier, then compute</w:t>
      </w:r>
      <w:r>
        <w:t>s three standard accuracy metrics: Mean Absolute Error (MAE), Root Mean Squared Error (RMSE), and Mean Absolute Percentage Error (MAPE). The function returns None when either file is absent and logs a warning rather than raising an exception, making it saf</w:t>
      </w:r>
      <w:r>
        <w:t>e to call from the Model Management page even before any pricing runs have been recorded. It does not affect the live pricing pipeline; it is called only from the frontend to surface demand forecast quality to the operator.</w:t>
      </w:r>
    </w:p>
    <w:p w14:paraId="636C1F0E" w14:textId="77777777" w:rsidR="00DD54E8" w:rsidRDefault="00E63556">
      <w:pPr>
        <w:pStyle w:val="Heading1"/>
      </w:pPr>
      <w:r>
        <w:t>10. Specialist Pricing Engines (</w:t>
      </w:r>
      <w:r>
        <w:t>Layer 1)</w:t>
      </w:r>
    </w:p>
    <w:p w14:paraId="45F0486F" w14:textId="77777777" w:rsidR="00DD54E8" w:rsidRDefault="00E63556">
      <w:pPr>
        <w:spacing w:after="120" w:line="264" w:lineRule="auto"/>
      </w:pPr>
      <w:r>
        <w:t>Each specialist engine is an independent Python module that reads only the CSV files relevant to its own concern, computes a small set of well-defined business metrics, and returns a plain dictionary. No engine imports another engine directly (Eng</w:t>
      </w:r>
      <w:r>
        <w:t>ine 2's cold-start path is the one exception, described in section 10.2.3), which keeps each engine independently testable and independently understandable.</w:t>
      </w:r>
    </w:p>
    <w:p w14:paraId="2E1796D4" w14:textId="77777777" w:rsidR="00DD54E8" w:rsidRDefault="00E63556">
      <w:pPr>
        <w:pStyle w:val="Heading2"/>
      </w:pPr>
      <w:r>
        <w:t>10.1 Engine 1 — Procurement &amp; Supply Risk</w:t>
      </w:r>
    </w:p>
    <w:p w14:paraId="5A0207F3" w14:textId="77777777" w:rsidR="00DD54E8" w:rsidRDefault="00E63556">
      <w:pPr>
        <w:spacing w:after="120" w:line="264" w:lineRule="auto"/>
      </w:pPr>
      <w:r>
        <w:t>Objective: establish the absolute price floor below which</w:t>
      </w:r>
      <w:r>
        <w:t xml:space="preserve"> the business loses money, adjusted for how risky the supply relationship is.</w:t>
      </w:r>
    </w:p>
    <w:p w14:paraId="1AF7D351" w14:textId="77777777" w:rsidR="00DD54E8" w:rsidRDefault="00E63556">
      <w:pPr>
        <w:pStyle w:val="Heading3"/>
      </w:pPr>
      <w:r>
        <w:t>10.1.1 Inputs and Outputs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4D3F4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7C54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Inputs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7B4F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Outputs</w:t>
            </w:r>
          </w:p>
        </w:tc>
      </w:tr>
      <w:tr w:rsidR="00DD54E8" w14:paraId="156EAA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94DB" w14:textId="77777777" w:rsidR="00DD54E8" w:rsidRDefault="00E63556">
            <w:r>
              <w:rPr>
                <w:sz w:val="18"/>
                <w:szCs w:val="18"/>
              </w:rPr>
              <w:t>products.csv, procurement.csv, target SKU, optional target supplier, currency factor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5E8B" w14:textId="77777777" w:rsidR="00DD54E8" w:rsidRDefault="00E63556">
            <w:proofErr w:type="spellStart"/>
            <w:r>
              <w:rPr>
                <w:sz w:val="18"/>
                <w:szCs w:val="18"/>
              </w:rPr>
              <w:t>true_landed_cost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cost_volatility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supply_risk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minimum_safe_price</w:t>
            </w:r>
            <w:proofErr w:type="spellEnd"/>
          </w:p>
        </w:tc>
      </w:tr>
    </w:tbl>
    <w:p w14:paraId="519C408F" w14:textId="77777777" w:rsidR="00DD54E8" w:rsidRDefault="00E63556">
      <w:pPr>
        <w:pStyle w:val="Heading3"/>
      </w:pPr>
      <w:r>
        <w:t>10.1.2 Business Logic</w:t>
      </w:r>
    </w:p>
    <w:p w14:paraId="72659AF8" w14:textId="77777777" w:rsidR="00DD54E8" w:rsidRDefault="00E63556">
      <w:pPr>
        <w:spacing w:after="120" w:line="264" w:lineRule="auto"/>
      </w:pPr>
      <w:r>
        <w:t xml:space="preserve">If a product has multiple suppliers, the engine selects either the explicitly requested supplier or, by default, the most reliable one (highest </w:t>
      </w:r>
      <w:proofErr w:type="spellStart"/>
      <w:r>
        <w:t>supplier_reliability</w:t>
      </w:r>
      <w:proofErr w:type="spellEnd"/>
      <w:r>
        <w:t>). Cost volatility is the coefficient of variation of supplier prices across all suppliers f</w:t>
      </w:r>
      <w:r>
        <w:t>or that SKU:</w:t>
      </w:r>
    </w:p>
    <w:p w14:paraId="3EF700F3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cost_volatility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std(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supplier_prices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) / (mean(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supplier_prices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) + 1e-5)</w:t>
      </w:r>
    </w:p>
    <w:p w14:paraId="24EC30A3" w14:textId="77777777" w:rsidR="00DD54E8" w:rsidRDefault="00E63556">
      <w:pPr>
        <w:spacing w:after="120" w:line="264" w:lineRule="auto"/>
      </w:pPr>
      <w:r>
        <w:t>The landed cost incorporates a configurable currency-fluctuation multiplier:</w:t>
      </w:r>
    </w:p>
    <w:p w14:paraId="1412A633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true_landed_cost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supplier_price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currency_fluctuation_factor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+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freight</w:t>
      </w:r>
      <w:r>
        <w:rPr>
          <w:rFonts w:ascii="Consolas" w:eastAsia="Consolas" w:hAnsi="Consolas" w:cs="Consolas"/>
          <w:sz w:val="18"/>
          <w:szCs w:val="18"/>
        </w:rPr>
        <w:t>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gst_tax</w:t>
      </w:r>
      <w:proofErr w:type="spellEnd"/>
    </w:p>
    <w:p w14:paraId="2A7EA2DC" w14:textId="77777777" w:rsidR="00DD54E8" w:rsidRDefault="00E63556">
      <w:pPr>
        <w:spacing w:after="120" w:line="264" w:lineRule="auto"/>
      </w:pPr>
      <w:r>
        <w:t>Supply risk blends supplier unreliability and long lead times, with reliability weighted more heavily:</w:t>
      </w:r>
    </w:p>
    <w:p w14:paraId="573A8B77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reliability_risk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1.0 -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supplier_reliability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lead_time_risk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clip(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lead_time_days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15.0, 0, 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supply_risk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= 0</w:t>
      </w:r>
      <w:r>
        <w:rPr>
          <w:rFonts w:ascii="Consolas" w:eastAsia="Consolas" w:hAnsi="Consolas" w:cs="Consolas"/>
          <w:sz w:val="18"/>
          <w:szCs w:val="18"/>
        </w:rPr>
        <w:t xml:space="preserve">.7 *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reliability_risk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+ 0.3 *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lead_time_risk</w:t>
      </w:r>
      <w:proofErr w:type="spellEnd"/>
    </w:p>
    <w:p w14:paraId="7C05413F" w14:textId="77777777" w:rsidR="00DD54E8" w:rsidRDefault="00E63556">
      <w:pPr>
        <w:spacing w:after="120" w:line="264" w:lineRule="auto"/>
      </w:pPr>
      <w:r>
        <w:t>The final safety floor adds a risk buffer (scaled by both supply risk and cost volatility) and a category-specific minimum margin on top of the landed cost:</w:t>
      </w:r>
    </w:p>
    <w:p w14:paraId="70A5191A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risk_buffer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true_landed_cost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supply_risk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r>
        <w:rPr>
          <w:rFonts w:ascii="Consolas" w:eastAsia="Consolas" w:hAnsi="Consolas" w:cs="Consolas"/>
          <w:sz w:val="18"/>
          <w:szCs w:val="18"/>
        </w:rPr>
        <w:t xml:space="preserve"> 0.10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cost_volatility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0.05)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minimum_margin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true_landed_cost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category_margin_pct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minimum_safe_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true_landed_cost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risk_buffer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minimum_margin</w:t>
      </w:r>
      <w:proofErr w:type="spellEnd"/>
    </w:p>
    <w:p w14:paraId="08C0E72C" w14:textId="77777777" w:rsidR="00DD54E8" w:rsidRDefault="00E63556">
      <w:pPr>
        <w:spacing w:after="120" w:line="264" w:lineRule="auto"/>
      </w:pPr>
      <w:r>
        <w:t>Category minimum margins are hard-coded business rules: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00"/>
      </w:tblGrid>
      <w:tr w:rsidR="00DD54E8" w14:paraId="395AC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25AD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3B8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Minimum Margin</w:t>
            </w:r>
          </w:p>
        </w:tc>
      </w:tr>
      <w:tr w:rsidR="00DD54E8" w14:paraId="0EC287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0E4D" w14:textId="77777777" w:rsidR="00DD54E8" w:rsidRDefault="00E63556">
            <w:r>
              <w:rPr>
                <w:sz w:val="18"/>
                <w:szCs w:val="18"/>
              </w:rPr>
              <w:t>Staples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E8009" w14:textId="77777777" w:rsidR="00DD54E8" w:rsidRDefault="00E63556">
            <w:r>
              <w:rPr>
                <w:sz w:val="18"/>
                <w:szCs w:val="18"/>
              </w:rPr>
              <w:t>5%</w:t>
            </w:r>
          </w:p>
        </w:tc>
      </w:tr>
      <w:tr w:rsidR="00DD54E8" w14:paraId="2C7E45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161C" w14:textId="77777777" w:rsidR="00DD54E8" w:rsidRDefault="00E63556">
            <w:r>
              <w:rPr>
                <w:sz w:val="18"/>
                <w:szCs w:val="18"/>
              </w:rPr>
              <w:t>Packaged Foods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1D7F" w14:textId="77777777" w:rsidR="00DD54E8" w:rsidRDefault="00E63556">
            <w:r>
              <w:rPr>
                <w:sz w:val="18"/>
                <w:szCs w:val="18"/>
              </w:rPr>
              <w:t>10%</w:t>
            </w:r>
          </w:p>
        </w:tc>
      </w:tr>
      <w:tr w:rsidR="00DD54E8" w14:paraId="5ABC6C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2BCE" w14:textId="77777777" w:rsidR="00DD54E8" w:rsidRDefault="00E63556">
            <w:r>
              <w:rPr>
                <w:sz w:val="18"/>
                <w:szCs w:val="18"/>
              </w:rPr>
              <w:t>Dairy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3A61" w14:textId="77777777" w:rsidR="00DD54E8" w:rsidRDefault="00E63556">
            <w:r>
              <w:rPr>
                <w:sz w:val="18"/>
                <w:szCs w:val="18"/>
              </w:rPr>
              <w:t>5%</w:t>
            </w:r>
          </w:p>
        </w:tc>
      </w:tr>
      <w:tr w:rsidR="00DD54E8" w14:paraId="797A89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7877" w14:textId="77777777" w:rsidR="00DD54E8" w:rsidRDefault="00E63556">
            <w:r>
              <w:rPr>
                <w:sz w:val="18"/>
                <w:szCs w:val="18"/>
              </w:rPr>
              <w:t>Beverages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12FF" w14:textId="77777777" w:rsidR="00DD54E8" w:rsidRDefault="00E63556">
            <w:r>
              <w:rPr>
                <w:sz w:val="18"/>
                <w:szCs w:val="18"/>
              </w:rPr>
              <w:t>15%</w:t>
            </w:r>
          </w:p>
        </w:tc>
      </w:tr>
      <w:tr w:rsidR="00DD54E8" w14:paraId="0BACA0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29FE" w14:textId="77777777" w:rsidR="00DD54E8" w:rsidRDefault="00E63556">
            <w:r>
              <w:rPr>
                <w:sz w:val="18"/>
                <w:szCs w:val="18"/>
              </w:rPr>
              <w:t>Snacks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F22D" w14:textId="77777777" w:rsidR="00DD54E8" w:rsidRDefault="00E63556">
            <w:r>
              <w:rPr>
                <w:sz w:val="18"/>
                <w:szCs w:val="18"/>
              </w:rPr>
              <w:t>20%</w:t>
            </w:r>
          </w:p>
        </w:tc>
      </w:tr>
      <w:tr w:rsidR="00DD54E8" w14:paraId="13B783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086B" w14:textId="77777777" w:rsidR="00DD54E8" w:rsidRDefault="00E63556">
            <w:r>
              <w:rPr>
                <w:sz w:val="18"/>
                <w:szCs w:val="18"/>
              </w:rPr>
              <w:t>Personal Care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D7D3" w14:textId="77777777" w:rsidR="00DD54E8" w:rsidRDefault="00E63556">
            <w:r>
              <w:rPr>
                <w:sz w:val="18"/>
                <w:szCs w:val="18"/>
              </w:rPr>
              <w:t>15%</w:t>
            </w:r>
          </w:p>
        </w:tc>
      </w:tr>
      <w:tr w:rsidR="00DD54E8" w14:paraId="5473E1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62" w14:textId="77777777" w:rsidR="00DD54E8" w:rsidRDefault="00E63556"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any</w:t>
            </w:r>
            <w:proofErr w:type="gramEnd"/>
            <w:r>
              <w:rPr>
                <w:sz w:val="18"/>
                <w:szCs w:val="18"/>
              </w:rPr>
              <w:t xml:space="preserve"> other / unmatched category)</w:t>
            </w:r>
          </w:p>
        </w:tc>
        <w:tc>
          <w:tcPr>
            <w:tcW w:w="5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086B" w14:textId="77777777" w:rsidR="00DD54E8" w:rsidRDefault="00E63556">
            <w:r>
              <w:rPr>
                <w:sz w:val="18"/>
                <w:szCs w:val="18"/>
              </w:rPr>
              <w:t>10% default</w:t>
            </w:r>
          </w:p>
        </w:tc>
      </w:tr>
    </w:tbl>
    <w:p w14:paraId="7C95C9DD" w14:textId="77777777" w:rsidR="00DD54E8" w:rsidRDefault="00E63556">
      <w:pPr>
        <w:pStyle w:val="Heading3"/>
      </w:pPr>
      <w:r>
        <w:t>10.1.3 Worked Example (verified against a live pipeline run, SKU_1056)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2AD04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0D29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AAB3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65EF90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A283" w14:textId="77777777" w:rsidR="00DD54E8" w:rsidRDefault="00E63556">
            <w:r>
              <w:rPr>
                <w:sz w:val="18"/>
                <w:szCs w:val="18"/>
              </w:rPr>
              <w:t>Selected supplier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2EFD" w14:textId="77777777" w:rsidR="00DD54E8" w:rsidRDefault="00E63556">
            <w:r>
              <w:rPr>
                <w:sz w:val="18"/>
                <w:szCs w:val="18"/>
              </w:rPr>
              <w:t>SUP_435</w:t>
            </w:r>
          </w:p>
        </w:tc>
      </w:tr>
      <w:tr w:rsidR="00DD54E8" w14:paraId="42A1BB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9A455" w14:textId="77777777" w:rsidR="00DD54E8" w:rsidRDefault="00E63556">
            <w:r>
              <w:rPr>
                <w:sz w:val="18"/>
                <w:szCs w:val="18"/>
              </w:rPr>
              <w:t>True landed cost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21EBB" w14:textId="77777777" w:rsidR="00DD54E8" w:rsidRDefault="00E63556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7.73</w:t>
            </w:r>
          </w:p>
        </w:tc>
      </w:tr>
      <w:tr w:rsidR="00DD54E8" w14:paraId="7F029B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C0D6" w14:textId="77777777" w:rsidR="00DD54E8" w:rsidRDefault="00E63556">
            <w:r>
              <w:rPr>
                <w:sz w:val="18"/>
                <w:szCs w:val="18"/>
              </w:rPr>
              <w:t>Cost volatility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B0C0" w14:textId="77777777" w:rsidR="00DD54E8" w:rsidRDefault="00E63556">
            <w:r>
              <w:rPr>
                <w:sz w:val="18"/>
                <w:szCs w:val="18"/>
              </w:rPr>
              <w:t>0.014</w:t>
            </w:r>
          </w:p>
        </w:tc>
      </w:tr>
      <w:tr w:rsidR="00DD54E8" w14:paraId="5BC622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D052" w14:textId="77777777" w:rsidR="00DD54E8" w:rsidRDefault="00E63556">
            <w:r>
              <w:rPr>
                <w:sz w:val="18"/>
                <w:szCs w:val="18"/>
              </w:rPr>
              <w:t>Supply risk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9BA7" w14:textId="77777777" w:rsidR="00DD54E8" w:rsidRDefault="00E63556">
            <w:r>
              <w:rPr>
                <w:sz w:val="18"/>
                <w:szCs w:val="18"/>
              </w:rPr>
              <w:t>0.167</w:t>
            </w:r>
          </w:p>
        </w:tc>
      </w:tr>
      <w:tr w:rsidR="00DD54E8" w14:paraId="7BBD86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1645" w14:textId="77777777" w:rsidR="00DD54E8" w:rsidRDefault="00E63556">
            <w:r>
              <w:rPr>
                <w:sz w:val="18"/>
                <w:szCs w:val="18"/>
              </w:rPr>
              <w:t>Minimum safe price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B44DC" w14:textId="77777777" w:rsidR="00DD54E8" w:rsidRDefault="00E63556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8.64</w:t>
            </w:r>
          </w:p>
        </w:tc>
      </w:tr>
    </w:tbl>
    <w:p w14:paraId="30CCDAFF" w14:textId="77777777" w:rsidR="00DD54E8" w:rsidRDefault="00E63556">
      <w:pPr>
        <w:pStyle w:val="Heading2"/>
      </w:pPr>
      <w:r>
        <w:t>10.2 Engine 2 — Demand Elasticity</w:t>
      </w:r>
    </w:p>
    <w:p w14:paraId="3DFA31B1" w14:textId="77777777" w:rsidR="00DD54E8" w:rsidRDefault="00E63556">
      <w:pPr>
        <w:spacing w:after="120" w:line="264" w:lineRule="auto"/>
      </w:pPr>
      <w:r>
        <w:t>Objective: estimate the revenue-maximising price for a SKU given its historical sales response to price changes, with graceful degradation when little or no history exists.</w:t>
      </w:r>
    </w:p>
    <w:p w14:paraId="425130F6" w14:textId="77777777" w:rsidR="00DD54E8" w:rsidRDefault="00E63556">
      <w:pPr>
        <w:pStyle w:val="Heading3"/>
      </w:pPr>
      <w:r>
        <w:t>10.2.1 Inputs, Outputs, and the Three Operating M</w:t>
      </w:r>
      <w:r>
        <w:t>odes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4000"/>
      </w:tblGrid>
      <w:tr w:rsidR="00DD54E8" w14:paraId="564E8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2928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AA9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Trigger (localized sales record count)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37A6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</w:tr>
      <w:tr w:rsidR="00DD54E8" w14:paraId="09344F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8390" w14:textId="77777777" w:rsidR="00DD54E8" w:rsidRDefault="00E63556">
            <w:proofErr w:type="spellStart"/>
            <w:r>
              <w:rPr>
                <w:sz w:val="18"/>
                <w:szCs w:val="18"/>
              </w:rPr>
              <w:t>cold_start</w:t>
            </w:r>
            <w:proofErr w:type="spellEnd"/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3F8A3" w14:textId="77777777" w:rsidR="00DD54E8" w:rsidRDefault="00E63556">
            <w:r>
              <w:rPr>
                <w:sz w:val="18"/>
                <w:szCs w:val="18"/>
              </w:rPr>
              <w:t>0–30 records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7070" w14:textId="77777777" w:rsidR="00DD54E8" w:rsidRDefault="00E63556">
            <w:r>
              <w:rPr>
                <w:sz w:val="18"/>
                <w:szCs w:val="18"/>
              </w:rPr>
              <w:t>Pure similarity-borrowed demand curve from up to 5 similar SKUs</w:t>
            </w:r>
          </w:p>
        </w:tc>
      </w:tr>
      <w:tr w:rsidR="00DD54E8" w14:paraId="7860DF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7B80" w14:textId="77777777" w:rsidR="00DD54E8" w:rsidRDefault="00E63556">
            <w:r>
              <w:rPr>
                <w:sz w:val="18"/>
                <w:szCs w:val="18"/>
              </w:rPr>
              <w:t>hybrid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B5EA" w14:textId="77777777" w:rsidR="00DD54E8" w:rsidRDefault="00E63556">
            <w:r>
              <w:rPr>
                <w:sz w:val="18"/>
                <w:szCs w:val="18"/>
              </w:rPr>
              <w:t>31–100 records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B8BC" w14:textId="77777777" w:rsidR="00DD54E8" w:rsidRDefault="00E63556">
            <w:r>
              <w:rPr>
                <w:sz w:val="18"/>
                <w:szCs w:val="18"/>
              </w:rPr>
              <w:t>Weighted blend of the SKU's own history and similarity-borrowed signal</w:t>
            </w:r>
          </w:p>
        </w:tc>
      </w:tr>
      <w:tr w:rsidR="00DD54E8" w14:paraId="454407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4B451" w14:textId="77777777" w:rsidR="00DD54E8" w:rsidRDefault="00E63556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6BC2" w14:textId="77777777" w:rsidR="00DD54E8" w:rsidRDefault="00E63556">
            <w:r>
              <w:rPr>
                <w:sz w:val="18"/>
                <w:szCs w:val="18"/>
              </w:rPr>
              <w:t>101+ records</w:t>
            </w:r>
          </w:p>
        </w:tc>
        <w:tc>
          <w:tcPr>
            <w:tcW w:w="4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AD45" w14:textId="77777777" w:rsidR="00DD54E8" w:rsidRDefault="00E63556">
            <w:r>
              <w:rPr>
                <w:sz w:val="18"/>
                <w:szCs w:val="18"/>
              </w:rPr>
              <w:t xml:space="preserve">Pure historical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>-driven demand curve</w:t>
            </w:r>
          </w:p>
        </w:tc>
      </w:tr>
    </w:tbl>
    <w:p w14:paraId="5DF21E50" w14:textId="77777777" w:rsidR="00DD54E8" w:rsidRDefault="00E63556">
      <w:pPr>
        <w:spacing w:after="120" w:line="264" w:lineRule="auto"/>
      </w:pPr>
      <w:r>
        <w:t xml:space="preserve">The hybrid blend weight on historical data, </w:t>
      </w:r>
      <w:proofErr w:type="spellStart"/>
      <w:r>
        <w:t>w_hist</w:t>
      </w:r>
      <w:proofErr w:type="spellEnd"/>
      <w:r>
        <w:t>, ramps smoothly rather than jumping at a threshold:</w:t>
      </w:r>
    </w:p>
    <w:p w14:paraId="2C81DAE0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n &lt;= 30        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0.00</w:t>
      </w:r>
      <w:r>
        <w:rPr>
          <w:rFonts w:ascii="Consolas" w:eastAsia="Consolas" w:hAnsi="Consolas" w:cs="Consolas"/>
          <w:sz w:val="18"/>
          <w:szCs w:val="18"/>
        </w:rPr>
        <w:br/>
        <w:t xml:space="preserve">n == 31        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0.10</w:t>
      </w:r>
      <w:r>
        <w:rPr>
          <w:rFonts w:ascii="Consolas" w:eastAsia="Consolas" w:hAnsi="Consolas" w:cs="Consolas"/>
          <w:sz w:val="18"/>
          <w:szCs w:val="18"/>
        </w:rPr>
        <w:br/>
        <w:t xml:space="preserve">31 &lt; n &lt;= 50    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0.10 + (n-31)</w:t>
      </w:r>
      <w:proofErr w:type="gramStart"/>
      <w:r>
        <w:rPr>
          <w:rFonts w:ascii="Consolas" w:eastAsia="Consolas" w:hAnsi="Consolas" w:cs="Consolas"/>
          <w:sz w:val="18"/>
          <w:szCs w:val="18"/>
        </w:rPr>
        <w:t>/(</w:t>
      </w:r>
      <w:proofErr w:type="gramEnd"/>
      <w:r>
        <w:rPr>
          <w:rFonts w:ascii="Consolas" w:eastAsia="Consolas" w:hAnsi="Consolas" w:cs="Consolas"/>
          <w:sz w:val="18"/>
          <w:szCs w:val="18"/>
        </w:rPr>
        <w:t>50-31) * (0.30-0.10)</w:t>
      </w:r>
      <w:r>
        <w:rPr>
          <w:rFonts w:ascii="Consolas" w:eastAsia="Consolas" w:hAnsi="Consolas" w:cs="Consolas"/>
          <w:sz w:val="18"/>
          <w:szCs w:val="18"/>
        </w:rPr>
        <w:br/>
        <w:t xml:space="preserve">50 &lt; n &lt;= 100   </w:t>
      </w:r>
      <w:r>
        <w:rPr>
          <w:rFonts w:ascii="Consolas" w:eastAsia="Consolas" w:hAnsi="Consolas" w:cs="Consolas"/>
          <w:sz w:val="18"/>
          <w:szCs w:val="18"/>
        </w:rPr>
        <w:t xml:space="preserve">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0.30 + (n-50)/(100-50) * (1.00-0.30)</w:t>
      </w:r>
      <w:r>
        <w:rPr>
          <w:rFonts w:ascii="Consolas" w:eastAsia="Consolas" w:hAnsi="Consolas" w:cs="Consolas"/>
          <w:sz w:val="18"/>
          <w:szCs w:val="18"/>
        </w:rPr>
        <w:br/>
        <w:t xml:space="preserve">n &gt; 100         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1.00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w_sim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1.0 - </w:t>
      </w:r>
      <w:proofErr w:type="spellStart"/>
      <w:r>
        <w:rPr>
          <w:rFonts w:ascii="Consolas" w:eastAsia="Consolas" w:hAnsi="Consolas" w:cs="Consolas"/>
          <w:sz w:val="18"/>
          <w:szCs w:val="18"/>
        </w:rPr>
        <w:t>w_hist</w:t>
      </w:r>
      <w:proofErr w:type="spellEnd"/>
    </w:p>
    <w:p w14:paraId="0CB687DD" w14:textId="77777777" w:rsidR="00DD54E8" w:rsidRDefault="00E63556">
      <w:pPr>
        <w:pStyle w:val="Heading3"/>
      </w:pPr>
      <w:r>
        <w:t>10.2.2 Feature Engineering and Model</w:t>
      </w:r>
    </w:p>
    <w:p w14:paraId="5186DD82" w14:textId="77777777" w:rsidR="00DD54E8" w:rsidRDefault="00E63556">
      <w:pPr>
        <w:spacing w:after="120" w:line="264" w:lineRule="auto"/>
      </w:pPr>
      <w:r>
        <w:t xml:space="preserve">In normal/hybrid mode, an </w:t>
      </w:r>
      <w:proofErr w:type="spellStart"/>
      <w:r>
        <w:t>XGBRegressor</w:t>
      </w:r>
      <w:proofErr w:type="spellEnd"/>
      <w:r>
        <w:t xml:space="preserve"> is trained per customer dataset on 19 engineered features:</w:t>
      </w:r>
    </w:p>
    <w:p w14:paraId="3DECB538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price,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log_p</w:t>
      </w:r>
      <w:r>
        <w:rPr>
          <w:rFonts w:ascii="Consolas" w:eastAsia="Consolas" w:hAnsi="Consolas" w:cs="Consolas"/>
          <w:sz w:val="18"/>
          <w:szCs w:val="18"/>
        </w:rPr>
        <w:t>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lag_sales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moving_avg_sales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promotion_discount_pct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day_of_week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month, </w:t>
      </w:r>
      <w:proofErr w:type="spellStart"/>
      <w:r>
        <w:rPr>
          <w:rFonts w:ascii="Consolas" w:eastAsia="Consolas" w:hAnsi="Consolas" w:cs="Consolas"/>
          <w:sz w:val="18"/>
          <w:szCs w:val="18"/>
        </w:rPr>
        <w:t>week_of_year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quarter,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season_encoded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festival_flag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retailer_encoded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city_encoded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retailer_strength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city_stren</w:t>
      </w:r>
      <w:r>
        <w:rPr>
          <w:rFonts w:ascii="Consolas" w:eastAsia="Consolas" w:hAnsi="Consolas" w:cs="Consolas"/>
          <w:sz w:val="18"/>
          <w:szCs w:val="18"/>
        </w:rPr>
        <w:t>gth</w:t>
      </w:r>
      <w:proofErr w:type="spellEnd"/>
    </w:p>
    <w:p w14:paraId="3CF0FBE3" w14:textId="77777777" w:rsidR="00DD54E8" w:rsidRDefault="00E63556">
      <w:pPr>
        <w:spacing w:after="120" w:line="264" w:lineRule="auto"/>
      </w:pPr>
      <w:r>
        <w:t>Lag and moving-average sales features are computed per (product, retailer, location) group and shifted by one period to prevent target leakage. Retailer and city “strength” multipliers (</w:t>
      </w:r>
      <w:proofErr w:type="gramStart"/>
      <w:r>
        <w:t>e.g.</w:t>
      </w:r>
      <w:proofErr w:type="gramEnd"/>
      <w:r>
        <w:t xml:space="preserve"> Reliance Retail ×1.25, </w:t>
      </w:r>
      <w:proofErr w:type="spellStart"/>
      <w:r>
        <w:t>BigBasket</w:t>
      </w:r>
      <w:proofErr w:type="spellEnd"/>
      <w:r>
        <w:t xml:space="preserve"> ×0.85; Mumbai ×1.45, Kolkata</w:t>
      </w:r>
      <w:r>
        <w:t xml:space="preserve"> ×0.80) encode the observation that the same SKU sells differently across chains and cities. Training uses a chronological 80/20 train/test split with a further 90/10 carve-out of the training portion for </w:t>
      </w:r>
      <w:r>
        <w:lastRenderedPageBreak/>
        <w:t>early-stopping validation — deliberately avoiding a</w:t>
      </w:r>
      <w:r>
        <w:t xml:space="preserve"> random split, which would leak future dates into training. Key hyperparameters: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44DE2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057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Hyperparameter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6896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4E8C1D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88D6" w14:textId="77777777" w:rsidR="00DD54E8" w:rsidRDefault="00E63556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D37A2" w14:textId="77777777" w:rsidR="00DD54E8" w:rsidRDefault="00E63556">
            <w:r>
              <w:rPr>
                <w:sz w:val="18"/>
                <w:szCs w:val="18"/>
              </w:rPr>
              <w:t>300</w:t>
            </w:r>
          </w:p>
        </w:tc>
      </w:tr>
      <w:tr w:rsidR="00DD54E8" w14:paraId="2ECCB1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E4A4" w14:textId="77777777" w:rsidR="00DD54E8" w:rsidRDefault="00E63556"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69E1" w14:textId="77777777" w:rsidR="00DD54E8" w:rsidRDefault="00E63556">
            <w:r>
              <w:rPr>
                <w:sz w:val="18"/>
                <w:szCs w:val="18"/>
              </w:rPr>
              <w:t>5</w:t>
            </w:r>
          </w:p>
        </w:tc>
      </w:tr>
      <w:tr w:rsidR="00DD54E8" w14:paraId="47B85F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25B6" w14:textId="77777777" w:rsidR="00DD54E8" w:rsidRDefault="00E63556"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B213" w14:textId="77777777" w:rsidR="00DD54E8" w:rsidRDefault="00E63556">
            <w:r>
              <w:rPr>
                <w:sz w:val="18"/>
                <w:szCs w:val="18"/>
              </w:rPr>
              <w:t>0.05</w:t>
            </w:r>
          </w:p>
        </w:tc>
      </w:tr>
      <w:tr w:rsidR="00DD54E8" w14:paraId="1B2963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F1C9" w14:textId="77777777" w:rsidR="00DD54E8" w:rsidRDefault="00E63556">
            <w:r>
              <w:rPr>
                <w:sz w:val="18"/>
                <w:szCs w:val="18"/>
              </w:rPr>
              <w:t xml:space="preserve">subsample / </w:t>
            </w:r>
            <w:proofErr w:type="spellStart"/>
            <w:r>
              <w:rPr>
                <w:sz w:val="18"/>
                <w:szCs w:val="18"/>
              </w:rPr>
              <w:t>colsample_bytree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5BE7" w14:textId="77777777" w:rsidR="00DD54E8" w:rsidRDefault="00E63556">
            <w:r>
              <w:rPr>
                <w:sz w:val="18"/>
                <w:szCs w:val="18"/>
              </w:rPr>
              <w:t>0.8 / 0.8</w:t>
            </w:r>
          </w:p>
        </w:tc>
      </w:tr>
      <w:tr w:rsidR="00DD54E8" w14:paraId="53F8FC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6FD7" w14:textId="77777777" w:rsidR="00DD54E8" w:rsidRDefault="00E63556">
            <w:proofErr w:type="spellStart"/>
            <w:r>
              <w:rPr>
                <w:sz w:val="18"/>
                <w:szCs w:val="18"/>
              </w:rPr>
              <w:t>reg_alpha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reg_lambda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4759" w14:textId="77777777" w:rsidR="00DD54E8" w:rsidRDefault="00E63556">
            <w:r>
              <w:rPr>
                <w:sz w:val="18"/>
                <w:szCs w:val="18"/>
              </w:rPr>
              <w:t>0.1 / 1.0</w:t>
            </w:r>
          </w:p>
        </w:tc>
      </w:tr>
      <w:tr w:rsidR="00DD54E8" w14:paraId="557EC7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1613" w14:textId="77777777" w:rsidR="00DD54E8" w:rsidRDefault="00E63556">
            <w:proofErr w:type="spellStart"/>
            <w:r>
              <w:rPr>
                <w:sz w:val="18"/>
                <w:szCs w:val="18"/>
              </w:rPr>
              <w:t>early_stopping_rounds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843B" w14:textId="77777777" w:rsidR="00DD54E8" w:rsidRDefault="00E63556">
            <w:r>
              <w:rPr>
                <w:sz w:val="18"/>
                <w:szCs w:val="18"/>
              </w:rPr>
              <w:t>15</w:t>
            </w:r>
          </w:p>
        </w:tc>
      </w:tr>
    </w:tbl>
    <w:p w14:paraId="7BB8E4FF" w14:textId="77777777" w:rsidR="00DD54E8" w:rsidRDefault="00E63556">
      <w:pPr>
        <w:spacing w:after="120" w:line="264" w:lineRule="auto"/>
      </w:pPr>
      <w:r>
        <w:t>Auto-retraining is triggered inline, inside a pricing request, whenever no cached model exists and at least 35 joined sales rows are available — a deliberate simplicity trade-off that accepts a one-time latency cost on the first pricing request for a given</w:t>
      </w:r>
      <w:r>
        <w:t xml:space="preserve"> customer dataset in exchange for not needing a separate background training job.</w:t>
      </w:r>
    </w:p>
    <w:p w14:paraId="7F3606DD" w14:textId="77777777" w:rsidR="00DD54E8" w:rsidRDefault="00E63556">
      <w:pPr>
        <w:pStyle w:val="Heading3"/>
      </w:pPr>
      <w:r>
        <w:t>10.2.3 Cold-Start Similarity Borrowing</w:t>
      </w:r>
    </w:p>
    <w:p w14:paraId="56B252C8" w14:textId="77777777" w:rsidR="00DD54E8" w:rsidRDefault="00E63556">
      <w:pPr>
        <w:spacing w:after="120" w:line="264" w:lineRule="auto"/>
      </w:pPr>
      <w:r>
        <w:t>For cold-start and hybrid modes, Engine 2 calls into backend/similarity/cold_start_predictor.py, which finds the top-k most similar cat</w:t>
      </w:r>
      <w:r>
        <w:t>alogue products using a deterministic, explainable weighting:</w:t>
      </w:r>
    </w:p>
    <w:p w14:paraId="121E9E4C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similarity_score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0.40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category_match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+ 0.40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subcategory_match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             + 0.20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pack_size_similarity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pack_size_similarity</w:t>
      </w:r>
      <w:proofErr w:type="spellEnd"/>
      <w:r>
        <w:rPr>
          <w:rFonts w:ascii="Consolas" w:eastAsia="Consolas" w:hAnsi="Consolas" w:cs="Consolas"/>
          <w:sz w:val="18"/>
          <w:szCs w:val="18"/>
        </w:rPr>
        <w:t>(r) where r = min(size</w:t>
      </w:r>
      <w:proofErr w:type="gramStart"/>
      <w:r>
        <w:rPr>
          <w:rFonts w:ascii="Consolas" w:eastAsia="Consolas" w:hAnsi="Consolas" w:cs="Consolas"/>
          <w:sz w:val="18"/>
          <w:szCs w:val="18"/>
        </w:rPr>
        <w:t>1,size</w:t>
      </w:r>
      <w:proofErr w:type="gramEnd"/>
      <w:r>
        <w:rPr>
          <w:rFonts w:ascii="Consolas" w:eastAsia="Consolas" w:hAnsi="Consolas" w:cs="Consolas"/>
          <w:sz w:val="18"/>
          <w:szCs w:val="18"/>
        </w:rPr>
        <w:t>2)/max(size1,size2):</w:t>
      </w:r>
      <w:r>
        <w:rPr>
          <w:rFonts w:ascii="Consolas" w:eastAsia="Consolas" w:hAnsi="Consolas" w:cs="Consolas"/>
          <w:sz w:val="18"/>
          <w:szCs w:val="18"/>
        </w:rPr>
        <w:br/>
        <w:t xml:space="preserve">  f(r) </w:t>
      </w:r>
      <w:r>
        <w:rPr>
          <w:rFonts w:ascii="Consolas" w:eastAsia="Consolas" w:hAnsi="Consolas" w:cs="Consolas"/>
          <w:sz w:val="18"/>
          <w:szCs w:val="18"/>
        </w:rPr>
        <w:t>= clip(-0.714*r^2 + 1.785*r - 0.071, 0, 1)</w:t>
      </w:r>
      <w:r>
        <w:rPr>
          <w:rFonts w:ascii="Consolas" w:eastAsia="Consolas" w:hAnsi="Consolas" w:cs="Consolas"/>
          <w:sz w:val="18"/>
          <w:szCs w:val="18"/>
        </w:rPr>
        <w:br/>
        <w:t xml:space="preserve">  (fitted so f(1.0)=1.00, f(0.8)≈0.90, f(0.1)≈0.10)</w:t>
      </w:r>
    </w:p>
    <w:p w14:paraId="3BAB82B5" w14:textId="77777777" w:rsidR="00DD54E8" w:rsidRDefault="00E63556">
      <w:pPr>
        <w:spacing w:after="120" w:line="264" w:lineRule="auto"/>
      </w:pPr>
      <w:r>
        <w:t xml:space="preserve">Demand and price metrics from each similar product with a non-zero similarity score are combined into a similarity-weighted average, giving the cold-start SKU a </w:t>
      </w:r>
      <w:r>
        <w:t>sensible starting price even with zero sales history of its own.</w:t>
      </w:r>
    </w:p>
    <w:p w14:paraId="3DC21CF7" w14:textId="77777777" w:rsidR="00DD54E8" w:rsidRDefault="00E63556">
      <w:pPr>
        <w:pStyle w:val="Heading3"/>
      </w:pPr>
      <w:r>
        <w:t>10.2.4 Worked Example (live run, SKU_1056, normal mode)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05886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06F2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5C3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3932E3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845A" w14:textId="77777777" w:rsidR="00DD54E8" w:rsidRDefault="00E63556">
            <w:r>
              <w:rPr>
                <w:sz w:val="18"/>
                <w:szCs w:val="18"/>
              </w:rPr>
              <w:t>Prediction source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6AFA" w14:textId="77777777" w:rsidR="00DD54E8" w:rsidRDefault="00E63556">
            <w:proofErr w:type="spellStart"/>
            <w:r>
              <w:rPr>
                <w:sz w:val="18"/>
                <w:szCs w:val="18"/>
              </w:rPr>
              <w:t>historical_sales</w:t>
            </w:r>
            <w:proofErr w:type="spellEnd"/>
            <w:r>
              <w:rPr>
                <w:sz w:val="18"/>
                <w:szCs w:val="18"/>
              </w:rPr>
              <w:t xml:space="preserve"> (normal mode)</w:t>
            </w:r>
          </w:p>
        </w:tc>
      </w:tr>
      <w:tr w:rsidR="00DD54E8" w14:paraId="18D08E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5218" w14:textId="77777777" w:rsidR="00DD54E8" w:rsidRDefault="00E63556">
            <w:r>
              <w:rPr>
                <w:sz w:val="18"/>
                <w:szCs w:val="18"/>
              </w:rPr>
              <w:t>Sales history available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6013" w14:textId="77777777" w:rsidR="00DD54E8" w:rsidRDefault="00E63556">
            <w:r>
              <w:rPr>
                <w:sz w:val="18"/>
                <w:szCs w:val="18"/>
              </w:rPr>
              <w:t>19,800 records</w:t>
            </w:r>
          </w:p>
        </w:tc>
      </w:tr>
      <w:tr w:rsidR="00DD54E8" w14:paraId="60345D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9C33" w14:textId="77777777" w:rsidR="00DD54E8" w:rsidRDefault="00E63556">
            <w:r>
              <w:rPr>
                <w:sz w:val="18"/>
                <w:szCs w:val="18"/>
              </w:rPr>
              <w:t>Optimal price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0C66" w14:textId="77777777" w:rsidR="00DD54E8" w:rsidRDefault="00E63556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15.04</w:t>
            </w:r>
          </w:p>
        </w:tc>
      </w:tr>
      <w:tr w:rsidR="00DD54E8" w14:paraId="516E33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C26A" w14:textId="77777777" w:rsidR="00DD54E8" w:rsidRDefault="00E63556">
            <w:r>
              <w:rPr>
                <w:sz w:val="18"/>
                <w:szCs w:val="18"/>
              </w:rPr>
              <w:t>Expected demand at optimum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2E55" w14:textId="77777777" w:rsidR="00DD54E8" w:rsidRDefault="00E63556">
            <w:r>
              <w:rPr>
                <w:sz w:val="18"/>
                <w:szCs w:val="18"/>
              </w:rPr>
              <w:t>333.5 units</w:t>
            </w:r>
          </w:p>
        </w:tc>
      </w:tr>
      <w:tr w:rsidR="00DD54E8" w14:paraId="2DF477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AB75" w14:textId="77777777" w:rsidR="00DD54E8" w:rsidRDefault="00E63556">
            <w:r>
              <w:rPr>
                <w:sz w:val="18"/>
                <w:szCs w:val="18"/>
              </w:rPr>
              <w:t>Elasticity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4DA5" w14:textId="77777777" w:rsidR="00DD54E8" w:rsidRDefault="00E63556">
            <w:r>
              <w:rPr>
                <w:sz w:val="18"/>
                <w:szCs w:val="18"/>
              </w:rPr>
              <w:t>-0.059 (inelastic)</w:t>
            </w:r>
          </w:p>
        </w:tc>
      </w:tr>
      <w:tr w:rsidR="00DD54E8" w14:paraId="1A9CD2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AA6A" w14:textId="77777777" w:rsidR="00DD54E8" w:rsidRDefault="00E63556">
            <w:r>
              <w:rPr>
                <w:sz w:val="18"/>
                <w:szCs w:val="18"/>
              </w:rPr>
              <w:t>Engine 2 confidence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5669" w14:textId="77777777" w:rsidR="00DD54E8" w:rsidRDefault="00E63556">
            <w:r>
              <w:rPr>
                <w:sz w:val="18"/>
                <w:szCs w:val="18"/>
              </w:rPr>
              <w:t>1.00 (full history available)</w:t>
            </w:r>
          </w:p>
        </w:tc>
      </w:tr>
    </w:tbl>
    <w:p w14:paraId="0D54FE08" w14:textId="77777777" w:rsidR="00DD54E8" w:rsidRDefault="00E63556">
      <w:pPr>
        <w:pStyle w:val="Heading2"/>
      </w:pPr>
      <w:r>
        <w:t>10.3 Engine 3 — Inventory Dynamics</w:t>
      </w:r>
    </w:p>
    <w:p w14:paraId="10A23F44" w14:textId="77777777" w:rsidR="00DD54E8" w:rsidRDefault="00E63556">
      <w:pPr>
        <w:spacing w:after="120" w:line="264" w:lineRule="auto"/>
      </w:pPr>
      <w:r>
        <w:t>Objective: translate current stock position into a recommended price-adjustment direction and an urgency score, so the system can discount ageing overstock and protect thinning supply.</w:t>
      </w:r>
    </w:p>
    <w:p w14:paraId="3B61DCAF" w14:textId="77777777" w:rsidR="00DD54E8" w:rsidRDefault="00E63556">
      <w:pPr>
        <w:pStyle w:val="Heading3"/>
      </w:pPr>
      <w:r>
        <w:t>10.3.1 Days of Supply and Stockout Risk</w:t>
      </w:r>
    </w:p>
    <w:p w14:paraId="345BFC44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net_stock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</w:t>
      </w:r>
      <w:r>
        <w:rPr>
          <w:rFonts w:ascii="Consolas" w:eastAsia="Consolas" w:hAnsi="Consolas" w:cs="Consolas"/>
          <w:sz w:val="18"/>
          <w:szCs w:val="18"/>
        </w:rPr>
        <w:t>nt_stock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reserved_stock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days_of_supply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sales_velocity_per_day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+ 1e-5)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safety_days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safety_stock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sales_velocity_per_day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+ 1e-5)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if </w:t>
      </w:r>
      <w:proofErr w:type="spellStart"/>
      <w:r>
        <w:rPr>
          <w:rFonts w:ascii="Consolas" w:eastAsia="Consolas" w:hAnsi="Consolas" w:cs="Consolas"/>
          <w:sz w:val="18"/>
          <w:szCs w:val="18"/>
        </w:rPr>
        <w:t>days_of_supply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lead_time_days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stockout_risk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else: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stockout_risk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clip(1.0 - </w:t>
      </w: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days_of_supply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lead_time_days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sz w:val="18"/>
          <w:szCs w:val="18"/>
        </w:rPr>
        <w:t>safety_days</w:t>
      </w:r>
      <w:proofErr w:type="spellEnd"/>
      <w:r>
        <w:rPr>
          <w:rFonts w:ascii="Consolas" w:eastAsia="Consolas" w:hAnsi="Consolas" w:cs="Consolas"/>
          <w:sz w:val="18"/>
          <w:szCs w:val="18"/>
        </w:rPr>
        <w:t>, 0, 1)</w:t>
      </w:r>
    </w:p>
    <w:p w14:paraId="47E99C9C" w14:textId="77777777" w:rsidR="00DD54E8" w:rsidRDefault="00E63556">
      <w:pPr>
        <w:pStyle w:val="Heading3"/>
      </w:pPr>
      <w:r>
        <w:t>10.3.2 Inventory Pressure — a Piecewise-Linear Curve</w:t>
      </w:r>
    </w:p>
    <w:p w14:paraId="6829F9B1" w14:textId="77777777" w:rsidR="00DD54E8" w:rsidRDefault="00E63556">
      <w:pPr>
        <w:spacing w:after="120" w:line="264" w:lineRule="auto"/>
      </w:pPr>
      <w:r>
        <w:t xml:space="preserve">Rather than a single linear formula, inventory pressure is mapped from days of supply through eight named </w:t>
      </w:r>
      <w:proofErr w:type="spellStart"/>
      <w:r>
        <w:t>keypoints</w:t>
      </w:r>
      <w:proofErr w:type="spellEnd"/>
      <w:r>
        <w:t xml:space="preserve">, giving the engine intuitive, </w:t>
      </w:r>
      <w:proofErr w:type="spellStart"/>
      <w:r>
        <w:t>tu</w:t>
      </w:r>
      <w:r>
        <w:t>nable</w:t>
      </w:r>
      <w:proofErr w:type="spellEnd"/>
      <w:r>
        <w:t xml:space="preserve"> behaviour across the full range from critical shortage to extreme overstock: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00"/>
      </w:tblGrid>
      <w:tr w:rsidR="00DD54E8" w14:paraId="00FF9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E028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Days of Supply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24BD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4812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Pressure</w:t>
            </w:r>
          </w:p>
        </w:tc>
      </w:tr>
      <w:tr w:rsidR="00DD54E8" w14:paraId="2A0BDD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7854" w14:textId="77777777" w:rsidR="00DD54E8" w:rsidRDefault="00E63556">
            <w:r>
              <w:rPr>
                <w:sz w:val="18"/>
                <w:szCs w:val="18"/>
              </w:rPr>
              <w:t>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2295" w14:textId="77777777" w:rsidR="00DD54E8" w:rsidRDefault="00E63556">
            <w:r>
              <w:rPr>
                <w:sz w:val="18"/>
                <w:szCs w:val="18"/>
              </w:rPr>
              <w:t>Critical understock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7AEF" w14:textId="77777777" w:rsidR="00DD54E8" w:rsidRDefault="00E63556">
            <w:r>
              <w:rPr>
                <w:sz w:val="18"/>
                <w:szCs w:val="18"/>
              </w:rPr>
              <w:t>-1.00</w:t>
            </w:r>
          </w:p>
        </w:tc>
      </w:tr>
      <w:tr w:rsidR="00DD54E8" w14:paraId="47C57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6D9F" w14:textId="77777777" w:rsidR="00DD54E8" w:rsidRDefault="00E63556"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202B" w14:textId="77777777" w:rsidR="00DD54E8" w:rsidRDefault="00E63556">
            <w:r>
              <w:rPr>
                <w:sz w:val="18"/>
                <w:szCs w:val="18"/>
              </w:rPr>
              <w:t>Critical understock boundary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B5F6" w14:textId="77777777" w:rsidR="00DD54E8" w:rsidRDefault="00E63556">
            <w:r>
              <w:rPr>
                <w:sz w:val="18"/>
                <w:szCs w:val="18"/>
              </w:rPr>
              <w:t>-1.00</w:t>
            </w:r>
          </w:p>
        </w:tc>
      </w:tr>
      <w:tr w:rsidR="00DD54E8" w14:paraId="09D7BD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3496" w14:textId="77777777" w:rsidR="00DD54E8" w:rsidRDefault="00E63556">
            <w:r>
              <w:rPr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5421" w14:textId="77777777" w:rsidR="00DD54E8" w:rsidRDefault="00E63556">
            <w:r>
              <w:rPr>
                <w:sz w:val="18"/>
                <w:szCs w:val="18"/>
              </w:rPr>
              <w:t>Understock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56B9" w14:textId="77777777" w:rsidR="00DD54E8" w:rsidRDefault="00E63556">
            <w:r>
              <w:rPr>
                <w:sz w:val="18"/>
                <w:szCs w:val="18"/>
              </w:rPr>
              <w:t>-0.70</w:t>
            </w:r>
          </w:p>
        </w:tc>
      </w:tr>
      <w:tr w:rsidR="00DD54E8" w14:paraId="1EA99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CC45" w14:textId="77777777" w:rsidR="00DD54E8" w:rsidRDefault="00E63556">
            <w:r>
              <w:rPr>
                <w:sz w:val="18"/>
                <w:szCs w:val="18"/>
              </w:rPr>
              <w:t>15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3D65" w14:textId="77777777" w:rsidR="00DD54E8" w:rsidRDefault="00E63556">
            <w:r>
              <w:rPr>
                <w:sz w:val="18"/>
                <w:szCs w:val="18"/>
              </w:rPr>
              <w:t>Moderate shortage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2CBA" w14:textId="77777777" w:rsidR="00DD54E8" w:rsidRDefault="00E63556">
            <w:r>
              <w:rPr>
                <w:sz w:val="18"/>
                <w:szCs w:val="18"/>
              </w:rPr>
              <w:t>-0.45</w:t>
            </w:r>
          </w:p>
        </w:tc>
      </w:tr>
      <w:tr w:rsidR="00DD54E8" w14:paraId="6310A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2228" w14:textId="77777777" w:rsidR="00DD54E8" w:rsidRDefault="00E63556">
            <w:r>
              <w:rPr>
                <w:sz w:val="18"/>
                <w:szCs w:val="18"/>
              </w:rPr>
              <w:t>30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4ABA" w14:textId="77777777" w:rsidR="00DD54E8" w:rsidRDefault="00E63556">
            <w:r>
              <w:rPr>
                <w:sz w:val="18"/>
                <w:szCs w:val="18"/>
              </w:rPr>
              <w:t>Balanced / healthy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6E27" w14:textId="77777777" w:rsidR="00DD54E8" w:rsidRDefault="00E63556">
            <w:r>
              <w:rPr>
                <w:sz w:val="18"/>
                <w:szCs w:val="18"/>
              </w:rPr>
              <w:t>0.00</w:t>
            </w:r>
          </w:p>
        </w:tc>
      </w:tr>
      <w:tr w:rsidR="00DD54E8" w14:paraId="68471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415C" w14:textId="77777777" w:rsidR="00DD54E8" w:rsidRDefault="00E63556">
            <w:r>
              <w:rPr>
                <w:sz w:val="18"/>
                <w:szCs w:val="18"/>
              </w:rPr>
              <w:t>60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122F" w14:textId="77777777" w:rsidR="00DD54E8" w:rsidRDefault="00E63556">
            <w:r>
              <w:rPr>
                <w:sz w:val="18"/>
                <w:szCs w:val="18"/>
              </w:rPr>
              <w:t>Mild overstock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4B8C" w14:textId="77777777" w:rsidR="00DD54E8" w:rsidRDefault="00E63556">
            <w:r>
              <w:rPr>
                <w:sz w:val="18"/>
                <w:szCs w:val="18"/>
              </w:rPr>
              <w:t>+0.30</w:t>
            </w:r>
          </w:p>
        </w:tc>
      </w:tr>
      <w:tr w:rsidR="00DD54E8" w14:paraId="261F1F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2836" w14:textId="77777777" w:rsidR="00DD54E8" w:rsidRDefault="00E63556">
            <w:r>
              <w:rPr>
                <w:sz w:val="18"/>
                <w:szCs w:val="18"/>
              </w:rPr>
              <w:t>120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5678" w14:textId="77777777" w:rsidR="00DD54E8" w:rsidRDefault="00E63556">
            <w:r>
              <w:rPr>
                <w:sz w:val="18"/>
                <w:szCs w:val="18"/>
              </w:rPr>
              <w:t>Overstock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EB92" w14:textId="77777777" w:rsidR="00DD54E8" w:rsidRDefault="00E63556">
            <w:r>
              <w:rPr>
                <w:sz w:val="18"/>
                <w:szCs w:val="18"/>
              </w:rPr>
              <w:t>+0.60</w:t>
            </w:r>
          </w:p>
        </w:tc>
      </w:tr>
      <w:tr w:rsidR="00DD54E8" w14:paraId="07E89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CB33" w14:textId="77777777" w:rsidR="00DD54E8" w:rsidRDefault="00E63556">
            <w:r>
              <w:rPr>
                <w:sz w:val="18"/>
                <w:szCs w:val="18"/>
              </w:rPr>
              <w:t>180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72131" w14:textId="77777777" w:rsidR="00DD54E8" w:rsidRDefault="00E63556">
            <w:r>
              <w:rPr>
                <w:sz w:val="18"/>
                <w:szCs w:val="18"/>
              </w:rPr>
              <w:t>Heavy overstock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4173" w14:textId="77777777" w:rsidR="00DD54E8" w:rsidRDefault="00E63556">
            <w:r>
              <w:rPr>
                <w:sz w:val="18"/>
                <w:szCs w:val="18"/>
              </w:rPr>
              <w:t>+0.80</w:t>
            </w:r>
          </w:p>
        </w:tc>
      </w:tr>
      <w:tr w:rsidR="00DD54E8" w14:paraId="7961E6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D1F1" w14:textId="77777777" w:rsidR="00DD54E8" w:rsidRDefault="00E63556">
            <w:r>
              <w:rPr>
                <w:sz w:val="18"/>
                <w:szCs w:val="18"/>
              </w:rPr>
              <w:t>360</w:t>
            </w:r>
          </w:p>
        </w:tc>
        <w:tc>
          <w:tcPr>
            <w:tcW w:w="3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BB7B" w14:textId="77777777" w:rsidR="00DD54E8" w:rsidRDefault="00E63556">
            <w:r>
              <w:rPr>
                <w:sz w:val="18"/>
                <w:szCs w:val="18"/>
              </w:rPr>
              <w:t>Extreme saturation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289D" w14:textId="77777777" w:rsidR="00DD54E8" w:rsidRDefault="00E63556">
            <w:r>
              <w:rPr>
                <w:sz w:val="18"/>
                <w:szCs w:val="18"/>
              </w:rPr>
              <w:t>+1.00</w:t>
            </w:r>
          </w:p>
        </w:tc>
      </w:tr>
    </w:tbl>
    <w:p w14:paraId="3BD7FF08" w14:textId="77777777" w:rsidR="00DD54E8" w:rsidRDefault="00E63556">
      <w:pPr>
        <w:spacing w:after="120" w:line="264" w:lineRule="auto"/>
      </w:pPr>
      <w:r>
        <w:t xml:space="preserve">Values between </w:t>
      </w:r>
      <w:proofErr w:type="spellStart"/>
      <w:r>
        <w:t>keypoints</w:t>
      </w:r>
      <w:proofErr w:type="spellEnd"/>
      <w:r>
        <w:t xml:space="preserve"> are found by linear interpolation (</w:t>
      </w:r>
      <w:proofErr w:type="spellStart"/>
      <w:proofErr w:type="gramStart"/>
      <w:r>
        <w:t>numpy.interp</w:t>
      </w:r>
      <w:proofErr w:type="spellEnd"/>
      <w:proofErr w:type="gramEnd"/>
      <w:r>
        <w:t>), giving a smooth, continuous pressure value rather than abrupt jumps between bands.</w:t>
      </w:r>
    </w:p>
    <w:p w14:paraId="685F972B" w14:textId="77777777" w:rsidR="00DD54E8" w:rsidRDefault="00E63556">
      <w:pPr>
        <w:pStyle w:val="Heading3"/>
      </w:pPr>
      <w:r>
        <w:t>10.3.3 Urgency Score and Recommended Multiplier</w:t>
      </w:r>
    </w:p>
    <w:p w14:paraId="36372E7A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stockout_urgency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stockout_risk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liquidation_ur</w:t>
      </w:r>
      <w:r>
        <w:rPr>
          <w:rFonts w:ascii="Consolas" w:eastAsia="Consolas" w:hAnsi="Consolas" w:cs="Consolas"/>
          <w:sz w:val="18"/>
          <w:szCs w:val="18"/>
        </w:rPr>
        <w:t>gency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clip(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max(0,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stock_age_days</w:t>
      </w:r>
      <w:proofErr w:type="spellEnd"/>
      <w:r>
        <w:rPr>
          <w:rFonts w:ascii="Consolas" w:eastAsia="Consolas" w:hAnsi="Consolas" w:cs="Consolas"/>
          <w:sz w:val="18"/>
          <w:szCs w:val="18"/>
        </w:rPr>
        <w:t>/180.0), 0, 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urgency_score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=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stockout_urgency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liquidation_urgency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if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0: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recommended_multiplier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>*0.15  (discount up to 15%)</w:t>
      </w:r>
      <w:r>
        <w:rPr>
          <w:rFonts w:ascii="Consolas" w:eastAsia="Consolas" w:hAnsi="Consolas" w:cs="Consolas"/>
          <w:sz w:val="18"/>
          <w:szCs w:val="18"/>
        </w:rPr>
        <w:br/>
        <w:t xml:space="preserve">else:     </w:t>
      </w: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recommended_multiplier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>*0.10  (premium up to 10%)</w:t>
      </w:r>
    </w:p>
    <w:p w14:paraId="7DFEE0B3" w14:textId="77777777" w:rsidR="00DD54E8" w:rsidRDefault="00E63556">
      <w:pPr>
        <w:spacing w:after="120" w:line="264" w:lineRule="auto"/>
      </w:pPr>
      <w:r>
        <w:t>Liquidation urgency uses a deliberately slower 180-day ageing factor so that moderately aged stock (60–90 days) does not escalate to a false emergency; only sto</w:t>
      </w:r>
      <w:r>
        <w:t>ck that is both overstocked and genuinely old drives urgency upward through this path.</w:t>
      </w:r>
    </w:p>
    <w:p w14:paraId="35FF1FD3" w14:textId="77777777" w:rsidR="00DD54E8" w:rsidRDefault="00E63556">
      <w:pPr>
        <w:pStyle w:val="Heading3"/>
      </w:pPr>
      <w:r>
        <w:t>10.3.4 Worked Example (live run, SKU_1056)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6B9B2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B19B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3383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5550DA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FA5F" w14:textId="77777777" w:rsidR="00DD54E8" w:rsidRDefault="00E63556">
            <w:r>
              <w:rPr>
                <w:sz w:val="18"/>
                <w:szCs w:val="18"/>
              </w:rPr>
              <w:t>Net stock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E5CD" w14:textId="77777777" w:rsidR="00DD54E8" w:rsidRDefault="00E63556">
            <w:r>
              <w:rPr>
                <w:sz w:val="18"/>
                <w:szCs w:val="18"/>
              </w:rPr>
              <w:t>4,892 units</w:t>
            </w:r>
          </w:p>
        </w:tc>
      </w:tr>
      <w:tr w:rsidR="00DD54E8" w14:paraId="5C959B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5D42" w14:textId="77777777" w:rsidR="00DD54E8" w:rsidRDefault="00E63556">
            <w:r>
              <w:rPr>
                <w:sz w:val="18"/>
                <w:szCs w:val="18"/>
              </w:rPr>
              <w:t>Days of supply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6E78" w14:textId="77777777" w:rsidR="00DD54E8" w:rsidRDefault="00E63556">
            <w:r>
              <w:rPr>
                <w:sz w:val="18"/>
                <w:szCs w:val="18"/>
              </w:rPr>
              <w:t>41.2 days</w:t>
            </w:r>
          </w:p>
        </w:tc>
      </w:tr>
      <w:tr w:rsidR="00DD54E8" w14:paraId="54560B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04581" w14:textId="77777777" w:rsidR="00DD54E8" w:rsidRDefault="00E63556">
            <w:r>
              <w:rPr>
                <w:sz w:val="18"/>
                <w:szCs w:val="18"/>
              </w:rPr>
              <w:t>Stockout risk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53C9" w14:textId="77777777" w:rsidR="00DD54E8" w:rsidRDefault="00E63556">
            <w:r>
              <w:rPr>
                <w:sz w:val="18"/>
                <w:szCs w:val="18"/>
              </w:rPr>
              <w:t>0.000</w:t>
            </w:r>
          </w:p>
        </w:tc>
      </w:tr>
      <w:tr w:rsidR="00DD54E8" w14:paraId="55FE83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2FC6" w14:textId="77777777" w:rsidR="00DD54E8" w:rsidRDefault="00E63556">
            <w:r>
              <w:rPr>
                <w:sz w:val="18"/>
                <w:szCs w:val="18"/>
              </w:rPr>
              <w:t>Inventory pressure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7A5A" w14:textId="77777777" w:rsidR="00DD54E8" w:rsidRDefault="00E63556">
            <w:r>
              <w:rPr>
                <w:sz w:val="18"/>
                <w:szCs w:val="18"/>
              </w:rPr>
              <w:t>+0.112 (mild overstock)</w:t>
            </w:r>
          </w:p>
        </w:tc>
      </w:tr>
      <w:tr w:rsidR="00DD54E8" w14:paraId="795EBA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00F1" w14:textId="77777777" w:rsidR="00DD54E8" w:rsidRDefault="00E63556">
            <w:r>
              <w:rPr>
                <w:sz w:val="18"/>
                <w:szCs w:val="18"/>
              </w:rPr>
              <w:t>Urgency score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ED20" w14:textId="77777777" w:rsidR="00DD54E8" w:rsidRDefault="00E63556">
            <w:r>
              <w:rPr>
                <w:sz w:val="18"/>
                <w:szCs w:val="18"/>
              </w:rPr>
              <w:t>0.047</w:t>
            </w:r>
          </w:p>
        </w:tc>
      </w:tr>
      <w:tr w:rsidR="00DD54E8" w14:paraId="250141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F35E" w14:textId="77777777" w:rsidR="00DD54E8" w:rsidRDefault="00E63556">
            <w:r>
              <w:rPr>
                <w:sz w:val="18"/>
                <w:szCs w:val="18"/>
              </w:rPr>
              <w:t>Recommended multiplier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44C5" w14:textId="77777777" w:rsidR="00DD54E8" w:rsidRDefault="00E63556">
            <w:r>
              <w:rPr>
                <w:sz w:val="18"/>
                <w:szCs w:val="18"/>
              </w:rPr>
              <w:t>0.983 (small discount)</w:t>
            </w:r>
          </w:p>
        </w:tc>
      </w:tr>
    </w:tbl>
    <w:p w14:paraId="3C459E8D" w14:textId="77777777" w:rsidR="00DD54E8" w:rsidRDefault="00E63556">
      <w:pPr>
        <w:pStyle w:val="Heading2"/>
      </w:pPr>
      <w:r>
        <w:t>10.4 Engine 4 — Competitor Market Intelligence</w:t>
      </w:r>
    </w:p>
    <w:p w14:paraId="55E05B97" w14:textId="77777777" w:rsidR="00DD54E8" w:rsidRDefault="00E63556">
      <w:pPr>
        <w:spacing w:after="120" w:line="264" w:lineRule="auto"/>
      </w:pPr>
      <w:r>
        <w:t>Objective: position the recommended price relative to the live competitor band and quantify how much competitive pressure the market is exerting.</w:t>
      </w:r>
    </w:p>
    <w:p w14:paraId="1B269DED" w14:textId="77777777" w:rsidR="00DD54E8" w:rsidRDefault="00E63556">
      <w:pPr>
        <w:pStyle w:val="Heading3"/>
      </w:pPr>
      <w:r>
        <w:lastRenderedPageBreak/>
        <w:t>10.4.1 Competitor Band and Gap</w:t>
      </w:r>
    </w:p>
    <w:p w14:paraId="3385606B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competitor_band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= [min(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competitor_price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),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competitor_price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)]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median_c</w:t>
      </w:r>
      <w:r>
        <w:rPr>
          <w:rFonts w:ascii="Consolas" w:eastAsia="Consolas" w:hAnsi="Consolas" w:cs="Consolas"/>
          <w:sz w:val="18"/>
          <w:szCs w:val="18"/>
        </w:rPr>
        <w:t>ompetitor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median(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competitor_price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competitive_gap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our_price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median_competitor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competitive_gap_pct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competitive_gap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median_competitor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+ 1e-5)</w:t>
      </w:r>
    </w:p>
    <w:p w14:paraId="1ED0C21D" w14:textId="77777777" w:rsidR="00DD54E8" w:rsidRDefault="00E63556">
      <w:pPr>
        <w:spacing w:after="120" w:line="264" w:lineRule="auto"/>
      </w:pPr>
      <w:r>
        <w:t>Our own current price is pulled from the most recent matching row in the sales history;</w:t>
      </w:r>
      <w:r>
        <w:t xml:space="preserve"> if no sales record exists yet, the engine defaults to the median competitor price, which makes the initial competitive gap exactly zero for a brand-new SKU rather than an arbitrary value.</w:t>
      </w:r>
    </w:p>
    <w:p w14:paraId="49B392D3" w14:textId="77777777" w:rsidR="00DD54E8" w:rsidRDefault="00E63556">
      <w:pPr>
        <w:pStyle w:val="Heading3"/>
      </w:pPr>
      <w:r>
        <w:t>10.4.2 Market Pressure and Recommended Multiplier</w:t>
      </w:r>
    </w:p>
    <w:p w14:paraId="09147CA7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market_pressure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  <w:r>
        <w:rPr>
          <w:rFonts w:ascii="Consolas" w:eastAsia="Consolas" w:hAnsi="Consolas" w:cs="Consolas"/>
          <w:sz w:val="18"/>
          <w:szCs w:val="18"/>
        </w:rPr>
        <w:t xml:space="preserve"> 0.4*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competitor_promotion_rate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+ 0.4*(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>/5.0) + 0.2*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market_trend_score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recommended_multiplier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1.0 - </w:t>
      </w:r>
      <w:proofErr w:type="gramStart"/>
      <w:r>
        <w:rPr>
          <w:rFonts w:ascii="Consolas" w:eastAsia="Consolas" w:hAnsi="Consolas" w:cs="Consolas"/>
          <w:sz w:val="18"/>
          <w:szCs w:val="18"/>
        </w:rPr>
        <w:t>clip(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competitive_gap_pct</w:t>
      </w:r>
      <w:proofErr w:type="spellEnd"/>
      <w:r>
        <w:rPr>
          <w:rFonts w:ascii="Consolas" w:eastAsia="Consolas" w:hAnsi="Consolas" w:cs="Consolas"/>
          <w:sz w:val="18"/>
          <w:szCs w:val="18"/>
        </w:rPr>
        <w:t>, -0.15, 0.15)</w:t>
      </w:r>
    </w:p>
    <w:p w14:paraId="71FEB788" w14:textId="77777777" w:rsidR="00DD54E8" w:rsidRDefault="00E63556">
      <w:pPr>
        <w:spacing w:after="120" w:line="264" w:lineRule="auto"/>
      </w:pPr>
      <w:r>
        <w:t>The recommendation logic is symmetric and capped: being overpriced relative to competitors pulls the multi</w:t>
      </w:r>
      <w:r>
        <w:t xml:space="preserve">plier below 1.0 (recommend a cut), being </w:t>
      </w:r>
      <w:proofErr w:type="spellStart"/>
      <w:r>
        <w:t>underpriced</w:t>
      </w:r>
      <w:proofErr w:type="spellEnd"/>
      <w:r>
        <w:t xml:space="preserve"> pulls it above 1.0 (recommend room to raise), and the adjustment never exceeds 15% in either direction in a single pass.</w:t>
      </w:r>
    </w:p>
    <w:p w14:paraId="53D3C455" w14:textId="77777777" w:rsidR="00DD54E8" w:rsidRDefault="00E63556">
      <w:pPr>
        <w:pStyle w:val="Heading3"/>
      </w:pPr>
      <w:r>
        <w:t>10.4.3 Worked Example (live run, SKU_1056, Hyderabad market)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63EF5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C85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CAA8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748A04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AA72" w14:textId="77777777" w:rsidR="00DD54E8" w:rsidRDefault="00E63556">
            <w:r>
              <w:rPr>
                <w:sz w:val="18"/>
                <w:szCs w:val="18"/>
              </w:rPr>
              <w:t>Competitor band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BEE3" w14:textId="77777777" w:rsidR="00DD54E8" w:rsidRDefault="00E63556"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9.38 – ₹10.30</w:t>
            </w:r>
          </w:p>
        </w:tc>
      </w:tr>
      <w:tr w:rsidR="00DD54E8" w14:paraId="42E599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DDE1" w14:textId="77777777" w:rsidR="00DD54E8" w:rsidRDefault="00E63556">
            <w:r>
              <w:rPr>
                <w:sz w:val="18"/>
                <w:szCs w:val="18"/>
              </w:rPr>
              <w:t>Competitive gap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E8A9" w14:textId="77777777" w:rsidR="00DD54E8" w:rsidRDefault="00E63556">
            <w:r>
              <w:rPr>
                <w:sz w:val="18"/>
                <w:szCs w:val="18"/>
              </w:rPr>
              <w:t>+₹0.23</w:t>
            </w:r>
          </w:p>
        </w:tc>
      </w:tr>
      <w:tr w:rsidR="00DD54E8" w14:paraId="761031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1277" w14:textId="77777777" w:rsidR="00DD54E8" w:rsidRDefault="00E63556">
            <w:r>
              <w:rPr>
                <w:sz w:val="18"/>
                <w:szCs w:val="18"/>
              </w:rPr>
              <w:t>Market pressure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5060" w14:textId="77777777" w:rsidR="00DD54E8" w:rsidRDefault="00E63556">
            <w:r>
              <w:rPr>
                <w:sz w:val="18"/>
                <w:szCs w:val="18"/>
              </w:rPr>
              <w:t>0.674</w:t>
            </w:r>
          </w:p>
        </w:tc>
      </w:tr>
      <w:tr w:rsidR="00DD54E8" w14:paraId="719528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09BE" w14:textId="77777777" w:rsidR="00DD54E8" w:rsidRDefault="00E63556">
            <w:r>
              <w:rPr>
                <w:sz w:val="18"/>
                <w:szCs w:val="18"/>
              </w:rPr>
              <w:t>Recommended multiplier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ABF1" w14:textId="77777777" w:rsidR="00DD54E8" w:rsidRDefault="00E63556">
            <w:r>
              <w:rPr>
                <w:sz w:val="18"/>
                <w:szCs w:val="18"/>
              </w:rPr>
              <w:t>0.977</w:t>
            </w:r>
          </w:p>
        </w:tc>
      </w:tr>
    </w:tbl>
    <w:p w14:paraId="0237CD18" w14:textId="77777777" w:rsidR="00DD54E8" w:rsidRDefault="00E63556">
      <w:pPr>
        <w:pStyle w:val="Heading2"/>
      </w:pPr>
      <w:r>
        <w:t>10.5 Engine 5 — Event Intelligence</w:t>
      </w:r>
    </w:p>
    <w:p w14:paraId="31C3D156" w14:textId="77777777" w:rsidR="00DD54E8" w:rsidRDefault="00E63556">
      <w:pPr>
        <w:spacing w:after="120" w:line="264" w:lineRule="auto"/>
      </w:pPr>
      <w:r>
        <w:t xml:space="preserve">Objective: translate an operator-supplied projected event demand figure into a bounded, </w:t>
      </w:r>
      <w:r>
        <w:t>scarcity-driven price uplift applied after Layer 3 optimization. The redesigned engine accepts projected demand in units directly, computes the fraction that cannot be served from current available inventory (the scarcity score), and converts that scarcity</w:t>
      </w:r>
      <w:r>
        <w:t xml:space="preserve"> into a recommended price increase — replacing the prior approach that inferred demand impact from attendance figures, distance, event type, and category-relevance multipliers.</w:t>
      </w:r>
    </w:p>
    <w:p w14:paraId="40428BE3" w14:textId="77777777" w:rsidR="00DD54E8" w:rsidRDefault="00E63556">
      <w:pPr>
        <w:pStyle w:val="Heading3"/>
      </w:pPr>
      <w:r>
        <w:t>10.5.1 Demand-Scarcity Calculation</w:t>
      </w:r>
    </w:p>
    <w:p w14:paraId="53FD646C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hAnsi="Consolas"/>
          <w:sz w:val="17"/>
        </w:rPr>
        <w:t># Inventory Coverage and Scarcity</w:t>
      </w:r>
      <w:r>
        <w:br/>
      </w:r>
      <w:proofErr w:type="spellStart"/>
      <w:r>
        <w:rPr>
          <w:rFonts w:ascii="Consolas" w:hAnsi="Consolas"/>
          <w:sz w:val="17"/>
        </w:rPr>
        <w:t>inventory_</w:t>
      </w:r>
      <w:r>
        <w:rPr>
          <w:rFonts w:ascii="Consolas" w:hAnsi="Consolas"/>
          <w:sz w:val="17"/>
        </w:rPr>
        <w:t>coverage</w:t>
      </w:r>
      <w:proofErr w:type="spellEnd"/>
      <w:r>
        <w:rPr>
          <w:rFonts w:ascii="Consolas" w:hAnsi="Consolas"/>
          <w:sz w:val="17"/>
        </w:rPr>
        <w:t xml:space="preserve"> = min(1.0, </w:t>
      </w:r>
      <w:proofErr w:type="spellStart"/>
      <w:r>
        <w:rPr>
          <w:rFonts w:ascii="Consolas" w:hAnsi="Consolas"/>
          <w:sz w:val="17"/>
        </w:rPr>
        <w:t>available_inventory</w:t>
      </w:r>
      <w:proofErr w:type="spellEnd"/>
      <w:r>
        <w:rPr>
          <w:rFonts w:ascii="Consolas" w:hAnsi="Consolas"/>
          <w:sz w:val="17"/>
        </w:rPr>
        <w:t xml:space="preserve"> / </w:t>
      </w:r>
      <w:proofErr w:type="spellStart"/>
      <w:r>
        <w:rPr>
          <w:rFonts w:ascii="Consolas" w:hAnsi="Consolas"/>
          <w:sz w:val="17"/>
        </w:rPr>
        <w:t>projected_event_demand</w:t>
      </w:r>
      <w:proofErr w:type="spellEnd"/>
      <w:r>
        <w:rPr>
          <w:rFonts w:ascii="Consolas" w:hAnsi="Consolas"/>
          <w:sz w:val="17"/>
        </w:rPr>
        <w:t>)</w:t>
      </w:r>
      <w:r>
        <w:br/>
      </w:r>
      <w:proofErr w:type="spellStart"/>
      <w:r>
        <w:rPr>
          <w:rFonts w:ascii="Consolas" w:hAnsi="Consolas"/>
          <w:sz w:val="17"/>
        </w:rPr>
        <w:t>scarcity_score</w:t>
      </w:r>
      <w:proofErr w:type="spellEnd"/>
      <w:r>
        <w:rPr>
          <w:rFonts w:ascii="Consolas" w:hAnsi="Consolas"/>
          <w:sz w:val="17"/>
        </w:rPr>
        <w:t xml:space="preserve">      = 1.0 - </w:t>
      </w:r>
      <w:proofErr w:type="spellStart"/>
      <w:r>
        <w:rPr>
          <w:rFonts w:ascii="Consolas" w:hAnsi="Consolas"/>
          <w:sz w:val="17"/>
        </w:rPr>
        <w:t>inventory_coverage</w:t>
      </w:r>
      <w:proofErr w:type="spellEnd"/>
      <w:r>
        <w:br/>
      </w:r>
      <w:proofErr w:type="spellStart"/>
      <w:r>
        <w:rPr>
          <w:rFonts w:ascii="Consolas" w:hAnsi="Consolas"/>
          <w:sz w:val="17"/>
        </w:rPr>
        <w:t>stock_sufficient</w:t>
      </w:r>
      <w:proofErr w:type="spellEnd"/>
      <w:r>
        <w:rPr>
          <w:rFonts w:ascii="Consolas" w:hAnsi="Consolas"/>
          <w:sz w:val="17"/>
        </w:rPr>
        <w:t xml:space="preserve">    = (</w:t>
      </w:r>
      <w:proofErr w:type="spellStart"/>
      <w:r>
        <w:rPr>
          <w:rFonts w:ascii="Consolas" w:hAnsi="Consolas"/>
          <w:sz w:val="17"/>
        </w:rPr>
        <w:t>available_inventory</w:t>
      </w:r>
      <w:proofErr w:type="spellEnd"/>
      <w:r>
        <w:rPr>
          <w:rFonts w:ascii="Consolas" w:hAnsi="Consolas"/>
          <w:sz w:val="17"/>
        </w:rPr>
        <w:t xml:space="preserve"> &gt;= </w:t>
      </w:r>
      <w:proofErr w:type="spellStart"/>
      <w:r>
        <w:rPr>
          <w:rFonts w:ascii="Consolas" w:hAnsi="Consolas"/>
          <w:sz w:val="17"/>
        </w:rPr>
        <w:t>projected_event_demand</w:t>
      </w:r>
      <w:proofErr w:type="spellEnd"/>
      <w:r>
        <w:rPr>
          <w:rFonts w:ascii="Consolas" w:hAnsi="Consolas"/>
          <w:sz w:val="17"/>
        </w:rPr>
        <w:t>)</w:t>
      </w:r>
      <w:r>
        <w:br/>
      </w:r>
      <w:proofErr w:type="spellStart"/>
      <w:r>
        <w:rPr>
          <w:rFonts w:ascii="Consolas" w:hAnsi="Consolas"/>
          <w:sz w:val="17"/>
        </w:rPr>
        <w:t>inventory_shortage</w:t>
      </w:r>
      <w:proofErr w:type="spellEnd"/>
      <w:r>
        <w:rPr>
          <w:rFonts w:ascii="Consolas" w:hAnsi="Consolas"/>
          <w:sz w:val="17"/>
        </w:rPr>
        <w:t xml:space="preserve">  = max(0.0, </w:t>
      </w:r>
      <w:proofErr w:type="spellStart"/>
      <w:r>
        <w:rPr>
          <w:rFonts w:ascii="Consolas" w:hAnsi="Consolas"/>
          <w:sz w:val="17"/>
        </w:rPr>
        <w:t>projected_event_demand</w:t>
      </w:r>
      <w:proofErr w:type="spellEnd"/>
      <w:r>
        <w:rPr>
          <w:rFonts w:ascii="Consolas" w:hAnsi="Consolas"/>
          <w:sz w:val="17"/>
        </w:rPr>
        <w:t xml:space="preserve"> - </w:t>
      </w:r>
      <w:proofErr w:type="spellStart"/>
      <w:r>
        <w:rPr>
          <w:rFonts w:ascii="Consolas" w:hAnsi="Consolas"/>
          <w:sz w:val="17"/>
        </w:rPr>
        <w:t>available_invento</w:t>
      </w:r>
      <w:r>
        <w:rPr>
          <w:rFonts w:ascii="Consolas" w:hAnsi="Consolas"/>
          <w:sz w:val="17"/>
        </w:rPr>
        <w:t>ry</w:t>
      </w:r>
      <w:proofErr w:type="spellEnd"/>
      <w:r>
        <w:rPr>
          <w:rFonts w:ascii="Consolas" w:hAnsi="Consolas"/>
          <w:sz w:val="17"/>
        </w:rPr>
        <w:t>)</w:t>
      </w:r>
      <w:r>
        <w:br/>
      </w:r>
      <w:r>
        <w:br/>
      </w:r>
      <w:r>
        <w:rPr>
          <w:rFonts w:ascii="Consolas" w:hAnsi="Consolas"/>
          <w:sz w:val="17"/>
        </w:rPr>
        <w:t># Elasticity adjustment factor</w:t>
      </w:r>
      <w:r>
        <w:br/>
      </w:r>
      <w:proofErr w:type="spellStart"/>
      <w:r>
        <w:rPr>
          <w:rFonts w:ascii="Consolas" w:hAnsi="Consolas"/>
          <w:sz w:val="17"/>
        </w:rPr>
        <w:t>elasticity_factor</w:t>
      </w:r>
      <w:proofErr w:type="spellEnd"/>
      <w:r>
        <w:rPr>
          <w:rFonts w:ascii="Consolas" w:hAnsi="Consolas"/>
          <w:sz w:val="17"/>
        </w:rPr>
        <w:t xml:space="preserve"> = clip(2.0 - abs(elasticity), 0.5, 1.5)</w:t>
      </w:r>
      <w:r>
        <w:br/>
      </w:r>
      <w:r>
        <w:br/>
      </w:r>
      <w:r>
        <w:rPr>
          <w:rFonts w:ascii="Consolas" w:hAnsi="Consolas"/>
          <w:sz w:val="17"/>
        </w:rPr>
        <w:t># Scarcity-driven uplift (bounded by config)</w:t>
      </w:r>
      <w:r>
        <w:br/>
      </w:r>
      <w:proofErr w:type="spellStart"/>
      <w:r>
        <w:rPr>
          <w:rFonts w:ascii="Consolas" w:hAnsi="Consolas"/>
          <w:sz w:val="17"/>
        </w:rPr>
        <w:t>raw_increase_pct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scarcity_score</w:t>
      </w:r>
      <w:proofErr w:type="spellEnd"/>
      <w:r>
        <w:rPr>
          <w:rFonts w:ascii="Consolas" w:hAnsi="Consolas"/>
          <w:sz w:val="17"/>
        </w:rPr>
        <w:t xml:space="preserve"> * </w:t>
      </w:r>
      <w:proofErr w:type="spellStart"/>
      <w:r>
        <w:rPr>
          <w:rFonts w:ascii="Consolas" w:hAnsi="Consolas"/>
          <w:sz w:val="17"/>
        </w:rPr>
        <w:t>elasticity_factor</w:t>
      </w:r>
      <w:proofErr w:type="spellEnd"/>
      <w:r>
        <w:br/>
      </w:r>
      <w:r>
        <w:rPr>
          <w:rFonts w:ascii="Consolas" w:hAnsi="Consolas"/>
          <w:sz w:val="17"/>
        </w:rPr>
        <w:t># Rounded to nearest 0.5%  |  capped at MAX_EVENT_PRICE_INCREA</w:t>
      </w:r>
      <w:r>
        <w:rPr>
          <w:rFonts w:ascii="Consolas" w:hAnsi="Consolas"/>
          <w:sz w:val="17"/>
        </w:rPr>
        <w:t>SE (default 0.20)</w:t>
      </w:r>
    </w:p>
    <w:p w14:paraId="3B025EB9" w14:textId="77777777" w:rsidR="00DD54E8" w:rsidRDefault="00E63556">
      <w:pPr>
        <w:spacing w:after="120" w:line="264" w:lineRule="auto"/>
      </w:pPr>
      <w:r>
        <w:t>If inventory is sufficient to cover projected demand, the engine immediately returns a zero uplift recommendation regardless of event type or size. When a shortage exists, the scarcity score (the unserved fraction of demand) is multiplied</w:t>
      </w:r>
      <w:r>
        <w:t xml:space="preserve"> by an elasticity factor: inelastic products receive a larger uplift because customers are less likely to defer purchase in response to a moderate price increase. The result is rounded to the nearest 0.5 percentage point and capped at MAX_EVENT_PRICE_INCRE</w:t>
      </w:r>
      <w:r>
        <w:t>ASE (20% by default, configurable via config.py).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3927C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B0BA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Event Type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C163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Base Multiplier</w:t>
            </w:r>
          </w:p>
        </w:tc>
      </w:tr>
      <w:tr w:rsidR="00DD54E8" w14:paraId="6D5512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7254" w14:textId="77777777" w:rsidR="00DD54E8" w:rsidRDefault="00E63556">
            <w:r>
              <w:rPr>
                <w:sz w:val="18"/>
                <w:szCs w:val="18"/>
              </w:rPr>
              <w:t>Festival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D38A" w14:textId="77777777" w:rsidR="00DD54E8" w:rsidRDefault="00E63556">
            <w:r>
              <w:rPr>
                <w:sz w:val="18"/>
                <w:szCs w:val="18"/>
              </w:rPr>
              <w:t>1.30</w:t>
            </w:r>
          </w:p>
        </w:tc>
      </w:tr>
      <w:tr w:rsidR="00DD54E8" w14:paraId="038361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8945" w14:textId="77777777" w:rsidR="00DD54E8" w:rsidRDefault="00E63556">
            <w:r>
              <w:rPr>
                <w:sz w:val="18"/>
                <w:szCs w:val="18"/>
              </w:rPr>
              <w:t>Sports Match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1513" w14:textId="77777777" w:rsidR="00DD54E8" w:rsidRDefault="00E63556">
            <w:r>
              <w:rPr>
                <w:sz w:val="18"/>
                <w:szCs w:val="18"/>
              </w:rPr>
              <w:t>1.20</w:t>
            </w:r>
          </w:p>
        </w:tc>
      </w:tr>
      <w:tr w:rsidR="00DD54E8" w14:paraId="406CB2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DA6A" w14:textId="77777777" w:rsidR="00DD54E8" w:rsidRDefault="00E63556">
            <w:r>
              <w:rPr>
                <w:sz w:val="18"/>
                <w:szCs w:val="18"/>
              </w:rPr>
              <w:t>Concert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075F" w14:textId="77777777" w:rsidR="00DD54E8" w:rsidRDefault="00E63556">
            <w:r>
              <w:rPr>
                <w:sz w:val="18"/>
                <w:szCs w:val="18"/>
              </w:rPr>
              <w:t>1.15</w:t>
            </w:r>
          </w:p>
        </w:tc>
      </w:tr>
      <w:tr w:rsidR="00DD54E8" w14:paraId="2BFDB1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8D3C" w14:textId="77777777" w:rsidR="00DD54E8" w:rsidRDefault="00E63556">
            <w:r>
              <w:rPr>
                <w:sz w:val="18"/>
                <w:szCs w:val="18"/>
              </w:rPr>
              <w:t>Political Rally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0F11" w14:textId="77777777" w:rsidR="00DD54E8" w:rsidRDefault="00E63556">
            <w:r>
              <w:rPr>
                <w:sz w:val="18"/>
                <w:szCs w:val="18"/>
              </w:rPr>
              <w:t>1.00</w:t>
            </w:r>
          </w:p>
        </w:tc>
      </w:tr>
      <w:tr w:rsidR="00DD54E8" w14:paraId="4B2CCE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4427" w14:textId="77777777" w:rsidR="00DD54E8" w:rsidRDefault="00E63556">
            <w:r>
              <w:rPr>
                <w:sz w:val="18"/>
                <w:szCs w:val="18"/>
              </w:rPr>
              <w:t>Local Fair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5287" w14:textId="77777777" w:rsidR="00DD54E8" w:rsidRDefault="00E63556">
            <w:r>
              <w:rPr>
                <w:sz w:val="18"/>
                <w:szCs w:val="18"/>
              </w:rPr>
              <w:t>0.90</w:t>
            </w:r>
          </w:p>
        </w:tc>
      </w:tr>
      <w:tr w:rsidR="00DD54E8" w14:paraId="4261A8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92E0" w14:textId="77777777" w:rsidR="00DD54E8" w:rsidRDefault="00E63556">
            <w:r>
              <w:rPr>
                <w:sz w:val="18"/>
                <w:szCs w:val="18"/>
              </w:rPr>
              <w:t>Other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54EC" w14:textId="77777777" w:rsidR="00DD54E8" w:rsidRDefault="00E63556">
            <w:r>
              <w:rPr>
                <w:sz w:val="18"/>
                <w:szCs w:val="18"/>
              </w:rPr>
              <w:t>0.80</w:t>
            </w:r>
          </w:p>
        </w:tc>
      </w:tr>
    </w:tbl>
    <w:p w14:paraId="3785E92F" w14:textId="77777777" w:rsidR="00DD54E8" w:rsidRDefault="00E63556">
      <w:pPr>
        <w:spacing w:after="120" w:line="264" w:lineRule="auto"/>
      </w:pPr>
      <w:r>
        <w:t xml:space="preserve">A sanity check warns if projected demand exceeds </w:t>
      </w:r>
      <w:r>
        <w:t>EVENT_WARNING_MULTIPLIER (default 20×) times the historical daily sales velocity, flagging potentially unrealistic inputs without blocking execution. The engine also reports the estimated demand after the price increase, using point-elasticity, so the oper</w:t>
      </w:r>
      <w:r>
        <w:t>ator can verify the uplift sufficiently balances supply and demand before confirming the recommended price.</w:t>
      </w:r>
    </w:p>
    <w:p w14:paraId="274F7649" w14:textId="77777777" w:rsidR="00DD54E8" w:rsidRDefault="00E63556">
      <w:pPr>
        <w:pStyle w:val="Heading3"/>
      </w:pPr>
      <w:r>
        <w:t>10.5.2 Impact Level and Decision Logic</w:t>
      </w:r>
    </w:p>
    <w:p w14:paraId="2E798990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hAnsi="Consolas"/>
          <w:sz w:val="17"/>
        </w:rPr>
        <w:t>impact_level</w:t>
      </w:r>
      <w:proofErr w:type="spellEnd"/>
      <w:r>
        <w:rPr>
          <w:rFonts w:ascii="Consolas" w:hAnsi="Consolas"/>
          <w:sz w:val="17"/>
        </w:rPr>
        <w:t xml:space="preserve"> thresholds: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recommended_price_increase_pct</w:t>
      </w:r>
      <w:proofErr w:type="spellEnd"/>
      <w:r>
        <w:rPr>
          <w:rFonts w:ascii="Consolas" w:hAnsi="Consolas"/>
          <w:sz w:val="17"/>
        </w:rPr>
        <w:t xml:space="preserve"> &lt; </w:t>
      </w:r>
      <w:proofErr w:type="gramStart"/>
      <w:r>
        <w:rPr>
          <w:rFonts w:ascii="Consolas" w:hAnsi="Consolas"/>
          <w:sz w:val="17"/>
        </w:rPr>
        <w:t>0.05  -</w:t>
      </w:r>
      <w:proofErr w:type="gramEnd"/>
      <w:r>
        <w:rPr>
          <w:rFonts w:ascii="Consolas" w:hAnsi="Consolas"/>
          <w:sz w:val="17"/>
        </w:rPr>
        <w:t>&gt;  LOW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recommended_price_increase_pct</w:t>
      </w:r>
      <w:proofErr w:type="spellEnd"/>
      <w:r>
        <w:rPr>
          <w:rFonts w:ascii="Consolas" w:hAnsi="Consolas"/>
          <w:sz w:val="17"/>
        </w:rPr>
        <w:t xml:space="preserve"> &lt; </w:t>
      </w:r>
      <w:r>
        <w:rPr>
          <w:rFonts w:ascii="Consolas" w:hAnsi="Consolas"/>
          <w:sz w:val="17"/>
        </w:rPr>
        <w:t>0.12  -&gt;  MEDIUM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recommended_price_increase_pct</w:t>
      </w:r>
      <w:proofErr w:type="spellEnd"/>
      <w:r>
        <w:rPr>
          <w:rFonts w:ascii="Consolas" w:hAnsi="Consolas"/>
          <w:sz w:val="17"/>
        </w:rPr>
        <w:t xml:space="preserve"> &lt; 0.18  -&gt;  HIGH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recommended_price_increase_pct</w:t>
      </w:r>
      <w:proofErr w:type="spellEnd"/>
      <w:r>
        <w:rPr>
          <w:rFonts w:ascii="Consolas" w:hAnsi="Consolas"/>
          <w:sz w:val="17"/>
        </w:rPr>
        <w:t xml:space="preserve"> &gt;= 0.18 -&gt;  EXTREME</w:t>
      </w:r>
      <w:r>
        <w:br/>
      </w:r>
      <w:r>
        <w:br/>
      </w:r>
      <w:r>
        <w:rPr>
          <w:rFonts w:ascii="Consolas" w:hAnsi="Consolas"/>
          <w:sz w:val="17"/>
        </w:rPr>
        <w:t>decision: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stock_sufficient</w:t>
      </w:r>
      <w:proofErr w:type="spellEnd"/>
      <w:r>
        <w:rPr>
          <w:rFonts w:ascii="Consolas" w:hAnsi="Consolas"/>
          <w:sz w:val="17"/>
        </w:rPr>
        <w:t xml:space="preserve">                       -&gt;  'No Price Increase'</w:t>
      </w:r>
      <w:r>
        <w:br/>
      </w: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raw_increase_pct</w:t>
      </w:r>
      <w:proofErr w:type="spellEnd"/>
      <w:r>
        <w:rPr>
          <w:rFonts w:ascii="Consolas" w:hAnsi="Consolas"/>
          <w:sz w:val="17"/>
        </w:rPr>
        <w:t xml:space="preserve"> &gt; MAX_EVENT (0.20)    -&gt;  'Increase Cappe</w:t>
      </w:r>
      <w:r>
        <w:rPr>
          <w:rFonts w:ascii="Consolas" w:hAnsi="Consolas"/>
          <w:sz w:val="17"/>
        </w:rPr>
        <w:t>d'</w:t>
      </w:r>
      <w:r>
        <w:br/>
      </w:r>
      <w:r>
        <w:rPr>
          <w:rFonts w:ascii="Consolas" w:hAnsi="Consolas"/>
          <w:sz w:val="17"/>
        </w:rPr>
        <w:t xml:space="preserve">  else                                   -&gt;  'Increase Price'</w:t>
      </w:r>
    </w:p>
    <w:p w14:paraId="079F3840" w14:textId="77777777" w:rsidR="00DD54E8" w:rsidRDefault="00E63556">
      <w:pPr>
        <w:pStyle w:val="Heading3"/>
      </w:pPr>
      <w:r>
        <w:t>10.5.3 Worked Example (demand-scarcity mode, SKU_1056)</w:t>
      </w:r>
    </w:p>
    <w:p w14:paraId="023DA80D" w14:textId="77777777" w:rsidR="00DD54E8" w:rsidRDefault="00E63556">
      <w:pPr>
        <w:spacing w:after="120" w:line="264" w:lineRule="auto"/>
      </w:pPr>
      <w:r>
        <w:t>Event pricing activated for SKU_1056: projected event demand = 5,000 units, available inventory = 4,892 units (net stock from E3), elast</w:t>
      </w:r>
      <w:r>
        <w:t>icity = -0.059 (near-inelastic):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49FB0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A210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0127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51F685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320C" w14:textId="77777777" w:rsidR="00DD54E8" w:rsidRDefault="00E63556">
            <w:r>
              <w:rPr>
                <w:sz w:val="18"/>
              </w:rPr>
              <w:t>Projected event demand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BDFD" w14:textId="77777777" w:rsidR="00DD54E8" w:rsidRDefault="00E63556">
            <w:r>
              <w:rPr>
                <w:sz w:val="18"/>
              </w:rPr>
              <w:t>5,000 units</w:t>
            </w:r>
          </w:p>
        </w:tc>
      </w:tr>
      <w:tr w:rsidR="00DD54E8" w14:paraId="5E2B5E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287C" w14:textId="77777777" w:rsidR="00DD54E8" w:rsidRDefault="00E63556">
            <w:r>
              <w:rPr>
                <w:sz w:val="18"/>
              </w:rPr>
              <w:t>Available inventory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0354" w14:textId="77777777" w:rsidR="00DD54E8" w:rsidRDefault="00E63556">
            <w:r>
              <w:rPr>
                <w:sz w:val="18"/>
              </w:rPr>
              <w:t>4,892 units</w:t>
            </w:r>
          </w:p>
        </w:tc>
      </w:tr>
      <w:tr w:rsidR="00DD54E8" w14:paraId="07352A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85D3" w14:textId="77777777" w:rsidR="00DD54E8" w:rsidRDefault="00E63556">
            <w:r>
              <w:rPr>
                <w:sz w:val="18"/>
              </w:rPr>
              <w:t>Inventory coverage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D196" w14:textId="77777777" w:rsidR="00DD54E8" w:rsidRDefault="00E63556">
            <w:r>
              <w:rPr>
                <w:sz w:val="18"/>
              </w:rPr>
              <w:t>97.8</w:t>
            </w:r>
            <w:proofErr w:type="gramStart"/>
            <w:r>
              <w:rPr>
                <w:sz w:val="18"/>
              </w:rPr>
              <w:t>%  (</w:t>
            </w:r>
            <w:proofErr w:type="gramEnd"/>
            <w:r>
              <w:rPr>
                <w:sz w:val="18"/>
              </w:rPr>
              <w:t>stock nearly sufficient)</w:t>
            </w:r>
          </w:p>
        </w:tc>
      </w:tr>
      <w:tr w:rsidR="00DD54E8" w14:paraId="7C655C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72FF" w14:textId="77777777" w:rsidR="00DD54E8" w:rsidRDefault="00E63556">
            <w:r>
              <w:rPr>
                <w:sz w:val="18"/>
              </w:rPr>
              <w:t>Scarcity score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70F5" w14:textId="77777777" w:rsidR="00DD54E8" w:rsidRDefault="00E63556">
            <w:proofErr w:type="gramStart"/>
            <w:r>
              <w:rPr>
                <w:sz w:val="18"/>
              </w:rPr>
              <w:t>0.022  (</w:t>
            </w:r>
            <w:proofErr w:type="gramEnd"/>
            <w:r>
              <w:rPr>
                <w:sz w:val="18"/>
              </w:rPr>
              <w:t>= 1 − 0.978)</w:t>
            </w:r>
          </w:p>
        </w:tc>
      </w:tr>
      <w:tr w:rsidR="00DD54E8" w14:paraId="2E914A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7408C" w14:textId="77777777" w:rsidR="00DD54E8" w:rsidRDefault="00E63556">
            <w:r>
              <w:rPr>
                <w:sz w:val="18"/>
              </w:rPr>
              <w:t>Elasticity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2661" w14:textId="77777777" w:rsidR="00DD54E8" w:rsidRDefault="00E63556">
            <w:r>
              <w:rPr>
                <w:sz w:val="18"/>
              </w:rPr>
              <w:t>-0.</w:t>
            </w:r>
            <w:proofErr w:type="gramStart"/>
            <w:r>
              <w:rPr>
                <w:sz w:val="18"/>
              </w:rPr>
              <w:t xml:space="preserve">059  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near-inelastic)</w:t>
            </w:r>
          </w:p>
        </w:tc>
      </w:tr>
      <w:tr w:rsidR="00DD54E8" w14:paraId="61B3C4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929E" w14:textId="77777777" w:rsidR="00DD54E8" w:rsidRDefault="00E63556">
            <w:r>
              <w:rPr>
                <w:sz w:val="18"/>
              </w:rPr>
              <w:t>Elasticity factor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06AF2" w14:textId="77777777" w:rsidR="00DD54E8" w:rsidRDefault="00E63556">
            <w:proofErr w:type="gramStart"/>
            <w:r>
              <w:rPr>
                <w:sz w:val="18"/>
              </w:rPr>
              <w:t>1.50  (</w:t>
            </w:r>
            <w:proofErr w:type="gramEnd"/>
            <w:r>
              <w:rPr>
                <w:sz w:val="18"/>
              </w:rPr>
              <w:t>= clip(2.0 − 0.059, 0.5, 1.5))</w:t>
            </w:r>
          </w:p>
        </w:tc>
      </w:tr>
      <w:tr w:rsidR="00DD54E8" w14:paraId="2F6C86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40A4" w14:textId="77777777" w:rsidR="00DD54E8" w:rsidRDefault="00E63556">
            <w:r>
              <w:rPr>
                <w:sz w:val="18"/>
              </w:rPr>
              <w:t>Raw uplift (pre-rounding)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A22E" w14:textId="77777777" w:rsidR="00DD54E8" w:rsidRDefault="00E63556">
            <w:r>
              <w:rPr>
                <w:sz w:val="18"/>
              </w:rPr>
              <w:t>0.022 × 1.50 = 3.3%</w:t>
            </w:r>
          </w:p>
        </w:tc>
      </w:tr>
      <w:tr w:rsidR="00DD54E8" w14:paraId="6BA3BE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</w:tcPr>
          <w:p w14:paraId="7181A949" w14:textId="77777777" w:rsidR="00DD54E8" w:rsidRDefault="00E63556">
            <w:r>
              <w:rPr>
                <w:sz w:val="18"/>
              </w:rPr>
              <w:t>Recommended uplift (rounded)</w:t>
            </w:r>
          </w:p>
        </w:tc>
        <w:tc>
          <w:tcPr>
            <w:tcW w:w="4800" w:type="dxa"/>
            <w:shd w:val="clear" w:color="auto" w:fill="F2F4F7"/>
          </w:tcPr>
          <w:p w14:paraId="16483847" w14:textId="77777777" w:rsidR="00DD54E8" w:rsidRDefault="00E63556">
            <w:r>
              <w:rPr>
                <w:sz w:val="18"/>
              </w:rPr>
              <w:t>3.5</w:t>
            </w:r>
            <w:proofErr w:type="gramStart"/>
            <w:r>
              <w:rPr>
                <w:sz w:val="18"/>
              </w:rPr>
              <w:t>%  (</w:t>
            </w:r>
            <w:proofErr w:type="gramEnd"/>
            <w:r>
              <w:rPr>
                <w:sz w:val="18"/>
              </w:rPr>
              <w:t>nearest 0.5%)</w:t>
            </w:r>
          </w:p>
        </w:tc>
      </w:tr>
      <w:tr w:rsidR="00DD54E8" w14:paraId="313379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3DDA0D8" w14:textId="77777777" w:rsidR="00DD54E8" w:rsidRDefault="00E63556">
            <w:r>
              <w:rPr>
                <w:sz w:val="18"/>
              </w:rPr>
              <w:t>Impact level</w:t>
            </w:r>
          </w:p>
        </w:tc>
        <w:tc>
          <w:tcPr>
            <w:tcW w:w="4800" w:type="dxa"/>
          </w:tcPr>
          <w:p w14:paraId="68702475" w14:textId="77777777" w:rsidR="00DD54E8" w:rsidRDefault="00E63556">
            <w:proofErr w:type="gramStart"/>
            <w:r>
              <w:rPr>
                <w:sz w:val="18"/>
              </w:rPr>
              <w:t>LOW  (</w:t>
            </w:r>
            <w:proofErr w:type="gramEnd"/>
            <w:r>
              <w:rPr>
                <w:sz w:val="18"/>
              </w:rPr>
              <w:t>&lt; 5% threshold)</w:t>
            </w:r>
          </w:p>
        </w:tc>
      </w:tr>
      <w:tr w:rsidR="00DD54E8" w14:paraId="462E04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</w:tcPr>
          <w:p w14:paraId="1ED6F991" w14:textId="77777777" w:rsidR="00DD54E8" w:rsidRDefault="00E63556">
            <w:r>
              <w:rPr>
                <w:sz w:val="18"/>
              </w:rPr>
              <w:t>Layer 3 price (pre-uplift)</w:t>
            </w:r>
          </w:p>
        </w:tc>
        <w:tc>
          <w:tcPr>
            <w:tcW w:w="4800" w:type="dxa"/>
            <w:shd w:val="clear" w:color="auto" w:fill="F2F4F7"/>
          </w:tcPr>
          <w:p w14:paraId="3830E0D4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10.50</w:t>
            </w:r>
          </w:p>
        </w:tc>
      </w:tr>
      <w:tr w:rsidR="00DD54E8" w14:paraId="7E885E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E7CDEE2" w14:textId="77777777" w:rsidR="00DD54E8" w:rsidRDefault="00E63556">
            <w:r>
              <w:rPr>
                <w:sz w:val="18"/>
              </w:rPr>
              <w:t xml:space="preserve">Event </w:t>
            </w:r>
            <w:r>
              <w:rPr>
                <w:sz w:val="18"/>
              </w:rPr>
              <w:t>uplift amount</w:t>
            </w:r>
          </w:p>
        </w:tc>
        <w:tc>
          <w:tcPr>
            <w:tcW w:w="4800" w:type="dxa"/>
          </w:tcPr>
          <w:p w14:paraId="477F6D13" w14:textId="77777777" w:rsidR="00DD54E8" w:rsidRDefault="00E63556">
            <w:r>
              <w:rPr>
                <w:sz w:val="18"/>
              </w:rPr>
              <w:t>+₹0.</w:t>
            </w:r>
            <w:proofErr w:type="gramStart"/>
            <w:r>
              <w:rPr>
                <w:sz w:val="18"/>
              </w:rPr>
              <w:t>37  (</w:t>
            </w:r>
            <w:proofErr w:type="gramEnd"/>
            <w:r>
              <w:rPr>
                <w:sz w:val="18"/>
              </w:rPr>
              <w:t>= 10.50 × 0.035)</w:t>
            </w:r>
          </w:p>
        </w:tc>
      </w:tr>
      <w:tr w:rsidR="00DD54E8" w14:paraId="4AF238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</w:tcPr>
          <w:p w14:paraId="5091A9E1" w14:textId="77777777" w:rsidR="00DD54E8" w:rsidRDefault="00E63556">
            <w:r>
              <w:rPr>
                <w:sz w:val="18"/>
              </w:rPr>
              <w:t>Price before MRP check</w:t>
            </w:r>
          </w:p>
        </w:tc>
        <w:tc>
          <w:tcPr>
            <w:tcW w:w="4800" w:type="dxa"/>
            <w:shd w:val="clear" w:color="auto" w:fill="F2F4F7"/>
          </w:tcPr>
          <w:p w14:paraId="7F2F0C27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10.87</w:t>
            </w:r>
          </w:p>
        </w:tc>
      </w:tr>
      <w:tr w:rsidR="00DD54E8" w14:paraId="28E047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9628BBD" w14:textId="77777777" w:rsidR="00DD54E8" w:rsidRDefault="00E63556">
            <w:r>
              <w:rPr>
                <w:sz w:val="18"/>
              </w:rPr>
              <w:t>Product MRP</w:t>
            </w:r>
          </w:p>
        </w:tc>
        <w:tc>
          <w:tcPr>
            <w:tcW w:w="4800" w:type="dxa"/>
          </w:tcPr>
          <w:p w14:paraId="6497A6A0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12.</w:t>
            </w:r>
            <w:proofErr w:type="gramStart"/>
            <w:r>
              <w:rPr>
                <w:sz w:val="18"/>
              </w:rPr>
              <w:t>00  (</w:t>
            </w:r>
            <w:proofErr w:type="gramEnd"/>
            <w:r>
              <w:rPr>
                <w:sz w:val="18"/>
              </w:rPr>
              <w:t>from products.csv)</w:t>
            </w:r>
          </w:p>
        </w:tc>
      </w:tr>
      <w:tr w:rsidR="00DD54E8" w14:paraId="475123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</w:tcPr>
          <w:p w14:paraId="3F26D17B" w14:textId="77777777" w:rsidR="00DD54E8" w:rsidRDefault="00E63556">
            <w:r>
              <w:rPr>
                <w:sz w:val="18"/>
              </w:rPr>
              <w:t>Maximum Retail Price (MRP) limit applied</w:t>
            </w:r>
          </w:p>
        </w:tc>
        <w:tc>
          <w:tcPr>
            <w:tcW w:w="4800" w:type="dxa"/>
            <w:shd w:val="clear" w:color="auto" w:fill="F2F4F7"/>
          </w:tcPr>
          <w:p w14:paraId="4F3F37EB" w14:textId="77777777" w:rsidR="00DD54E8" w:rsidRDefault="00E63556">
            <w:proofErr w:type="gramStart"/>
            <w:r>
              <w:rPr>
                <w:sz w:val="18"/>
              </w:rPr>
              <w:t>No  (</w:t>
            </w:r>
            <w:proofErr w:type="gramEnd"/>
            <w:r>
              <w:rPr>
                <w:sz w:val="18"/>
              </w:rPr>
              <w:t>₹</w:t>
            </w:r>
            <w:r>
              <w:rPr>
                <w:sz w:val="18"/>
              </w:rPr>
              <w:t>10.87 &lt; ₹12.00)</w:t>
            </w:r>
          </w:p>
        </w:tc>
      </w:tr>
      <w:tr w:rsidR="00DD54E8" w14:paraId="1952D6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EC0BD97" w14:textId="77777777" w:rsidR="00DD54E8" w:rsidRDefault="00E63556">
            <w:r>
              <w:rPr>
                <w:sz w:val="18"/>
              </w:rPr>
              <w:t>Final price</w:t>
            </w:r>
          </w:p>
        </w:tc>
        <w:tc>
          <w:tcPr>
            <w:tcW w:w="4800" w:type="dxa"/>
          </w:tcPr>
          <w:p w14:paraId="1335FDB5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10.87</w:t>
            </w:r>
          </w:p>
        </w:tc>
      </w:tr>
    </w:tbl>
    <w:p w14:paraId="1A0B4711" w14:textId="77777777" w:rsidR="00DD54E8" w:rsidRDefault="00E63556">
      <w:pPr>
        <w:spacing w:after="120" w:line="264" w:lineRule="auto"/>
      </w:pPr>
      <w:r>
        <w:t xml:space="preserve">Because inventory nearly covers projected demand </w:t>
      </w:r>
      <w:r>
        <w:t xml:space="preserve">(97.8%), the scarcity score is only 0.022 and the recommended uplift is a modest 3.5%. Had only 60% of demand been coverable by inventory, the scarcity score would be 0.40 and the raw uplift would reach the 20% cap at near-inelastic elasticity values. The </w:t>
      </w:r>
      <w:r>
        <w:t>MRP Validation Layer then checks the resulting ₹10.87 against the product's registered MRP of ₹12.00 — no cap is applied, and ₹10.87 is returned as the final price.</w:t>
      </w:r>
    </w:p>
    <w:p w14:paraId="3DB22746" w14:textId="77777777" w:rsidR="00DD54E8" w:rsidRDefault="00E63556">
      <w:pPr>
        <w:pStyle w:val="Heading1"/>
      </w:pPr>
      <w:r>
        <w:lastRenderedPageBreak/>
        <w:t>11. Machine Learning Pipeline — Dynamic Engine Weighting (Layer 2)</w:t>
      </w:r>
    </w:p>
    <w:p w14:paraId="769988EF" w14:textId="77777777" w:rsidR="00DD54E8" w:rsidRDefault="00E63556">
      <w:pPr>
        <w:spacing w:after="120" w:line="264" w:lineRule="auto"/>
      </w:pPr>
      <w:r>
        <w:t>Layer 2 does not predict</w:t>
      </w:r>
      <w:r>
        <w:t xml:space="preserve"> a price. It predicts how much each of the four specialist engines' opinions should count for this particular pricing decision — a meta-learning step that lets the same four engines produce very different blended behaviour for a discount grocer in a rural </w:t>
      </w:r>
      <w:r>
        <w:t>region versus a premium retailer in an urban one, without hand-coding a separate rule set for every combination.</w:t>
      </w:r>
    </w:p>
    <w:p w14:paraId="7B27373A" w14:textId="77777777" w:rsidR="00DD54E8" w:rsidRDefault="00E63556">
      <w:pPr>
        <w:pStyle w:val="Heading2"/>
      </w:pPr>
      <w:r>
        <w:t>11.1 Feature Vector Construction</w:t>
      </w:r>
    </w:p>
    <w:p w14:paraId="2A7E9665" w14:textId="77777777" w:rsidR="00DD54E8" w:rsidRDefault="00E63556">
      <w:pPr>
        <w:spacing w:after="120" w:line="264" w:lineRule="auto"/>
      </w:pPr>
      <w:r>
        <w:t xml:space="preserve">backend/layer2/feature_builder.py assembles a fixed 12-value feature vector from the unified </w:t>
      </w:r>
      <w:proofErr w:type="spellStart"/>
      <w:r>
        <w:t>pricing_state</w:t>
      </w:r>
      <w:proofErr w:type="spellEnd"/>
      <w:r>
        <w:t xml:space="preserve"> plus the business context:</w:t>
      </w:r>
    </w:p>
    <w:p w14:paraId="555C70F0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[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minimum_safe_price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supply_risk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optimal_price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, elasticity,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urgency_score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</w:t>
      </w:r>
      <w:r>
        <w:rPr>
          <w:rFonts w:ascii="Consolas" w:eastAsia="Consolas" w:hAnsi="Consolas" w:cs="Consolas"/>
          <w:sz w:val="18"/>
          <w:szCs w:val="18"/>
        </w:rPr>
        <w:t>mpetitive_gap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retailer_type_encoded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business_strategy_encoded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region_encoded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]</w:t>
      </w:r>
      <w:proofErr w:type="gramEnd"/>
    </w:p>
    <w:p w14:paraId="566595A1" w14:textId="77777777" w:rsidR="00DD54E8" w:rsidRDefault="00E63556">
      <w:pPr>
        <w:spacing w:after="120" w:line="264" w:lineRule="auto"/>
      </w:pPr>
      <w:r>
        <w:t>Business context fields are encoded through small fixed dictionaries rather than one-hot vectors, keeping the feature vector compact: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0AB56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37A7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Context Field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5C64D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Encoding</w:t>
            </w:r>
          </w:p>
        </w:tc>
      </w:tr>
      <w:tr w:rsidR="00DD54E8" w14:paraId="56C62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D0F6" w14:textId="77777777" w:rsidR="00DD54E8" w:rsidRDefault="00E63556">
            <w:proofErr w:type="spellStart"/>
            <w:r>
              <w:rPr>
                <w:sz w:val="18"/>
                <w:szCs w:val="18"/>
              </w:rPr>
              <w:t>retailer_type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4BA1" w14:textId="77777777" w:rsidR="00DD54E8" w:rsidRDefault="00E63556">
            <w:r>
              <w:rPr>
                <w:sz w:val="18"/>
                <w:szCs w:val="18"/>
              </w:rPr>
              <w:t>discount = 0.0, standard = 1.0, premium = 2.0</w:t>
            </w:r>
          </w:p>
        </w:tc>
      </w:tr>
      <w:tr w:rsidR="00DD54E8" w14:paraId="55F30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BDC8" w14:textId="77777777" w:rsidR="00DD54E8" w:rsidRDefault="00E63556">
            <w:proofErr w:type="spellStart"/>
            <w:r>
              <w:rPr>
                <w:sz w:val="18"/>
                <w:szCs w:val="18"/>
              </w:rPr>
              <w:t>business_strategy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5762" w14:textId="77777777" w:rsidR="00DD54E8" w:rsidRDefault="00E63556">
            <w:proofErr w:type="spellStart"/>
            <w:r>
              <w:rPr>
                <w:sz w:val="18"/>
                <w:szCs w:val="18"/>
              </w:rPr>
              <w:t>volume_first</w:t>
            </w:r>
            <w:proofErr w:type="spellEnd"/>
            <w:r>
              <w:rPr>
                <w:sz w:val="18"/>
                <w:szCs w:val="18"/>
              </w:rPr>
              <w:t xml:space="preserve"> = 0.0, balanced = 1.0, </w:t>
            </w:r>
            <w:proofErr w:type="spellStart"/>
            <w:r>
              <w:rPr>
                <w:sz w:val="18"/>
                <w:szCs w:val="18"/>
              </w:rPr>
              <w:t>margin_first</w:t>
            </w:r>
            <w:proofErr w:type="spellEnd"/>
            <w:r>
              <w:rPr>
                <w:sz w:val="18"/>
                <w:szCs w:val="18"/>
              </w:rPr>
              <w:t xml:space="preserve"> = 2.0</w:t>
            </w:r>
          </w:p>
        </w:tc>
      </w:tr>
      <w:tr w:rsidR="00DD54E8" w14:paraId="43F9B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E749" w14:textId="77777777" w:rsidR="00DD54E8" w:rsidRDefault="00E63556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DB59" w14:textId="77777777" w:rsidR="00DD54E8" w:rsidRDefault="00E63556">
            <w:r>
              <w:rPr>
                <w:sz w:val="18"/>
                <w:szCs w:val="18"/>
              </w:rPr>
              <w:t>urban = 0.0, suburban = 1.0, rural = 2.0</w:t>
            </w:r>
          </w:p>
        </w:tc>
      </w:tr>
    </w:tbl>
    <w:p w14:paraId="5E7594AC" w14:textId="77777777" w:rsidR="00DD54E8" w:rsidRDefault="00E63556">
      <w:pPr>
        <w:pStyle w:val="Heading2"/>
      </w:pPr>
      <w:r>
        <w:t>11.2 Heuristic Label Generation (Bootstrapping the Training Targets)</w:t>
      </w:r>
    </w:p>
    <w:p w14:paraId="5FD57D33" w14:textId="77777777" w:rsidR="00DD54E8" w:rsidRDefault="00E63556">
      <w:pPr>
        <w:spacing w:after="120" w:line="264" w:lineRule="auto"/>
      </w:pPr>
      <w:r>
        <w:t>Because no historical “correct weight” labels exist for a brand-new system, backend/layer2/heuristic_weight_generator.py encodes expert business rules as a starting target that the ML mod</w:t>
      </w:r>
      <w:r>
        <w:t>el then learns to generalise from. Each engine starts from an equal base score of 0.25 and is adjusted upward by signal-driven and strategy-driven bonuses: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400"/>
      </w:tblGrid>
      <w:tr w:rsidR="00DD54E8" w14:paraId="4D5FE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EAE4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</w:p>
        </w:tc>
        <w:tc>
          <w:tcPr>
            <w:tcW w:w="4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ECBF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Primary Driver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0C8A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Strategy / Context Bonus</w:t>
            </w:r>
          </w:p>
        </w:tc>
      </w:tr>
      <w:tr w:rsidR="00DD54E8" w14:paraId="463CC9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8EC8" w14:textId="77777777" w:rsidR="00DD54E8" w:rsidRDefault="00E63556">
            <w:r>
              <w:rPr>
                <w:sz w:val="18"/>
                <w:szCs w:val="18"/>
              </w:rPr>
              <w:t>E1 Procurement</w:t>
            </w:r>
          </w:p>
        </w:tc>
        <w:tc>
          <w:tcPr>
            <w:tcW w:w="4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77A1" w14:textId="77777777" w:rsidR="00DD54E8" w:rsidRDefault="00E63556">
            <w:r>
              <w:rPr>
                <w:sz w:val="18"/>
                <w:szCs w:val="18"/>
              </w:rPr>
              <w:t xml:space="preserve">+ up to 0.35 from </w:t>
            </w:r>
            <w:proofErr w:type="spellStart"/>
            <w:r>
              <w:rPr>
                <w:sz w:val="18"/>
                <w:szCs w:val="18"/>
              </w:rPr>
              <w:t>supply_risk</w:t>
            </w:r>
            <w:proofErr w:type="spellEnd"/>
            <w:r>
              <w:rPr>
                <w:sz w:val="18"/>
                <w:szCs w:val="18"/>
              </w:rPr>
              <w:t xml:space="preserve">; + 0.15 if </w:t>
            </w:r>
            <w:proofErr w:type="spellStart"/>
            <w:r>
              <w:rPr>
                <w:sz w:val="18"/>
                <w:szCs w:val="18"/>
              </w:rPr>
              <w:t>supply_risk</w:t>
            </w:r>
            <w:proofErr w:type="spellEnd"/>
            <w:r>
              <w:rPr>
                <w:sz w:val="18"/>
                <w:szCs w:val="18"/>
              </w:rPr>
              <w:t xml:space="preserve"> &gt; 0.85 (severe)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47C2" w14:textId="77777777" w:rsidR="00DD54E8" w:rsidRDefault="00E63556">
            <w:r>
              <w:rPr>
                <w:sz w:val="18"/>
                <w:szCs w:val="18"/>
              </w:rPr>
              <w:t xml:space="preserve">+0.20 </w:t>
            </w:r>
            <w:proofErr w:type="spellStart"/>
            <w:r>
              <w:rPr>
                <w:sz w:val="18"/>
                <w:szCs w:val="18"/>
              </w:rPr>
              <w:t>margin_first</w:t>
            </w:r>
            <w:proofErr w:type="spellEnd"/>
            <w:r>
              <w:rPr>
                <w:sz w:val="18"/>
                <w:szCs w:val="18"/>
              </w:rPr>
              <w:t xml:space="preserve">; -0.05 </w:t>
            </w:r>
            <w:proofErr w:type="spellStart"/>
            <w:r>
              <w:rPr>
                <w:sz w:val="18"/>
                <w:szCs w:val="18"/>
              </w:rPr>
              <w:t>volume_first</w:t>
            </w:r>
            <w:proofErr w:type="spellEnd"/>
          </w:p>
        </w:tc>
      </w:tr>
      <w:tr w:rsidR="00DD54E8" w14:paraId="4DB24E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30EF" w14:textId="77777777" w:rsidR="00DD54E8" w:rsidRDefault="00E63556">
            <w:r>
              <w:rPr>
                <w:sz w:val="18"/>
                <w:szCs w:val="18"/>
              </w:rPr>
              <w:t>E2 Elasticity</w:t>
            </w:r>
          </w:p>
        </w:tc>
        <w:tc>
          <w:tcPr>
            <w:tcW w:w="4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F81E" w14:textId="77777777" w:rsidR="00DD54E8" w:rsidRDefault="00E63556">
            <w:r>
              <w:rPr>
                <w:sz w:val="18"/>
                <w:szCs w:val="18"/>
              </w:rPr>
              <w:t>+ up to 0.30 from |elasticity|/3.0 (saturates at elasticity ≥ 3.0)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990D" w14:textId="77777777" w:rsidR="00DD54E8" w:rsidRDefault="00E63556">
            <w:r>
              <w:rPr>
                <w:sz w:val="18"/>
                <w:szCs w:val="18"/>
              </w:rPr>
              <w:t xml:space="preserve">+0.20 </w:t>
            </w:r>
            <w:proofErr w:type="spellStart"/>
            <w:r>
              <w:rPr>
                <w:sz w:val="18"/>
                <w:szCs w:val="18"/>
              </w:rPr>
              <w:t>volume_first</w:t>
            </w:r>
            <w:proofErr w:type="spellEnd"/>
            <w:r>
              <w:rPr>
                <w:sz w:val="18"/>
                <w:szCs w:val="18"/>
              </w:rPr>
              <w:t xml:space="preserve">; -0.05 </w:t>
            </w:r>
            <w:proofErr w:type="spellStart"/>
            <w:r>
              <w:rPr>
                <w:sz w:val="18"/>
                <w:szCs w:val="18"/>
              </w:rPr>
              <w:t>margin_first</w:t>
            </w:r>
            <w:proofErr w:type="spellEnd"/>
          </w:p>
        </w:tc>
      </w:tr>
      <w:tr w:rsidR="00DD54E8" w14:paraId="55249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0351" w14:textId="77777777" w:rsidR="00DD54E8" w:rsidRDefault="00E63556">
            <w:r>
              <w:rPr>
                <w:sz w:val="18"/>
                <w:szCs w:val="18"/>
              </w:rPr>
              <w:t>E3 Inventory</w:t>
            </w:r>
          </w:p>
        </w:tc>
        <w:tc>
          <w:tcPr>
            <w:tcW w:w="4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0E45" w14:textId="77777777" w:rsidR="00DD54E8" w:rsidRDefault="00E63556">
            <w:r>
              <w:rPr>
                <w:sz w:val="18"/>
                <w:szCs w:val="18"/>
              </w:rPr>
              <w:t xml:space="preserve">+ up to 0.25 from </w:t>
            </w:r>
            <w:proofErr w:type="spellStart"/>
            <w:r>
              <w:rPr>
                <w:sz w:val="18"/>
                <w:szCs w:val="18"/>
              </w:rPr>
              <w:t>urgency_score</w:t>
            </w:r>
            <w:proofErr w:type="spellEnd"/>
            <w:r>
              <w:rPr>
                <w:sz w:val="18"/>
                <w:szCs w:val="18"/>
              </w:rPr>
              <w:t>; + 0.15 if |pressure| &gt; 0.8 (severe)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50B9" w14:textId="77777777" w:rsidR="00DD54E8" w:rsidRDefault="00E63556">
            <w:r>
              <w:rPr>
                <w:sz w:val="18"/>
                <w:szCs w:val="18"/>
              </w:rPr>
              <w:t xml:space="preserve">+0.10 if </w:t>
            </w:r>
            <w:proofErr w:type="spellStart"/>
            <w:r>
              <w:rPr>
                <w:sz w:val="18"/>
                <w:szCs w:val="18"/>
              </w:rPr>
              <w:t>retailer_type</w:t>
            </w:r>
            <w:proofErr w:type="spellEnd"/>
            <w:r>
              <w:rPr>
                <w:sz w:val="18"/>
                <w:szCs w:val="18"/>
              </w:rPr>
              <w:t xml:space="preserve"> = premium</w:t>
            </w:r>
          </w:p>
        </w:tc>
      </w:tr>
      <w:tr w:rsidR="00DD54E8" w14:paraId="6B27C5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7072" w14:textId="77777777" w:rsidR="00DD54E8" w:rsidRDefault="00E63556">
            <w:r>
              <w:rPr>
                <w:sz w:val="18"/>
                <w:szCs w:val="18"/>
              </w:rPr>
              <w:t>E4 Market</w:t>
            </w:r>
          </w:p>
        </w:tc>
        <w:tc>
          <w:tcPr>
            <w:tcW w:w="4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BC7A" w14:textId="77777777" w:rsidR="00DD54E8" w:rsidRDefault="00E63556">
            <w:r>
              <w:rPr>
                <w:sz w:val="18"/>
                <w:szCs w:val="18"/>
              </w:rPr>
              <w:t xml:space="preserve">+ up to 0.30 from </w:t>
            </w:r>
            <w:proofErr w:type="spellStart"/>
            <w:r>
              <w:rPr>
                <w:sz w:val="18"/>
                <w:szCs w:val="18"/>
              </w:rPr>
              <w:t>market_pressure</w:t>
            </w:r>
            <w:proofErr w:type="spellEnd"/>
            <w:r>
              <w:rPr>
                <w:sz w:val="18"/>
                <w:szCs w:val="18"/>
              </w:rPr>
              <w:t>; + up to 0.20 from |</w:t>
            </w:r>
            <w:proofErr w:type="spellStart"/>
            <w:r>
              <w:rPr>
                <w:sz w:val="18"/>
                <w:szCs w:val="18"/>
              </w:rPr>
              <w:t>competitive_gap</w:t>
            </w:r>
            <w:proofErr w:type="spellEnd"/>
            <w:r>
              <w:rPr>
                <w:sz w:val="18"/>
                <w:szCs w:val="18"/>
              </w:rPr>
              <w:t>|</w:t>
            </w:r>
          </w:p>
        </w:tc>
        <w:tc>
          <w:tcPr>
            <w:tcW w:w="3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5FEC" w14:textId="77777777" w:rsidR="00DD54E8" w:rsidRDefault="00E63556">
            <w:r>
              <w:rPr>
                <w:sz w:val="18"/>
                <w:szCs w:val="18"/>
              </w:rPr>
              <w:t xml:space="preserve">+0.20 if </w:t>
            </w:r>
            <w:proofErr w:type="spellStart"/>
            <w:r>
              <w:rPr>
                <w:sz w:val="18"/>
                <w:szCs w:val="18"/>
              </w:rPr>
              <w:t>retailer_type</w:t>
            </w:r>
            <w:proofErr w:type="spellEnd"/>
            <w:r>
              <w:rPr>
                <w:sz w:val="18"/>
                <w:szCs w:val="18"/>
              </w:rPr>
              <w:t xml:space="preserve"> = discount</w:t>
            </w:r>
          </w:p>
        </w:tc>
      </w:tr>
    </w:tbl>
    <w:p w14:paraId="6FC2B8D6" w14:textId="77777777" w:rsidR="00DD54E8" w:rsidRDefault="00E63556">
      <w:pPr>
        <w:spacing w:after="120" w:line="264" w:lineRule="auto"/>
      </w:pPr>
      <w:r>
        <w:t>All four scores are then floored at 0.05 and normalised to sum exactly to 1.0, guaranteeing every engine retains at least some influence and the weights form a valid probability-like distribution.</w:t>
      </w:r>
    </w:p>
    <w:p w14:paraId="1C39E3F4" w14:textId="77777777" w:rsidR="00DD54E8" w:rsidRDefault="00E63556">
      <w:pPr>
        <w:pStyle w:val="Heading2"/>
      </w:pPr>
      <w:r>
        <w:t>11.3 Training Data Generation</w:t>
      </w:r>
    </w:p>
    <w:p w14:paraId="73EAC501" w14:textId="77777777" w:rsidR="00DD54E8" w:rsidRDefault="00E63556">
      <w:pPr>
        <w:spacing w:after="120" w:line="264" w:lineRule="auto"/>
      </w:pPr>
      <w:r>
        <w:t>backend/layer2/generate_train</w:t>
      </w:r>
      <w:r>
        <w:t>ing_data.py samples 200 real inventory rows and overlays four simulated business contexts (discount/</w:t>
      </w:r>
      <w:proofErr w:type="spellStart"/>
      <w:r>
        <w:t>volume_first</w:t>
      </w:r>
      <w:proofErr w:type="spellEnd"/>
      <w:r>
        <w:t>/urban, standard/balanced/suburban, premium/</w:t>
      </w:r>
      <w:proofErr w:type="spellStart"/>
      <w:r>
        <w:t>margin_first</w:t>
      </w:r>
      <w:proofErr w:type="spellEnd"/>
      <w:r>
        <w:t>/urban, standard/</w:t>
      </w:r>
      <w:proofErr w:type="spellStart"/>
      <w:r>
        <w:t>margin_first</w:t>
      </w:r>
      <w:proofErr w:type="spellEnd"/>
      <w:r>
        <w:t>/rural) onto each, producing 800 labelled training rows — c</w:t>
      </w:r>
      <w:r>
        <w:t xml:space="preserve">onfirmed directly in the shipped datasets/layer2_training_data.csv file. To teach the model to recognise genuinely extreme scenarios rather than only ordinary ones, three of the four simulated contexts per sample deliberately inject a synthetic stress </w:t>
      </w:r>
      <w:r>
        <w:lastRenderedPageBreak/>
        <w:t>cond</w:t>
      </w:r>
      <w:r>
        <w:t>ition: severe procurement risk (</w:t>
      </w:r>
      <w:proofErr w:type="spellStart"/>
      <w:r>
        <w:t>supply_risk</w:t>
      </w:r>
      <w:proofErr w:type="spellEnd"/>
      <w:r>
        <w:t xml:space="preserve"> in [0.86, 0.99]), a severe inventory crisis (|</w:t>
      </w:r>
      <w:proofErr w:type="spellStart"/>
      <w:r>
        <w:t>inventory_pressure</w:t>
      </w:r>
      <w:proofErr w:type="spellEnd"/>
      <w:r>
        <w:t>| forced to 1.0 with urgency forced to 1.0), or a major competitor gap (forced beyond ±1.5); the fourth context is left as an unmodified baseline.</w:t>
      </w:r>
    </w:p>
    <w:p w14:paraId="1094AE81" w14:textId="77777777" w:rsidR="00DD54E8" w:rsidRDefault="00E63556">
      <w:pPr>
        <w:pStyle w:val="Heading2"/>
      </w:pPr>
      <w:r>
        <w:t>1</w:t>
      </w:r>
      <w:r>
        <w:t>1.4 Model Training and Runtime Prediction</w:t>
      </w:r>
    </w:p>
    <w:p w14:paraId="32F73726" w14:textId="77777777" w:rsidR="00DD54E8" w:rsidRDefault="00E63556">
      <w:pPr>
        <w:spacing w:after="120" w:line="264" w:lineRule="auto"/>
      </w:pPr>
      <w:r>
        <w:t xml:space="preserve">backend/layer2/train_layer2.py fits a scikit-learn </w:t>
      </w:r>
      <w:proofErr w:type="spellStart"/>
      <w:r>
        <w:t>MultiOutputRegressor</w:t>
      </w:r>
      <w:proofErr w:type="spellEnd"/>
      <w:r>
        <w:t xml:space="preserve"> wrapping an </w:t>
      </w:r>
      <w:proofErr w:type="spellStart"/>
      <w:r>
        <w:t>XGBRegressor</w:t>
      </w:r>
      <w:proofErr w:type="spellEnd"/>
      <w:r>
        <w:t>, predicting all four target weights simultaneously from the 12-feature vector: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DD54E8" w14:paraId="36CC5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6DB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Hyperparameter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04A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D54E8" w14:paraId="1809BF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714D" w14:textId="77777777" w:rsidR="00DD54E8" w:rsidRDefault="00E63556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7887" w14:textId="77777777" w:rsidR="00DD54E8" w:rsidRDefault="00E63556">
            <w:r>
              <w:rPr>
                <w:sz w:val="18"/>
                <w:szCs w:val="18"/>
              </w:rPr>
              <w:t>150</w:t>
            </w:r>
          </w:p>
        </w:tc>
      </w:tr>
      <w:tr w:rsidR="00DD54E8" w14:paraId="27B229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4B00" w14:textId="77777777" w:rsidR="00DD54E8" w:rsidRDefault="00E63556"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146B" w14:textId="77777777" w:rsidR="00DD54E8" w:rsidRDefault="00E63556">
            <w:r>
              <w:rPr>
                <w:sz w:val="18"/>
                <w:szCs w:val="18"/>
              </w:rPr>
              <w:t>5</w:t>
            </w:r>
          </w:p>
        </w:tc>
      </w:tr>
      <w:tr w:rsidR="00DD54E8" w14:paraId="31A374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6121" w14:textId="77777777" w:rsidR="00DD54E8" w:rsidRDefault="00E63556"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33D5" w14:textId="77777777" w:rsidR="00DD54E8" w:rsidRDefault="00E63556">
            <w:r>
              <w:rPr>
                <w:sz w:val="18"/>
                <w:szCs w:val="18"/>
              </w:rPr>
              <w:t>0.05</w:t>
            </w:r>
          </w:p>
        </w:tc>
      </w:tr>
      <w:tr w:rsidR="00DD54E8" w14:paraId="30B86F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4C83" w14:textId="77777777" w:rsidR="00DD54E8" w:rsidRDefault="00E63556">
            <w:r>
              <w:rPr>
                <w:sz w:val="18"/>
                <w:szCs w:val="18"/>
              </w:rPr>
              <w:t>Train/test split</w:t>
            </w:r>
          </w:p>
        </w:tc>
        <w:tc>
          <w:tcPr>
            <w:tcW w:w="4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25E5" w14:textId="77777777" w:rsidR="00DD54E8" w:rsidRDefault="00E63556">
            <w:r>
              <w:rPr>
                <w:sz w:val="18"/>
                <w:szCs w:val="18"/>
              </w:rPr>
              <w:t xml:space="preserve">80% / 20%, </w:t>
            </w:r>
            <w:proofErr w:type="spellStart"/>
            <w:r>
              <w:rPr>
                <w:sz w:val="18"/>
                <w:szCs w:val="18"/>
              </w:rPr>
              <w:t>random_state</w:t>
            </w:r>
            <w:proofErr w:type="spellEnd"/>
            <w:r>
              <w:rPr>
                <w:sz w:val="18"/>
                <w:szCs w:val="18"/>
              </w:rPr>
              <w:t>=42</w:t>
            </w:r>
          </w:p>
        </w:tc>
      </w:tr>
    </w:tbl>
    <w:p w14:paraId="2EA0FD24" w14:textId="77777777" w:rsidR="00DD54E8" w:rsidRDefault="00E63556">
      <w:pPr>
        <w:spacing w:after="120" w:line="264" w:lineRule="auto"/>
      </w:pPr>
      <w:r>
        <w:t xml:space="preserve">The serialized model artifact actually shipped with the project (backend/layer2/layer2_model.pkl) was verified directly: each of its four internal </w:t>
      </w:r>
      <w:proofErr w:type="spellStart"/>
      <w:r>
        <w:t>XGBoost</w:t>
      </w:r>
      <w:proofErr w:type="spellEnd"/>
      <w:r>
        <w:t xml:space="preserve"> estimators reports </w:t>
      </w:r>
      <w:proofErr w:type="spellStart"/>
      <w:r>
        <w:t>n_features_in</w:t>
      </w:r>
      <w:proofErr w:type="spellEnd"/>
      <w:r>
        <w:t>_ = 12, confirming the model was trained on the full feature vector i</w:t>
      </w:r>
      <w:r>
        <w:t xml:space="preserve">ncluding </w:t>
      </w:r>
      <w:proofErr w:type="spellStart"/>
      <w:r>
        <w:t>event_score</w:t>
      </w:r>
      <w:proofErr w:type="spellEnd"/>
      <w:r>
        <w:t>, even though the live event-weighting design fixes E5's contribution to exactly zero downstream. backend/layer2/predict_weights.py includes a defensive fallback that would slice the feature vector to 11 values if the loaded model's exp</w:t>
      </w:r>
      <w:r>
        <w:t>ected feature count could not be introspected — a safety guard that does not actually trigger against the model currently shipped with the system, since introspection succeeds and returns 12.</w:t>
      </w:r>
    </w:p>
    <w:p w14:paraId="711C17E1" w14:textId="77777777" w:rsidR="00DD54E8" w:rsidRDefault="00E63556">
      <w:pPr>
        <w:spacing w:after="120" w:line="264" w:lineRule="auto"/>
      </w:pPr>
      <w:r>
        <w:t>At runtime, predicted weights pass through a deterministic post-</w:t>
      </w:r>
      <w:r>
        <w:t>processing chain before being handed to Layer 3:</w:t>
      </w:r>
    </w:p>
    <w:p w14:paraId="5DCD0FB8" w14:textId="77777777" w:rsidR="00DD54E8" w:rsidRDefault="00E63556">
      <w:pPr>
        <w:pStyle w:val="ListParagraph"/>
        <w:numPr>
          <w:ilvl w:val="0"/>
          <w:numId w:val="3"/>
        </w:numPr>
        <w:spacing w:after="80"/>
      </w:pPr>
      <w:r>
        <w:t>Clip raw predictions to a floor of 0.05 (no engine can be predicted as having zero or negative influence).</w:t>
      </w:r>
    </w:p>
    <w:p w14:paraId="1EE0DEC9" w14:textId="77777777" w:rsidR="00DD54E8" w:rsidRDefault="00E63556">
      <w:pPr>
        <w:pStyle w:val="ListParagraph"/>
        <w:numPr>
          <w:ilvl w:val="0"/>
          <w:numId w:val="3"/>
        </w:numPr>
        <w:spacing w:after="80"/>
      </w:pPr>
      <w:r>
        <w:t>Normalize the four clipped values to sum to 1.0.</w:t>
      </w:r>
    </w:p>
    <w:p w14:paraId="33CF8FCD" w14:textId="77777777" w:rsidR="00DD54E8" w:rsidRDefault="00E63556">
      <w:pPr>
        <w:pStyle w:val="ListParagraph"/>
        <w:numPr>
          <w:ilvl w:val="0"/>
          <w:numId w:val="3"/>
        </w:numPr>
        <w:spacing w:after="80"/>
      </w:pPr>
      <w:r>
        <w:t xml:space="preserve">Scale E2's weight by the Engine 2 confidence score </w:t>
      </w:r>
      <w:r>
        <w:t>(section 9.2), then redistribute the weight taken away from E2 proportionally across E1, E3, and E4.</w:t>
      </w:r>
    </w:p>
    <w:p w14:paraId="3CCC6997" w14:textId="77777777" w:rsidR="00DD54E8" w:rsidRDefault="00E63556">
      <w:pPr>
        <w:pStyle w:val="ListParagraph"/>
        <w:numPr>
          <w:ilvl w:val="0"/>
          <w:numId w:val="3"/>
        </w:numPr>
        <w:spacing w:after="80"/>
      </w:pPr>
      <w:r>
        <w:t>Re-normalize to correct any rounding drift, with any residual difference absorbed into E1's weight.</w:t>
      </w:r>
    </w:p>
    <w:p w14:paraId="08FB8F97" w14:textId="77777777" w:rsidR="00DD54E8" w:rsidRDefault="00E63556">
      <w:pPr>
        <w:pStyle w:val="ListParagraph"/>
        <w:numPr>
          <w:ilvl w:val="0"/>
          <w:numId w:val="3"/>
        </w:numPr>
        <w:spacing w:after="80"/>
      </w:pPr>
      <w:r>
        <w:t>Fix E5's weight at exactly 0.0, by design — the event s</w:t>
      </w:r>
      <w:r>
        <w:t>ignal influences price exclusively through the dedicated post-optimization uplift described in section 10.5, not through the weighted-scoring competition.</w:t>
      </w:r>
    </w:p>
    <w:p w14:paraId="35C03D24" w14:textId="77777777" w:rsidR="00DD54E8" w:rsidRDefault="00E63556">
      <w:pPr>
        <w:spacing w:after="120" w:line="264" w:lineRule="auto"/>
      </w:pPr>
      <w:r>
        <w:t>This is the single mechanism through which a low-confidence demand model is automatically prevented f</w:t>
      </w:r>
      <w:r>
        <w:t>rom dominating a pricing decision: a brand-new customer with little sales history will see E2's predicted weight shrink and E1/E3/E4 grow to compensate, without any engine-specific code needing to know that this redistribution is happening.</w:t>
      </w:r>
    </w:p>
    <w:p w14:paraId="2AF66B24" w14:textId="77777777" w:rsidR="00DD54E8" w:rsidRDefault="00E63556">
      <w:pPr>
        <w:pStyle w:val="Heading1"/>
      </w:pPr>
      <w:r>
        <w:t>12. Pricing Opt</w:t>
      </w:r>
      <w:r>
        <w:t>imization Pipeline (Layer 3)</w:t>
      </w:r>
    </w:p>
    <w:p w14:paraId="4A790E7B" w14:textId="77777777" w:rsidR="00DD54E8" w:rsidRDefault="00E63556">
      <w:pPr>
        <w:spacing w:after="120" w:line="264" w:lineRule="auto"/>
      </w:pPr>
      <w:r>
        <w:t xml:space="preserve">Layer 3 is the arbitration step that turns four (or five) competing specialist opinions, weighted by Layer 2, into one defensible final number. It is implemented as four single-purpose classes composed inside one orchestrator, </w:t>
      </w:r>
      <w:proofErr w:type="spellStart"/>
      <w:r>
        <w:t>PriceOptimizer</w:t>
      </w:r>
      <w:proofErr w:type="spellEnd"/>
      <w:r>
        <w:t>, and nothing outside Layer 3 ever calls the four inner classes directly — the cleanest encapsulation boundary in the codebase.</w:t>
      </w:r>
    </w:p>
    <w:p w14:paraId="212D6CB0" w14:textId="77777777" w:rsidR="00DD54E8" w:rsidRDefault="00E63556">
      <w:pPr>
        <w:pStyle w:val="Heading2"/>
      </w:pPr>
      <w:r>
        <w:t>12.1 Step 1 — Candidate Generation</w:t>
      </w:r>
    </w:p>
    <w:p w14:paraId="66AF53E8" w14:textId="77777777" w:rsidR="00DD54E8" w:rsidRDefault="00E63556">
      <w:pPr>
        <w:spacing w:after="120" w:line="264" w:lineRule="auto"/>
      </w:pPr>
      <w:r>
        <w:t>backend/layer3/candidate_generator.py builds a set of anchor prices from the Layer 1 outputs:</w:t>
      </w:r>
    </w:p>
    <w:p w14:paraId="6F32DF6B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t xml:space="preserve">E1's </w:t>
      </w:r>
      <w:proofErr w:type="spellStart"/>
      <w:r>
        <w:t>minimum_safe_price</w:t>
      </w:r>
      <w:proofErr w:type="spellEnd"/>
      <w:r>
        <w:t xml:space="preserve"> (the procurement floor)</w:t>
      </w:r>
    </w:p>
    <w:p w14:paraId="0DB1FA8B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t xml:space="preserve">E2's </w:t>
      </w:r>
      <w:proofErr w:type="spellStart"/>
      <w:r>
        <w:t>optimal_price</w:t>
      </w:r>
      <w:proofErr w:type="spellEnd"/>
      <w:r>
        <w:t xml:space="preserve"> (the demand-elasticity optimum)</w:t>
      </w:r>
    </w:p>
    <w:p w14:paraId="7FE564E8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lastRenderedPageBreak/>
        <w:t>E4's competitor band minimum, maximum, and midpoint</w:t>
      </w:r>
    </w:p>
    <w:p w14:paraId="1E5D2440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t xml:space="preserve">E2's </w:t>
      </w:r>
      <w:proofErr w:type="spellStart"/>
      <w:r>
        <w:t>optima</w:t>
      </w:r>
      <w:r>
        <w:t>l_price</w:t>
      </w:r>
      <w:proofErr w:type="spellEnd"/>
      <w:r>
        <w:t xml:space="preserve"> scaled by E3's </w:t>
      </w:r>
      <w:proofErr w:type="spellStart"/>
      <w:r>
        <w:t>recommended_multiplier</w:t>
      </w:r>
      <w:proofErr w:type="spellEnd"/>
      <w:r>
        <w:t xml:space="preserve"> (an inventory-adjusted price)</w:t>
      </w:r>
    </w:p>
    <w:p w14:paraId="76446A69" w14:textId="77777777" w:rsidR="00DD54E8" w:rsidRDefault="00E63556">
      <w:pPr>
        <w:pStyle w:val="ListParagraph"/>
        <w:numPr>
          <w:ilvl w:val="0"/>
          <w:numId w:val="2"/>
        </w:numPr>
        <w:spacing w:after="80"/>
      </w:pPr>
      <w:r>
        <w:t xml:space="preserve">E2's </w:t>
      </w:r>
      <w:proofErr w:type="spellStart"/>
      <w:r>
        <w:t>optimal_price</w:t>
      </w:r>
      <w:proofErr w:type="spellEnd"/>
      <w:r>
        <w:t xml:space="preserve"> scaled by E4's </w:t>
      </w:r>
      <w:proofErr w:type="spellStart"/>
      <w:r>
        <w:t>recommended_multiplier</w:t>
      </w:r>
      <w:proofErr w:type="spellEnd"/>
      <w:r>
        <w:t xml:space="preserve"> (a market-adjusted price)</w:t>
      </w:r>
    </w:p>
    <w:p w14:paraId="39B34311" w14:textId="77777777" w:rsidR="00DD54E8" w:rsidRDefault="00E63556">
      <w:pPr>
        <w:spacing w:after="120" w:line="264" w:lineRule="auto"/>
      </w:pPr>
      <w:r>
        <w:t>Around every anchor, a small grid of candidates is generated at a configurable step size (0.15 cu</w:t>
      </w:r>
      <w:r>
        <w:t>rrency units in the live pipeline configuration), and a further uniform grid fills any gaps between the lowest and highest anchor (extended 20% above the top anchor to leave room for an upward move). All candidates are rounded to the nearest step and de-du</w:t>
      </w:r>
      <w:r>
        <w:t>plicated.</w:t>
      </w:r>
    </w:p>
    <w:p w14:paraId="2D20C602" w14:textId="77777777" w:rsidR="00DD54E8" w:rsidRDefault="00E63556">
      <w:pPr>
        <w:pStyle w:val="Heading2"/>
      </w:pPr>
      <w:r>
        <w:t>12.2 Step 2 — Constraint Filtering</w:t>
      </w:r>
    </w:p>
    <w:p w14:paraId="5D59049B" w14:textId="77777777" w:rsidR="00DD54E8" w:rsidRDefault="00E63556">
      <w:pPr>
        <w:spacing w:after="120" w:line="264" w:lineRule="auto"/>
      </w:pPr>
      <w:r>
        <w:t>backend/layer3/constraints.py rejects any candidate that fails any of the following checks, evaluated in order:</w:t>
      </w:r>
    </w:p>
    <w:p w14:paraId="3B128BE5" w14:textId="77777777" w:rsidR="00DD54E8" w:rsidRDefault="00E63556">
      <w:pPr>
        <w:pStyle w:val="ListParagraph"/>
        <w:numPr>
          <w:ilvl w:val="0"/>
          <w:numId w:val="4"/>
        </w:numPr>
        <w:spacing w:after="80"/>
      </w:pPr>
      <w:r>
        <w:t xml:space="preserve">Price must not fall below E1's </w:t>
      </w:r>
      <w:proofErr w:type="spellStart"/>
      <w:r>
        <w:t>minimum_safe_price</w:t>
      </w:r>
      <w:proofErr w:type="spellEnd"/>
      <w:r>
        <w:t xml:space="preserve"> (the absolute procurement floor — the only constr</w:t>
      </w:r>
      <w:r>
        <w:t>aint that is always active).</w:t>
      </w:r>
    </w:p>
    <w:p w14:paraId="518DA502" w14:textId="77777777" w:rsidR="00DD54E8" w:rsidRDefault="00E63556">
      <w:pPr>
        <w:pStyle w:val="ListParagraph"/>
        <w:numPr>
          <w:ilvl w:val="0"/>
          <w:numId w:val="4"/>
        </w:numPr>
        <w:spacing w:after="80"/>
      </w:pPr>
      <w:r>
        <w:t>Price must not fall below a configured hard minimum, if one is set.</w:t>
      </w:r>
    </w:p>
    <w:p w14:paraId="42002F3E" w14:textId="77777777" w:rsidR="00DD54E8" w:rsidRDefault="00E63556">
      <w:pPr>
        <w:pStyle w:val="ListParagraph"/>
        <w:numPr>
          <w:ilvl w:val="0"/>
          <w:numId w:val="4"/>
        </w:numPr>
        <w:spacing w:after="80"/>
      </w:pPr>
      <w:r>
        <w:t xml:space="preserve">Price must achieve at least a configured minimum margin against </w:t>
      </w:r>
      <w:proofErr w:type="spellStart"/>
      <w:r>
        <w:t>true_landed_cost</w:t>
      </w:r>
      <w:proofErr w:type="spellEnd"/>
      <w:r>
        <w:t>, if a target margin is configured.</w:t>
      </w:r>
    </w:p>
    <w:p w14:paraId="1C213E7C" w14:textId="77777777" w:rsidR="00DD54E8" w:rsidRDefault="00E63556">
      <w:pPr>
        <w:pStyle w:val="ListParagraph"/>
        <w:numPr>
          <w:ilvl w:val="0"/>
          <w:numId w:val="4"/>
        </w:numPr>
        <w:spacing w:after="80"/>
      </w:pPr>
      <w:r>
        <w:t xml:space="preserve">Price must not exceed </w:t>
      </w:r>
      <w:proofErr w:type="spellStart"/>
      <w:r>
        <w:t>minimum_safe_price</w:t>
      </w:r>
      <w:proofErr w:type="spellEnd"/>
      <w:r>
        <w:t xml:space="preserve"> mu</w:t>
      </w:r>
      <w:r>
        <w:t>ltiplied by a configured risk-ceiling multiplier (default 2.0x).</w:t>
      </w:r>
    </w:p>
    <w:p w14:paraId="4266D02C" w14:textId="77777777" w:rsidR="00DD54E8" w:rsidRDefault="00E63556">
      <w:pPr>
        <w:pStyle w:val="ListParagraph"/>
        <w:numPr>
          <w:ilvl w:val="0"/>
          <w:numId w:val="4"/>
        </w:numPr>
        <w:spacing w:after="80"/>
      </w:pPr>
      <w:r>
        <w:t>Price must not exceed a configured hard maximum, if one is set.</w:t>
      </w:r>
    </w:p>
    <w:p w14:paraId="7D4CF981" w14:textId="77777777" w:rsidR="00DD54E8" w:rsidRDefault="00E63556">
      <w:pPr>
        <w:spacing w:after="120" w:line="264" w:lineRule="auto"/>
      </w:pPr>
      <w:r>
        <w:t>If every generated candidate happens to fail these checks (an edge case that can occur with unusual anchor combinations), the o</w:t>
      </w:r>
      <w:r>
        <w:t>ptimizer falls back to the procurement floor itself as a guaranteed-safe single candidate, so the pipeline never returns no price at all.</w:t>
      </w:r>
    </w:p>
    <w:p w14:paraId="0D0CBBAF" w14:textId="77777777" w:rsidR="00DD54E8" w:rsidRDefault="00E63556">
      <w:pPr>
        <w:pStyle w:val="Heading2"/>
      </w:pPr>
      <w:r>
        <w:t>12.3 Step 3 — Weighted Scoring</w:t>
      </w:r>
    </w:p>
    <w:p w14:paraId="3C88D8C1" w14:textId="77777777" w:rsidR="00DD54E8" w:rsidRDefault="00E63556">
      <w:pPr>
        <w:spacing w:after="120" w:line="264" w:lineRule="auto"/>
      </w:pPr>
      <w:r>
        <w:t>backend/layer3/scoring_engine.py computes four independent 0–1 sub-</w:t>
      </w:r>
      <w:proofErr w:type="gramStart"/>
      <w:r>
        <w:t>scores</w:t>
      </w:r>
      <w:proofErr w:type="gramEnd"/>
      <w:r>
        <w:t xml:space="preserve"> for every sur</w:t>
      </w:r>
      <w:r>
        <w:t>viving candidate price, then blends them using the Layer 2 weights.</w:t>
      </w:r>
    </w:p>
    <w:p w14:paraId="68F03615" w14:textId="77777777" w:rsidR="00DD54E8" w:rsidRDefault="00E63556">
      <w:pPr>
        <w:pStyle w:val="Heading3"/>
      </w:pPr>
      <w:r>
        <w:t>12.3.1 Procurement Score</w:t>
      </w:r>
    </w:p>
    <w:p w14:paraId="6257B8E4" w14:textId="77777777" w:rsidR="00DD54E8" w:rsidRDefault="00E63556">
      <w:pPr>
        <w:spacing w:after="120" w:line="264" w:lineRule="auto"/>
      </w:pPr>
      <w:r>
        <w:t>Rewards prices that reach a target margin above the landed cost, and applies a risk-aware penalty for candidates that sit close to the safety floor under high supply risk or cost volatility:</w:t>
      </w:r>
    </w:p>
    <w:p w14:paraId="5A5CE6EE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target_price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true_landed_cost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(1 -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</w:t>
      </w:r>
      <w:proofErr w:type="gramStart"/>
      <w:r>
        <w:rPr>
          <w:rFonts w:ascii="Consolas" w:eastAsia="Consolas" w:hAnsi="Consolas" w:cs="Consolas"/>
          <w:sz w:val="18"/>
          <w:szCs w:val="18"/>
        </w:rPr>
        <w:t>margin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# defa</w:t>
      </w:r>
      <w:r>
        <w:rPr>
          <w:rFonts w:ascii="Consolas" w:eastAsia="Consolas" w:hAnsi="Consolas" w:cs="Consolas"/>
          <w:sz w:val="18"/>
          <w:szCs w:val="18"/>
        </w:rPr>
        <w:t xml:space="preserve">ult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target_margin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0.25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base_score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1.0 if price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else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0.5 + 0.5 * (price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min_safe_price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min_safe_price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risk_index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= 0.7*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supply_risk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+ 0.3*</w:t>
      </w:r>
      <w:proofErr w:type="spellStart"/>
      <w:r>
        <w:rPr>
          <w:rFonts w:ascii="Consolas" w:eastAsia="Consolas" w:hAnsi="Consolas" w:cs="Consolas"/>
          <w:sz w:val="18"/>
          <w:szCs w:val="18"/>
        </w:rPr>
        <w:t>cost_volatility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penalty        = 0.2 *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risk_index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</w:t>
      </w:r>
      <w:r>
        <w:rPr>
          <w:rFonts w:ascii="Consolas" w:eastAsia="Consolas" w:hAnsi="Consolas" w:cs="Consolas"/>
          <w:sz w:val="18"/>
          <w:szCs w:val="18"/>
        </w:rPr>
        <w:t>eness_to_floor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procurement_score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clip(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penalty, 0, 1)</w:t>
      </w:r>
    </w:p>
    <w:p w14:paraId="39142C13" w14:textId="77777777" w:rsidR="00DD54E8" w:rsidRDefault="00E63556">
      <w:pPr>
        <w:pStyle w:val="Heading3"/>
      </w:pPr>
      <w:r>
        <w:t>12.3.2 Elasticity Score</w:t>
      </w:r>
    </w:p>
    <w:p w14:paraId="55EBB928" w14:textId="77777777" w:rsidR="00DD54E8" w:rsidRDefault="00E63556">
      <w:pPr>
        <w:spacing w:after="120" w:line="264" w:lineRule="auto"/>
      </w:pPr>
      <w:r>
        <w:t>Uses the point-elasticity formula to estimate demand and revenue at the candidate price relative to the known optimum, then blends a revenue score and a volume scor</w:t>
      </w:r>
      <w:r>
        <w:t>e (80%/20% by default):</w:t>
      </w:r>
    </w:p>
    <w:p w14:paraId="4F2B0EB8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estimated_</w:t>
      </w:r>
      <w:proofErr w:type="gramStart"/>
      <w:r>
        <w:rPr>
          <w:rFonts w:ascii="Consolas" w:eastAsia="Consolas" w:hAnsi="Consolas" w:cs="Consolas"/>
          <w:sz w:val="18"/>
          <w:szCs w:val="18"/>
        </w:rPr>
        <w:t>demand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expected_demand_opt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(price/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optimal_price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 ** min(0, elasticity)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revenue_score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= clip(price*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estimated_demand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optimal_price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expected_demand_opt</w:t>
      </w:r>
      <w:proofErr w:type="spellEnd"/>
      <w:r>
        <w:rPr>
          <w:rFonts w:ascii="Consolas" w:eastAsia="Consolas" w:hAnsi="Consolas" w:cs="Consolas"/>
          <w:sz w:val="18"/>
          <w:szCs w:val="18"/>
        </w:rPr>
        <w:t>), 0, 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volume_score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= clip(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estimated_demand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</w:t>
      </w:r>
      <w:r>
        <w:rPr>
          <w:rFonts w:ascii="Consolas" w:eastAsia="Consolas" w:hAnsi="Consolas" w:cs="Consolas"/>
          <w:sz w:val="18"/>
          <w:szCs w:val="18"/>
        </w:rPr>
        <w:t>cted_demand_opt</w:t>
      </w:r>
      <w:proofErr w:type="spellEnd"/>
      <w:r>
        <w:rPr>
          <w:rFonts w:ascii="Consolas" w:eastAsia="Consolas" w:hAnsi="Consolas" w:cs="Consolas"/>
          <w:sz w:val="18"/>
          <w:szCs w:val="18"/>
        </w:rPr>
        <w:t>, 0, 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elasticity_score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0.8*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+ 0.2*</w:t>
      </w:r>
      <w:proofErr w:type="spellStart"/>
      <w:r>
        <w:rPr>
          <w:rFonts w:ascii="Consolas" w:eastAsia="Consolas" w:hAnsi="Consolas" w:cs="Consolas"/>
          <w:sz w:val="18"/>
          <w:szCs w:val="18"/>
        </w:rPr>
        <w:t>volume_score</w:t>
      </w:r>
      <w:proofErr w:type="spellEnd"/>
    </w:p>
    <w:p w14:paraId="41E084DB" w14:textId="77777777" w:rsidR="00DD54E8" w:rsidRDefault="00E63556">
      <w:pPr>
        <w:pStyle w:val="Heading3"/>
      </w:pPr>
      <w:r>
        <w:t>12.3.3 Inventory Score</w:t>
      </w:r>
    </w:p>
    <w:p w14:paraId="5D55A17F" w14:textId="77777777" w:rsidR="00DD54E8" w:rsidRDefault="00E63556">
      <w:pPr>
        <w:spacing w:after="120" w:line="264" w:lineRule="auto"/>
      </w:pPr>
      <w:r>
        <w:t>Applies an asymmetric exponential penalty: overstocked SKUs are penalised for pricing above the inventory-adjusted target, understocked SKUs are penalised for pricing below it, and balanced inventory imposes no penalty at all:</w:t>
      </w:r>
    </w:p>
    <w:p w14:paraId="39215A1B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target_inv_price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optimal_pr</w:t>
      </w:r>
      <w:r>
        <w:rPr>
          <w:rFonts w:ascii="Consolas" w:eastAsia="Consolas" w:hAnsi="Consolas" w:cs="Consolas"/>
          <w:sz w:val="18"/>
          <w:szCs w:val="18"/>
        </w:rPr>
        <w:t>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recommended_multiplier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penalty (when on the wrong side of target) =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exp( -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inventory_penalty_factor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urgency_score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deviation^2 )   # factor default 5.0</w:t>
      </w:r>
    </w:p>
    <w:p w14:paraId="4F8A96E6" w14:textId="77777777" w:rsidR="00DD54E8" w:rsidRDefault="00E63556">
      <w:pPr>
        <w:pStyle w:val="Heading3"/>
      </w:pPr>
      <w:r>
        <w:t>12.3.4 Market Score</w:t>
      </w:r>
    </w:p>
    <w:p w14:paraId="12CBCE46" w14:textId="77777777" w:rsidR="00DD54E8" w:rsidRDefault="00E63556">
      <w:pPr>
        <w:spacing w:after="120" w:line="264" w:lineRule="auto"/>
      </w:pPr>
      <w:r>
        <w:t>Rewards prices inside the live competitor band, applies a steep exponent</w:t>
      </w:r>
      <w:r>
        <w:t>ial penalty for pricing above the band (scaled by market pressure), and a gentler penalty for undercutting below the band:</w:t>
      </w:r>
    </w:p>
    <w:p w14:paraId="2FB5094E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above band: penalty = </w:t>
      </w:r>
      <w:proofErr w:type="gramStart"/>
      <w:r>
        <w:rPr>
          <w:rFonts w:ascii="Consolas" w:eastAsia="Consolas" w:hAnsi="Consolas" w:cs="Consolas"/>
          <w:sz w:val="18"/>
          <w:szCs w:val="18"/>
        </w:rPr>
        <w:t>exp(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-8.0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deviation^2)</w:t>
      </w:r>
      <w:r>
        <w:rPr>
          <w:rFonts w:ascii="Consolas" w:eastAsia="Consolas" w:hAnsi="Consolas" w:cs="Consolas"/>
          <w:sz w:val="18"/>
          <w:szCs w:val="18"/>
        </w:rPr>
        <w:br/>
        <w:t>below band: penalty = exp(-2.0 * deviation^2)</w:t>
      </w:r>
      <w:r>
        <w:rPr>
          <w:rFonts w:ascii="Consolas" w:eastAsia="Consolas" w:hAnsi="Consolas" w:cs="Consolas"/>
          <w:sz w:val="18"/>
          <w:szCs w:val="18"/>
        </w:rPr>
        <w:br/>
        <w:t>inside band: score = 1.</w:t>
      </w:r>
      <w:r>
        <w:rPr>
          <w:rFonts w:ascii="Consolas" w:eastAsia="Consolas" w:hAnsi="Consolas" w:cs="Consolas"/>
          <w:sz w:val="18"/>
          <w:szCs w:val="18"/>
        </w:rPr>
        <w:t xml:space="preserve">0 - 0.3 *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market_pressure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position_within_band</w:t>
      </w:r>
      <w:proofErr w:type="spellEnd"/>
    </w:p>
    <w:p w14:paraId="4F32BFD0" w14:textId="77777777" w:rsidR="00DD54E8" w:rsidRDefault="00E63556">
      <w:pPr>
        <w:pStyle w:val="Heading3"/>
      </w:pPr>
      <w:r>
        <w:t>12.3.5 Final Blended Score</w:t>
      </w:r>
    </w:p>
    <w:p w14:paraId="68F57D87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event_component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E5_weight *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(price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)/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# only active when an event is flagged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final_scor</w:t>
      </w:r>
      <w:r>
        <w:rPr>
          <w:rFonts w:ascii="Consolas" w:eastAsia="Consolas" w:hAnsi="Consolas" w:cs="Consolas"/>
          <w:sz w:val="18"/>
          <w:szCs w:val="18"/>
        </w:rPr>
        <w:t>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E1_weight*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procurement_score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E2_weight*</w:t>
      </w:r>
      <w:proofErr w:type="spellStart"/>
      <w:r>
        <w:rPr>
          <w:rFonts w:ascii="Consolas" w:eastAsia="Consolas" w:hAnsi="Consolas" w:cs="Consolas"/>
          <w:sz w:val="18"/>
          <w:szCs w:val="18"/>
        </w:rPr>
        <w:t>elasticity_score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      + E3_weight*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+ E4_weight*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market_score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      +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event_component</w:t>
      </w:r>
      <w:proofErr w:type="spellEnd"/>
    </w:p>
    <w:p w14:paraId="2CDDA49F" w14:textId="77777777" w:rsidR="00DD54E8" w:rsidRDefault="00E63556">
      <w:pPr>
        <w:spacing w:after="120" w:line="264" w:lineRule="auto"/>
      </w:pPr>
      <w:r>
        <w:t xml:space="preserve">Because predict_weights.py always fixes E5_weight at 0.0, the </w:t>
      </w:r>
      <w:proofErr w:type="spellStart"/>
      <w:r>
        <w:t>event_component</w:t>
      </w:r>
      <w:proofErr w:type="spellEnd"/>
      <w:r>
        <w:t xml:space="preserve"> term is mathematical</w:t>
      </w:r>
      <w:r>
        <w:t>ly always zero inside this scoring formula in the current system; it is wired in as a live, ready-to-use mechanism, but the event's actual effect on the final price flows entirely through the separate post-optimization uplift blend described next, not thro</w:t>
      </w:r>
      <w:r>
        <w:t>ugh this in-formula term.</w:t>
      </w:r>
    </w:p>
    <w:p w14:paraId="4E0135E9" w14:textId="77777777" w:rsidR="00DD54E8" w:rsidRDefault="00E63556">
      <w:pPr>
        <w:pStyle w:val="Heading2"/>
      </w:pPr>
      <w:r>
        <w:t>12.4 Step 4 — Final Selection and Explanation</w:t>
      </w:r>
    </w:p>
    <w:p w14:paraId="1F7E16CB" w14:textId="77777777" w:rsidR="00DD54E8" w:rsidRDefault="00E63556">
      <w:pPr>
        <w:spacing w:after="120" w:line="264" w:lineRule="auto"/>
      </w:pPr>
      <w:r>
        <w:t xml:space="preserve">backend/layer3/final_price_selector.py picks the candidate with the highest </w:t>
      </w:r>
      <w:proofErr w:type="spellStart"/>
      <w:r>
        <w:t>final_score</w:t>
      </w:r>
      <w:proofErr w:type="spellEnd"/>
      <w:r>
        <w:t>, classifies inventory pressure, market pressure, and supply risk into qualitative low/moderate/h</w:t>
      </w:r>
      <w:r>
        <w:t>igh bands for the explanation text, and generates a full natural-language narrative identifying the dominant engine, describing any conflict between the demand optimum and the procurement floor, and reporting the Engine 2 confidence context.</w:t>
      </w:r>
    </w:p>
    <w:p w14:paraId="433D39D8" w14:textId="77777777" w:rsidR="00DD54E8" w:rsidRDefault="00E63556">
      <w:pPr>
        <w:pStyle w:val="Heading2"/>
      </w:pPr>
      <w:r>
        <w:t>12.5 Post-Opti</w:t>
      </w:r>
      <w:r>
        <w:t>mization Event Uplift</w:t>
      </w:r>
    </w:p>
    <w:p w14:paraId="1EE0F3FB" w14:textId="77777777" w:rsidR="00DD54E8" w:rsidRDefault="00E63556">
      <w:pPr>
        <w:spacing w:after="120" w:line="264" w:lineRule="auto"/>
      </w:pPr>
      <w:r>
        <w:t>After Layer 3 returns its winning price, the pipeline executes the Event Engine (E5) as a dedicated post-optimization step. A placeholder E5 dictionary (all-zero uplift) is assembled before Layer 3 runs to ensure the feature vector is</w:t>
      </w:r>
      <w:r>
        <w:t xml:space="preserve"> not influenced by unresolved event state. The real </w:t>
      </w:r>
      <w:proofErr w:type="spellStart"/>
      <w:proofErr w:type="gramStart"/>
      <w:r>
        <w:t>EventEngine.run</w:t>
      </w:r>
      <w:proofErr w:type="spellEnd"/>
      <w:r>
        <w:t>(</w:t>
      </w:r>
      <w:proofErr w:type="gramEnd"/>
      <w:r>
        <w:t xml:space="preserve">) is invoked only after the winning candidate price is known, receiving the operator's projected event demand, available inventory from E3, and product elasticity from E2. The </w:t>
      </w:r>
      <w:proofErr w:type="spellStart"/>
      <w:r>
        <w:t>recommended_</w:t>
      </w:r>
      <w:r>
        <w:t>price_increase_pct</w:t>
      </w:r>
      <w:proofErr w:type="spellEnd"/>
      <w:r>
        <w:t xml:space="preserve"> it returns is applied as:</w:t>
      </w:r>
    </w:p>
    <w:p w14:paraId="36FC95DD" w14:textId="77777777" w:rsidR="00DD54E8" w:rsidRDefault="00E63556">
      <w:pPr>
        <w:pBdr>
          <w:left w:val="single" w:sz="12" w:space="8" w:color="1F3864"/>
        </w:pBdr>
        <w:shd w:val="clear" w:color="auto" w:fill="F4F4F4"/>
        <w:spacing w:after="160" w:line="264" w:lineRule="auto"/>
      </w:pPr>
      <w:proofErr w:type="spellStart"/>
      <w:r>
        <w:rPr>
          <w:rFonts w:ascii="Consolas" w:hAnsi="Consolas"/>
          <w:sz w:val="17"/>
        </w:rPr>
        <w:t>event_uplift_amount</w:t>
      </w:r>
      <w:proofErr w:type="spellEnd"/>
      <w:r>
        <w:rPr>
          <w:rFonts w:ascii="Consolas" w:hAnsi="Consolas"/>
          <w:sz w:val="17"/>
        </w:rPr>
        <w:t xml:space="preserve">      = layer3_price * </w:t>
      </w:r>
      <w:proofErr w:type="spellStart"/>
      <w:r>
        <w:rPr>
          <w:rFonts w:ascii="Consolas" w:hAnsi="Consolas"/>
          <w:sz w:val="17"/>
        </w:rPr>
        <w:t>recommended_price_increase_pct</w:t>
      </w:r>
      <w:proofErr w:type="spellEnd"/>
      <w:r>
        <w:br/>
      </w:r>
      <w:proofErr w:type="spellStart"/>
      <w:r>
        <w:rPr>
          <w:rFonts w:ascii="Consolas" w:hAnsi="Consolas"/>
          <w:sz w:val="17"/>
        </w:rPr>
        <w:t>calculated_selling_</w:t>
      </w:r>
      <w:proofErr w:type="gramStart"/>
      <w:r>
        <w:rPr>
          <w:rFonts w:ascii="Consolas" w:hAnsi="Consolas"/>
          <w:sz w:val="17"/>
        </w:rPr>
        <w:t>price</w:t>
      </w:r>
      <w:proofErr w:type="spellEnd"/>
      <w:r>
        <w:rPr>
          <w:rFonts w:ascii="Consolas" w:hAnsi="Consolas"/>
          <w:sz w:val="17"/>
        </w:rPr>
        <w:t xml:space="preserve">  =</w:t>
      </w:r>
      <w:proofErr w:type="gramEnd"/>
      <w:r>
        <w:rPr>
          <w:rFonts w:ascii="Consolas" w:hAnsi="Consolas"/>
          <w:sz w:val="17"/>
        </w:rPr>
        <w:t xml:space="preserve"> layer3_price + </w:t>
      </w:r>
      <w:proofErr w:type="spellStart"/>
      <w:r>
        <w:rPr>
          <w:rFonts w:ascii="Consolas" w:hAnsi="Consolas"/>
          <w:sz w:val="17"/>
        </w:rPr>
        <w:t>event_uplift_amount</w:t>
      </w:r>
      <w:proofErr w:type="spellEnd"/>
      <w:r>
        <w:br/>
      </w:r>
      <w:r>
        <w:br/>
      </w:r>
      <w:r>
        <w:rPr>
          <w:rFonts w:ascii="Consolas" w:hAnsi="Consolas"/>
          <w:sz w:val="17"/>
        </w:rPr>
        <w:t># MRP Validation Layer (new)</w:t>
      </w:r>
      <w:r>
        <w:br/>
      </w:r>
      <w:proofErr w:type="spellStart"/>
      <w:r>
        <w:rPr>
          <w:rFonts w:ascii="Consolas" w:hAnsi="Consolas"/>
          <w:sz w:val="17"/>
        </w:rPr>
        <w:t>validation_res</w:t>
      </w:r>
      <w:proofErr w:type="spellEnd"/>
      <w:r>
        <w:rPr>
          <w:rFonts w:ascii="Consolas" w:hAnsi="Consolas"/>
          <w:sz w:val="17"/>
        </w:rPr>
        <w:t xml:space="preserve">  = </w:t>
      </w:r>
      <w:proofErr w:type="spellStart"/>
      <w:r>
        <w:rPr>
          <w:rFonts w:ascii="Consolas" w:hAnsi="Consolas"/>
          <w:sz w:val="17"/>
        </w:rPr>
        <w:t>apply_mrp_limit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calculated_</w:t>
      </w:r>
      <w:r>
        <w:rPr>
          <w:rFonts w:ascii="Consolas" w:hAnsi="Consolas"/>
          <w:sz w:val="17"/>
        </w:rPr>
        <w:t>price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calculated_selling_price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mrp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mrp</w:t>
      </w:r>
      <w:proofErr w:type="spellEnd"/>
      <w:r>
        <w:rPr>
          <w:rFonts w:ascii="Consolas" w:hAnsi="Consolas"/>
          <w:sz w:val="17"/>
        </w:rPr>
        <w:t>)</w:t>
      </w:r>
      <w:r>
        <w:br/>
      </w:r>
      <w:proofErr w:type="spellStart"/>
      <w:r>
        <w:rPr>
          <w:rFonts w:ascii="Consolas" w:hAnsi="Consolas"/>
          <w:sz w:val="17"/>
        </w:rPr>
        <w:t>final_price</w:t>
      </w:r>
      <w:proofErr w:type="spellEnd"/>
      <w:r>
        <w:rPr>
          <w:rFonts w:ascii="Consolas" w:hAnsi="Consolas"/>
          <w:sz w:val="17"/>
        </w:rPr>
        <w:t xml:space="preserve">      = </w:t>
      </w:r>
      <w:proofErr w:type="spellStart"/>
      <w:r>
        <w:rPr>
          <w:rFonts w:ascii="Consolas" w:hAnsi="Consolas"/>
          <w:sz w:val="17"/>
        </w:rPr>
        <w:t>validation_res</w:t>
      </w:r>
      <w:proofErr w:type="spellEnd"/>
      <w:r>
        <w:rPr>
          <w:rFonts w:ascii="Consolas" w:hAnsi="Consolas"/>
          <w:sz w:val="17"/>
        </w:rPr>
        <w:t>['</w:t>
      </w:r>
      <w:proofErr w:type="spellStart"/>
      <w:r>
        <w:rPr>
          <w:rFonts w:ascii="Consolas" w:hAnsi="Consolas"/>
          <w:sz w:val="17"/>
        </w:rPr>
        <w:t>final_price</w:t>
      </w:r>
      <w:proofErr w:type="spellEnd"/>
      <w:r>
        <w:rPr>
          <w:rFonts w:ascii="Consolas" w:hAnsi="Consolas"/>
          <w:sz w:val="17"/>
        </w:rPr>
        <w:t>']</w:t>
      </w:r>
      <w:r>
        <w:br/>
      </w:r>
      <w:proofErr w:type="spellStart"/>
      <w:r>
        <w:rPr>
          <w:rFonts w:ascii="Consolas" w:hAnsi="Consolas"/>
          <w:sz w:val="17"/>
        </w:rPr>
        <w:t>mrp_limit_applied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validation_res</w:t>
      </w:r>
      <w:proofErr w:type="spellEnd"/>
      <w:r>
        <w:rPr>
          <w:rFonts w:ascii="Consolas" w:hAnsi="Consolas"/>
          <w:sz w:val="17"/>
        </w:rPr>
        <w:t>['</w:t>
      </w:r>
      <w:proofErr w:type="spellStart"/>
      <w:r>
        <w:rPr>
          <w:rFonts w:ascii="Consolas" w:hAnsi="Consolas"/>
          <w:sz w:val="17"/>
        </w:rPr>
        <w:t>mrp_limit_applied</w:t>
      </w:r>
      <w:proofErr w:type="spellEnd"/>
      <w:r>
        <w:rPr>
          <w:rFonts w:ascii="Consolas" w:hAnsi="Consolas"/>
          <w:sz w:val="17"/>
        </w:rPr>
        <w:t>']</w:t>
      </w:r>
    </w:p>
    <w:p w14:paraId="130E032C" w14:textId="77777777" w:rsidR="00DD54E8" w:rsidRDefault="00E63556">
      <w:pPr>
        <w:spacing w:after="120" w:line="264" w:lineRule="auto"/>
      </w:pPr>
      <w:r>
        <w:t xml:space="preserve">The MRP Validation Layer is the final step before the price is returned to the caller. </w:t>
      </w:r>
      <w:proofErr w:type="spellStart"/>
      <w:r>
        <w:t>apply_mrp_</w:t>
      </w:r>
      <w:proofErr w:type="gramStart"/>
      <w:r>
        <w:t>limit</w:t>
      </w:r>
      <w:proofErr w:type="spellEnd"/>
      <w:r>
        <w:t>(</w:t>
      </w:r>
      <w:proofErr w:type="gramEnd"/>
      <w:r>
        <w:t>) compa</w:t>
      </w:r>
      <w:r>
        <w:t xml:space="preserve">res the calculated selling price against the product's registered MRP and caps it if necessary, setting </w:t>
      </w:r>
      <w:proofErr w:type="spellStart"/>
      <w:r>
        <w:t>mrp_limit_applied</w:t>
      </w:r>
      <w:proofErr w:type="spellEnd"/>
      <w:r>
        <w:t xml:space="preserve"> to True. All three audit values —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price_before_mrp</w:t>
      </w:r>
      <w:proofErr w:type="spellEnd"/>
      <w:r>
        <w:t xml:space="preserve">, and </w:t>
      </w:r>
      <w:proofErr w:type="spellStart"/>
      <w:r>
        <w:t>mrp_limit_applied</w:t>
      </w:r>
      <w:proofErr w:type="spellEnd"/>
      <w:r>
        <w:t xml:space="preserve"> — are included in the pipeline result dictionary and pe</w:t>
      </w:r>
      <w:r>
        <w:t>rsisted to pricing_history.csv, providing a complete audit trail from the procurement floor through Layer 3 optimization, event uplift, and MRP compliance.</w:t>
      </w:r>
    </w:p>
    <w:p w14:paraId="1B9C7831" w14:textId="77777777" w:rsidR="00DD54E8" w:rsidRDefault="00E63556">
      <w:pPr>
        <w:pStyle w:val="Heading1"/>
      </w:pPr>
      <w:r>
        <w:t>13. Dataset Design</w:t>
      </w:r>
    </w:p>
    <w:p w14:paraId="5CBBB508" w14:textId="77777777" w:rsidR="00DD54E8" w:rsidRDefault="00E63556">
      <w:pPr>
        <w:spacing w:after="120" w:line="264" w:lineRule="auto"/>
      </w:pPr>
      <w:r>
        <w:lastRenderedPageBreak/>
        <w:t>The system operates on five core flat-file datasets, each independently validated</w:t>
      </w:r>
      <w:r>
        <w:t xml:space="preserve"> on upload. Schemas below reflect the actual CSV headers shipped with the project.</w:t>
      </w:r>
    </w:p>
    <w:p w14:paraId="281CEDD1" w14:textId="77777777" w:rsidR="00DD54E8" w:rsidRDefault="00E63556">
      <w:pPr>
        <w:pStyle w:val="Heading2"/>
      </w:pPr>
      <w:r>
        <w:t>13.1 products.csv — Master Catalogue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2B7D8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32B4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240B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D54E8" w14:paraId="6006E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1270" w14:textId="77777777" w:rsidR="00DD54E8" w:rsidRDefault="00E63556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>, brand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F8AC" w14:textId="77777777" w:rsidR="00DD54E8" w:rsidRDefault="00E63556">
            <w:r>
              <w:rPr>
                <w:sz w:val="18"/>
                <w:szCs w:val="18"/>
              </w:rPr>
              <w:t>Identity fields</w:t>
            </w:r>
          </w:p>
        </w:tc>
      </w:tr>
      <w:tr w:rsidR="00DD54E8" w14:paraId="56E8A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F1AF" w14:textId="77777777" w:rsidR="00DD54E8" w:rsidRDefault="00E63556">
            <w:r>
              <w:rPr>
                <w:sz w:val="18"/>
                <w:szCs w:val="18"/>
              </w:rPr>
              <w:t>category, subcategory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85AA" w14:textId="77777777" w:rsidR="00DD54E8" w:rsidRDefault="00E63556">
            <w:r>
              <w:rPr>
                <w:sz w:val="18"/>
                <w:szCs w:val="18"/>
              </w:rPr>
              <w:t>Drives Engine 1's margin rule and Engine 2's similarity matching</w:t>
            </w:r>
          </w:p>
        </w:tc>
      </w:tr>
      <w:tr w:rsidR="00DD54E8" w14:paraId="7AEA9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2E23" w14:textId="77777777" w:rsidR="00DD54E8" w:rsidRDefault="00E63556">
            <w:proofErr w:type="spellStart"/>
            <w:r>
              <w:rPr>
                <w:sz w:val="18"/>
                <w:szCs w:val="18"/>
              </w:rPr>
              <w:t>base_market_price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CD95" w14:textId="77777777" w:rsidR="00DD54E8" w:rsidRDefault="00E63556">
            <w:r>
              <w:rPr>
                <w:sz w:val="18"/>
                <w:szCs w:val="18"/>
              </w:rPr>
              <w:t>Reference price; fallback for cold-start similarity defaults</w:t>
            </w:r>
          </w:p>
        </w:tc>
      </w:tr>
      <w:tr w:rsidR="00DD54E8" w14:paraId="03F82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2FCA" w14:textId="77777777" w:rsidR="00DD54E8" w:rsidRDefault="00E63556">
            <w:proofErr w:type="spellStart"/>
            <w:r>
              <w:rPr>
                <w:sz w:val="18"/>
                <w:szCs w:val="18"/>
              </w:rPr>
              <w:t>shelf_life_days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21BC" w14:textId="77777777" w:rsidR="00DD54E8" w:rsidRDefault="00E63556">
            <w:r>
              <w:rPr>
                <w:sz w:val="18"/>
                <w:szCs w:val="18"/>
              </w:rPr>
              <w:t>Informational; relevant to overstock/liquidation framing</w:t>
            </w:r>
          </w:p>
        </w:tc>
      </w:tr>
      <w:tr w:rsidR="00DD54E8" w14:paraId="596A2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10AE" w14:textId="77777777" w:rsidR="00DD54E8" w:rsidRDefault="00E63556">
            <w:proofErr w:type="spellStart"/>
            <w:r>
              <w:rPr>
                <w:sz w:val="18"/>
                <w:szCs w:val="18"/>
              </w:rPr>
              <w:t>pack_size_ml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D21B" w14:textId="77777777" w:rsidR="00DD54E8" w:rsidRDefault="00E63556">
            <w:r>
              <w:rPr>
                <w:sz w:val="18"/>
                <w:szCs w:val="18"/>
              </w:rPr>
              <w:t>Drives the 20%-weighted pack-size component of similarity scoring</w:t>
            </w:r>
          </w:p>
        </w:tc>
      </w:tr>
      <w:tr w:rsidR="00DD54E8" w14:paraId="76104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8B5D05B" w14:textId="77777777" w:rsidR="00DD54E8" w:rsidRDefault="00E63556">
            <w:proofErr w:type="spellStart"/>
            <w:r>
              <w:rPr>
                <w:sz w:val="18"/>
              </w:rPr>
              <w:t>mrp</w:t>
            </w:r>
            <w:proofErr w:type="spellEnd"/>
          </w:p>
        </w:tc>
        <w:tc>
          <w:tcPr>
            <w:tcW w:w="6300" w:type="dxa"/>
          </w:tcPr>
          <w:p w14:paraId="52071DD5" w14:textId="77777777" w:rsidR="00DD54E8" w:rsidRDefault="00E63556">
            <w:r>
              <w:rPr>
                <w:sz w:val="18"/>
              </w:rPr>
              <w:t xml:space="preserve">Maximum Retail Price ceiling; loaded at pipeline start and enforced by the MRP Validation Layer as a hard cap on </w:t>
            </w:r>
            <w:r>
              <w:rPr>
                <w:sz w:val="18"/>
              </w:rPr>
              <w:t>the final price after event uplift.</w:t>
            </w:r>
          </w:p>
        </w:tc>
      </w:tr>
    </w:tbl>
    <w:p w14:paraId="69A6F6BF" w14:textId="77777777" w:rsidR="00DD54E8" w:rsidRDefault="00E63556">
      <w:pPr>
        <w:pStyle w:val="Heading2"/>
      </w:pPr>
      <w:r>
        <w:t>13.2 procurement.csv — Supplier &amp; Cost Data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7E3D4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F9F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61BC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D54E8" w14:paraId="17BB1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A1DD2" w14:textId="77777777" w:rsidR="00DD54E8" w:rsidRDefault="00E63556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supplier_id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supplier_location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B643" w14:textId="77777777" w:rsidR="00DD54E8" w:rsidRDefault="00E63556">
            <w:r>
              <w:rPr>
                <w:sz w:val="18"/>
                <w:szCs w:val="18"/>
              </w:rPr>
              <w:t>Identity; one product may have several supplier rows</w:t>
            </w:r>
          </w:p>
        </w:tc>
      </w:tr>
      <w:tr w:rsidR="00DD54E8" w14:paraId="1F899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7493" w14:textId="77777777" w:rsidR="00DD54E8" w:rsidRDefault="00E63556">
            <w:proofErr w:type="spellStart"/>
            <w:r>
              <w:rPr>
                <w:sz w:val="18"/>
                <w:szCs w:val="18"/>
              </w:rPr>
              <w:t>supplier_price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freight_cost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warehouse_cost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gst_tax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277C" w14:textId="77777777" w:rsidR="00DD54E8" w:rsidRDefault="00E63556">
            <w:r>
              <w:rPr>
                <w:sz w:val="18"/>
                <w:szCs w:val="18"/>
              </w:rPr>
              <w:t>Landed-cost components consumed directly by Engine 1</w:t>
            </w:r>
          </w:p>
        </w:tc>
      </w:tr>
      <w:tr w:rsidR="00DD54E8" w14:paraId="172F0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7895" w14:textId="77777777" w:rsidR="00DD54E8" w:rsidRDefault="00E63556">
            <w:proofErr w:type="spellStart"/>
            <w:r>
              <w:rPr>
                <w:sz w:val="18"/>
                <w:szCs w:val="18"/>
              </w:rPr>
              <w:t>lead_time_days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supplier_reliability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F27A" w14:textId="77777777" w:rsidR="00DD54E8" w:rsidRDefault="00E63556">
            <w:r>
              <w:rPr>
                <w:sz w:val="18"/>
                <w:szCs w:val="18"/>
              </w:rPr>
              <w:t xml:space="preserve">Drive Engine 1's </w:t>
            </w:r>
            <w:proofErr w:type="spellStart"/>
            <w:r>
              <w:rPr>
                <w:sz w:val="18"/>
                <w:szCs w:val="18"/>
              </w:rPr>
              <w:t>supply_risk</w:t>
            </w:r>
            <w:proofErr w:type="spellEnd"/>
            <w:r>
              <w:rPr>
                <w:sz w:val="18"/>
                <w:szCs w:val="18"/>
              </w:rPr>
              <w:t xml:space="preserve"> calculation</w:t>
            </w:r>
          </w:p>
        </w:tc>
      </w:tr>
      <w:tr w:rsidR="00DD54E8" w14:paraId="6718B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A785" w14:textId="77777777" w:rsidR="00DD54E8" w:rsidRDefault="00E63556">
            <w:proofErr w:type="spellStart"/>
            <w:r>
              <w:rPr>
                <w:sz w:val="18"/>
                <w:szCs w:val="18"/>
              </w:rPr>
              <w:t>minimum_order_quantity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5BC7" w14:textId="77777777" w:rsidR="00DD54E8" w:rsidRDefault="00E63556">
            <w:r>
              <w:rPr>
                <w:sz w:val="18"/>
                <w:szCs w:val="18"/>
              </w:rPr>
              <w:t>Operational/onboarding field</w:t>
            </w:r>
          </w:p>
        </w:tc>
      </w:tr>
    </w:tbl>
    <w:p w14:paraId="3B797CDC" w14:textId="77777777" w:rsidR="00DD54E8" w:rsidRDefault="00E63556">
      <w:pPr>
        <w:pStyle w:val="Heading2"/>
      </w:pPr>
      <w:r>
        <w:t>13.3 sales.csv / sales_history.csv — Transaction Log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63BD5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C855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3880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D54E8" w14:paraId="4FBAB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4E6A" w14:textId="77777777" w:rsidR="00DD54E8" w:rsidRDefault="00E63556">
            <w:r>
              <w:rPr>
                <w:sz w:val="18"/>
                <w:szCs w:val="18"/>
              </w:rPr>
              <w:t xml:space="preserve">date,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retailer_company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store_location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345D" w14:textId="77777777" w:rsidR="00DD54E8" w:rsidRDefault="00E63556">
            <w:r>
              <w:rPr>
                <w:sz w:val="18"/>
                <w:szCs w:val="18"/>
              </w:rPr>
              <w:t>Identity and time-series key for Engine 2</w:t>
            </w:r>
          </w:p>
        </w:tc>
      </w:tr>
      <w:tr w:rsidR="00DD54E8" w14:paraId="04185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53FC" w14:textId="77777777" w:rsidR="00DD54E8" w:rsidRDefault="00E63556">
            <w:proofErr w:type="spellStart"/>
            <w:r>
              <w:rPr>
                <w:sz w:val="18"/>
                <w:szCs w:val="18"/>
              </w:rPr>
              <w:t>selling_price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units_sold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C548" w14:textId="77777777" w:rsidR="00DD54E8" w:rsidRDefault="00E63556">
            <w:r>
              <w:rPr>
                <w:sz w:val="18"/>
                <w:szCs w:val="18"/>
              </w:rPr>
              <w:t>Engine 2's primary training signal</w:t>
            </w:r>
          </w:p>
        </w:tc>
      </w:tr>
      <w:tr w:rsidR="00DD54E8" w14:paraId="33566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4CC71" w14:textId="77777777" w:rsidR="00DD54E8" w:rsidRDefault="00E63556">
            <w:proofErr w:type="spellStart"/>
            <w:r>
              <w:rPr>
                <w:sz w:val="18"/>
                <w:szCs w:val="18"/>
              </w:rPr>
              <w:t>promotion_discount_pct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EBB6" w14:textId="77777777" w:rsidR="00DD54E8" w:rsidRDefault="00E63556">
            <w:r>
              <w:rPr>
                <w:sz w:val="18"/>
                <w:szCs w:val="18"/>
              </w:rPr>
              <w:t>Optional; defaults to 0.0 if absent</w:t>
            </w:r>
          </w:p>
        </w:tc>
      </w:tr>
    </w:tbl>
    <w:p w14:paraId="14633BF1" w14:textId="77777777" w:rsidR="00DD54E8" w:rsidRDefault="00E63556">
      <w:pPr>
        <w:pStyle w:val="Heading2"/>
      </w:pPr>
      <w:r>
        <w:t>13.4 inventory_current.csv / inventory_history.csv — Stock State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18401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568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776C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D54E8" w14:paraId="5947C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F090" w14:textId="77777777" w:rsidR="00DD54E8" w:rsidRDefault="00E63556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retailer_company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store_location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warehouse_location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C81C" w14:textId="77777777" w:rsidR="00DD54E8" w:rsidRDefault="00E63556">
            <w:r>
              <w:rPr>
                <w:sz w:val="18"/>
                <w:szCs w:val="18"/>
              </w:rPr>
              <w:t>Identity</w:t>
            </w:r>
          </w:p>
        </w:tc>
      </w:tr>
      <w:tr w:rsidR="00DD54E8" w14:paraId="75308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0723" w14:textId="77777777" w:rsidR="00DD54E8" w:rsidRDefault="00E63556">
            <w:proofErr w:type="spellStart"/>
            <w:r>
              <w:rPr>
                <w:sz w:val="18"/>
                <w:szCs w:val="18"/>
              </w:rPr>
              <w:t>current_stock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reserved_stock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A5CD" w14:textId="77777777" w:rsidR="00DD54E8" w:rsidRDefault="00E63556">
            <w:r>
              <w:rPr>
                <w:sz w:val="18"/>
                <w:szCs w:val="18"/>
              </w:rPr>
              <w:t xml:space="preserve">Drive </w:t>
            </w:r>
            <w:proofErr w:type="spellStart"/>
            <w:r>
              <w:rPr>
                <w:sz w:val="18"/>
                <w:szCs w:val="18"/>
              </w:rPr>
              <w:t>net_stock</w:t>
            </w:r>
            <w:proofErr w:type="spellEnd"/>
            <w:r>
              <w:rPr>
                <w:sz w:val="18"/>
                <w:szCs w:val="18"/>
              </w:rPr>
              <w:t xml:space="preserve"> for Engine 3</w:t>
            </w:r>
          </w:p>
        </w:tc>
      </w:tr>
      <w:tr w:rsidR="00DD54E8" w14:paraId="10BB1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3616" w14:textId="77777777" w:rsidR="00DD54E8" w:rsidRDefault="00E63556">
            <w:proofErr w:type="spellStart"/>
            <w:r>
              <w:rPr>
                <w:sz w:val="18"/>
                <w:szCs w:val="18"/>
              </w:rPr>
              <w:t>reorder_point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safety_stock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C388" w14:textId="77777777" w:rsidR="00DD54E8" w:rsidRDefault="00E63556">
            <w:r>
              <w:rPr>
                <w:sz w:val="18"/>
                <w:szCs w:val="18"/>
              </w:rPr>
              <w:t>Drive Engine 3's safety-days calculation and dashboard status</w:t>
            </w:r>
          </w:p>
        </w:tc>
      </w:tr>
      <w:tr w:rsidR="00DD54E8" w14:paraId="34408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E88C" w14:textId="77777777" w:rsidR="00DD54E8" w:rsidRDefault="00E63556">
            <w:proofErr w:type="spellStart"/>
            <w:r>
              <w:rPr>
                <w:sz w:val="18"/>
                <w:szCs w:val="18"/>
              </w:rPr>
              <w:t>sales_velocity_per_day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lead_time_days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stock_age_days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35F3" w14:textId="77777777" w:rsidR="00DD54E8" w:rsidRDefault="00E63556">
            <w:r>
              <w:rPr>
                <w:sz w:val="18"/>
                <w:szCs w:val="18"/>
              </w:rPr>
              <w:t xml:space="preserve">Drive </w:t>
            </w:r>
            <w:proofErr w:type="spellStart"/>
            <w:r>
              <w:rPr>
                <w:sz w:val="18"/>
                <w:szCs w:val="18"/>
              </w:rPr>
              <w:t>days_of_supply</w:t>
            </w:r>
            <w:proofErr w:type="spellEnd"/>
            <w:r>
              <w:rPr>
                <w:sz w:val="18"/>
                <w:szCs w:val="18"/>
              </w:rPr>
              <w:t xml:space="preserve"> and liquidation urgency</w:t>
            </w:r>
          </w:p>
        </w:tc>
      </w:tr>
    </w:tbl>
    <w:p w14:paraId="2A3FA192" w14:textId="77777777" w:rsidR="00DD54E8" w:rsidRDefault="00E63556">
      <w:pPr>
        <w:spacing w:after="120" w:line="264" w:lineRule="auto"/>
      </w:pPr>
      <w:r>
        <w:t xml:space="preserve">inventory_current.csv holds exactly one row per (product, retailer, location) representing the live state; inventory_history.csv is append-only, gaining a </w:t>
      </w:r>
      <w:proofErr w:type="spellStart"/>
      <w:r>
        <w:t>snapshot_timestamp</w:t>
      </w:r>
      <w:proofErr w:type="spellEnd"/>
      <w:r>
        <w:t xml:space="preserve"> row on every upload, forming an audit trail of how stock levels evolved over time.</w:t>
      </w:r>
    </w:p>
    <w:p w14:paraId="6626376D" w14:textId="77777777" w:rsidR="00DD54E8" w:rsidRDefault="00E63556">
      <w:pPr>
        <w:pStyle w:val="Heading2"/>
      </w:pPr>
      <w:r>
        <w:t>13.5 competitors.csv — Market Intelligence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DD54E8" w14:paraId="373D3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452F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0E3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D54E8" w14:paraId="245DC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682D" w14:textId="77777777" w:rsidR="00DD54E8" w:rsidRDefault="00E63556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competitor_name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market_region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5ADD" w14:textId="77777777" w:rsidR="00DD54E8" w:rsidRDefault="00E63556">
            <w:r>
              <w:rPr>
                <w:sz w:val="18"/>
                <w:szCs w:val="18"/>
              </w:rPr>
              <w:t>Identity and regional segmentation</w:t>
            </w:r>
          </w:p>
        </w:tc>
      </w:tr>
      <w:tr w:rsidR="00DD54E8" w14:paraId="51396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2453" w14:textId="77777777" w:rsidR="00DD54E8" w:rsidRDefault="00E63556">
            <w:proofErr w:type="spellStart"/>
            <w:r>
              <w:rPr>
                <w:sz w:val="18"/>
                <w:szCs w:val="18"/>
              </w:rPr>
              <w:lastRenderedPageBreak/>
              <w:t>competitor_price</w:t>
            </w:r>
            <w:proofErr w:type="spellEnd"/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5E25" w14:textId="77777777" w:rsidR="00DD54E8" w:rsidRDefault="00E63556">
            <w:r>
              <w:rPr>
                <w:sz w:val="18"/>
                <w:szCs w:val="18"/>
              </w:rPr>
              <w:t>Drives the competitor band and competitive gap</w:t>
            </w:r>
          </w:p>
        </w:tc>
      </w:tr>
      <w:tr w:rsidR="00DD54E8" w14:paraId="72C8E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B316" w14:textId="77777777" w:rsidR="00DD54E8" w:rsidRDefault="00E63556">
            <w:proofErr w:type="spellStart"/>
            <w:r>
              <w:rPr>
                <w:sz w:val="18"/>
                <w:szCs w:val="18"/>
              </w:rPr>
              <w:t>promotion_active</w:t>
            </w:r>
            <w:proofErr w:type="spellEnd"/>
            <w:r>
              <w:rPr>
                <w:sz w:val="18"/>
                <w:szCs w:val="18"/>
              </w:rPr>
              <w:t>, rating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21F8" w14:textId="77777777" w:rsidR="00DD54E8" w:rsidRDefault="00E63556">
            <w:r>
              <w:rPr>
                <w:sz w:val="18"/>
                <w:szCs w:val="18"/>
              </w:rPr>
              <w:t xml:space="preserve">Drive Engine 4's </w:t>
            </w:r>
            <w:proofErr w:type="spellStart"/>
            <w:r>
              <w:rPr>
                <w:sz w:val="18"/>
                <w:szCs w:val="18"/>
              </w:rPr>
              <w:t>market_pressure</w:t>
            </w:r>
            <w:proofErr w:type="spellEnd"/>
            <w:r>
              <w:rPr>
                <w:sz w:val="18"/>
                <w:szCs w:val="18"/>
              </w:rPr>
              <w:t xml:space="preserve"> blend</w:t>
            </w:r>
          </w:p>
        </w:tc>
      </w:tr>
    </w:tbl>
    <w:p w14:paraId="210B06F8" w14:textId="77777777" w:rsidR="00DD54E8" w:rsidRDefault="00E63556">
      <w:pPr>
        <w:pStyle w:val="Heading2"/>
      </w:pPr>
      <w:r>
        <w:t>13.6 Relationships Between Datasets</w:t>
      </w:r>
    </w:p>
    <w:p w14:paraId="3F17165C" w14:textId="77777777" w:rsidR="00DD54E8" w:rsidRDefault="00E63556">
      <w:pPr>
        <w:spacing w:after="120" w:line="264" w:lineRule="auto"/>
      </w:pPr>
      <w:r>
        <w:t xml:space="preserve">All five datasets share </w:t>
      </w:r>
      <w:proofErr w:type="spellStart"/>
      <w:r>
        <w:t>product_id</w:t>
      </w:r>
      <w:proofErr w:type="spellEnd"/>
      <w:r>
        <w:t xml:space="preserve"> as their join key to the master catalogue. Sales and inventory additionally share </w:t>
      </w:r>
      <w:proofErr w:type="spellStart"/>
      <w:r>
        <w:t>retailer_company</w:t>
      </w:r>
      <w:proofErr w:type="spellEnd"/>
      <w:r>
        <w:t xml:space="preserve"> and </w:t>
      </w:r>
      <w:proofErr w:type="spellStart"/>
      <w:r>
        <w:t>store_location</w:t>
      </w:r>
      <w:proofErr w:type="spellEnd"/>
      <w:r>
        <w:t xml:space="preserve">, which is how Engine 2 and </w:t>
      </w:r>
      <w:r>
        <w:t>Engine 3 localise their signals to a specific store rather than averaging across every store nationally. Pricing decisions and alerts produced from these inputs are written to two further generated datasets — pricing_history.csv and alerts.csv — which clos</w:t>
      </w:r>
      <w:r>
        <w:t>e the loop, letting later pricing runs query “what was the last price we set for this exact product/retailer/location combination” when checking for large price swings.</w:t>
      </w:r>
    </w:p>
    <w:p w14:paraId="73C19F16" w14:textId="77777777" w:rsidR="00DD54E8" w:rsidRDefault="00E63556">
      <w:pPr>
        <w:pStyle w:val="Heading1"/>
      </w:pPr>
      <w:r>
        <w:t>14. Business Rules</w:t>
      </w:r>
    </w:p>
    <w:p w14:paraId="6600FCC3" w14:textId="77777777" w:rsidR="00DD54E8" w:rsidRDefault="00E63556">
      <w:pPr>
        <w:spacing w:after="120" w:line="264" w:lineRule="auto"/>
      </w:pPr>
      <w:r>
        <w:t>The following rules are implemented as explicit, hard-coded constant</w:t>
      </w:r>
      <w:r>
        <w:t>s rather than learned behaviour, by design — they encode non-negotiable business policy that the ML layers operate within, not around.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3107"/>
        <w:gridCol w:w="3854"/>
      </w:tblGrid>
      <w:tr w:rsidR="00DD54E8" w14:paraId="284C2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A2B9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83E7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Implemented</w:t>
            </w:r>
            <w:proofErr w:type="gramEnd"/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F96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DD54E8" w14:paraId="31B45D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4AAF" w14:textId="77777777" w:rsidR="00DD54E8" w:rsidRDefault="00E63556">
            <w:r>
              <w:rPr>
                <w:sz w:val="18"/>
                <w:szCs w:val="18"/>
              </w:rPr>
              <w:t>Absolute procurement safety floor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C10A" w14:textId="77777777" w:rsidR="00DD54E8" w:rsidRDefault="00E63556">
            <w:r>
              <w:rPr>
                <w:sz w:val="18"/>
                <w:szCs w:val="18"/>
              </w:rPr>
              <w:t>layer3/constraints.py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6F95" w14:textId="77777777" w:rsidR="00DD54E8" w:rsidRDefault="00E63556">
            <w:r>
              <w:rPr>
                <w:sz w:val="18"/>
                <w:szCs w:val="18"/>
              </w:rPr>
              <w:t xml:space="preserve">No candidate price may ever fall below E1's </w:t>
            </w:r>
            <w:proofErr w:type="spellStart"/>
            <w:r>
              <w:rPr>
                <w:sz w:val="18"/>
                <w:szCs w:val="18"/>
              </w:rPr>
              <w:t>minimum_safe_price</w:t>
            </w:r>
            <w:proofErr w:type="spellEnd"/>
          </w:p>
        </w:tc>
      </w:tr>
      <w:tr w:rsidR="00DD54E8" w14:paraId="0FA16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D8EF" w14:textId="77777777" w:rsidR="00DD54E8" w:rsidRDefault="00E63556">
            <w:r>
              <w:rPr>
                <w:sz w:val="18"/>
                <w:szCs w:val="18"/>
              </w:rPr>
              <w:t>Category-specific minimum margin (5%–25%)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4CCF" w14:textId="77777777" w:rsidR="00DD54E8" w:rsidRDefault="00E63556">
            <w:r>
              <w:rPr>
                <w:sz w:val="18"/>
                <w:szCs w:val="18"/>
              </w:rPr>
              <w:t>layer1/engine1.py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8CB9" w14:textId="77777777" w:rsidR="00DD54E8" w:rsidRDefault="00E63556">
            <w:r>
              <w:rPr>
                <w:sz w:val="18"/>
                <w:szCs w:val="18"/>
              </w:rPr>
              <w:t>Sets the margin component of the safety floor per product category</w:t>
            </w:r>
          </w:p>
        </w:tc>
      </w:tr>
      <w:tr w:rsidR="00DD54E8" w14:paraId="4FB9B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07CB" w14:textId="77777777" w:rsidR="00DD54E8" w:rsidRDefault="00E63556">
            <w:r>
              <w:rPr>
                <w:sz w:val="18"/>
                <w:szCs w:val="18"/>
              </w:rPr>
              <w:t>Risk-ceiling multiplier (default 2.0x floor)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CC8B" w14:textId="77777777" w:rsidR="00DD54E8" w:rsidRDefault="00E63556">
            <w:r>
              <w:rPr>
                <w:sz w:val="18"/>
                <w:szCs w:val="18"/>
              </w:rPr>
              <w:t>layer3/constraints.py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A327" w14:textId="77777777" w:rsidR="00DD54E8" w:rsidRDefault="00E63556">
            <w:r>
              <w:rPr>
                <w:sz w:val="18"/>
                <w:szCs w:val="18"/>
              </w:rPr>
              <w:t>Caps how far above the safety floor a price may go</w:t>
            </w:r>
          </w:p>
        </w:tc>
      </w:tr>
      <w:tr w:rsidR="00DD54E8" w14:paraId="4791B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9395" w14:textId="77777777" w:rsidR="00DD54E8" w:rsidRDefault="00E63556">
            <w:r>
              <w:rPr>
                <w:sz w:val="18"/>
                <w:szCs w:val="18"/>
              </w:rPr>
              <w:t>Maximum single-step adjustment (±15%)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853B" w14:textId="77777777" w:rsidR="00DD54E8" w:rsidRDefault="00E63556">
            <w:r>
              <w:rPr>
                <w:sz w:val="18"/>
                <w:szCs w:val="18"/>
              </w:rPr>
              <w:t>layer1/engine3.py, engine4.py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1AEC" w14:textId="77777777" w:rsidR="00DD54E8" w:rsidRDefault="00E63556">
            <w:r>
              <w:rPr>
                <w:sz w:val="18"/>
                <w:szCs w:val="18"/>
              </w:rPr>
              <w:t>Bounds how aggressively inventory/market signals can move price in one pass</w:t>
            </w:r>
          </w:p>
        </w:tc>
      </w:tr>
      <w:tr w:rsidR="00DD54E8" w14:paraId="2D4574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19DD" w14:textId="77777777" w:rsidR="00DD54E8" w:rsidRDefault="00E63556">
            <w:r>
              <w:rPr>
                <w:sz w:val="18"/>
              </w:rPr>
              <w:t>Event uplift cap (20%)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09AE" w14:textId="77777777" w:rsidR="00DD54E8" w:rsidRDefault="00E63556">
            <w:r>
              <w:rPr>
                <w:sz w:val="18"/>
              </w:rPr>
              <w:t>engines/event_engine.py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1C3F" w14:textId="77777777" w:rsidR="00DD54E8" w:rsidRDefault="00E63556">
            <w:r>
              <w:rPr>
                <w:sz w:val="18"/>
              </w:rPr>
              <w:t xml:space="preserve">Caps </w:t>
            </w:r>
            <w:proofErr w:type="spellStart"/>
            <w:r>
              <w:rPr>
                <w:sz w:val="18"/>
              </w:rPr>
              <w:t>recommended_price_increase_pct</w:t>
            </w:r>
            <w:proofErr w:type="spellEnd"/>
            <w:r>
              <w:rPr>
                <w:sz w:val="18"/>
              </w:rPr>
              <w:t xml:space="preserve"> at MAX_EVENT_PRICE_INCREASE (configurable, default 20%); uplift is now </w:t>
            </w:r>
            <w:r>
              <w:rPr>
                <w:sz w:val="18"/>
              </w:rPr>
              <w:t>demand/scarcity-driven, not attendance-based</w:t>
            </w:r>
          </w:p>
        </w:tc>
      </w:tr>
      <w:tr w:rsidR="00DD54E8" w14:paraId="3E70C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13E5" w14:textId="77777777" w:rsidR="00DD54E8" w:rsidRDefault="00E63556">
            <w:r>
              <w:rPr>
                <w:sz w:val="18"/>
                <w:szCs w:val="18"/>
              </w:rPr>
              <w:t>Cold-start / hybrid / normal thresholds (30 / 100 records)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32D9" w14:textId="77777777" w:rsidR="00DD54E8" w:rsidRDefault="00E63556">
            <w:r>
              <w:rPr>
                <w:sz w:val="18"/>
                <w:szCs w:val="18"/>
              </w:rPr>
              <w:t>layer1/engine2/cold_start_handler.py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95F0" w14:textId="77777777" w:rsidR="00DD54E8" w:rsidRDefault="00E63556">
            <w:r>
              <w:rPr>
                <w:sz w:val="18"/>
                <w:szCs w:val="18"/>
              </w:rPr>
              <w:t>Determines which demand-prediction strategy Engine 2 uses</w:t>
            </w:r>
          </w:p>
        </w:tc>
      </w:tr>
      <w:tr w:rsidR="00DD54E8" w14:paraId="62810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0E92" w14:textId="77777777" w:rsidR="00DD54E8" w:rsidRDefault="00E63556">
            <w:r>
              <w:rPr>
                <w:sz w:val="18"/>
                <w:szCs w:val="18"/>
              </w:rPr>
              <w:t>Engine 2 auto-retrain threshold (35 joined rows)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BADA" w14:textId="77777777" w:rsidR="00DD54E8" w:rsidRDefault="00E63556">
            <w:r>
              <w:rPr>
                <w:sz w:val="18"/>
                <w:szCs w:val="18"/>
              </w:rPr>
              <w:t>layer1/engine2/engine2.py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1FF6F" w14:textId="77777777" w:rsidR="00DD54E8" w:rsidRDefault="00E63556">
            <w:r>
              <w:rPr>
                <w:sz w:val="18"/>
                <w:szCs w:val="18"/>
              </w:rPr>
              <w:t>Minimum data required before Engine 2 will fit a fresh model inline</w:t>
            </w:r>
          </w:p>
        </w:tc>
      </w:tr>
      <w:tr w:rsidR="00DD54E8" w14:paraId="374F90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FC63" w14:textId="77777777" w:rsidR="00DD54E8" w:rsidRDefault="00E63556">
            <w:r>
              <w:rPr>
                <w:sz w:val="18"/>
                <w:szCs w:val="18"/>
              </w:rPr>
              <w:t>Model registry retraining safety gate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B06E7" w14:textId="77777777" w:rsidR="00DD54E8" w:rsidRDefault="00E63556">
            <w:r>
              <w:rPr>
                <w:sz w:val="18"/>
                <w:szCs w:val="18"/>
              </w:rPr>
              <w:t>retraining/retrain_model.py, frontend/services/retraining_service.py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4BACF" w14:textId="77777777" w:rsidR="00DD54E8" w:rsidRDefault="00E63556">
            <w:r>
              <w:rPr>
                <w:sz w:val="18"/>
                <w:szCs w:val="18"/>
              </w:rPr>
              <w:t>A newly retrained model only replaces the active one if its validation R² improves (or the operator explicitly overrides the gate)</w:t>
            </w:r>
          </w:p>
        </w:tc>
      </w:tr>
      <w:tr w:rsidR="00DD54E8" w14:paraId="529BB9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278D" w14:textId="77777777" w:rsidR="00DD54E8" w:rsidRDefault="00E63556">
            <w:r>
              <w:rPr>
                <w:sz w:val="18"/>
                <w:szCs w:val="18"/>
              </w:rPr>
              <w:t>Low-stock / stockout / supply-risk / price-change alert thresholds</w:t>
            </w:r>
          </w:p>
        </w:tc>
        <w:tc>
          <w:tcPr>
            <w:tcW w:w="26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F13D" w14:textId="77777777" w:rsidR="00DD54E8" w:rsidRDefault="00E63556">
            <w:r>
              <w:rPr>
                <w:sz w:val="18"/>
                <w:szCs w:val="18"/>
              </w:rPr>
              <w:t>alerts/alert_rules.py</w:t>
            </w:r>
          </w:p>
        </w:tc>
        <w:tc>
          <w:tcPr>
            <w:tcW w:w="41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80AA" w14:textId="77777777" w:rsidR="00DD54E8" w:rsidRDefault="00E63556">
            <w:r>
              <w:rPr>
                <w:sz w:val="18"/>
                <w:szCs w:val="18"/>
              </w:rPr>
              <w:t>7 days, 80%, 90%, and 10% thresholds respectively trigger operational alerts</w:t>
            </w:r>
          </w:p>
        </w:tc>
      </w:tr>
      <w:tr w:rsidR="00DD54E8" w14:paraId="171AD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291343" w14:textId="77777777" w:rsidR="00DD54E8" w:rsidRDefault="00E63556">
            <w:r>
              <w:rPr>
                <w:sz w:val="18"/>
              </w:rPr>
              <w:t>MRP hard ceiling</w:t>
            </w:r>
          </w:p>
        </w:tc>
        <w:tc>
          <w:tcPr>
            <w:tcW w:w="2600" w:type="dxa"/>
          </w:tcPr>
          <w:p w14:paraId="31D4CA0E" w14:textId="77777777" w:rsidR="00DD54E8" w:rsidRDefault="00E63556">
            <w:r>
              <w:rPr>
                <w:sz w:val="18"/>
              </w:rPr>
              <w:t>backend/pricing/mrp_validator.py</w:t>
            </w:r>
          </w:p>
        </w:tc>
        <w:tc>
          <w:tcPr>
            <w:tcW w:w="4100" w:type="dxa"/>
          </w:tcPr>
          <w:p w14:paraId="4B585753" w14:textId="77777777" w:rsidR="00DD54E8" w:rsidRDefault="00E63556">
            <w:r>
              <w:rPr>
                <w:sz w:val="18"/>
              </w:rPr>
              <w:t xml:space="preserve">Caps calculated selling price at the </w:t>
            </w:r>
            <w:r>
              <w:rPr>
                <w:sz w:val="18"/>
              </w:rPr>
              <w:t xml:space="preserve">product's registered MRP after event uplift; </w:t>
            </w:r>
            <w:proofErr w:type="spellStart"/>
            <w:r>
              <w:rPr>
                <w:sz w:val="18"/>
              </w:rPr>
              <w:t>mrp_limit_applied</w:t>
            </w:r>
            <w:proofErr w:type="spellEnd"/>
            <w:r>
              <w:rPr>
                <w:sz w:val="18"/>
              </w:rPr>
              <w:t xml:space="preserve"> flag set in result; amber UI banner shown when cap triggers</w:t>
            </w:r>
          </w:p>
        </w:tc>
      </w:tr>
    </w:tbl>
    <w:p w14:paraId="7B827074" w14:textId="77777777" w:rsidR="00DD54E8" w:rsidRDefault="00E63556">
      <w:pPr>
        <w:pStyle w:val="Heading1"/>
      </w:pPr>
      <w:r>
        <w:t>15. Testing</w:t>
      </w:r>
    </w:p>
    <w:p w14:paraId="562112B7" w14:textId="77777777" w:rsidR="00DD54E8" w:rsidRDefault="00E63556">
      <w:pPr>
        <w:spacing w:after="120" w:line="264" w:lineRule="auto"/>
      </w:pPr>
      <w:r>
        <w:t xml:space="preserve">The system ships with 15 </w:t>
      </w:r>
      <w:proofErr w:type="spellStart"/>
      <w:r>
        <w:t>pytest</w:t>
      </w:r>
      <w:proofErr w:type="spellEnd"/>
      <w:r>
        <w:t xml:space="preserve"> modules </w:t>
      </w:r>
      <w:proofErr w:type="spellStart"/>
      <w:r>
        <w:t>colocated</w:t>
      </w:r>
      <w:proofErr w:type="spellEnd"/>
      <w:r>
        <w:t xml:space="preserve"> with the source files they exercise. Test coverage focuses on the comp</w:t>
      </w:r>
      <w:r>
        <w:t xml:space="preserve">onents carrying the most business risk: data validation, the cold-start similarity path, the alert engine, </w:t>
      </w:r>
      <w:r>
        <w:lastRenderedPageBreak/>
        <w:t>the redesigned demand-scarcity event engine, the heuristic weight generator, the MRP validation layer, and the model retraining/registry workflow.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0"/>
        <w:gridCol w:w="5580"/>
      </w:tblGrid>
      <w:tr w:rsidR="00DD54E8" w14:paraId="2A2CE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EAF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Test Module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FD6B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What It Verifies</w:t>
            </w:r>
          </w:p>
        </w:tc>
      </w:tr>
      <w:tr w:rsidR="00DD54E8" w14:paraId="715B7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E577" w14:textId="77777777" w:rsidR="00DD54E8" w:rsidRDefault="00E63556">
            <w:r>
              <w:rPr>
                <w:sz w:val="18"/>
                <w:szCs w:val="18"/>
              </w:rPr>
              <w:t>onboarding/test_validators.py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BEE1" w14:textId="77777777" w:rsidR="00DD54E8" w:rsidRDefault="00E63556">
            <w:r>
              <w:rPr>
                <w:sz w:val="18"/>
                <w:szCs w:val="18"/>
              </w:rPr>
              <w:t>All five dataset validators correctly accept valid data and reject missing columns, nulls, duplicates, and negative values</w:t>
            </w:r>
          </w:p>
        </w:tc>
      </w:tr>
      <w:tr w:rsidR="00DD54E8" w14:paraId="7EA78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8771" w14:textId="77777777" w:rsidR="00DD54E8" w:rsidRDefault="00E63556">
            <w:r>
              <w:rPr>
                <w:sz w:val="18"/>
                <w:szCs w:val="18"/>
              </w:rPr>
              <w:t>onboarding/test_onboarding_service.py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E248" w14:textId="77777777" w:rsidR="00DD54E8" w:rsidRDefault="00E63556">
            <w:r>
              <w:rPr>
                <w:sz w:val="18"/>
                <w:szCs w:val="18"/>
              </w:rPr>
              <w:t>Single-product onboarding succeeds, rejects duplicate SKUs, and rejects invalid data</w:t>
            </w:r>
          </w:p>
        </w:tc>
      </w:tr>
      <w:tr w:rsidR="00DD54E8" w14:paraId="15E06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FA9E5" w14:textId="77777777" w:rsidR="00DD54E8" w:rsidRDefault="00E63556">
            <w:r>
              <w:rPr>
                <w:sz w:val="18"/>
                <w:szCs w:val="18"/>
              </w:rPr>
              <w:t>onboarding/test_competitor_upload_service.py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A60F" w14:textId="77777777" w:rsidR="00DD54E8" w:rsidRDefault="00E63556">
            <w:r>
              <w:rPr>
                <w:sz w:val="18"/>
                <w:szCs w:val="18"/>
              </w:rPr>
              <w:t>Competitor upload schema validation and merge logic</w:t>
            </w:r>
          </w:p>
        </w:tc>
      </w:tr>
      <w:tr w:rsidR="00DD54E8" w14:paraId="7175C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06E1" w14:textId="77777777" w:rsidR="00DD54E8" w:rsidRDefault="00E63556">
            <w:r>
              <w:rPr>
                <w:sz w:val="18"/>
                <w:szCs w:val="18"/>
              </w:rPr>
              <w:t>inventory/test_inventory_ops.py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D142" w14:textId="77777777" w:rsidR="00DD54E8" w:rsidRDefault="00E63556">
            <w:r>
              <w:rPr>
                <w:sz w:val="18"/>
                <w:szCs w:val="18"/>
              </w:rPr>
              <w:t xml:space="preserve">Legacy migration,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>/overwrite/restock modes, history append, raw backup, sales-driven deduction</w:t>
            </w:r>
          </w:p>
        </w:tc>
      </w:tr>
      <w:tr w:rsidR="00DD54E8" w14:paraId="620FA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DA46" w14:textId="77777777" w:rsidR="00DD54E8" w:rsidRDefault="00E63556">
            <w:r>
              <w:rPr>
                <w:sz w:val="18"/>
                <w:szCs w:val="18"/>
              </w:rPr>
              <w:t>inventory/test_inventory_repository.py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896C" w14:textId="77777777" w:rsidR="00DD54E8" w:rsidRDefault="00E63556">
            <w:r>
              <w:rPr>
                <w:sz w:val="18"/>
                <w:szCs w:val="18"/>
              </w:rPr>
              <w:t>Repository CRUD operations and ingestion-mode behaviour</w:t>
            </w:r>
          </w:p>
        </w:tc>
      </w:tr>
      <w:tr w:rsidR="00DD54E8" w14:paraId="3C77D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18D6" w14:textId="77777777" w:rsidR="00DD54E8" w:rsidRDefault="00E63556">
            <w:r>
              <w:rPr>
                <w:sz w:val="18"/>
                <w:szCs w:val="18"/>
              </w:rPr>
              <w:t>inventory/test_date_normalization.py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8725B" w14:textId="77777777" w:rsidR="00DD54E8" w:rsidRDefault="00E63556">
            <w:r>
              <w:rPr>
                <w:sz w:val="18"/>
                <w:szCs w:val="18"/>
              </w:rPr>
              <w:t>Date parsing across string and Excel-native datetime formats</w:t>
            </w:r>
          </w:p>
        </w:tc>
      </w:tr>
      <w:tr w:rsidR="00DD54E8" w14:paraId="266A1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3BB2" w14:textId="77777777" w:rsidR="00DD54E8" w:rsidRDefault="00E63556">
            <w:r>
              <w:rPr>
                <w:sz w:val="18"/>
                <w:szCs w:val="18"/>
              </w:rPr>
              <w:t>inventory/test_sales_upload_inventory_sync.py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004C" w14:textId="77777777" w:rsidR="00DD54E8" w:rsidRDefault="00E63556">
            <w:r>
              <w:rPr>
                <w:sz w:val="18"/>
                <w:szCs w:val="18"/>
              </w:rPr>
              <w:t xml:space="preserve">End-to-end check that </w:t>
            </w:r>
            <w:proofErr w:type="gramStart"/>
            <w:r>
              <w:rPr>
                <w:sz w:val="18"/>
                <w:szCs w:val="18"/>
              </w:rPr>
              <w:t>a sales</w:t>
            </w:r>
            <w:proofErr w:type="gramEnd"/>
            <w:r>
              <w:rPr>
                <w:sz w:val="18"/>
                <w:szCs w:val="18"/>
              </w:rPr>
              <w:t xml:space="preserve"> upload correctly deducts stock</w:t>
            </w:r>
          </w:p>
        </w:tc>
      </w:tr>
      <w:tr w:rsidR="00DD54E8" w14:paraId="27C5C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1C6A" w14:textId="77777777" w:rsidR="00DD54E8" w:rsidRDefault="00E63556">
            <w:r>
              <w:rPr>
                <w:sz w:val="18"/>
                <w:szCs w:val="18"/>
              </w:rPr>
              <w:t>layer1/engine2/test_engine2_ops.py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EC51" w14:textId="77777777" w:rsidR="00DD54E8" w:rsidRDefault="00E63556">
            <w:r>
              <w:rPr>
                <w:sz w:val="18"/>
                <w:szCs w:val="18"/>
              </w:rPr>
              <w:t xml:space="preserve">Model persistence, data validators, </w:t>
            </w:r>
            <w:proofErr w:type="spellStart"/>
            <w:r>
              <w:rPr>
                <w:sz w:val="18"/>
                <w:szCs w:val="18"/>
              </w:rPr>
              <w:t>run_pipeline</w:t>
            </w:r>
            <w:proofErr w:type="spellEnd"/>
            <w:r>
              <w:rPr>
                <w:sz w:val="18"/>
                <w:szCs w:val="18"/>
              </w:rPr>
              <w:t xml:space="preserve"> caching and execution</w:t>
            </w:r>
          </w:p>
        </w:tc>
      </w:tr>
      <w:tr w:rsidR="00DD54E8" w14:paraId="224BC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9C08" w14:textId="77777777" w:rsidR="00DD54E8" w:rsidRDefault="00E63556">
            <w:r>
              <w:rPr>
                <w:sz w:val="18"/>
                <w:szCs w:val="18"/>
              </w:rPr>
              <w:t>layer2/test_heuristic_weight_generator.py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C7F4" w14:textId="77777777" w:rsidR="00DD54E8" w:rsidRDefault="00E63556">
            <w:r>
              <w:rPr>
                <w:sz w:val="18"/>
                <w:szCs w:val="18"/>
              </w:rPr>
              <w:t>Four hand-designed business scenarios (healthy, procurement crisis, inventory crisis, competitor gap) plus normalization invariants</w:t>
            </w:r>
          </w:p>
        </w:tc>
      </w:tr>
      <w:tr w:rsidR="00DD54E8" w14:paraId="5A92C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95A4" w14:textId="77777777" w:rsidR="00DD54E8" w:rsidRDefault="00E63556">
            <w:r>
              <w:rPr>
                <w:sz w:val="18"/>
                <w:szCs w:val="18"/>
              </w:rPr>
              <w:t>similarity/test_cold_start.py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A87F" w14:textId="77777777" w:rsidR="00DD54E8" w:rsidRDefault="00E63556">
            <w:r>
              <w:rPr>
                <w:sz w:val="18"/>
                <w:szCs w:val="18"/>
              </w:rPr>
              <w:t>Pack-size similarity scoring, mode determination, hybrid blending, end-to-end cold-start pipeline integration</w:t>
            </w:r>
          </w:p>
        </w:tc>
      </w:tr>
      <w:tr w:rsidR="00DD54E8" w14:paraId="56F86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4FD6" w14:textId="77777777" w:rsidR="00DD54E8" w:rsidRDefault="00E63556">
            <w:r>
              <w:rPr>
                <w:sz w:val="18"/>
                <w:szCs w:val="18"/>
              </w:rPr>
              <w:t>engines/test_event_engine.py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7A240" w14:textId="77777777" w:rsidR="00DD54E8" w:rsidRDefault="00E63556">
            <w:r>
              <w:rPr>
                <w:sz w:val="18"/>
                <w:szCs w:val="18"/>
              </w:rPr>
              <w:t>Inactive-event fallback, extreme/low-impact scenarios, impact-level boundary classific</w:t>
            </w:r>
            <w:r>
              <w:rPr>
                <w:sz w:val="18"/>
                <w:szCs w:val="18"/>
              </w:rPr>
              <w:t>ation</w:t>
            </w:r>
          </w:p>
        </w:tc>
      </w:tr>
      <w:tr w:rsidR="00DD54E8" w14:paraId="0493F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5582" w14:textId="77777777" w:rsidR="00DD54E8" w:rsidRDefault="00E63556">
            <w:r>
              <w:rPr>
                <w:sz w:val="18"/>
                <w:szCs w:val="18"/>
              </w:rPr>
              <w:t>alerts/test_alerts.py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1673" w14:textId="77777777" w:rsidR="00DD54E8" w:rsidRDefault="00E63556">
            <w:r>
              <w:rPr>
                <w:sz w:val="18"/>
                <w:szCs w:val="18"/>
              </w:rPr>
              <w:t>All four alert rule predicates, alert generation with duplicate suppression, resolution workflow</w:t>
            </w:r>
          </w:p>
        </w:tc>
      </w:tr>
      <w:tr w:rsidR="00DD54E8" w14:paraId="7A904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7FF5D" w14:textId="77777777" w:rsidR="00DD54E8" w:rsidRDefault="00E63556">
            <w:r>
              <w:rPr>
                <w:sz w:val="18"/>
                <w:szCs w:val="18"/>
              </w:rPr>
              <w:t>retraining/test_retraining.py</w:t>
            </w:r>
          </w:p>
        </w:tc>
        <w:tc>
          <w:tcPr>
            <w:tcW w:w="63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5C5E" w14:textId="77777777" w:rsidR="00DD54E8" w:rsidRDefault="00E63556">
            <w:r>
              <w:rPr>
                <w:sz w:val="18"/>
                <w:szCs w:val="18"/>
              </w:rPr>
              <w:t>Registry initialization, train-and-activate workflow, confidence calculations, insufficient-data handling</w:t>
            </w:r>
          </w:p>
        </w:tc>
      </w:tr>
      <w:tr w:rsidR="00DD54E8" w14:paraId="0A66C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B88343A" w14:textId="77777777" w:rsidR="00DD54E8" w:rsidRDefault="00E63556">
            <w:r>
              <w:rPr>
                <w:sz w:val="18"/>
              </w:rPr>
              <w:t>pricing/test_mrp_validator.py</w:t>
            </w:r>
          </w:p>
        </w:tc>
        <w:tc>
          <w:tcPr>
            <w:tcW w:w="6300" w:type="dxa"/>
          </w:tcPr>
          <w:p w14:paraId="03485EBB" w14:textId="77777777" w:rsidR="00DD54E8" w:rsidRDefault="00E63556">
            <w:r>
              <w:rPr>
                <w:sz w:val="18"/>
              </w:rPr>
              <w:t>Five test cases: price below MRP (no cap), price above MRP (capped), price equal to MRP (no cap), invalid/zero/negative</w:t>
            </w:r>
            <w:r>
              <w:rPr>
                <w:sz w:val="18"/>
              </w:rPr>
              <w:t xml:space="preserve"> MRP in strict mode (</w:t>
            </w:r>
            <w:proofErr w:type="spellStart"/>
            <w:r>
              <w:rPr>
                <w:sz w:val="18"/>
              </w:rPr>
              <w:t>ValueError</w:t>
            </w:r>
            <w:proofErr w:type="spellEnd"/>
            <w:r>
              <w:rPr>
                <w:sz w:val="18"/>
              </w:rPr>
              <w:t xml:space="preserve"> raised), and invalid MRP in non-strict mode (warning logged, price passes through uncapped)</w:t>
            </w:r>
          </w:p>
        </w:tc>
      </w:tr>
      <w:tr w:rsidR="00DD54E8" w14:paraId="0872F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34E70" w14:textId="77777777" w:rsidR="00DD54E8" w:rsidRDefault="00E63556">
            <w:r>
              <w:rPr>
                <w:b/>
              </w:rPr>
              <w:t>layer3/test_competition_adjustment.py</w:t>
            </w:r>
          </w:p>
        </w:tc>
        <w:tc>
          <w:tcPr>
            <w:tcW w:w="0" w:type="auto"/>
          </w:tcPr>
          <w:p w14:paraId="0AE4D95A" w14:textId="77777777" w:rsidR="00DD54E8" w:rsidRDefault="00E63556">
            <w:r>
              <w:t>Competitive Score Adjustment: verifies that prices above the competitor median receive a prop</w:t>
            </w:r>
            <w:r>
              <w:t>ortional score penalty across low/medium/high gap severity levels, and that the adjustment is zero when the candidate price is below or within tolerance of the competitor median; also verifies the feature can be disabled via config flag</w:t>
            </w:r>
          </w:p>
        </w:tc>
      </w:tr>
    </w:tbl>
    <w:p w14:paraId="3E9BD61A" w14:textId="77777777" w:rsidR="00DD54E8" w:rsidRDefault="00E63556">
      <w:pPr>
        <w:spacing w:after="120" w:line="264" w:lineRule="auto"/>
      </w:pPr>
      <w:r>
        <w:t xml:space="preserve">Validation is layered defensively at multiple points: onboarding validators reject malformed uploads before they ever reach a CSV file; engine-level code applies clip() and epsilon-guards (e.g. dividing by </w:t>
      </w:r>
      <w:proofErr w:type="spellStart"/>
      <w:r>
        <w:t>sales_velocity_per_day</w:t>
      </w:r>
      <w:proofErr w:type="spellEnd"/>
      <w:r>
        <w:t xml:space="preserve"> + 1e-5) to avoid divide-by-</w:t>
      </w:r>
      <w:r>
        <w:t>zero and out-of-range values even on data that technically passed validation; and Layer 3's optimizer re-validates and repairs its own inputs (_</w:t>
      </w:r>
      <w:proofErr w:type="spellStart"/>
      <w:r>
        <w:t>validate_inputs</w:t>
      </w:r>
      <w:proofErr w:type="spellEnd"/>
      <w:r>
        <w:t>) by injecting sensible defaults for any missing engine output or improperly-summed weight set be</w:t>
      </w:r>
      <w:r>
        <w:t>fore scoring begins, so a partial failure in one upstream engine degrades gracefully rather than crashing the whole pricing request.</w:t>
      </w:r>
    </w:p>
    <w:p w14:paraId="7B717D18" w14:textId="77777777" w:rsidR="00DD54E8" w:rsidRDefault="00E63556">
      <w:pPr>
        <w:pStyle w:val="Heading1"/>
      </w:pPr>
      <w:r>
        <w:t>16. Results and Observations</w:t>
      </w:r>
    </w:p>
    <w:p w14:paraId="4BD8FB8D" w14:textId="77777777" w:rsidR="00DD54E8" w:rsidRDefault="00E63556">
      <w:pPr>
        <w:spacing w:after="120" w:line="264" w:lineRule="auto"/>
      </w:pPr>
      <w:r>
        <w:t>The pipeline was executed end-to-end against the project's own development dataset to verify e</w:t>
      </w:r>
      <w:r>
        <w:t>very numeric claim in this report against real, reproducible output rather than illustrative numbers.</w:t>
      </w:r>
    </w:p>
    <w:p w14:paraId="5E37378C" w14:textId="77777777" w:rsidR="00DD54E8" w:rsidRDefault="00E63556">
      <w:pPr>
        <w:pStyle w:val="Heading2"/>
      </w:pPr>
      <w:r>
        <w:t>16.1 Baseline Pricing Run — SKU_1056, Reliance Retail, Hyderabad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DD54E8" w14:paraId="02F5F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E236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Stage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D7C1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D54E8" w14:paraId="564A5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842E" w14:textId="77777777" w:rsidR="00DD54E8" w:rsidRDefault="00E63556">
            <w:r>
              <w:rPr>
                <w:sz w:val="18"/>
                <w:szCs w:val="18"/>
              </w:rPr>
              <w:t>E1 Procurement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8B0FB" w14:textId="77777777" w:rsidR="00DD54E8" w:rsidRDefault="00E63556">
            <w:r>
              <w:rPr>
                <w:sz w:val="18"/>
                <w:szCs w:val="18"/>
              </w:rPr>
              <w:t>Minimum safe price ₹8.64 (landed cost ₹7.73, supply risk 0.167)</w:t>
            </w:r>
          </w:p>
        </w:tc>
      </w:tr>
      <w:tr w:rsidR="00DD54E8" w14:paraId="05C75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9F2C" w14:textId="77777777" w:rsidR="00DD54E8" w:rsidRDefault="00E63556">
            <w:r>
              <w:rPr>
                <w:sz w:val="18"/>
                <w:szCs w:val="18"/>
              </w:rPr>
              <w:t>E2 Demand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4888" w14:textId="77777777" w:rsidR="00DD54E8" w:rsidRDefault="00E63556">
            <w:r>
              <w:rPr>
                <w:sz w:val="18"/>
                <w:szCs w:val="18"/>
              </w:rPr>
              <w:t>Optimal price ₹15.04 (normal mode, 19,800 sales records, confidence 1.00)</w:t>
            </w:r>
          </w:p>
        </w:tc>
      </w:tr>
      <w:tr w:rsidR="00DD54E8" w14:paraId="16C236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5687" w14:textId="77777777" w:rsidR="00DD54E8" w:rsidRDefault="00E63556">
            <w:r>
              <w:rPr>
                <w:sz w:val="18"/>
                <w:szCs w:val="18"/>
              </w:rPr>
              <w:t>E3 Inventory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54D4" w14:textId="77777777" w:rsidR="00DD54E8" w:rsidRDefault="00E63556">
            <w:r>
              <w:rPr>
                <w:sz w:val="18"/>
                <w:szCs w:val="18"/>
              </w:rPr>
              <w:t>Inventory pressure +0.112 (mild overstock); recommended multiplier 0.983</w:t>
            </w:r>
          </w:p>
        </w:tc>
      </w:tr>
      <w:tr w:rsidR="00DD54E8" w14:paraId="4E81C6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3B7A" w14:textId="77777777" w:rsidR="00DD54E8" w:rsidRDefault="00E63556">
            <w:r>
              <w:rPr>
                <w:sz w:val="18"/>
                <w:szCs w:val="18"/>
              </w:rPr>
              <w:t>E4 Market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8F49" w14:textId="77777777" w:rsidR="00DD54E8" w:rsidRDefault="00E63556">
            <w:r>
              <w:rPr>
                <w:sz w:val="18"/>
                <w:szCs w:val="18"/>
              </w:rPr>
              <w:t>Competitor band ₹9.38–₹10.30; competitive gap +₹0.23</w:t>
            </w:r>
          </w:p>
        </w:tc>
      </w:tr>
      <w:tr w:rsidR="00DD54E8" w14:paraId="3D094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73CC" w14:textId="77777777" w:rsidR="00DD54E8" w:rsidRDefault="00E63556">
            <w:r>
              <w:rPr>
                <w:sz w:val="18"/>
                <w:szCs w:val="18"/>
              </w:rPr>
              <w:t>Layer 2 Weights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4456" w14:textId="77777777" w:rsidR="00DD54E8" w:rsidRDefault="00E63556">
            <w:r>
              <w:rPr>
                <w:sz w:val="18"/>
                <w:szCs w:val="18"/>
              </w:rPr>
              <w:t>E1 30.8% / E2 15.9% / E3 18.2% / E4 35.1% / E5 0.0%</w:t>
            </w:r>
          </w:p>
        </w:tc>
      </w:tr>
      <w:tr w:rsidR="00DD54E8" w14:paraId="055BD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EB4D" w14:textId="77777777" w:rsidR="00DD54E8" w:rsidRDefault="00E63556">
            <w:r>
              <w:rPr>
                <w:sz w:val="18"/>
                <w:szCs w:val="18"/>
              </w:rPr>
              <w:t>Layer 3 Decision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C164" w14:textId="77777777" w:rsidR="00DD54E8" w:rsidRDefault="00E63556">
            <w:r>
              <w:rPr>
                <w:sz w:val="18"/>
                <w:szCs w:val="18"/>
              </w:rPr>
              <w:t>Final price ₹10.50, confidence 96.27% (score breakdown: procurement 1.00, elasticity 0.77, inventory 1.00, market 1.00)</w:t>
            </w:r>
          </w:p>
        </w:tc>
      </w:tr>
      <w:tr w:rsidR="00DD54E8" w14:paraId="56090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3644" w14:textId="77777777" w:rsidR="00DD54E8" w:rsidRDefault="00E63556">
            <w:r>
              <w:rPr>
                <w:sz w:val="18"/>
                <w:szCs w:val="18"/>
              </w:rPr>
              <w:t>Explanation</w:t>
            </w:r>
          </w:p>
        </w:tc>
        <w:tc>
          <w:tcPr>
            <w:tcW w:w="65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95D0" w14:textId="77777777" w:rsidR="00DD54E8" w:rsidRDefault="00E63556">
            <w:r>
              <w:rPr>
                <w:sz w:val="18"/>
                <w:szCs w:val="18"/>
              </w:rPr>
              <w:t>Competitor &amp; Market Alignment (E4) identified as the primary driver, at 35.1% weight</w:t>
            </w:r>
          </w:p>
        </w:tc>
      </w:tr>
    </w:tbl>
    <w:p w14:paraId="347E1859" w14:textId="77777777" w:rsidR="00DD54E8" w:rsidRDefault="00E63556">
      <w:pPr>
        <w:spacing w:after="120" w:line="264" w:lineRule="auto"/>
      </w:pPr>
      <w:r>
        <w:t xml:space="preserve">Note that Layer 2 weighted E4 (Competitor &amp; Market) most heavily despite the relatively small competitive gap, because the </w:t>
      </w:r>
      <w:proofErr w:type="spellStart"/>
      <w:r>
        <w:t>market_pressure</w:t>
      </w:r>
      <w:proofErr w:type="spellEnd"/>
      <w:r>
        <w:t xml:space="preserve"> signal (0.674) was substantial;</w:t>
      </w:r>
      <w:r>
        <w:t xml:space="preserve"> Layer 3's own selection landed on ₹10.50 — close to the competitor band’s lower-middle region — rather than near E2's much higher ₹15.04 demand-optimal price, illustrating the system correctly resolving a real conflict between “what demand history suggest</w:t>
      </w:r>
      <w:r>
        <w:t>s” and “what the competitive market will tolerate” in favour of the latter, exactly as Layer 2's learned weighting intended.</w:t>
      </w:r>
    </w:p>
    <w:p w14:paraId="6478CB9F" w14:textId="77777777" w:rsidR="00DD54E8" w:rsidRDefault="00E63556">
      <w:pPr>
        <w:pStyle w:val="Heading2"/>
      </w:pPr>
      <w:r>
        <w:t>16.2 Event-Driven Pricing Run — Same SKU, Festival Active</w:t>
      </w:r>
    </w:p>
    <w:p w14:paraId="092882EF" w14:textId="77777777" w:rsidR="00DD54E8" w:rsidRDefault="00E63556">
      <w:pPr>
        <w:spacing w:after="120" w:line="264" w:lineRule="auto"/>
      </w:pPr>
      <w:r>
        <w:t>Re-running the identical request with event pricing activated and a proje</w:t>
      </w:r>
      <w:r>
        <w:t>cted event demand of 5,000 units (against available inventory of 4,892 units) demonstrates the redesigned demand-scarcity approach. Because inventory nearly covers projected demand (97.8% coverage), the scarcity score is only 0.022 and the recommended upli</w:t>
      </w:r>
      <w:r>
        <w:t>ft is a modest 3.5% — a proportionate response that correctly avoids aggressive pricing when supply is nearly adequate.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3200"/>
      </w:tblGrid>
      <w:tr w:rsidR="00DD54E8" w14:paraId="65848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BB13" w14:textId="77777777" w:rsidR="00DD54E8" w:rsidRDefault="00E63556">
            <w:r>
              <w:t>Metric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C735" w14:textId="77777777" w:rsidR="00DD54E8" w:rsidRDefault="00E63556">
            <w:r>
              <w:t>Without Event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071C" w14:textId="77777777" w:rsidR="00DD54E8" w:rsidRDefault="00E63556">
            <w:r>
              <w:t>With Event (Demand-Scarcity)</w:t>
            </w:r>
          </w:p>
        </w:tc>
      </w:tr>
      <w:tr w:rsidR="00DD54E8" w14:paraId="582CC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E396" w14:textId="77777777" w:rsidR="00DD54E8" w:rsidRDefault="00E63556">
            <w:r>
              <w:rPr>
                <w:sz w:val="18"/>
              </w:rPr>
              <w:t>Layer 3 price (pre-uplift)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C184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10.50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BE7D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</w:t>
            </w:r>
            <w:proofErr w:type="gramStart"/>
            <w:r>
              <w:rPr>
                <w:sz w:val="18"/>
              </w:rPr>
              <w:t>50  (</w:t>
            </w:r>
            <w:proofErr w:type="gramEnd"/>
            <w:r>
              <w:rPr>
                <w:sz w:val="18"/>
              </w:rPr>
              <w:t>E5 runs post-Layer 3)</w:t>
            </w:r>
          </w:p>
        </w:tc>
      </w:tr>
      <w:tr w:rsidR="00DD54E8" w14:paraId="2CF73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91D9" w14:textId="77777777" w:rsidR="00DD54E8" w:rsidRDefault="00E63556">
            <w:r>
              <w:rPr>
                <w:sz w:val="18"/>
              </w:rPr>
              <w:t xml:space="preserve">Projected </w:t>
            </w:r>
            <w:r>
              <w:rPr>
                <w:sz w:val="18"/>
              </w:rPr>
              <w:t>event demand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0C7E" w14:textId="77777777" w:rsidR="00DD54E8" w:rsidRDefault="00E63556">
            <w:r>
              <w:rPr>
                <w:sz w:val="18"/>
              </w:rPr>
              <w:t>—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135BC" w14:textId="77777777" w:rsidR="00DD54E8" w:rsidRDefault="00E63556">
            <w:r>
              <w:rPr>
                <w:sz w:val="18"/>
              </w:rPr>
              <w:t>5,000 units</w:t>
            </w:r>
          </w:p>
        </w:tc>
      </w:tr>
      <w:tr w:rsidR="00DD54E8" w14:paraId="08220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2810" w14:textId="77777777" w:rsidR="00DD54E8" w:rsidRDefault="00E63556">
            <w:r>
              <w:rPr>
                <w:sz w:val="18"/>
              </w:rPr>
              <w:t>Available inventory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B512" w14:textId="77777777" w:rsidR="00DD54E8" w:rsidRDefault="00E63556">
            <w:r>
              <w:rPr>
                <w:sz w:val="18"/>
              </w:rPr>
              <w:t>—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4369" w14:textId="77777777" w:rsidR="00DD54E8" w:rsidRDefault="00E63556">
            <w:r>
              <w:rPr>
                <w:sz w:val="18"/>
              </w:rPr>
              <w:t>4,892 units</w:t>
            </w:r>
          </w:p>
        </w:tc>
      </w:tr>
      <w:tr w:rsidR="00DD54E8" w14:paraId="7E2F1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E794" w14:textId="77777777" w:rsidR="00DD54E8" w:rsidRDefault="00E63556">
            <w:r>
              <w:rPr>
                <w:sz w:val="18"/>
              </w:rPr>
              <w:t>Scarcity score</w:t>
            </w:r>
          </w:p>
        </w:tc>
        <w:tc>
          <w:tcPr>
            <w:tcW w:w="29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DB87" w14:textId="77777777" w:rsidR="00DD54E8" w:rsidRDefault="00E63556">
            <w:r>
              <w:rPr>
                <w:sz w:val="18"/>
              </w:rPr>
              <w:t>—</w:t>
            </w:r>
          </w:p>
        </w:tc>
        <w:tc>
          <w:tcPr>
            <w:tcW w:w="32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9DD0" w14:textId="77777777" w:rsidR="00DD54E8" w:rsidRDefault="00E63556">
            <w:proofErr w:type="gramStart"/>
            <w:r>
              <w:rPr>
                <w:sz w:val="18"/>
              </w:rPr>
              <w:t>0.022  (</w:t>
            </w:r>
            <w:proofErr w:type="gramEnd"/>
            <w:r>
              <w:rPr>
                <w:sz w:val="18"/>
              </w:rPr>
              <w:t>97.8% inventory coverage)</w:t>
            </w:r>
          </w:p>
        </w:tc>
      </w:tr>
      <w:tr w:rsidR="00DD54E8" w14:paraId="37CD59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EB5922C" w14:textId="77777777" w:rsidR="00DD54E8" w:rsidRDefault="00E63556">
            <w:r>
              <w:rPr>
                <w:sz w:val="18"/>
              </w:rPr>
              <w:t>Applied uplift</w:t>
            </w:r>
          </w:p>
        </w:tc>
        <w:tc>
          <w:tcPr>
            <w:tcW w:w="2900" w:type="dxa"/>
          </w:tcPr>
          <w:p w14:paraId="46B59E97" w14:textId="77777777" w:rsidR="00DD54E8" w:rsidRDefault="00E63556">
            <w:r>
              <w:rPr>
                <w:sz w:val="18"/>
              </w:rPr>
              <w:t>0.0%</w:t>
            </w:r>
          </w:p>
        </w:tc>
        <w:tc>
          <w:tcPr>
            <w:tcW w:w="3200" w:type="dxa"/>
          </w:tcPr>
          <w:p w14:paraId="4091E364" w14:textId="77777777" w:rsidR="00DD54E8" w:rsidRDefault="00E63556">
            <w:r>
              <w:rPr>
                <w:sz w:val="18"/>
              </w:rPr>
              <w:t>3.5</w:t>
            </w:r>
            <w:proofErr w:type="gramStart"/>
            <w:r>
              <w:rPr>
                <w:sz w:val="18"/>
              </w:rPr>
              <w:t>%  (</w:t>
            </w:r>
            <w:proofErr w:type="gramEnd"/>
            <w:r>
              <w:rPr>
                <w:sz w:val="18"/>
              </w:rPr>
              <w:t>demand-scarcity, LOW impact)</w:t>
            </w:r>
          </w:p>
        </w:tc>
      </w:tr>
      <w:tr w:rsidR="00DD54E8" w14:paraId="5EC91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7"/>
          </w:tcPr>
          <w:p w14:paraId="5BF646B2" w14:textId="77777777" w:rsidR="00DD54E8" w:rsidRDefault="00E63556">
            <w:r>
              <w:rPr>
                <w:sz w:val="18"/>
              </w:rPr>
              <w:t>Event uplift amount</w:t>
            </w:r>
          </w:p>
        </w:tc>
        <w:tc>
          <w:tcPr>
            <w:tcW w:w="2900" w:type="dxa"/>
            <w:shd w:val="clear" w:color="auto" w:fill="F2F4F7"/>
          </w:tcPr>
          <w:p w14:paraId="1202F661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0.00</w:t>
            </w:r>
          </w:p>
        </w:tc>
        <w:tc>
          <w:tcPr>
            <w:tcW w:w="3200" w:type="dxa"/>
            <w:shd w:val="clear" w:color="auto" w:fill="F2F4F7"/>
          </w:tcPr>
          <w:p w14:paraId="16B2A74E" w14:textId="77777777" w:rsidR="00DD54E8" w:rsidRDefault="00E63556">
            <w:r>
              <w:rPr>
                <w:sz w:val="18"/>
              </w:rPr>
              <w:t>+₹0.37</w:t>
            </w:r>
          </w:p>
        </w:tc>
      </w:tr>
      <w:tr w:rsidR="00DD54E8" w14:paraId="2CD17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4079F30" w14:textId="77777777" w:rsidR="00DD54E8" w:rsidRDefault="00E63556">
            <w:r>
              <w:rPr>
                <w:sz w:val="18"/>
              </w:rPr>
              <w:t>Price before MRP check</w:t>
            </w:r>
          </w:p>
        </w:tc>
        <w:tc>
          <w:tcPr>
            <w:tcW w:w="2900" w:type="dxa"/>
          </w:tcPr>
          <w:p w14:paraId="1372DB3E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10.50</w:t>
            </w:r>
          </w:p>
        </w:tc>
        <w:tc>
          <w:tcPr>
            <w:tcW w:w="3200" w:type="dxa"/>
          </w:tcPr>
          <w:p w14:paraId="38519518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10.87</w:t>
            </w:r>
          </w:p>
        </w:tc>
      </w:tr>
      <w:tr w:rsidR="00DD54E8" w14:paraId="458BB7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7"/>
          </w:tcPr>
          <w:p w14:paraId="7BA9EE10" w14:textId="77777777" w:rsidR="00DD54E8" w:rsidRDefault="00E63556">
            <w:r>
              <w:rPr>
                <w:sz w:val="18"/>
              </w:rPr>
              <w:t xml:space="preserve">MRP </w:t>
            </w:r>
            <w:r>
              <w:rPr>
                <w:sz w:val="18"/>
              </w:rPr>
              <w:t>limit applied</w:t>
            </w:r>
          </w:p>
        </w:tc>
        <w:tc>
          <w:tcPr>
            <w:tcW w:w="2900" w:type="dxa"/>
            <w:shd w:val="clear" w:color="auto" w:fill="F2F4F7"/>
          </w:tcPr>
          <w:p w14:paraId="411ED280" w14:textId="77777777" w:rsidR="00DD54E8" w:rsidRDefault="00E63556">
            <w:r>
              <w:rPr>
                <w:sz w:val="18"/>
              </w:rPr>
              <w:t>N/A</w:t>
            </w:r>
          </w:p>
        </w:tc>
        <w:tc>
          <w:tcPr>
            <w:tcW w:w="3200" w:type="dxa"/>
            <w:shd w:val="clear" w:color="auto" w:fill="F2F4F7"/>
          </w:tcPr>
          <w:p w14:paraId="567E478C" w14:textId="77777777" w:rsidR="00DD54E8" w:rsidRDefault="00E63556">
            <w:proofErr w:type="gramStart"/>
            <w:r>
              <w:rPr>
                <w:sz w:val="18"/>
              </w:rPr>
              <w:t>No  (</w:t>
            </w:r>
            <w:proofErr w:type="gramEnd"/>
            <w:r>
              <w:rPr>
                <w:sz w:val="18"/>
              </w:rPr>
              <w:t>₹</w:t>
            </w:r>
            <w:r>
              <w:rPr>
                <w:sz w:val="18"/>
              </w:rPr>
              <w:t>10.87 &lt; ₹12.00 MRP)</w:t>
            </w:r>
          </w:p>
        </w:tc>
      </w:tr>
      <w:tr w:rsidR="00DD54E8" w14:paraId="09627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C1ADDEE" w14:textId="77777777" w:rsidR="00DD54E8" w:rsidRDefault="00E63556">
            <w:r>
              <w:rPr>
                <w:sz w:val="18"/>
              </w:rPr>
              <w:t>Final price</w:t>
            </w:r>
          </w:p>
        </w:tc>
        <w:tc>
          <w:tcPr>
            <w:tcW w:w="2900" w:type="dxa"/>
          </w:tcPr>
          <w:p w14:paraId="4DC0B21A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10.50</w:t>
            </w:r>
          </w:p>
        </w:tc>
        <w:tc>
          <w:tcPr>
            <w:tcW w:w="3200" w:type="dxa"/>
          </w:tcPr>
          <w:p w14:paraId="747D6396" w14:textId="77777777" w:rsidR="00DD54E8" w:rsidRDefault="00E63556">
            <w:r>
              <w:rPr>
                <w:sz w:val="18"/>
              </w:rPr>
              <w:t>₹</w:t>
            </w:r>
            <w:r>
              <w:rPr>
                <w:sz w:val="18"/>
              </w:rPr>
              <w:t>10.87</w:t>
            </w:r>
          </w:p>
        </w:tc>
      </w:tr>
    </w:tbl>
    <w:p w14:paraId="2096ACA7" w14:textId="77777777" w:rsidR="00DD54E8" w:rsidRDefault="00E63556">
      <w:pPr>
        <w:spacing w:after="120" w:line="264" w:lineRule="auto"/>
      </w:pPr>
      <w:r>
        <w:t xml:space="preserve">This confirms the redesigned engine behaves correctly: a small inventory shortfall yields a small, proportionate uplift, and the MRP Validation Layer acts as the final </w:t>
      </w:r>
      <w:r>
        <w:t>compliance guardrail — ensuring no recommended price is ever returned above the product's legal MRP ceiling.</w:t>
      </w:r>
    </w:p>
    <w:p w14:paraId="4F6A425B" w14:textId="77777777" w:rsidR="00DD54E8" w:rsidRDefault="00E63556">
      <w:pPr>
        <w:pStyle w:val="Heading2"/>
      </w:pPr>
      <w:r>
        <w:t xml:space="preserve">16.3 Evidence </w:t>
      </w:r>
      <w:proofErr w:type="gramStart"/>
      <w:r>
        <w:t>From</w:t>
      </w:r>
      <w:proofErr w:type="gramEnd"/>
      <w:r>
        <w:t xml:space="preserve"> Production-Style Usage</w:t>
      </w:r>
    </w:p>
    <w:p w14:paraId="3A808609" w14:textId="77777777" w:rsidR="00DD54E8" w:rsidRDefault="00E63556">
      <w:pPr>
        <w:spacing w:after="120" w:line="264" w:lineRule="auto"/>
      </w:pPr>
      <w:r>
        <w:t xml:space="preserve">The shipped </w:t>
      </w:r>
      <w:proofErr w:type="spellStart"/>
      <w:r>
        <w:t>customer_data</w:t>
      </w:r>
      <w:proofErr w:type="spellEnd"/>
      <w:r>
        <w:t>/ directory contains genuine evidence of the system having been operated, not ju</w:t>
      </w:r>
      <w:r>
        <w:t>st demonstrated: 34 logged pricing decisions in pricing_history.csv spanning several distinct days, two model versions in model_registry.csv (v1 trained on 19,800 rows with validation R² of 0.235, superseded by v2 trained on the same volume and activated a</w:t>
      </w:r>
      <w:r>
        <w:t>s the live model), and six alert records in alerts.csv — including a supply-risk alert for SKU_1056 (93.90% supply risk) and low-stock/stockout-risk alerts for SKU_1000 (0.9 days of supply remaining), some resolved and some still open at the time of writin</w:t>
      </w:r>
      <w:r>
        <w:t>g. This is consistent with the alert engine's duplicate-suppression logic, which correctly avoided re-raising an identical open alert across multiple pricing runs for the same SKU.</w:t>
      </w:r>
    </w:p>
    <w:p w14:paraId="6FA2CD1A" w14:textId="77777777" w:rsidR="00DD54E8" w:rsidRDefault="00E63556">
      <w:pPr>
        <w:pStyle w:val="Heading2"/>
      </w:pPr>
      <w:r>
        <w:t xml:space="preserve">16.4 Pricing </w:t>
      </w:r>
      <w:proofErr w:type="spellStart"/>
      <w:r>
        <w:t>Explainability</w:t>
      </w:r>
      <w:proofErr w:type="spellEnd"/>
      <w:r>
        <w:t xml:space="preserve"> and Decision Transparency</w:t>
      </w:r>
    </w:p>
    <w:p w14:paraId="53A3435F" w14:textId="77777777" w:rsidR="00DD54E8" w:rsidRDefault="00E63556">
      <w:pPr>
        <w:spacing w:after="120" w:line="264" w:lineRule="auto"/>
      </w:pPr>
      <w:r>
        <w:lastRenderedPageBreak/>
        <w:t>Every pricing decisio</w:t>
      </w:r>
      <w:r>
        <w:t xml:space="preserve">n returns three distinct </w:t>
      </w:r>
      <w:proofErr w:type="spellStart"/>
      <w:r>
        <w:t>explainability</w:t>
      </w:r>
      <w:proofErr w:type="spellEnd"/>
      <w:r>
        <w:t xml:space="preserve"> artifacts in addition to the bare number: a natural-language explanation naming the dominant engine and any resolved conflict with the procurement floor; a structured </w:t>
      </w:r>
      <w:proofErr w:type="spellStart"/>
      <w:r>
        <w:t>price_journey</w:t>
      </w:r>
      <w:proofErr w:type="spellEnd"/>
      <w:r>
        <w:t xml:space="preserve"> breaking the final number into its </w:t>
      </w:r>
      <w:r>
        <w:t xml:space="preserve">safety-floor, optimization-uplift, and event-uplift components, rendered in the UI as a waterfall chart; and a </w:t>
      </w:r>
      <w:proofErr w:type="spellStart"/>
      <w:r>
        <w:t>price_confidence</w:t>
      </w:r>
      <w:proofErr w:type="spellEnd"/>
      <w:r>
        <w:t xml:space="preserve"> object combining four independent completeness checks (demand-model source, competitor-data availability, inventory-metric compl</w:t>
      </w:r>
      <w:r>
        <w:t xml:space="preserve">eteness, and supply-risk level) into a single 0–100 score and a High/Medium/Low label. Together these give a manager three different lenses on the same decision — why this price, where each component came from, and how much to trust it — without requiring </w:t>
      </w:r>
      <w:r>
        <w:t>any of the underlying model internals to be inspected directly.</w:t>
      </w:r>
    </w:p>
    <w:p w14:paraId="395C8720" w14:textId="77777777" w:rsidR="00DD54E8" w:rsidRDefault="00E63556">
      <w:pPr>
        <w:pStyle w:val="Heading1"/>
      </w:pPr>
      <w:r>
        <w:t>17. Future Scope</w:t>
      </w:r>
    </w:p>
    <w:p w14:paraId="2DB8BAE1" w14:textId="77777777" w:rsidR="00DD54E8" w:rsidRDefault="00E63556">
      <w:pPr>
        <w:spacing w:after="120" w:line="264" w:lineRule="auto"/>
      </w:pPr>
      <w:r>
        <w:t>The following extensions follow naturally from the current architecture without requiring a redesign.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400"/>
      </w:tblGrid>
      <w:tr w:rsidR="00DD54E8" w14:paraId="552A3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24EE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Extension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741B" w14:textId="77777777" w:rsidR="00DD54E8" w:rsidRDefault="00E63556">
            <w:r>
              <w:rPr>
                <w:b/>
                <w:bCs/>
                <w:color w:val="FFFFFF"/>
                <w:sz w:val="18"/>
                <w:szCs w:val="18"/>
              </w:rPr>
              <w:t>Why It Fits Naturally</w:t>
            </w:r>
          </w:p>
        </w:tc>
      </w:tr>
      <w:tr w:rsidR="00DD54E8" w14:paraId="769AB3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3137" w14:textId="77777777" w:rsidR="00DD54E8" w:rsidRDefault="00E63556">
            <w:r>
              <w:rPr>
                <w:sz w:val="18"/>
                <w:szCs w:val="18"/>
              </w:rPr>
              <w:t>Live competitor price APIs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EB0A" w14:textId="77777777" w:rsidR="00DD54E8" w:rsidRDefault="00E63556">
            <w:r>
              <w:rPr>
                <w:sz w:val="18"/>
                <w:szCs w:val="18"/>
              </w:rPr>
              <w:t xml:space="preserve">Engine 4 already consumes a </w:t>
            </w:r>
            <w:proofErr w:type="spellStart"/>
            <w:r>
              <w:rPr>
                <w:sz w:val="18"/>
                <w:szCs w:val="18"/>
              </w:rPr>
              <w:t>competitor_price</w:t>
            </w:r>
            <w:proofErr w:type="spellEnd"/>
            <w:r>
              <w:rPr>
                <w:sz w:val="18"/>
                <w:szCs w:val="18"/>
              </w:rPr>
              <w:t xml:space="preserve"> column; a scheduled API-backed refresh of competitors.csv would require no engine code changes</w:t>
            </w:r>
          </w:p>
        </w:tc>
      </w:tr>
      <w:tr w:rsidR="00DD54E8" w14:paraId="582E6F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94AF" w14:textId="77777777" w:rsidR="00DD54E8" w:rsidRDefault="00E63556">
            <w:r>
              <w:rPr>
                <w:sz w:val="18"/>
                <w:szCs w:val="18"/>
              </w:rPr>
              <w:t>Weather-aware demand signals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C489" w14:textId="77777777" w:rsidR="00DD54E8" w:rsidRDefault="00E63556">
            <w:r>
              <w:rPr>
                <w:sz w:val="18"/>
                <w:szCs w:val="18"/>
              </w:rPr>
              <w:t xml:space="preserve">Could be added as new Engine 2 features (FEATURE_COLUMNS) or as a sixth specialist engine alongside E5, following the same </w:t>
            </w:r>
            <w:proofErr w:type="spellStart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contract</w:t>
            </w:r>
          </w:p>
        </w:tc>
      </w:tr>
      <w:tr w:rsidR="00DD54E8" w14:paraId="1201D1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B4A8" w14:textId="77777777" w:rsidR="00DD54E8" w:rsidRDefault="00E63556">
            <w:r>
              <w:rPr>
                <w:sz w:val="18"/>
                <w:szCs w:val="18"/>
              </w:rPr>
              <w:t>Reinforcement learning for price selection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4D93" w14:textId="77777777" w:rsidR="00DD54E8" w:rsidRDefault="00E63556">
            <w:r>
              <w:rPr>
                <w:sz w:val="18"/>
                <w:szCs w:val="18"/>
              </w:rPr>
              <w:t>Layer 3 already separates candidate generation from scoring; a co</w:t>
            </w:r>
            <w:r>
              <w:rPr>
                <w:sz w:val="18"/>
                <w:szCs w:val="18"/>
              </w:rPr>
              <w:t>ntextual-bandit reward signal from realised post-price sales could replace or supplement the current heuristic scoring weights over time</w:t>
            </w:r>
          </w:p>
        </w:tc>
      </w:tr>
      <w:tr w:rsidR="00DD54E8" w14:paraId="600B56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5DB6" w14:textId="77777777" w:rsidR="00DD54E8" w:rsidRDefault="00E63556">
            <w:r>
              <w:rPr>
                <w:sz w:val="18"/>
                <w:szCs w:val="18"/>
              </w:rPr>
              <w:t>Database-backed persistence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0AAD" w14:textId="77777777" w:rsidR="00DD54E8" w:rsidRDefault="00E63556">
            <w:r>
              <w:rPr>
                <w:sz w:val="18"/>
                <w:szCs w:val="18"/>
              </w:rPr>
              <w:t>backend/inventory/inventory_repository.py already isolates inventory I/O behind a small function-based interface; extending the same pattern to sales, products, and competitor data would let a future migration swap CSV reads for database queries without to</w:t>
            </w:r>
            <w:r>
              <w:rPr>
                <w:sz w:val="18"/>
                <w:szCs w:val="18"/>
              </w:rPr>
              <w:t>uching engine logic</w:t>
            </w:r>
          </w:p>
        </w:tc>
      </w:tr>
      <w:tr w:rsidR="00DD54E8" w14:paraId="0B1BF5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58E8" w14:textId="77777777" w:rsidR="00DD54E8" w:rsidRDefault="00E63556">
            <w:r>
              <w:rPr>
                <w:sz w:val="18"/>
                <w:szCs w:val="18"/>
              </w:rPr>
              <w:t>Multi-store / multi-region batch optimization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9585" w14:textId="77777777" w:rsidR="00DD54E8" w:rsidRDefault="00E63556">
            <w:r>
              <w:rPr>
                <w:sz w:val="18"/>
                <w:szCs w:val="18"/>
              </w:rPr>
              <w:t xml:space="preserve">The pipeline already accepts </w:t>
            </w:r>
            <w:proofErr w:type="spellStart"/>
            <w:r>
              <w:rPr>
                <w:sz w:val="18"/>
                <w:szCs w:val="18"/>
              </w:rPr>
              <w:t>retailer_company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store_location</w:t>
            </w:r>
            <w:proofErr w:type="spellEnd"/>
            <w:r>
              <w:rPr>
                <w:sz w:val="18"/>
                <w:szCs w:val="18"/>
              </w:rPr>
              <w:t xml:space="preserve"> as parameters per call; a batch wrapper that iterates the existing single-SKU pipeline across a store list is an additive ch</w:t>
            </w:r>
            <w:r>
              <w:rPr>
                <w:sz w:val="18"/>
                <w:szCs w:val="18"/>
              </w:rPr>
              <w:t>ange, not a structural one</w:t>
            </w:r>
          </w:p>
        </w:tc>
      </w:tr>
      <w:tr w:rsidR="00DD54E8" w14:paraId="785E6F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FF3D" w14:textId="77777777" w:rsidR="00DD54E8" w:rsidRDefault="00E63556">
            <w:r>
              <w:rPr>
                <w:sz w:val="18"/>
                <w:szCs w:val="18"/>
              </w:rPr>
              <w:t>LLM-generated stakeholder summaries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A054" w14:textId="77777777" w:rsidR="00DD54E8" w:rsidRDefault="00E63556">
            <w:r>
              <w:rPr>
                <w:sz w:val="18"/>
                <w:szCs w:val="18"/>
              </w:rPr>
              <w:t>final_price_selector.py already produces a structured explanation string; an LLM call could rephrase or expand that same structured input for different audiences without changing the underlying pricing logic</w:t>
            </w:r>
          </w:p>
        </w:tc>
      </w:tr>
      <w:tr w:rsidR="00DD54E8" w14:paraId="386E2D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3CDB" w14:textId="77777777" w:rsidR="00DD54E8" w:rsidRDefault="00E63556">
            <w:r>
              <w:rPr>
                <w:sz w:val="18"/>
                <w:szCs w:val="18"/>
              </w:rPr>
              <w:t>Real-time dashboards</w:t>
            </w:r>
          </w:p>
        </w:tc>
        <w:tc>
          <w:tcPr>
            <w:tcW w:w="64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8EC7" w14:textId="77777777" w:rsidR="00DD54E8" w:rsidRDefault="00E63556">
            <w:r>
              <w:rPr>
                <w:sz w:val="18"/>
                <w:szCs w:val="18"/>
              </w:rPr>
              <w:t>frontend/services already separates data access from rendering; a push-based refresh layer could sit in front of the existing get_*_</w:t>
            </w:r>
            <w:proofErr w:type="gramStart"/>
            <w:r>
              <w:rPr>
                <w:sz w:val="18"/>
                <w:szCs w:val="18"/>
              </w:rPr>
              <w:t>summary(</w:t>
            </w:r>
            <w:proofErr w:type="gramEnd"/>
            <w:r>
              <w:rPr>
                <w:sz w:val="18"/>
                <w:szCs w:val="18"/>
              </w:rPr>
              <w:t>) functions</w:t>
            </w:r>
          </w:p>
        </w:tc>
      </w:tr>
    </w:tbl>
    <w:p w14:paraId="75CFA7D8" w14:textId="77777777" w:rsidR="00DD54E8" w:rsidRDefault="00E63556">
      <w:pPr>
        <w:pStyle w:val="Heading1"/>
      </w:pPr>
      <w:r>
        <w:t>18. Conclusion</w:t>
      </w:r>
    </w:p>
    <w:p w14:paraId="3A66FFDB" w14:textId="77777777" w:rsidR="00DD54E8" w:rsidRDefault="00E63556">
      <w:pPr>
        <w:spacing w:after="120" w:line="264" w:lineRule="auto"/>
      </w:pPr>
      <w:r>
        <w:t>This project delivers a working, end-to-end dynamic pricing system that takes the four-e</w:t>
      </w:r>
      <w:r>
        <w:t xml:space="preserve">ngine, meta-weighted, optimization-arbitrated design pattern described in the original system-design notes and carries it through to a fully implemented, runnable, and verifiably correct </w:t>
      </w:r>
      <w:proofErr w:type="spellStart"/>
      <w:r>
        <w:t>Streamlit</w:t>
      </w:r>
      <w:proofErr w:type="spellEnd"/>
      <w:r>
        <w:t xml:space="preserve"> application. Every numeric claim in this report — the procu</w:t>
      </w:r>
      <w:r>
        <w:t>rement floor formula, the inventory-pressure curve, the competitor-gap multiplier, the Layer 2 feature vector and weight post-processing chain, and the Layer 3 candidate/constraint/scoring/selection sequence — was confirmed directly against the live source</w:t>
      </w:r>
      <w:r>
        <w:t xml:space="preserve"> code and, where practical, against a real pipeline execution rather than against design intent alone.</w:t>
      </w:r>
    </w:p>
    <w:p w14:paraId="1C724E1A" w14:textId="77777777" w:rsidR="00DD54E8" w:rsidRDefault="00E63556">
      <w:pPr>
        <w:spacing w:after="120" w:line="264" w:lineRule="auto"/>
      </w:pPr>
      <w:r>
        <w:t>The system's principal technical contribution is the separation of “what each business signal says” (Layer 1) from “how much each signal should currently</w:t>
      </w:r>
      <w:r>
        <w:t xml:space="preserve"> matter” (Layer 2) from “which specific price wins given those weights” (Layer 3), implemented as small, independently testable, dictionary-in-dictionary-out functions rather than one opaque end-to-end model. That separation is also the system's main sourc</w:t>
      </w:r>
      <w:r>
        <w:t xml:space="preserve">e of business value: a manager can trust the recommendation because every step that produced it is inspectable, every hard business rule is enforced as </w:t>
      </w:r>
      <w:r>
        <w:lastRenderedPageBreak/>
        <w:t xml:space="preserve">code rather than as a hope, and every decision the system makes leaves a permanent, </w:t>
      </w:r>
      <w:proofErr w:type="spellStart"/>
      <w:r>
        <w:t>queryable</w:t>
      </w:r>
      <w:proofErr w:type="spellEnd"/>
      <w:r>
        <w:t xml:space="preserve"> record of </w:t>
      </w:r>
      <w:r>
        <w:t>exactly why.</w:t>
      </w:r>
    </w:p>
    <w:p w14:paraId="682AF13E" w14:textId="77777777" w:rsidR="00DD54E8" w:rsidRDefault="00E63556">
      <w:pPr>
        <w:spacing w:after="120" w:line="264" w:lineRule="auto"/>
      </w:pPr>
      <w:r>
        <w:t>Practically, the system is honest about being an MVP rather than an enterprise platform: it runs as a single process against flat CSV files, executes its five engines sequentially, and retrains its demand model inline rather than through a bac</w:t>
      </w:r>
      <w:r>
        <w:t xml:space="preserve">kground job. None of these are correctness problems at the scale the project targets, and each </w:t>
      </w:r>
      <w:proofErr w:type="gramStart"/>
      <w:r>
        <w:t>maps</w:t>
      </w:r>
      <w:proofErr w:type="gramEnd"/>
      <w:r>
        <w:t xml:space="preserve"> to a concrete, low-risk extension path — a database layer, a batch/parallel execution mode, a scheduled retraining job — that the existing module boundaries</w:t>
      </w:r>
      <w:r>
        <w:t xml:space="preserve"> are already shaped to absorb.</w:t>
      </w:r>
    </w:p>
    <w:p w14:paraId="5275C165" w14:textId="77777777" w:rsidR="00DD54E8" w:rsidRDefault="00DD54E8"/>
    <w:p w14:paraId="0A8932C9" w14:textId="77777777" w:rsidR="00DD54E8" w:rsidRDefault="00DD54E8"/>
    <w:p w14:paraId="4C6DFC7F" w14:textId="77777777" w:rsidR="00DD54E8" w:rsidRDefault="00DD54E8"/>
    <w:p w14:paraId="327C65CF" w14:textId="77777777" w:rsidR="00DD54E8" w:rsidRDefault="00DD54E8"/>
    <w:p w14:paraId="695A8F96" w14:textId="77777777" w:rsidR="00DD54E8" w:rsidRDefault="00DD54E8"/>
    <w:p w14:paraId="52436214" w14:textId="77777777" w:rsidR="00DD54E8" w:rsidRDefault="00DD54E8"/>
    <w:p w14:paraId="7E168B61" w14:textId="77777777" w:rsidR="00DD54E8" w:rsidRDefault="00DD54E8"/>
    <w:p w14:paraId="41EDFA94" w14:textId="77777777" w:rsidR="00DD54E8" w:rsidRDefault="00DD54E8"/>
    <w:p w14:paraId="61B2E0CC" w14:textId="77777777" w:rsidR="00DD54E8" w:rsidRDefault="00DD54E8"/>
    <w:p w14:paraId="2666D491" w14:textId="77777777" w:rsidR="00DD54E8" w:rsidRDefault="00DD54E8"/>
    <w:p w14:paraId="51F58C13" w14:textId="77777777" w:rsidR="00DD54E8" w:rsidRDefault="00DD54E8"/>
    <w:p w14:paraId="540BA718" w14:textId="77777777" w:rsidR="00DD54E8" w:rsidRDefault="00DD54E8"/>
    <w:p w14:paraId="5E1616AA" w14:textId="77777777" w:rsidR="00DD54E8" w:rsidRDefault="00DD54E8"/>
    <w:p w14:paraId="10705486" w14:textId="77777777" w:rsidR="00DD54E8" w:rsidRDefault="00DD54E8"/>
    <w:p w14:paraId="40674736" w14:textId="77777777" w:rsidR="00DD54E8" w:rsidRDefault="00DD54E8"/>
    <w:p w14:paraId="5523B4BD" w14:textId="77777777" w:rsidR="00DD54E8" w:rsidRDefault="00DD54E8"/>
    <w:p w14:paraId="55D9937F" w14:textId="77777777" w:rsidR="00DD54E8" w:rsidRDefault="00DD54E8"/>
    <w:p w14:paraId="16FC4B00" w14:textId="77777777" w:rsidR="00DD54E8" w:rsidRDefault="00DD54E8"/>
    <w:p w14:paraId="67D60D00" w14:textId="77777777" w:rsidR="00DD54E8" w:rsidRDefault="00DD54E8"/>
    <w:p w14:paraId="19BD9637" w14:textId="77777777" w:rsidR="00DD54E8" w:rsidRDefault="00DD54E8"/>
    <w:p w14:paraId="19386DF6" w14:textId="77777777" w:rsidR="00DD54E8" w:rsidRDefault="00DD54E8"/>
    <w:p w14:paraId="24DF2FC4" w14:textId="77777777" w:rsidR="00DD54E8" w:rsidRDefault="00DD54E8"/>
    <w:p w14:paraId="21382AED" w14:textId="77777777" w:rsidR="00DD54E8" w:rsidRDefault="00DD54E8"/>
    <w:p w14:paraId="02D38CD6" w14:textId="77777777" w:rsidR="00DD54E8" w:rsidRDefault="00DD54E8"/>
    <w:p w14:paraId="08CE8CD7" w14:textId="77777777" w:rsidR="00DD54E8" w:rsidRDefault="00DD54E8"/>
    <w:p w14:paraId="76FDD631" w14:textId="77777777" w:rsidR="00DD54E8" w:rsidRDefault="00DD54E8"/>
    <w:p w14:paraId="030F0E94" w14:textId="77777777" w:rsidR="00DD54E8" w:rsidRDefault="00DD54E8"/>
    <w:p w14:paraId="73AF06F9" w14:textId="77777777" w:rsidR="00DD54E8" w:rsidRDefault="00DD54E8"/>
    <w:p w14:paraId="1CAB7C0B" w14:textId="77777777" w:rsidR="00DD54E8" w:rsidRDefault="00DD54E8"/>
    <w:p w14:paraId="79C266AB" w14:textId="77777777" w:rsidR="00DD54E8" w:rsidRDefault="00DD54E8"/>
    <w:p w14:paraId="31E9A290" w14:textId="77777777" w:rsidR="00DD54E8" w:rsidRDefault="00DD54E8"/>
    <w:p w14:paraId="6B0E2C47" w14:textId="77777777" w:rsidR="00DD54E8" w:rsidRDefault="00DD54E8"/>
    <w:p w14:paraId="19C581F4" w14:textId="77777777" w:rsidR="00DD54E8" w:rsidRDefault="00DD54E8"/>
    <w:p w14:paraId="49171F51" w14:textId="77777777" w:rsidR="00DD54E8" w:rsidRDefault="00DD54E8"/>
    <w:p w14:paraId="171950AD" w14:textId="77777777" w:rsidR="00DD54E8" w:rsidRDefault="00DD54E8"/>
    <w:p w14:paraId="4138C60E" w14:textId="77777777" w:rsidR="00DD54E8" w:rsidRDefault="00DD54E8"/>
    <w:p w14:paraId="3A12CC52" w14:textId="77777777" w:rsidR="00DD54E8" w:rsidRDefault="00DD54E8"/>
    <w:p w14:paraId="7E353955" w14:textId="77777777" w:rsidR="00DD54E8" w:rsidRDefault="00DD54E8"/>
    <w:p w14:paraId="5AE56006" w14:textId="77777777" w:rsidR="00DD54E8" w:rsidRDefault="00E63556">
      <w:r>
        <w:br w:type="page"/>
      </w:r>
    </w:p>
    <w:p w14:paraId="2CA1A09F" w14:textId="77777777" w:rsidR="00DD54E8" w:rsidRDefault="00E63556">
      <w:pPr>
        <w:pStyle w:val="Heading1"/>
      </w:pPr>
      <w:bookmarkStart w:id="0" w:name="sAppC"/>
      <w:r>
        <w:lastRenderedPageBreak/>
        <w:t>Appendix C — UI Screenshots</w:t>
      </w:r>
      <w:bookmarkEnd w:id="0"/>
    </w:p>
    <w:p w14:paraId="22CD30ED" w14:textId="02AAB7C7" w:rsidR="00DD54E8" w:rsidRDefault="002D27CB" w:rsidP="002D27CB">
      <w:pPr>
        <w:jc w:val="center"/>
      </w:pPr>
      <w:r w:rsidRPr="002D27CB">
        <w:drawing>
          <wp:inline distT="0" distB="0" distL="0" distR="0" wp14:anchorId="1E69B6CF" wp14:editId="4DAB56C5">
            <wp:extent cx="5079836" cy="2201593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872" cy="225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A15B" w14:textId="77777777" w:rsidR="002D27CB" w:rsidRDefault="002D27CB" w:rsidP="002D27CB">
      <w:pPr>
        <w:tabs>
          <w:tab w:val="left" w:pos="487"/>
        </w:tabs>
      </w:pPr>
      <w:r>
        <w:tab/>
        <w:t>------------------------------------------------------------------------------------------------------------------------------------------------</w:t>
      </w:r>
    </w:p>
    <w:p w14:paraId="3294D533" w14:textId="77777777" w:rsidR="002D27CB" w:rsidRDefault="002D27CB" w:rsidP="002D27CB">
      <w:pPr>
        <w:jc w:val="center"/>
      </w:pPr>
    </w:p>
    <w:p w14:paraId="6FA71F4B" w14:textId="126472CD" w:rsidR="002D27CB" w:rsidRDefault="002D27CB" w:rsidP="002D27CB">
      <w:pPr>
        <w:jc w:val="center"/>
      </w:pPr>
      <w:r w:rsidRPr="002D27CB">
        <w:drawing>
          <wp:inline distT="0" distB="0" distL="0" distR="0" wp14:anchorId="07B1B2DA" wp14:editId="25C99444">
            <wp:extent cx="5144135" cy="218725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83"/>
                    <a:stretch/>
                  </pic:blipFill>
                  <pic:spPr bwMode="auto">
                    <a:xfrm>
                      <a:off x="0" y="0"/>
                      <a:ext cx="5162005" cy="2194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1CCC2" w14:textId="2079BFE2" w:rsidR="002D27CB" w:rsidRDefault="002D27CB" w:rsidP="002D27CB">
      <w:pPr>
        <w:tabs>
          <w:tab w:val="left" w:pos="487"/>
        </w:tabs>
      </w:pPr>
      <w:r>
        <w:tab/>
        <w:t>------------------------------------------------------------------------------------------------------------------------------------------------</w:t>
      </w:r>
    </w:p>
    <w:p w14:paraId="4460A061" w14:textId="77777777" w:rsidR="002D27CB" w:rsidRDefault="002D27CB" w:rsidP="002D27CB">
      <w:pPr>
        <w:jc w:val="center"/>
      </w:pPr>
    </w:p>
    <w:p w14:paraId="29EECDB8" w14:textId="4149B990" w:rsidR="002D27CB" w:rsidRDefault="002D27CB" w:rsidP="002D27CB">
      <w:pPr>
        <w:jc w:val="center"/>
      </w:pPr>
      <w:r w:rsidRPr="002D27CB">
        <w:drawing>
          <wp:inline distT="0" distB="0" distL="0" distR="0" wp14:anchorId="69CFBCE2" wp14:editId="7EA44BDB">
            <wp:extent cx="5134707" cy="2208530"/>
            <wp:effectExtent l="0" t="0" r="889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600"/>
                    <a:stretch/>
                  </pic:blipFill>
                  <pic:spPr bwMode="auto">
                    <a:xfrm>
                      <a:off x="0" y="0"/>
                      <a:ext cx="5199492" cy="223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AC552" w14:textId="77777777" w:rsidR="00DD54E8" w:rsidRDefault="00DD54E8"/>
    <w:p w14:paraId="47D0B0BB" w14:textId="77777777" w:rsidR="00DD54E8" w:rsidRDefault="00DD54E8"/>
    <w:p w14:paraId="2C18DCE3" w14:textId="77777777" w:rsidR="00DD54E8" w:rsidRDefault="00DD54E8"/>
    <w:p w14:paraId="50DEB9F8" w14:textId="77777777" w:rsidR="00DD54E8" w:rsidRDefault="00DD54E8"/>
    <w:p w14:paraId="0B914034" w14:textId="77777777" w:rsidR="00DD54E8" w:rsidRDefault="00DD54E8"/>
    <w:p w14:paraId="5E58CDF3" w14:textId="77777777" w:rsidR="00DD54E8" w:rsidRDefault="00DD54E8"/>
    <w:p w14:paraId="0FE1D2EC" w14:textId="77777777" w:rsidR="00DD54E8" w:rsidRDefault="00DD54E8"/>
    <w:p w14:paraId="656573EF" w14:textId="77777777" w:rsidR="00DD54E8" w:rsidRDefault="00DD54E8"/>
    <w:p w14:paraId="001D8D9E" w14:textId="77777777" w:rsidR="00DD54E8" w:rsidRDefault="00DD54E8"/>
    <w:p w14:paraId="08CE8832" w14:textId="77777777" w:rsidR="00DD54E8" w:rsidRDefault="00DD54E8"/>
    <w:p w14:paraId="764B9691" w14:textId="77777777" w:rsidR="00DD54E8" w:rsidRDefault="00DD54E8"/>
    <w:p w14:paraId="4CDC2DEE" w14:textId="77777777" w:rsidR="00DD54E8" w:rsidRDefault="00DD54E8"/>
    <w:p w14:paraId="35DAD85B" w14:textId="77777777" w:rsidR="00DD54E8" w:rsidRDefault="00DD54E8"/>
    <w:p w14:paraId="27AAED2F" w14:textId="77777777" w:rsidR="00DD54E8" w:rsidRDefault="00DD54E8"/>
    <w:p w14:paraId="6359DA8C" w14:textId="77777777" w:rsidR="00DD54E8" w:rsidRDefault="00DD54E8"/>
    <w:p w14:paraId="092208BA" w14:textId="77777777" w:rsidR="00DD54E8" w:rsidRDefault="00DD54E8"/>
    <w:p w14:paraId="79B56F34" w14:textId="77777777" w:rsidR="00DD54E8" w:rsidRDefault="00DD54E8"/>
    <w:p w14:paraId="40782177" w14:textId="77777777" w:rsidR="00DD54E8" w:rsidRDefault="00DD54E8"/>
    <w:sectPr w:rsidR="00DD54E8">
      <w:headerReference w:type="default" r:id="rId13"/>
      <w:footerReference w:type="default" r:id="rId14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73116" w14:textId="77777777" w:rsidR="00E63556" w:rsidRDefault="00E63556">
      <w:r>
        <w:separator/>
      </w:r>
    </w:p>
  </w:endnote>
  <w:endnote w:type="continuationSeparator" w:id="0">
    <w:p w14:paraId="52F0055E" w14:textId="77777777" w:rsidR="00E63556" w:rsidRDefault="00E6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67756" w14:textId="77777777" w:rsidR="00DD54E8" w:rsidRDefault="00E63556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E006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E006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80E7A" w14:textId="77777777" w:rsidR="00E63556" w:rsidRDefault="00E63556">
      <w:r>
        <w:separator/>
      </w:r>
    </w:p>
  </w:footnote>
  <w:footnote w:type="continuationSeparator" w:id="0">
    <w:p w14:paraId="18923B1E" w14:textId="77777777" w:rsidR="00E63556" w:rsidRDefault="00E6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D9EEC" w14:textId="77777777" w:rsidR="00DD54E8" w:rsidRDefault="00E63556">
    <w:pPr>
      <w:pBdr>
        <w:bottom w:val="single" w:sz="4" w:space="4" w:color="BFBFBF"/>
      </w:pBdr>
      <w:tabs>
        <w:tab w:val="right" w:pos="9026"/>
      </w:tabs>
    </w:pPr>
    <w:r>
      <w:rPr>
        <w:color w:val="808080"/>
        <w:sz w:val="16"/>
        <w:szCs w:val="16"/>
      </w:rPr>
      <w:t>AI-Powered Dynamic Retail Pricing System</w:t>
    </w:r>
    <w:r>
      <w:rPr>
        <w:color w:val="808080"/>
        <w:sz w:val="16"/>
        <w:szCs w:val="16"/>
      </w:rPr>
      <w:tab/>
      <w:t>Technical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24DB8"/>
    <w:multiLevelType w:val="hybridMultilevel"/>
    <w:tmpl w:val="A138524A"/>
    <w:lvl w:ilvl="0" w:tplc="514C3512">
      <w:start w:val="1"/>
      <w:numFmt w:val="decimal"/>
      <w:lvlText w:val="%1."/>
      <w:lvlJc w:val="left"/>
      <w:pPr>
        <w:ind w:left="540" w:hanging="270"/>
      </w:pPr>
    </w:lvl>
    <w:lvl w:ilvl="1" w:tplc="6C103C98">
      <w:numFmt w:val="decimal"/>
      <w:lvlText w:val=""/>
      <w:lvlJc w:val="left"/>
    </w:lvl>
    <w:lvl w:ilvl="2" w:tplc="0786EDB4">
      <w:numFmt w:val="decimal"/>
      <w:lvlText w:val=""/>
      <w:lvlJc w:val="left"/>
    </w:lvl>
    <w:lvl w:ilvl="3" w:tplc="AE22D734">
      <w:numFmt w:val="decimal"/>
      <w:lvlText w:val=""/>
      <w:lvlJc w:val="left"/>
    </w:lvl>
    <w:lvl w:ilvl="4" w:tplc="632033D2">
      <w:numFmt w:val="decimal"/>
      <w:lvlText w:val=""/>
      <w:lvlJc w:val="left"/>
    </w:lvl>
    <w:lvl w:ilvl="5" w:tplc="46662AA8">
      <w:numFmt w:val="decimal"/>
      <w:lvlText w:val=""/>
      <w:lvlJc w:val="left"/>
    </w:lvl>
    <w:lvl w:ilvl="6" w:tplc="C0F06FDE">
      <w:numFmt w:val="decimal"/>
      <w:lvlText w:val=""/>
      <w:lvlJc w:val="left"/>
    </w:lvl>
    <w:lvl w:ilvl="7" w:tplc="2C5897B4">
      <w:numFmt w:val="decimal"/>
      <w:lvlText w:val=""/>
      <w:lvlJc w:val="left"/>
    </w:lvl>
    <w:lvl w:ilvl="8" w:tplc="6504C330">
      <w:numFmt w:val="decimal"/>
      <w:lvlText w:val=""/>
      <w:lvlJc w:val="left"/>
    </w:lvl>
  </w:abstractNum>
  <w:abstractNum w:abstractNumId="1" w15:restartNumberingAfterBreak="0">
    <w:nsid w:val="33870DA5"/>
    <w:multiLevelType w:val="hybridMultilevel"/>
    <w:tmpl w:val="449A3F1E"/>
    <w:lvl w:ilvl="0" w:tplc="EF3678D2">
      <w:start w:val="1"/>
      <w:numFmt w:val="decimal"/>
      <w:lvlText w:val="%1."/>
      <w:lvlJc w:val="left"/>
      <w:pPr>
        <w:ind w:left="540" w:hanging="270"/>
      </w:pPr>
    </w:lvl>
    <w:lvl w:ilvl="1" w:tplc="959C1EEA">
      <w:numFmt w:val="decimal"/>
      <w:lvlText w:val=""/>
      <w:lvlJc w:val="left"/>
    </w:lvl>
    <w:lvl w:ilvl="2" w:tplc="75FE27E4">
      <w:numFmt w:val="decimal"/>
      <w:lvlText w:val=""/>
      <w:lvlJc w:val="left"/>
    </w:lvl>
    <w:lvl w:ilvl="3" w:tplc="BC5CA7C0">
      <w:numFmt w:val="decimal"/>
      <w:lvlText w:val=""/>
      <w:lvlJc w:val="left"/>
    </w:lvl>
    <w:lvl w:ilvl="4" w:tplc="E788DB58">
      <w:numFmt w:val="decimal"/>
      <w:lvlText w:val=""/>
      <w:lvlJc w:val="left"/>
    </w:lvl>
    <w:lvl w:ilvl="5" w:tplc="6FC08378">
      <w:numFmt w:val="decimal"/>
      <w:lvlText w:val=""/>
      <w:lvlJc w:val="left"/>
    </w:lvl>
    <w:lvl w:ilvl="6" w:tplc="1F00A694">
      <w:numFmt w:val="decimal"/>
      <w:lvlText w:val=""/>
      <w:lvlJc w:val="left"/>
    </w:lvl>
    <w:lvl w:ilvl="7" w:tplc="3006D976">
      <w:numFmt w:val="decimal"/>
      <w:lvlText w:val=""/>
      <w:lvlJc w:val="left"/>
    </w:lvl>
    <w:lvl w:ilvl="8" w:tplc="23C6EF54">
      <w:numFmt w:val="decimal"/>
      <w:lvlText w:val=""/>
      <w:lvlJc w:val="left"/>
    </w:lvl>
  </w:abstractNum>
  <w:abstractNum w:abstractNumId="2" w15:restartNumberingAfterBreak="0">
    <w:nsid w:val="41116D95"/>
    <w:multiLevelType w:val="hybridMultilevel"/>
    <w:tmpl w:val="621E6E8C"/>
    <w:lvl w:ilvl="0" w:tplc="5F8295E2">
      <w:start w:val="1"/>
      <w:numFmt w:val="decimal"/>
      <w:lvlText w:val="%1."/>
      <w:lvlJc w:val="left"/>
      <w:pPr>
        <w:ind w:left="540" w:hanging="270"/>
      </w:pPr>
    </w:lvl>
    <w:lvl w:ilvl="1" w:tplc="71BE08A4">
      <w:numFmt w:val="decimal"/>
      <w:lvlText w:val=""/>
      <w:lvlJc w:val="left"/>
    </w:lvl>
    <w:lvl w:ilvl="2" w:tplc="009CB876">
      <w:numFmt w:val="decimal"/>
      <w:lvlText w:val=""/>
      <w:lvlJc w:val="left"/>
    </w:lvl>
    <w:lvl w:ilvl="3" w:tplc="F6722294">
      <w:numFmt w:val="decimal"/>
      <w:lvlText w:val=""/>
      <w:lvlJc w:val="left"/>
    </w:lvl>
    <w:lvl w:ilvl="4" w:tplc="CB24E394">
      <w:numFmt w:val="decimal"/>
      <w:lvlText w:val=""/>
      <w:lvlJc w:val="left"/>
    </w:lvl>
    <w:lvl w:ilvl="5" w:tplc="2BE0803E">
      <w:numFmt w:val="decimal"/>
      <w:lvlText w:val=""/>
      <w:lvlJc w:val="left"/>
    </w:lvl>
    <w:lvl w:ilvl="6" w:tplc="48961E84">
      <w:numFmt w:val="decimal"/>
      <w:lvlText w:val=""/>
      <w:lvlJc w:val="left"/>
    </w:lvl>
    <w:lvl w:ilvl="7" w:tplc="1F487300">
      <w:numFmt w:val="decimal"/>
      <w:lvlText w:val=""/>
      <w:lvlJc w:val="left"/>
    </w:lvl>
    <w:lvl w:ilvl="8" w:tplc="67FCD020">
      <w:numFmt w:val="decimal"/>
      <w:lvlText w:val=""/>
      <w:lvlJc w:val="left"/>
    </w:lvl>
  </w:abstractNum>
  <w:abstractNum w:abstractNumId="3" w15:restartNumberingAfterBreak="0">
    <w:nsid w:val="433509D7"/>
    <w:multiLevelType w:val="hybridMultilevel"/>
    <w:tmpl w:val="53E27DDA"/>
    <w:lvl w:ilvl="0" w:tplc="ACA22D7A">
      <w:start w:val="1"/>
      <w:numFmt w:val="decimal"/>
      <w:lvlText w:val="%1."/>
      <w:lvlJc w:val="left"/>
      <w:pPr>
        <w:ind w:left="540" w:hanging="270"/>
      </w:pPr>
    </w:lvl>
    <w:lvl w:ilvl="1" w:tplc="0D5E547A">
      <w:numFmt w:val="decimal"/>
      <w:lvlText w:val=""/>
      <w:lvlJc w:val="left"/>
    </w:lvl>
    <w:lvl w:ilvl="2" w:tplc="4BE87DC0">
      <w:numFmt w:val="decimal"/>
      <w:lvlText w:val=""/>
      <w:lvlJc w:val="left"/>
    </w:lvl>
    <w:lvl w:ilvl="3" w:tplc="C3D09BBE">
      <w:numFmt w:val="decimal"/>
      <w:lvlText w:val=""/>
      <w:lvlJc w:val="left"/>
    </w:lvl>
    <w:lvl w:ilvl="4" w:tplc="73F4BECE">
      <w:numFmt w:val="decimal"/>
      <w:lvlText w:val=""/>
      <w:lvlJc w:val="left"/>
    </w:lvl>
    <w:lvl w:ilvl="5" w:tplc="88140950">
      <w:numFmt w:val="decimal"/>
      <w:lvlText w:val=""/>
      <w:lvlJc w:val="left"/>
    </w:lvl>
    <w:lvl w:ilvl="6" w:tplc="840E6AEE">
      <w:numFmt w:val="decimal"/>
      <w:lvlText w:val=""/>
      <w:lvlJc w:val="left"/>
    </w:lvl>
    <w:lvl w:ilvl="7" w:tplc="92CE8986">
      <w:numFmt w:val="decimal"/>
      <w:lvlText w:val=""/>
      <w:lvlJc w:val="left"/>
    </w:lvl>
    <w:lvl w:ilvl="8" w:tplc="4E9C487A">
      <w:numFmt w:val="decimal"/>
      <w:lvlText w:val=""/>
      <w:lvlJc w:val="left"/>
    </w:lvl>
  </w:abstractNum>
  <w:abstractNum w:abstractNumId="4" w15:restartNumberingAfterBreak="0">
    <w:nsid w:val="45AC25B8"/>
    <w:multiLevelType w:val="hybridMultilevel"/>
    <w:tmpl w:val="94227864"/>
    <w:lvl w:ilvl="0" w:tplc="204ED49E">
      <w:start w:val="1"/>
      <w:numFmt w:val="bullet"/>
      <w:lvlText w:val="•"/>
      <w:lvlJc w:val="left"/>
      <w:pPr>
        <w:ind w:left="540" w:hanging="270"/>
      </w:pPr>
    </w:lvl>
    <w:lvl w:ilvl="1" w:tplc="316C6EEC">
      <w:numFmt w:val="decimal"/>
      <w:lvlText w:val=""/>
      <w:lvlJc w:val="left"/>
    </w:lvl>
    <w:lvl w:ilvl="2" w:tplc="CD82A6BE">
      <w:numFmt w:val="decimal"/>
      <w:lvlText w:val=""/>
      <w:lvlJc w:val="left"/>
    </w:lvl>
    <w:lvl w:ilvl="3" w:tplc="494675DA">
      <w:numFmt w:val="decimal"/>
      <w:lvlText w:val=""/>
      <w:lvlJc w:val="left"/>
    </w:lvl>
    <w:lvl w:ilvl="4" w:tplc="D21276A0">
      <w:numFmt w:val="decimal"/>
      <w:lvlText w:val=""/>
      <w:lvlJc w:val="left"/>
    </w:lvl>
    <w:lvl w:ilvl="5" w:tplc="36001F6C">
      <w:numFmt w:val="decimal"/>
      <w:lvlText w:val=""/>
      <w:lvlJc w:val="left"/>
    </w:lvl>
    <w:lvl w:ilvl="6" w:tplc="EB8E4876">
      <w:numFmt w:val="decimal"/>
      <w:lvlText w:val=""/>
      <w:lvlJc w:val="left"/>
    </w:lvl>
    <w:lvl w:ilvl="7" w:tplc="31620446">
      <w:numFmt w:val="decimal"/>
      <w:lvlText w:val=""/>
      <w:lvlJc w:val="left"/>
    </w:lvl>
    <w:lvl w:ilvl="8" w:tplc="4744775E">
      <w:numFmt w:val="decimal"/>
      <w:lvlText w:val=""/>
      <w:lvlJc w:val="left"/>
    </w:lvl>
  </w:abstractNum>
  <w:abstractNum w:abstractNumId="5" w15:restartNumberingAfterBreak="0">
    <w:nsid w:val="515E4A15"/>
    <w:multiLevelType w:val="hybridMultilevel"/>
    <w:tmpl w:val="74FEAA6C"/>
    <w:lvl w:ilvl="0" w:tplc="763EAB94">
      <w:start w:val="1"/>
      <w:numFmt w:val="bullet"/>
      <w:lvlText w:val="●"/>
      <w:lvlJc w:val="left"/>
      <w:pPr>
        <w:ind w:left="720" w:hanging="360"/>
      </w:pPr>
    </w:lvl>
    <w:lvl w:ilvl="1" w:tplc="E8D03AB4">
      <w:start w:val="1"/>
      <w:numFmt w:val="bullet"/>
      <w:lvlText w:val="○"/>
      <w:lvlJc w:val="left"/>
      <w:pPr>
        <w:ind w:left="1440" w:hanging="360"/>
      </w:pPr>
    </w:lvl>
    <w:lvl w:ilvl="2" w:tplc="6E8A1D16">
      <w:start w:val="1"/>
      <w:numFmt w:val="bullet"/>
      <w:lvlText w:val="■"/>
      <w:lvlJc w:val="left"/>
      <w:pPr>
        <w:ind w:left="2160" w:hanging="360"/>
      </w:pPr>
    </w:lvl>
    <w:lvl w:ilvl="3" w:tplc="32FC49E4">
      <w:start w:val="1"/>
      <w:numFmt w:val="bullet"/>
      <w:lvlText w:val="●"/>
      <w:lvlJc w:val="left"/>
      <w:pPr>
        <w:ind w:left="2880" w:hanging="360"/>
      </w:pPr>
    </w:lvl>
    <w:lvl w:ilvl="4" w:tplc="380C9F00">
      <w:start w:val="1"/>
      <w:numFmt w:val="bullet"/>
      <w:lvlText w:val="○"/>
      <w:lvlJc w:val="left"/>
      <w:pPr>
        <w:ind w:left="3600" w:hanging="360"/>
      </w:pPr>
    </w:lvl>
    <w:lvl w:ilvl="5" w:tplc="501CCE78">
      <w:start w:val="1"/>
      <w:numFmt w:val="bullet"/>
      <w:lvlText w:val="■"/>
      <w:lvlJc w:val="left"/>
      <w:pPr>
        <w:ind w:left="4320" w:hanging="360"/>
      </w:pPr>
    </w:lvl>
    <w:lvl w:ilvl="6" w:tplc="557AC596">
      <w:start w:val="1"/>
      <w:numFmt w:val="bullet"/>
      <w:lvlText w:val="●"/>
      <w:lvlJc w:val="left"/>
      <w:pPr>
        <w:ind w:left="5040" w:hanging="360"/>
      </w:pPr>
    </w:lvl>
    <w:lvl w:ilvl="7" w:tplc="7F5E962C">
      <w:start w:val="1"/>
      <w:numFmt w:val="bullet"/>
      <w:lvlText w:val="●"/>
      <w:lvlJc w:val="left"/>
      <w:pPr>
        <w:ind w:left="5760" w:hanging="360"/>
      </w:pPr>
    </w:lvl>
    <w:lvl w:ilvl="8" w:tplc="C2663F8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6B5051"/>
    <w:multiLevelType w:val="hybridMultilevel"/>
    <w:tmpl w:val="E28465EE"/>
    <w:lvl w:ilvl="0" w:tplc="EF6EFA72">
      <w:start w:val="1"/>
      <w:numFmt w:val="decimal"/>
      <w:lvlText w:val="%1."/>
      <w:lvlJc w:val="left"/>
      <w:pPr>
        <w:ind w:left="540" w:hanging="270"/>
      </w:pPr>
    </w:lvl>
    <w:lvl w:ilvl="1" w:tplc="88081EA6">
      <w:numFmt w:val="decimal"/>
      <w:lvlText w:val=""/>
      <w:lvlJc w:val="left"/>
    </w:lvl>
    <w:lvl w:ilvl="2" w:tplc="2DFEF060">
      <w:numFmt w:val="decimal"/>
      <w:lvlText w:val=""/>
      <w:lvlJc w:val="left"/>
    </w:lvl>
    <w:lvl w:ilvl="3" w:tplc="177C711E">
      <w:numFmt w:val="decimal"/>
      <w:lvlText w:val=""/>
      <w:lvlJc w:val="left"/>
    </w:lvl>
    <w:lvl w:ilvl="4" w:tplc="23C486CC">
      <w:numFmt w:val="decimal"/>
      <w:lvlText w:val=""/>
      <w:lvlJc w:val="left"/>
    </w:lvl>
    <w:lvl w:ilvl="5" w:tplc="B4DAB2BE">
      <w:numFmt w:val="decimal"/>
      <w:lvlText w:val=""/>
      <w:lvlJc w:val="left"/>
    </w:lvl>
    <w:lvl w:ilvl="6" w:tplc="CBD65876">
      <w:numFmt w:val="decimal"/>
      <w:lvlText w:val=""/>
      <w:lvlJc w:val="left"/>
    </w:lvl>
    <w:lvl w:ilvl="7" w:tplc="3252CDEC">
      <w:numFmt w:val="decimal"/>
      <w:lvlText w:val=""/>
      <w:lvlJc w:val="left"/>
    </w:lvl>
    <w:lvl w:ilvl="8" w:tplc="673C01C6">
      <w:numFmt w:val="decimal"/>
      <w:lvlText w:val=""/>
      <w:lvlJc w:val="left"/>
    </w:lvl>
  </w:abstractNum>
  <w:abstractNum w:abstractNumId="7" w15:restartNumberingAfterBreak="0">
    <w:nsid w:val="65426C2A"/>
    <w:multiLevelType w:val="hybridMultilevel"/>
    <w:tmpl w:val="8C422088"/>
    <w:lvl w:ilvl="0" w:tplc="437651DC">
      <w:start w:val="1"/>
      <w:numFmt w:val="decimal"/>
      <w:lvlText w:val="%1."/>
      <w:lvlJc w:val="left"/>
      <w:pPr>
        <w:ind w:left="540" w:hanging="270"/>
      </w:pPr>
    </w:lvl>
    <w:lvl w:ilvl="1" w:tplc="E5A0D022">
      <w:numFmt w:val="decimal"/>
      <w:lvlText w:val=""/>
      <w:lvlJc w:val="left"/>
    </w:lvl>
    <w:lvl w:ilvl="2" w:tplc="28627E9E">
      <w:numFmt w:val="decimal"/>
      <w:lvlText w:val=""/>
      <w:lvlJc w:val="left"/>
    </w:lvl>
    <w:lvl w:ilvl="3" w:tplc="00DA071E">
      <w:numFmt w:val="decimal"/>
      <w:lvlText w:val=""/>
      <w:lvlJc w:val="left"/>
    </w:lvl>
    <w:lvl w:ilvl="4" w:tplc="4C26DDC0">
      <w:numFmt w:val="decimal"/>
      <w:lvlText w:val=""/>
      <w:lvlJc w:val="left"/>
    </w:lvl>
    <w:lvl w:ilvl="5" w:tplc="A1FA698E">
      <w:numFmt w:val="decimal"/>
      <w:lvlText w:val=""/>
      <w:lvlJc w:val="left"/>
    </w:lvl>
    <w:lvl w:ilvl="6" w:tplc="0C905FE4">
      <w:numFmt w:val="decimal"/>
      <w:lvlText w:val=""/>
      <w:lvlJc w:val="left"/>
    </w:lvl>
    <w:lvl w:ilvl="7" w:tplc="31222CFC">
      <w:numFmt w:val="decimal"/>
      <w:lvlText w:val=""/>
      <w:lvlJc w:val="left"/>
    </w:lvl>
    <w:lvl w:ilvl="8" w:tplc="46CA2ED6">
      <w:numFmt w:val="decimal"/>
      <w:lvlText w:val=""/>
      <w:lvlJc w:val="left"/>
    </w:lvl>
  </w:abstractNum>
  <w:abstractNum w:abstractNumId="8" w15:restartNumberingAfterBreak="0">
    <w:nsid w:val="74400B3C"/>
    <w:multiLevelType w:val="hybridMultilevel"/>
    <w:tmpl w:val="48A08F14"/>
    <w:lvl w:ilvl="0" w:tplc="868E978A">
      <w:start w:val="1"/>
      <w:numFmt w:val="decimal"/>
      <w:lvlText w:val="%1."/>
      <w:lvlJc w:val="left"/>
      <w:pPr>
        <w:ind w:left="540" w:hanging="270"/>
      </w:pPr>
    </w:lvl>
    <w:lvl w:ilvl="1" w:tplc="FF726F3E">
      <w:numFmt w:val="decimal"/>
      <w:lvlText w:val=""/>
      <w:lvlJc w:val="left"/>
    </w:lvl>
    <w:lvl w:ilvl="2" w:tplc="0E0C4E1C">
      <w:numFmt w:val="decimal"/>
      <w:lvlText w:val=""/>
      <w:lvlJc w:val="left"/>
    </w:lvl>
    <w:lvl w:ilvl="3" w:tplc="0450E0E2">
      <w:numFmt w:val="decimal"/>
      <w:lvlText w:val=""/>
      <w:lvlJc w:val="left"/>
    </w:lvl>
    <w:lvl w:ilvl="4" w:tplc="C22C9AF8">
      <w:numFmt w:val="decimal"/>
      <w:lvlText w:val=""/>
      <w:lvlJc w:val="left"/>
    </w:lvl>
    <w:lvl w:ilvl="5" w:tplc="BDF87112">
      <w:numFmt w:val="decimal"/>
      <w:lvlText w:val=""/>
      <w:lvlJc w:val="left"/>
    </w:lvl>
    <w:lvl w:ilvl="6" w:tplc="45DC89C8">
      <w:numFmt w:val="decimal"/>
      <w:lvlText w:val=""/>
      <w:lvlJc w:val="left"/>
    </w:lvl>
    <w:lvl w:ilvl="7" w:tplc="43404CA8">
      <w:numFmt w:val="decimal"/>
      <w:lvlText w:val=""/>
      <w:lvlJc w:val="left"/>
    </w:lvl>
    <w:lvl w:ilvl="8" w:tplc="51E40E78">
      <w:numFmt w:val="decimal"/>
      <w:lvlText w:val=""/>
      <w:lvlJc w:val="left"/>
    </w:lvl>
  </w:abstractNum>
  <w:abstractNum w:abstractNumId="9" w15:restartNumberingAfterBreak="0">
    <w:nsid w:val="75AE580C"/>
    <w:multiLevelType w:val="hybridMultilevel"/>
    <w:tmpl w:val="31CE1486"/>
    <w:lvl w:ilvl="0" w:tplc="B71E6A5C">
      <w:start w:val="1"/>
      <w:numFmt w:val="decimal"/>
      <w:lvlText w:val="%1."/>
      <w:lvlJc w:val="left"/>
      <w:pPr>
        <w:ind w:left="540" w:hanging="270"/>
      </w:pPr>
    </w:lvl>
    <w:lvl w:ilvl="1" w:tplc="CD2CAEBA">
      <w:numFmt w:val="decimal"/>
      <w:lvlText w:val=""/>
      <w:lvlJc w:val="left"/>
    </w:lvl>
    <w:lvl w:ilvl="2" w:tplc="A92A2618">
      <w:numFmt w:val="decimal"/>
      <w:lvlText w:val=""/>
      <w:lvlJc w:val="left"/>
    </w:lvl>
    <w:lvl w:ilvl="3" w:tplc="D1FE7642">
      <w:numFmt w:val="decimal"/>
      <w:lvlText w:val=""/>
      <w:lvlJc w:val="left"/>
    </w:lvl>
    <w:lvl w:ilvl="4" w:tplc="56C08F2C">
      <w:numFmt w:val="decimal"/>
      <w:lvlText w:val=""/>
      <w:lvlJc w:val="left"/>
    </w:lvl>
    <w:lvl w:ilvl="5" w:tplc="141CE7BE">
      <w:numFmt w:val="decimal"/>
      <w:lvlText w:val=""/>
      <w:lvlJc w:val="left"/>
    </w:lvl>
    <w:lvl w:ilvl="6" w:tplc="29CCD1FE">
      <w:numFmt w:val="decimal"/>
      <w:lvlText w:val=""/>
      <w:lvlJc w:val="left"/>
    </w:lvl>
    <w:lvl w:ilvl="7" w:tplc="91DE9AEA">
      <w:numFmt w:val="decimal"/>
      <w:lvlText w:val=""/>
      <w:lvlJc w:val="left"/>
    </w:lvl>
    <w:lvl w:ilvl="8" w:tplc="7166E82E">
      <w:numFmt w:val="decimal"/>
      <w:lvlText w:val=""/>
      <w:lvlJc w:val="left"/>
    </w:lvl>
  </w:abstractNum>
  <w:abstractNum w:abstractNumId="10" w15:restartNumberingAfterBreak="0">
    <w:nsid w:val="77F838C1"/>
    <w:multiLevelType w:val="hybridMultilevel"/>
    <w:tmpl w:val="2AC2A194"/>
    <w:lvl w:ilvl="0" w:tplc="1AE63AAC">
      <w:start w:val="1"/>
      <w:numFmt w:val="decimal"/>
      <w:lvlText w:val="%1."/>
      <w:lvlJc w:val="left"/>
      <w:pPr>
        <w:ind w:left="540" w:hanging="270"/>
      </w:pPr>
    </w:lvl>
    <w:lvl w:ilvl="1" w:tplc="4CDE5792">
      <w:numFmt w:val="decimal"/>
      <w:lvlText w:val=""/>
      <w:lvlJc w:val="left"/>
    </w:lvl>
    <w:lvl w:ilvl="2" w:tplc="ED3492E4">
      <w:numFmt w:val="decimal"/>
      <w:lvlText w:val=""/>
      <w:lvlJc w:val="left"/>
    </w:lvl>
    <w:lvl w:ilvl="3" w:tplc="D3EA4270">
      <w:numFmt w:val="decimal"/>
      <w:lvlText w:val=""/>
      <w:lvlJc w:val="left"/>
    </w:lvl>
    <w:lvl w:ilvl="4" w:tplc="0F188276">
      <w:numFmt w:val="decimal"/>
      <w:lvlText w:val=""/>
      <w:lvlJc w:val="left"/>
    </w:lvl>
    <w:lvl w:ilvl="5" w:tplc="54103F3A">
      <w:numFmt w:val="decimal"/>
      <w:lvlText w:val=""/>
      <w:lvlJc w:val="left"/>
    </w:lvl>
    <w:lvl w:ilvl="6" w:tplc="1A48A3DA">
      <w:numFmt w:val="decimal"/>
      <w:lvlText w:val=""/>
      <w:lvlJc w:val="left"/>
    </w:lvl>
    <w:lvl w:ilvl="7" w:tplc="5CAA5BA8">
      <w:numFmt w:val="decimal"/>
      <w:lvlText w:val=""/>
      <w:lvlJc w:val="left"/>
    </w:lvl>
    <w:lvl w:ilvl="8" w:tplc="97ECDAFE">
      <w:numFmt w:val="decimal"/>
      <w:lvlText w:val=""/>
      <w:lvlJc w:val="left"/>
    </w:lvl>
  </w:abstractNum>
  <w:abstractNum w:abstractNumId="11" w15:restartNumberingAfterBreak="0">
    <w:nsid w:val="7BA12F78"/>
    <w:multiLevelType w:val="hybridMultilevel"/>
    <w:tmpl w:val="73A4DB3E"/>
    <w:lvl w:ilvl="0" w:tplc="6328753C">
      <w:start w:val="1"/>
      <w:numFmt w:val="decimal"/>
      <w:lvlText w:val="%1."/>
      <w:lvlJc w:val="left"/>
      <w:pPr>
        <w:ind w:left="540" w:hanging="270"/>
      </w:pPr>
    </w:lvl>
    <w:lvl w:ilvl="1" w:tplc="F74A6936">
      <w:numFmt w:val="decimal"/>
      <w:lvlText w:val=""/>
      <w:lvlJc w:val="left"/>
    </w:lvl>
    <w:lvl w:ilvl="2" w:tplc="D5DE1E92">
      <w:numFmt w:val="decimal"/>
      <w:lvlText w:val=""/>
      <w:lvlJc w:val="left"/>
    </w:lvl>
    <w:lvl w:ilvl="3" w:tplc="23BC60EA">
      <w:numFmt w:val="decimal"/>
      <w:lvlText w:val=""/>
      <w:lvlJc w:val="left"/>
    </w:lvl>
    <w:lvl w:ilvl="4" w:tplc="7A8257C2">
      <w:numFmt w:val="decimal"/>
      <w:lvlText w:val=""/>
      <w:lvlJc w:val="left"/>
    </w:lvl>
    <w:lvl w:ilvl="5" w:tplc="2D7EBD1A">
      <w:numFmt w:val="decimal"/>
      <w:lvlText w:val=""/>
      <w:lvlJc w:val="left"/>
    </w:lvl>
    <w:lvl w:ilvl="6" w:tplc="24EE1D7A">
      <w:numFmt w:val="decimal"/>
      <w:lvlText w:val=""/>
      <w:lvlJc w:val="left"/>
    </w:lvl>
    <w:lvl w:ilvl="7" w:tplc="47BA0752">
      <w:numFmt w:val="decimal"/>
      <w:lvlText w:val=""/>
      <w:lvlJc w:val="left"/>
    </w:lvl>
    <w:lvl w:ilvl="8" w:tplc="37144328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4E8"/>
    <w:rsid w:val="002D27CB"/>
    <w:rsid w:val="005E0067"/>
    <w:rsid w:val="00721D1D"/>
    <w:rsid w:val="00D01F82"/>
    <w:rsid w:val="00DD54E8"/>
    <w:rsid w:val="00E6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7B55"/>
  <w15:docId w15:val="{21869767-F47C-48FB-88F8-03B77E08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7CB"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20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i/>
      <w:iCs/>
      <w:color w:val="44546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E00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11450</Words>
  <Characters>65265</Characters>
  <Application>Microsoft Office Word</Application>
  <DocSecurity>0</DocSecurity>
  <Lines>543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AI-Powered Dynamic Retail Pricing System - Technical Architecture &amp; Implementation Report</vt:lpstr>
    </vt:vector>
  </TitlesOfParts>
  <Company/>
  <LinksUpToDate>false</LinksUpToDate>
  <CharactersWithSpaces>76562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Dynamic Retail Pricing System - Technical Architecture &amp; Implementation Report</dc:title>
  <dc:creator>AI Dynamic Retail Pricing System Documentation</dc:creator>
  <cp:lastModifiedBy>ALIMPAN MUKHERJEE</cp:lastModifiedBy>
  <cp:revision>4</cp:revision>
  <dcterms:created xsi:type="dcterms:W3CDTF">2026-06-29T11:41:00Z</dcterms:created>
  <dcterms:modified xsi:type="dcterms:W3CDTF">2026-07-01T10:19:00Z</dcterms:modified>
</cp:coreProperties>
</file>