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69452363"/>
        <w:docPartObj>
          <w:docPartGallery w:val="Cover Pages"/>
          <w:docPartUnique/>
        </w:docPartObj>
      </w:sdtPr>
      <w:sdtEndPr>
        <w:rPr>
          <w:b/>
          <w:bCs/>
        </w:rPr>
      </w:sdtEndPr>
      <w:sdtContent>
        <w:p w14:paraId="25C7D21B" w14:textId="77777777" w:rsidR="00801CE6" w:rsidRDefault="00801CE6" w:rsidP="00801CE6">
          <w:pPr>
            <w:spacing w:line="256" w:lineRule="auto"/>
            <w:rPr>
              <w:sz w:val="32"/>
              <w:szCs w:val="32"/>
            </w:rPr>
          </w:pPr>
        </w:p>
        <w:sdt>
          <w:sdtPr>
            <w:rPr>
              <w:rFonts w:ascii="Arial" w:eastAsia="Arial" w:hAnsi="Arial" w:cs="Arial"/>
              <w:color w:val="4472C4" w:themeColor="accent1"/>
            </w:rPr>
            <w:id w:val="-1641185448"/>
            <w:docPartObj>
              <w:docPartGallery w:val="Cover Pages"/>
            </w:docPartObj>
          </w:sdtPr>
          <w:sdtEndPr>
            <w:rPr>
              <w:rFonts w:asciiTheme="minorHAnsi" w:eastAsiaTheme="minorHAnsi" w:hAnsiTheme="minorHAnsi" w:cstheme="minorBidi"/>
            </w:rPr>
          </w:sdtEndPr>
          <w:sdtContent>
            <w:p w14:paraId="7DD41D83" w14:textId="660A6D81" w:rsidR="00801CE6" w:rsidRDefault="00801CE6" w:rsidP="00801CE6">
              <w:pPr>
                <w:pStyle w:val="NoSpacing"/>
                <w:spacing w:before="1540" w:after="240"/>
                <w:jc w:val="center"/>
                <w:rPr>
                  <w:color w:val="4472C4" w:themeColor="accent1"/>
                </w:rPr>
              </w:pPr>
              <w:r>
                <w:rPr>
                  <w:noProof/>
                  <w:color w:val="4472C4" w:themeColor="accent1"/>
                </w:rPr>
                <w:drawing>
                  <wp:inline distT="0" distB="0" distL="0" distR="0" wp14:anchorId="525B70EE" wp14:editId="5B123F12">
                    <wp:extent cx="1417320" cy="754380"/>
                    <wp:effectExtent l="0" t="0" r="0" b="0"/>
                    <wp:docPr id="143" name="Picture 143" descr="A black and white outline of a person's 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43" name="Picture 143" descr="A black and white outline of a person's face&#10;&#10;Description automatically generated with low confidence"/>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id w:val="1735040861"/>
                <w:placeholder>
                  <w:docPart w:val="8A6DD02EA7C04831B0C80F17C1439122"/>
                </w:placeholder>
                <w:dataBinding w:prefixMappings="xmlns:ns0='http://purl.org/dc/elements/1.1/' xmlns:ns1='http://schemas.openxmlformats.org/package/2006/metadata/core-properties' " w:xpath="/ns1:coreProperties[1]/ns0:title[1]" w:storeItemID="{6C3C8BC8-F283-45AE-878A-BAB7291924A1}"/>
                <w:text/>
              </w:sdtPr>
              <w:sdtEndPr/>
              <w:sdtContent>
                <w:p w14:paraId="4D7D2446" w14:textId="21859613" w:rsidR="00801CE6" w:rsidRDefault="0068069D" w:rsidP="00801CE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Stragtegic management</w:t>
                  </w:r>
                </w:p>
              </w:sdtContent>
            </w:sdt>
            <w:p w14:paraId="54E56AAB" w14:textId="7E0C72D6" w:rsidR="00801CE6" w:rsidRDefault="00801CE6" w:rsidP="00801CE6">
              <w:pPr>
                <w:pStyle w:val="NoSpacing"/>
                <w:rPr>
                  <w:color w:val="4472C4" w:themeColor="accent1"/>
                  <w:sz w:val="28"/>
                  <w:szCs w:val="28"/>
                </w:rPr>
              </w:pPr>
            </w:p>
            <w:p w14:paraId="003A08C7" w14:textId="60135EC0" w:rsidR="00801CE6" w:rsidRDefault="00801CE6" w:rsidP="00801CE6">
              <w:pPr>
                <w:pStyle w:val="NoSpacing"/>
                <w:jc w:val="center"/>
                <w:rPr>
                  <w:color w:val="4472C4" w:themeColor="accent1"/>
                </w:rPr>
              </w:pPr>
              <w:r>
                <w:rPr>
                  <w:noProof/>
                </w:rPr>
                <mc:AlternateContent>
                  <mc:Choice Requires="wps">
                    <w:drawing>
                      <wp:anchor distT="0" distB="0" distL="114300" distR="114300" simplePos="0" relativeHeight="251682816" behindDoc="0" locked="0" layoutInCell="1" allowOverlap="1" wp14:anchorId="038D7EA3" wp14:editId="3030ED7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852160" cy="660400"/>
                        <wp:effectExtent l="0" t="0" r="0" b="6350"/>
                        <wp:wrapNone/>
                        <wp:docPr id="142" name="Text Box 142"/>
                        <wp:cNvGraphicFramePr/>
                        <a:graphic xmlns:a="http://schemas.openxmlformats.org/drawingml/2006/main">
                          <a:graphicData uri="http://schemas.microsoft.com/office/word/2010/wordprocessingShape">
                            <wps:wsp>
                              <wps:cNvSpPr txBox="1"/>
                              <wps:spPr>
                                <a:xfrm>
                                  <a:off x="0" y="0"/>
                                  <a:ext cx="6400800"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1-06-08T00:00:00Z">
                                        <w:dateFormat w:val="MMMM d, yyyy"/>
                                        <w:lid w:val="en-US"/>
                                        <w:storeMappedDataAs w:val="dateTime"/>
                                        <w:calendar w:val="gregorian"/>
                                      </w:date>
                                    </w:sdtPr>
                                    <w:sdtEndPr/>
                                    <w:sdtContent>
                                      <w:p w14:paraId="696C8F6C" w14:textId="77777777" w:rsidR="00801CE6" w:rsidRDefault="00801CE6" w:rsidP="00801CE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4C6FFAD" w14:textId="77777777" w:rsidR="00801CE6" w:rsidRDefault="00876F7D" w:rsidP="00801CE6">
                                    <w:pPr>
                                      <w:pStyle w:val="NoSpacing"/>
                                      <w:jc w:val="center"/>
                                      <w:rPr>
                                        <w:color w:val="4472C4" w:themeColor="accent1"/>
                                        <w:sz w:val="36"/>
                                        <w:szCs w:val="36"/>
                                      </w:rPr>
                                    </w:pPr>
                                    <w:sdt>
                                      <w:sdtPr>
                                        <w:rPr>
                                          <w:sz w:val="28"/>
                                          <w:szCs w:val="36"/>
                                        </w:rPr>
                                        <w:alias w:val="Company"/>
                                        <w:id w:val="1390145197"/>
                                        <w:showingPlcHdr/>
                                        <w:dataBinding w:prefixMappings="xmlns:ns0='http://schemas.openxmlformats.org/officeDocument/2006/extended-properties' " w:xpath="/ns0:Properties[1]/ns0:Company[1]" w:storeItemID="{6668398D-A668-4E3E-A5EB-62B293D839F1}"/>
                                        <w:text/>
                                      </w:sdtPr>
                                      <w:sdtEndPr/>
                                      <w:sdtContent>
                                        <w:r w:rsidR="00801CE6">
                                          <w:rPr>
                                            <w:sz w:val="28"/>
                                            <w:szCs w:val="36"/>
                                          </w:rPr>
                                          <w:t xml:space="preserve">     </w:t>
                                        </w:r>
                                      </w:sdtContent>
                                    </w:sdt>
                                  </w:p>
                                  <w:p w14:paraId="614B305D" w14:textId="77777777" w:rsidR="00801CE6" w:rsidRDefault="00876F7D" w:rsidP="00801CE6">
                                    <w:pPr>
                                      <w:pStyle w:val="NoSpacing"/>
                                      <w:jc w:val="center"/>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801CE6">
                                          <w:rPr>
                                            <w:color w:val="4472C4" w:themeColor="accent1"/>
                                          </w:rPr>
                                          <w:t xml:space="preserve">     </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38D7EA3" id="_x0000_t202" coordsize="21600,21600" o:spt="202" path="m,l,21600r21600,l21600,xe">
                        <v:stroke joinstyle="miter"/>
                        <v:path gradientshapeok="t" o:connecttype="rect"/>
                      </v:shapetype>
                      <v:shape id="Text Box 142" o:spid="_x0000_s1026" type="#_x0000_t202" style="position:absolute;left:0;text-align:left;margin-left:0;margin-top:0;width:460.8pt;height:52pt;z-index:2516828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xGcQIAAE4FAAAOAAAAZHJzL2Uyb0RvYy54bWysVF1P2zAUfZ+0/2D5fU1gULGKFHVFnSYh&#10;QMDEs+vYNJq/ZrtNul+/YycpqHti2otzc++5x/fTl1edVmQnfGisqejJpKREGG7rxrxU9MfT6tMF&#10;JSEyUzNljajoXgR6Nf/44bJ1M3FqN1bVwhOQmDBrXUU3MbpZUQS+EZqFiXXCwCit1yzi178UtWct&#10;2LUqTstyWrTW185bLkKA9ro30nnml1LweCdlEJGoiiK2mE+fz3U6i/klm7145jYNH8Jg/xCFZo3B&#10;pQeqaxYZ2frmLyrdcG+DlXHCrS6slA0XOQdkc1IeZfO4YU7kXFCc4A5lCv+Plt/u7j1pavTu7JQS&#10;wzSa9CS6SL7ajiQdKtS6MAPw0QEaOxiAHvUBypR4J71OX6REYEet94f6JjoO5fSsLC9KmDhs0y8X&#10;55BBX7x6Ox/iN2E1SUJFPfqXy8p2NyH20BGSLjN21SiVe6gMaUH6+bzMDgcLyJVJWJGnYaBJGfWR&#10;ZynulUgYZR6ERDVyAkmR51AslSc7hglinAsTc+6ZF+iEkgjiPY4D/jWq9zj3eYw3WxMPzrox1ufs&#10;j8Kuf44hyx6Pmr/JO4mxW3dDp9e23qPR3vbLEhxfNejGDQvxnnlsBxqIjY93OKSyqDpXjaNkY/3v&#10;Y13CYVhhoaTFllU0/NoyLyhR3w3GGFRxFPworEfBbPXSouwneEMczyIcfFSjKL3Vz3gAFukWmJjh&#10;uKui61Fcxn7X8YBwsVhkEBbPsXhjHh1P1KkLaaaeumfm3TB4ESN7a8f9Y7Oj+euxeUDcYhsxhXk4&#10;UyH76g0FxtLm8R4emPQqvP3PqNdncP4HAAD//wMAUEsDBBQABgAIAAAAIQDtWKwY2gAAAAUBAAAP&#10;AAAAZHJzL2Rvd25yZXYueG1sTI5BS8NAEIXvgv9hGcGb3W0oQdNsiogKnsRUpN622WkSkp0N2W2b&#10;/HtHL/Yy8Hgfb758M7lenHAMrScNy4UCgVR521Kt4XP7cncPIkRD1vSeUMOMATbF9VVuMuvP9IGn&#10;MtaCRyhkRkMT45BJGaoGnQkLPyBxd/CjM5HjWEs7mjOPu14mSqXSmZb4Q2MGfGqw6sqj06Dm1++0&#10;K+c3TJ7fV1/dtCOz3Wl9ezM9rkFEnOI/DL/6rA4FO+39kWwQPW8w93e5e0iWKYg9Q2qlQBa5vLQv&#10;fgAAAP//AwBQSwECLQAUAAYACAAAACEAtoM4kv4AAADhAQAAEwAAAAAAAAAAAAAAAAAAAAAAW0Nv&#10;bnRlbnRfVHlwZXNdLnhtbFBLAQItABQABgAIAAAAIQA4/SH/1gAAAJQBAAALAAAAAAAAAAAAAAAA&#10;AC8BAABfcmVscy8ucmVsc1BLAQItABQABgAIAAAAIQCzExxGcQIAAE4FAAAOAAAAAAAAAAAAAAAA&#10;AC4CAABkcnMvZTJvRG9jLnhtbFBLAQItABQABgAIAAAAIQDtWKwY2gAAAAUBAAAPAAAAAAAAAAAA&#10;AAAAAMsEAABkcnMvZG93bnJldi54bWxQSwUGAAAAAAQABADzAAAA0gUAAAAA&#10;" filled="f" stroked="f" strokeweight=".5pt">
                        <v:textbox style="mso-fit-shape-to-text:t" inset="0,0,0,0">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1-06-08T00:00:00Z">
                                  <w:dateFormat w:val="MMMM d, yyyy"/>
                                  <w:lid w:val="en-US"/>
                                  <w:storeMappedDataAs w:val="dateTime"/>
                                  <w:calendar w:val="gregorian"/>
                                </w:date>
                              </w:sdtPr>
                              <w:sdtEndPr/>
                              <w:sdtContent>
                                <w:p w14:paraId="696C8F6C" w14:textId="77777777" w:rsidR="00801CE6" w:rsidRDefault="00801CE6" w:rsidP="00801CE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4C6FFAD" w14:textId="77777777" w:rsidR="00801CE6" w:rsidRDefault="00876F7D" w:rsidP="00801CE6">
                              <w:pPr>
                                <w:pStyle w:val="NoSpacing"/>
                                <w:jc w:val="center"/>
                                <w:rPr>
                                  <w:color w:val="4472C4" w:themeColor="accent1"/>
                                  <w:sz w:val="36"/>
                                  <w:szCs w:val="36"/>
                                </w:rPr>
                              </w:pPr>
                              <w:sdt>
                                <w:sdtPr>
                                  <w:rPr>
                                    <w:sz w:val="28"/>
                                    <w:szCs w:val="36"/>
                                  </w:rPr>
                                  <w:alias w:val="Company"/>
                                  <w:id w:val="1390145197"/>
                                  <w:showingPlcHdr/>
                                  <w:dataBinding w:prefixMappings="xmlns:ns0='http://schemas.openxmlformats.org/officeDocument/2006/extended-properties' " w:xpath="/ns0:Properties[1]/ns0:Company[1]" w:storeItemID="{6668398D-A668-4E3E-A5EB-62B293D839F1}"/>
                                  <w:text/>
                                </w:sdtPr>
                                <w:sdtEndPr/>
                                <w:sdtContent>
                                  <w:r w:rsidR="00801CE6">
                                    <w:rPr>
                                      <w:sz w:val="28"/>
                                      <w:szCs w:val="36"/>
                                    </w:rPr>
                                    <w:t xml:space="preserve">     </w:t>
                                  </w:r>
                                </w:sdtContent>
                              </w:sdt>
                            </w:p>
                            <w:p w14:paraId="614B305D" w14:textId="77777777" w:rsidR="00801CE6" w:rsidRDefault="00876F7D" w:rsidP="00801CE6">
                              <w:pPr>
                                <w:pStyle w:val="NoSpacing"/>
                                <w:jc w:val="center"/>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801CE6">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19082B29" wp14:editId="1E7A7C2F">
                    <wp:extent cx="762000" cy="480060"/>
                    <wp:effectExtent l="0" t="0" r="0" b="0"/>
                    <wp:docPr id="144" name="Picture 144"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14:paraId="4D6F67EC" w14:textId="361AA1C0" w:rsidR="00801CE6" w:rsidRDefault="00801CE6" w:rsidP="00801CE6">
              <w:pPr>
                <w:spacing w:line="256" w:lineRule="auto"/>
                <w:rPr>
                  <w:sz w:val="32"/>
                  <w:szCs w:val="32"/>
                </w:rPr>
              </w:pPr>
              <w:r>
                <w:rPr>
                  <w:noProof/>
                </w:rPr>
                <mc:AlternateContent>
                  <mc:Choice Requires="wps">
                    <w:drawing>
                      <wp:anchor distT="45720" distB="45720" distL="114300" distR="114300" simplePos="0" relativeHeight="251684864" behindDoc="0" locked="0" layoutInCell="1" allowOverlap="1" wp14:anchorId="663FEEDB" wp14:editId="0D3C3967">
                        <wp:simplePos x="0" y="0"/>
                        <wp:positionH relativeFrom="margin">
                          <wp:align>center</wp:align>
                        </wp:positionH>
                        <wp:positionV relativeFrom="paragraph">
                          <wp:posOffset>158115</wp:posOffset>
                        </wp:positionV>
                        <wp:extent cx="2065020" cy="297180"/>
                        <wp:effectExtent l="0" t="0" r="11430" b="2667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297180"/>
                                </a:xfrm>
                                <a:prstGeom prst="rect">
                                  <a:avLst/>
                                </a:prstGeom>
                                <a:solidFill>
                                  <a:srgbClr val="FFFFFF"/>
                                </a:solidFill>
                                <a:ln w="9525">
                                  <a:solidFill>
                                    <a:srgbClr val="000000"/>
                                  </a:solidFill>
                                  <a:miter lim="800000"/>
                                  <a:headEnd/>
                                  <a:tailEnd/>
                                </a:ln>
                              </wps:spPr>
                              <wps:txbx>
                                <w:txbxContent>
                                  <w:p w14:paraId="283C20EC" w14:textId="0E80C6D1" w:rsidR="00801CE6" w:rsidRPr="00801CE6" w:rsidRDefault="00801CE6" w:rsidP="00801CE6">
                                    <w:pPr>
                                      <w:rPr>
                                        <w:color w:val="8496B0" w:themeColor="text2" w:themeTint="99"/>
                                      </w:rPr>
                                    </w:pPr>
                                    <w:r w:rsidRPr="00801CE6">
                                      <w:rPr>
                                        <w:b/>
                                        <w:bCs/>
                                        <w:color w:val="8496B0" w:themeColor="text2" w:themeTint="99"/>
                                      </w:rPr>
                                      <w:t>Ali Muhammed Ali Muhammed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FEEDB" id="Text Box 6" o:spid="_x0000_s1027" type="#_x0000_t202" style="position:absolute;margin-left:0;margin-top:12.45pt;width:162.6pt;height:23.4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g6NQIAAHMEAAAOAAAAZHJzL2Uyb0RvYy54bWysVMGO0zAQvSPxD5bvNGnVdtuo6WrpUoS0&#10;sEi7fIDjOI2F7TG226R8PWOn260KXBA5jGzP+HnmvZmsbnutyEE4L8GUdDzKKRGGQy3NrqTfnrfv&#10;FpT4wEzNFBhR0qPw9Hb99s2qs4WYQAuqFo4giPFFZ0vahmCLLPO8FZr5EVhh0NmA0yzg1u2y2rEO&#10;0bXKJnk+zzpwtXXAhfd4ej846TrhN43g4bFpvAhElRRzC8m6ZKtos/WKFTvHbCv5KQ32D1loJg0+&#10;eoa6Z4GRvZO/QWnJHXhowoiDzqBpJBepBqxmnF9V89QyK1ItSI63Z5r8/4PlXw5fHZF1SeeUGKZR&#10;omfRB/IeejKP7HTWFxj0ZDEs9HiMKqdKvX0A/t0TA5uWmZ24cw66VrAasxvHm9nF1QHHR5Cq+ww1&#10;PsP2ARJQ3zgdqUMyCKKjSsezMjEVjoeTfD7LJ+ji6Jssb8aLJF3Gipfb1vnwUYAmcVFSh8ondHZ4&#10;8CFmw4qXkPiYByXrrVQqbdyu2ihHDgy7ZJu+VMBVmDKkK+lyNpkNBPwVIk/fnyC0DNjuSuqSLs5B&#10;rIi0fTB1asbApBrWmLIyJx4jdQOJoa/6JFgiOXJcQX1EYh0M3Y3TGB7RNAowXa6kpaQF9/P6LMZh&#10;I6GHkg4noKT+x545QYn6ZFDE5Xg6jSOTNtPZTaTfXXqqSw8zHKFKGigZlpuQxizya+AOxW5k0uE1&#10;41Np2NlJntMUxtG53Keo13/F+hcAAAD//wMAUEsDBBQABgAIAAAAIQAHlZrZ3gAAAAYBAAAPAAAA&#10;ZHJzL2Rvd25yZXYueG1sTI/BTsMwEETvSPyDtUhcUOs0LU0bsqkQEojeoEVwdeNtEhGvg+2m4e8x&#10;JziOZjTzptiMphMDOd9aRphNExDEldUt1whv+8fJCoQPirXqLBPCN3nYlJcXhcq1PfMrDbtQi1jC&#10;PlcITQh9LqWvGjLKT21PHL2jdUaFKF0ttVPnWG46mSbJUhrVclxoVE8PDVWfu5NBWC2ehw+/nb+8&#10;V8tjtw432fD05RCvr8b7OxCBxvAXhl/8iA5lZDrYE2svOoR4JCCkizWI6M7T2xTEASGbZSDLQv7H&#10;L38AAAD//wMAUEsBAi0AFAAGAAgAAAAhALaDOJL+AAAA4QEAABMAAAAAAAAAAAAAAAAAAAAAAFtD&#10;b250ZW50X1R5cGVzXS54bWxQSwECLQAUAAYACAAAACEAOP0h/9YAAACUAQAACwAAAAAAAAAAAAAA&#10;AAAvAQAAX3JlbHMvLnJlbHNQSwECLQAUAAYACAAAACEAuJzYOjUCAABzBAAADgAAAAAAAAAAAAAA&#10;AAAuAgAAZHJzL2Uyb0RvYy54bWxQSwECLQAUAAYACAAAACEAB5Wa2d4AAAAGAQAADwAAAAAAAAAA&#10;AAAAAACPBAAAZHJzL2Rvd25yZXYueG1sUEsFBgAAAAAEAAQA8wAAAJoFAAAAAA==&#10;">
                        <v:textbox>
                          <w:txbxContent>
                            <w:p w14:paraId="283C20EC" w14:textId="0E80C6D1" w:rsidR="00801CE6" w:rsidRPr="00801CE6" w:rsidRDefault="00801CE6" w:rsidP="00801CE6">
                              <w:pPr>
                                <w:rPr>
                                  <w:color w:val="8496B0" w:themeColor="text2" w:themeTint="99"/>
                                </w:rPr>
                              </w:pPr>
                              <w:r w:rsidRPr="00801CE6">
                                <w:rPr>
                                  <w:b/>
                                  <w:bCs/>
                                  <w:color w:val="8496B0" w:themeColor="text2" w:themeTint="99"/>
                                </w:rPr>
                                <w:t>Ali Muhammed Ali Muhammed</w:t>
                              </w:r>
                            </w:p>
                          </w:txbxContent>
                        </v:textbox>
                        <w10:wrap type="square" anchorx="margin"/>
                      </v:shape>
                    </w:pict>
                  </mc:Fallback>
                </mc:AlternateContent>
              </w:r>
              <w:r>
                <w:rPr>
                  <w:i/>
                  <w:iCs/>
                  <w:sz w:val="32"/>
                  <w:szCs w:val="32"/>
                </w:rPr>
                <w:br w:type="page"/>
              </w:r>
            </w:p>
          </w:sdtContent>
        </w:sdt>
        <w:sdt>
          <w:sdtPr>
            <w:id w:val="17798239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5F10653" w14:textId="05269ABC" w:rsidR="0068069D" w:rsidRDefault="0068069D">
              <w:pPr>
                <w:pStyle w:val="TOCHeading"/>
              </w:pPr>
              <w:r>
                <w:t>Contents</w:t>
              </w:r>
            </w:p>
            <w:p w14:paraId="0752CFB7" w14:textId="1393CD3C" w:rsidR="0068069D" w:rsidRDefault="0068069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602247" w:history="1">
                <w:r w:rsidRPr="005B5C5B">
                  <w:rPr>
                    <w:rStyle w:val="Hyperlink"/>
                    <w:rFonts w:asciiTheme="minorBidi" w:hAnsiTheme="minorBidi"/>
                    <w:noProof/>
                  </w:rPr>
                  <w:t>Executive summary:</w:t>
                </w:r>
                <w:r>
                  <w:rPr>
                    <w:noProof/>
                    <w:webHidden/>
                  </w:rPr>
                  <w:tab/>
                </w:r>
                <w:r>
                  <w:rPr>
                    <w:noProof/>
                    <w:webHidden/>
                  </w:rPr>
                  <w:fldChar w:fldCharType="begin"/>
                </w:r>
                <w:r>
                  <w:rPr>
                    <w:noProof/>
                    <w:webHidden/>
                  </w:rPr>
                  <w:instrText xml:space="preserve"> PAGEREF _Toc76602247 \h </w:instrText>
                </w:r>
                <w:r>
                  <w:rPr>
                    <w:noProof/>
                    <w:webHidden/>
                  </w:rPr>
                </w:r>
                <w:r>
                  <w:rPr>
                    <w:noProof/>
                    <w:webHidden/>
                  </w:rPr>
                  <w:fldChar w:fldCharType="separate"/>
                </w:r>
                <w:r>
                  <w:rPr>
                    <w:noProof/>
                    <w:webHidden/>
                  </w:rPr>
                  <w:t>3</w:t>
                </w:r>
                <w:r>
                  <w:rPr>
                    <w:noProof/>
                    <w:webHidden/>
                  </w:rPr>
                  <w:fldChar w:fldCharType="end"/>
                </w:r>
              </w:hyperlink>
            </w:p>
            <w:p w14:paraId="0EF753A2" w14:textId="1F58D7B3" w:rsidR="0068069D" w:rsidRDefault="0068069D">
              <w:pPr>
                <w:pStyle w:val="TOC1"/>
                <w:tabs>
                  <w:tab w:val="right" w:leader="dot" w:pos="9350"/>
                </w:tabs>
                <w:rPr>
                  <w:rFonts w:eastAsiaTheme="minorEastAsia"/>
                  <w:noProof/>
                </w:rPr>
              </w:pPr>
              <w:hyperlink w:anchor="_Toc76602248" w:history="1">
                <w:r w:rsidRPr="005B5C5B">
                  <w:rPr>
                    <w:rStyle w:val="Hyperlink"/>
                    <w:rFonts w:asciiTheme="minorBidi" w:hAnsiTheme="minorBidi"/>
                    <w:noProof/>
                    <w:lang w:val="en-GB"/>
                  </w:rPr>
                  <w:t>Brief and overview of the company</w:t>
                </w:r>
                <w:r>
                  <w:rPr>
                    <w:noProof/>
                    <w:webHidden/>
                  </w:rPr>
                  <w:tab/>
                </w:r>
                <w:r>
                  <w:rPr>
                    <w:noProof/>
                    <w:webHidden/>
                  </w:rPr>
                  <w:fldChar w:fldCharType="begin"/>
                </w:r>
                <w:r>
                  <w:rPr>
                    <w:noProof/>
                    <w:webHidden/>
                  </w:rPr>
                  <w:instrText xml:space="preserve"> PAGEREF _Toc76602248 \h </w:instrText>
                </w:r>
                <w:r>
                  <w:rPr>
                    <w:noProof/>
                    <w:webHidden/>
                  </w:rPr>
                </w:r>
                <w:r>
                  <w:rPr>
                    <w:noProof/>
                    <w:webHidden/>
                  </w:rPr>
                  <w:fldChar w:fldCharType="separate"/>
                </w:r>
                <w:r>
                  <w:rPr>
                    <w:noProof/>
                    <w:webHidden/>
                  </w:rPr>
                  <w:t>4</w:t>
                </w:r>
                <w:r>
                  <w:rPr>
                    <w:noProof/>
                    <w:webHidden/>
                  </w:rPr>
                  <w:fldChar w:fldCharType="end"/>
                </w:r>
              </w:hyperlink>
            </w:p>
            <w:p w14:paraId="41503183" w14:textId="1D69CC34" w:rsidR="0068069D" w:rsidRDefault="0068069D">
              <w:pPr>
                <w:pStyle w:val="TOC1"/>
                <w:tabs>
                  <w:tab w:val="right" w:leader="dot" w:pos="9350"/>
                </w:tabs>
                <w:rPr>
                  <w:rFonts w:eastAsiaTheme="minorEastAsia"/>
                  <w:noProof/>
                </w:rPr>
              </w:pPr>
              <w:hyperlink w:anchor="_Toc76602249" w:history="1">
                <w:r w:rsidRPr="005B5C5B">
                  <w:rPr>
                    <w:rStyle w:val="Hyperlink"/>
                    <w:noProof/>
                    <w:lang w:bidi="ar-EG"/>
                  </w:rPr>
                  <w:t>Implementation:</w:t>
                </w:r>
                <w:r>
                  <w:rPr>
                    <w:noProof/>
                    <w:webHidden/>
                  </w:rPr>
                  <w:tab/>
                </w:r>
                <w:r>
                  <w:rPr>
                    <w:noProof/>
                    <w:webHidden/>
                  </w:rPr>
                  <w:fldChar w:fldCharType="begin"/>
                </w:r>
                <w:r>
                  <w:rPr>
                    <w:noProof/>
                    <w:webHidden/>
                  </w:rPr>
                  <w:instrText xml:space="preserve"> PAGEREF _Toc76602249 \h </w:instrText>
                </w:r>
                <w:r>
                  <w:rPr>
                    <w:noProof/>
                    <w:webHidden/>
                  </w:rPr>
                </w:r>
                <w:r>
                  <w:rPr>
                    <w:noProof/>
                    <w:webHidden/>
                  </w:rPr>
                  <w:fldChar w:fldCharType="separate"/>
                </w:r>
                <w:r>
                  <w:rPr>
                    <w:noProof/>
                    <w:webHidden/>
                  </w:rPr>
                  <w:t>6</w:t>
                </w:r>
                <w:r>
                  <w:rPr>
                    <w:noProof/>
                    <w:webHidden/>
                  </w:rPr>
                  <w:fldChar w:fldCharType="end"/>
                </w:r>
              </w:hyperlink>
            </w:p>
            <w:p w14:paraId="3C884941" w14:textId="5F6AC638" w:rsidR="0068069D" w:rsidRDefault="0068069D">
              <w:pPr>
                <w:pStyle w:val="TOC1"/>
                <w:tabs>
                  <w:tab w:val="right" w:leader="dot" w:pos="9350"/>
                </w:tabs>
                <w:rPr>
                  <w:rFonts w:eastAsiaTheme="minorEastAsia"/>
                  <w:noProof/>
                </w:rPr>
              </w:pPr>
              <w:hyperlink w:anchor="_Toc76602250" w:history="1">
                <w:r w:rsidRPr="005B5C5B">
                  <w:rPr>
                    <w:rStyle w:val="Hyperlink"/>
                    <w:noProof/>
                  </w:rPr>
                  <w:t>Policies:</w:t>
                </w:r>
                <w:r>
                  <w:rPr>
                    <w:noProof/>
                    <w:webHidden/>
                  </w:rPr>
                  <w:tab/>
                </w:r>
                <w:r>
                  <w:rPr>
                    <w:noProof/>
                    <w:webHidden/>
                  </w:rPr>
                  <w:fldChar w:fldCharType="begin"/>
                </w:r>
                <w:r>
                  <w:rPr>
                    <w:noProof/>
                    <w:webHidden/>
                  </w:rPr>
                  <w:instrText xml:space="preserve"> PAGEREF _Toc76602250 \h </w:instrText>
                </w:r>
                <w:r>
                  <w:rPr>
                    <w:noProof/>
                    <w:webHidden/>
                  </w:rPr>
                </w:r>
                <w:r>
                  <w:rPr>
                    <w:noProof/>
                    <w:webHidden/>
                  </w:rPr>
                  <w:fldChar w:fldCharType="separate"/>
                </w:r>
                <w:r>
                  <w:rPr>
                    <w:noProof/>
                    <w:webHidden/>
                  </w:rPr>
                  <w:t>9</w:t>
                </w:r>
                <w:r>
                  <w:rPr>
                    <w:noProof/>
                    <w:webHidden/>
                  </w:rPr>
                  <w:fldChar w:fldCharType="end"/>
                </w:r>
              </w:hyperlink>
            </w:p>
            <w:p w14:paraId="536F1436" w14:textId="3EB2D1A8" w:rsidR="0068069D" w:rsidRDefault="0068069D">
              <w:pPr>
                <w:pStyle w:val="TOC1"/>
                <w:tabs>
                  <w:tab w:val="right" w:leader="dot" w:pos="9350"/>
                </w:tabs>
                <w:rPr>
                  <w:rFonts w:eastAsiaTheme="minorEastAsia"/>
                  <w:noProof/>
                </w:rPr>
              </w:pPr>
              <w:hyperlink w:anchor="_Toc76602251" w:history="1">
                <w:r w:rsidRPr="005B5C5B">
                  <w:rPr>
                    <w:rStyle w:val="Hyperlink"/>
                    <w:rFonts w:asciiTheme="minorBidi" w:hAnsiTheme="minorBidi"/>
                    <w:noProof/>
                  </w:rPr>
                  <w:t>SWOT:</w:t>
                </w:r>
                <w:r>
                  <w:rPr>
                    <w:noProof/>
                    <w:webHidden/>
                  </w:rPr>
                  <w:tab/>
                </w:r>
                <w:r>
                  <w:rPr>
                    <w:noProof/>
                    <w:webHidden/>
                  </w:rPr>
                  <w:fldChar w:fldCharType="begin"/>
                </w:r>
                <w:r>
                  <w:rPr>
                    <w:noProof/>
                    <w:webHidden/>
                  </w:rPr>
                  <w:instrText xml:space="preserve"> PAGEREF _Toc76602251 \h </w:instrText>
                </w:r>
                <w:r>
                  <w:rPr>
                    <w:noProof/>
                    <w:webHidden/>
                  </w:rPr>
                </w:r>
                <w:r>
                  <w:rPr>
                    <w:noProof/>
                    <w:webHidden/>
                  </w:rPr>
                  <w:fldChar w:fldCharType="separate"/>
                </w:r>
                <w:r>
                  <w:rPr>
                    <w:noProof/>
                    <w:webHidden/>
                  </w:rPr>
                  <w:t>12</w:t>
                </w:r>
                <w:r>
                  <w:rPr>
                    <w:noProof/>
                    <w:webHidden/>
                  </w:rPr>
                  <w:fldChar w:fldCharType="end"/>
                </w:r>
              </w:hyperlink>
            </w:p>
            <w:p w14:paraId="67672E09" w14:textId="1217F48A" w:rsidR="0068069D" w:rsidRDefault="0068069D">
              <w:pPr>
                <w:pStyle w:val="TOC2"/>
                <w:tabs>
                  <w:tab w:val="right" w:leader="dot" w:pos="9350"/>
                </w:tabs>
                <w:rPr>
                  <w:rFonts w:eastAsiaTheme="minorEastAsia"/>
                  <w:noProof/>
                </w:rPr>
              </w:pPr>
              <w:hyperlink w:anchor="_Toc76602252" w:history="1">
                <w:r w:rsidRPr="005B5C5B">
                  <w:rPr>
                    <w:rStyle w:val="Hyperlink"/>
                    <w:noProof/>
                  </w:rPr>
                  <w:t>Strengths:</w:t>
                </w:r>
                <w:r>
                  <w:rPr>
                    <w:noProof/>
                    <w:webHidden/>
                  </w:rPr>
                  <w:tab/>
                </w:r>
                <w:r>
                  <w:rPr>
                    <w:noProof/>
                    <w:webHidden/>
                  </w:rPr>
                  <w:fldChar w:fldCharType="begin"/>
                </w:r>
                <w:r>
                  <w:rPr>
                    <w:noProof/>
                    <w:webHidden/>
                  </w:rPr>
                  <w:instrText xml:space="preserve"> PAGEREF _Toc76602252 \h </w:instrText>
                </w:r>
                <w:r>
                  <w:rPr>
                    <w:noProof/>
                    <w:webHidden/>
                  </w:rPr>
                </w:r>
                <w:r>
                  <w:rPr>
                    <w:noProof/>
                    <w:webHidden/>
                  </w:rPr>
                  <w:fldChar w:fldCharType="separate"/>
                </w:r>
                <w:r>
                  <w:rPr>
                    <w:noProof/>
                    <w:webHidden/>
                  </w:rPr>
                  <w:t>12</w:t>
                </w:r>
                <w:r>
                  <w:rPr>
                    <w:noProof/>
                    <w:webHidden/>
                  </w:rPr>
                  <w:fldChar w:fldCharType="end"/>
                </w:r>
              </w:hyperlink>
            </w:p>
            <w:p w14:paraId="7C5E07FA" w14:textId="461401ED" w:rsidR="0068069D" w:rsidRDefault="0068069D">
              <w:pPr>
                <w:pStyle w:val="TOC2"/>
                <w:tabs>
                  <w:tab w:val="right" w:leader="dot" w:pos="9350"/>
                </w:tabs>
                <w:rPr>
                  <w:rFonts w:eastAsiaTheme="minorEastAsia"/>
                  <w:noProof/>
                </w:rPr>
              </w:pPr>
              <w:hyperlink w:anchor="_Toc76602253" w:history="1">
                <w:r w:rsidRPr="005B5C5B">
                  <w:rPr>
                    <w:rStyle w:val="Hyperlink"/>
                    <w:noProof/>
                  </w:rPr>
                  <w:t>Weaknesses:</w:t>
                </w:r>
                <w:r>
                  <w:rPr>
                    <w:noProof/>
                    <w:webHidden/>
                  </w:rPr>
                  <w:tab/>
                </w:r>
                <w:r>
                  <w:rPr>
                    <w:noProof/>
                    <w:webHidden/>
                  </w:rPr>
                  <w:fldChar w:fldCharType="begin"/>
                </w:r>
                <w:r>
                  <w:rPr>
                    <w:noProof/>
                    <w:webHidden/>
                  </w:rPr>
                  <w:instrText xml:space="preserve"> PAGEREF _Toc76602253 \h </w:instrText>
                </w:r>
                <w:r>
                  <w:rPr>
                    <w:noProof/>
                    <w:webHidden/>
                  </w:rPr>
                </w:r>
                <w:r>
                  <w:rPr>
                    <w:noProof/>
                    <w:webHidden/>
                  </w:rPr>
                  <w:fldChar w:fldCharType="separate"/>
                </w:r>
                <w:r>
                  <w:rPr>
                    <w:noProof/>
                    <w:webHidden/>
                  </w:rPr>
                  <w:t>13</w:t>
                </w:r>
                <w:r>
                  <w:rPr>
                    <w:noProof/>
                    <w:webHidden/>
                  </w:rPr>
                  <w:fldChar w:fldCharType="end"/>
                </w:r>
              </w:hyperlink>
            </w:p>
            <w:p w14:paraId="3E64F390" w14:textId="5A2407B8" w:rsidR="0068069D" w:rsidRDefault="0068069D">
              <w:pPr>
                <w:pStyle w:val="TOC2"/>
                <w:tabs>
                  <w:tab w:val="right" w:leader="dot" w:pos="9350"/>
                </w:tabs>
                <w:rPr>
                  <w:rFonts w:eastAsiaTheme="minorEastAsia"/>
                  <w:noProof/>
                </w:rPr>
              </w:pPr>
              <w:hyperlink w:anchor="_Toc76602254" w:history="1">
                <w:r w:rsidRPr="005B5C5B">
                  <w:rPr>
                    <w:rStyle w:val="Hyperlink"/>
                    <w:noProof/>
                  </w:rPr>
                  <w:t>Opportunities – O</w:t>
                </w:r>
                <w:r>
                  <w:rPr>
                    <w:noProof/>
                    <w:webHidden/>
                  </w:rPr>
                  <w:tab/>
                </w:r>
                <w:r>
                  <w:rPr>
                    <w:noProof/>
                    <w:webHidden/>
                  </w:rPr>
                  <w:fldChar w:fldCharType="begin"/>
                </w:r>
                <w:r>
                  <w:rPr>
                    <w:noProof/>
                    <w:webHidden/>
                  </w:rPr>
                  <w:instrText xml:space="preserve"> PAGEREF _Toc76602254 \h </w:instrText>
                </w:r>
                <w:r>
                  <w:rPr>
                    <w:noProof/>
                    <w:webHidden/>
                  </w:rPr>
                </w:r>
                <w:r>
                  <w:rPr>
                    <w:noProof/>
                    <w:webHidden/>
                  </w:rPr>
                  <w:fldChar w:fldCharType="separate"/>
                </w:r>
                <w:r>
                  <w:rPr>
                    <w:noProof/>
                    <w:webHidden/>
                  </w:rPr>
                  <w:t>13</w:t>
                </w:r>
                <w:r>
                  <w:rPr>
                    <w:noProof/>
                    <w:webHidden/>
                  </w:rPr>
                  <w:fldChar w:fldCharType="end"/>
                </w:r>
              </w:hyperlink>
            </w:p>
            <w:p w14:paraId="41E0AAF6" w14:textId="7B9A9C0F" w:rsidR="0068069D" w:rsidRDefault="0068069D">
              <w:pPr>
                <w:pStyle w:val="TOC2"/>
                <w:tabs>
                  <w:tab w:val="right" w:leader="dot" w:pos="9350"/>
                </w:tabs>
                <w:rPr>
                  <w:rFonts w:eastAsiaTheme="minorEastAsia"/>
                  <w:noProof/>
                </w:rPr>
              </w:pPr>
              <w:hyperlink w:anchor="_Toc76602255" w:history="1">
                <w:r w:rsidRPr="005B5C5B">
                  <w:rPr>
                    <w:rStyle w:val="Hyperlink"/>
                    <w:noProof/>
                  </w:rPr>
                  <w:t>Threats – T</w:t>
                </w:r>
                <w:r>
                  <w:rPr>
                    <w:noProof/>
                    <w:webHidden/>
                  </w:rPr>
                  <w:tab/>
                </w:r>
                <w:r>
                  <w:rPr>
                    <w:noProof/>
                    <w:webHidden/>
                  </w:rPr>
                  <w:fldChar w:fldCharType="begin"/>
                </w:r>
                <w:r>
                  <w:rPr>
                    <w:noProof/>
                    <w:webHidden/>
                  </w:rPr>
                  <w:instrText xml:space="preserve"> PAGEREF _Toc76602255 \h </w:instrText>
                </w:r>
                <w:r>
                  <w:rPr>
                    <w:noProof/>
                    <w:webHidden/>
                  </w:rPr>
                </w:r>
                <w:r>
                  <w:rPr>
                    <w:noProof/>
                    <w:webHidden/>
                  </w:rPr>
                  <w:fldChar w:fldCharType="separate"/>
                </w:r>
                <w:r>
                  <w:rPr>
                    <w:noProof/>
                    <w:webHidden/>
                  </w:rPr>
                  <w:t>13</w:t>
                </w:r>
                <w:r>
                  <w:rPr>
                    <w:noProof/>
                    <w:webHidden/>
                  </w:rPr>
                  <w:fldChar w:fldCharType="end"/>
                </w:r>
              </w:hyperlink>
            </w:p>
            <w:p w14:paraId="630B7C6D" w14:textId="50C72E38" w:rsidR="0068069D" w:rsidRDefault="0068069D">
              <w:pPr>
                <w:pStyle w:val="TOC1"/>
                <w:tabs>
                  <w:tab w:val="right" w:leader="dot" w:pos="9350"/>
                </w:tabs>
                <w:rPr>
                  <w:rFonts w:eastAsiaTheme="minorEastAsia"/>
                  <w:noProof/>
                </w:rPr>
              </w:pPr>
              <w:hyperlink w:anchor="_Toc76602256" w:history="1">
                <w:r w:rsidRPr="005B5C5B">
                  <w:rPr>
                    <w:rStyle w:val="Hyperlink"/>
                    <w:noProof/>
                  </w:rPr>
                  <w:t>PESTLE:</w:t>
                </w:r>
                <w:r>
                  <w:rPr>
                    <w:noProof/>
                    <w:webHidden/>
                  </w:rPr>
                  <w:tab/>
                </w:r>
                <w:r>
                  <w:rPr>
                    <w:noProof/>
                    <w:webHidden/>
                  </w:rPr>
                  <w:fldChar w:fldCharType="begin"/>
                </w:r>
                <w:r>
                  <w:rPr>
                    <w:noProof/>
                    <w:webHidden/>
                  </w:rPr>
                  <w:instrText xml:space="preserve"> PAGEREF _Toc76602256 \h </w:instrText>
                </w:r>
                <w:r>
                  <w:rPr>
                    <w:noProof/>
                    <w:webHidden/>
                  </w:rPr>
                </w:r>
                <w:r>
                  <w:rPr>
                    <w:noProof/>
                    <w:webHidden/>
                  </w:rPr>
                  <w:fldChar w:fldCharType="separate"/>
                </w:r>
                <w:r>
                  <w:rPr>
                    <w:noProof/>
                    <w:webHidden/>
                  </w:rPr>
                  <w:t>14</w:t>
                </w:r>
                <w:r>
                  <w:rPr>
                    <w:noProof/>
                    <w:webHidden/>
                  </w:rPr>
                  <w:fldChar w:fldCharType="end"/>
                </w:r>
              </w:hyperlink>
            </w:p>
            <w:p w14:paraId="4AB1525D" w14:textId="35F8B677" w:rsidR="0068069D" w:rsidRDefault="0068069D">
              <w:pPr>
                <w:pStyle w:val="TOC2"/>
                <w:tabs>
                  <w:tab w:val="right" w:leader="dot" w:pos="9350"/>
                </w:tabs>
                <w:rPr>
                  <w:rFonts w:eastAsiaTheme="minorEastAsia"/>
                  <w:noProof/>
                </w:rPr>
              </w:pPr>
              <w:hyperlink w:anchor="_Toc76602257" w:history="1">
                <w:r w:rsidRPr="005B5C5B">
                  <w:rPr>
                    <w:rStyle w:val="Hyperlink"/>
                    <w:noProof/>
                  </w:rPr>
                  <w:t>Political factors</w:t>
                </w:r>
                <w:r>
                  <w:rPr>
                    <w:noProof/>
                    <w:webHidden/>
                  </w:rPr>
                  <w:tab/>
                </w:r>
                <w:r>
                  <w:rPr>
                    <w:noProof/>
                    <w:webHidden/>
                  </w:rPr>
                  <w:fldChar w:fldCharType="begin"/>
                </w:r>
                <w:r>
                  <w:rPr>
                    <w:noProof/>
                    <w:webHidden/>
                  </w:rPr>
                  <w:instrText xml:space="preserve"> PAGEREF _Toc76602257 \h </w:instrText>
                </w:r>
                <w:r>
                  <w:rPr>
                    <w:noProof/>
                    <w:webHidden/>
                  </w:rPr>
                </w:r>
                <w:r>
                  <w:rPr>
                    <w:noProof/>
                    <w:webHidden/>
                  </w:rPr>
                  <w:fldChar w:fldCharType="separate"/>
                </w:r>
                <w:r>
                  <w:rPr>
                    <w:noProof/>
                    <w:webHidden/>
                  </w:rPr>
                  <w:t>14</w:t>
                </w:r>
                <w:r>
                  <w:rPr>
                    <w:noProof/>
                    <w:webHidden/>
                  </w:rPr>
                  <w:fldChar w:fldCharType="end"/>
                </w:r>
              </w:hyperlink>
            </w:p>
            <w:p w14:paraId="0FB1A1CA" w14:textId="7F67863A" w:rsidR="0068069D" w:rsidRDefault="0068069D">
              <w:pPr>
                <w:pStyle w:val="TOC2"/>
                <w:tabs>
                  <w:tab w:val="right" w:leader="dot" w:pos="9350"/>
                </w:tabs>
                <w:rPr>
                  <w:rFonts w:eastAsiaTheme="minorEastAsia"/>
                  <w:noProof/>
                </w:rPr>
              </w:pPr>
              <w:hyperlink w:anchor="_Toc76602258" w:history="1">
                <w:r w:rsidRPr="005B5C5B">
                  <w:rPr>
                    <w:rStyle w:val="Hyperlink"/>
                    <w:rFonts w:asciiTheme="minorBidi" w:hAnsiTheme="minorBidi"/>
                    <w:noProof/>
                    <w:lang w:bidi="ar-EG"/>
                  </w:rPr>
                  <w:t>Economic factors</w:t>
                </w:r>
                <w:r>
                  <w:rPr>
                    <w:noProof/>
                    <w:webHidden/>
                  </w:rPr>
                  <w:tab/>
                </w:r>
                <w:r>
                  <w:rPr>
                    <w:noProof/>
                    <w:webHidden/>
                  </w:rPr>
                  <w:fldChar w:fldCharType="begin"/>
                </w:r>
                <w:r>
                  <w:rPr>
                    <w:noProof/>
                    <w:webHidden/>
                  </w:rPr>
                  <w:instrText xml:space="preserve"> PAGEREF _Toc76602258 \h </w:instrText>
                </w:r>
                <w:r>
                  <w:rPr>
                    <w:noProof/>
                    <w:webHidden/>
                  </w:rPr>
                </w:r>
                <w:r>
                  <w:rPr>
                    <w:noProof/>
                    <w:webHidden/>
                  </w:rPr>
                  <w:fldChar w:fldCharType="separate"/>
                </w:r>
                <w:r>
                  <w:rPr>
                    <w:noProof/>
                    <w:webHidden/>
                  </w:rPr>
                  <w:t>15</w:t>
                </w:r>
                <w:r>
                  <w:rPr>
                    <w:noProof/>
                    <w:webHidden/>
                  </w:rPr>
                  <w:fldChar w:fldCharType="end"/>
                </w:r>
              </w:hyperlink>
            </w:p>
            <w:p w14:paraId="2C987A5B" w14:textId="06F2DFE1" w:rsidR="0068069D" w:rsidRDefault="0068069D">
              <w:pPr>
                <w:pStyle w:val="TOC2"/>
                <w:tabs>
                  <w:tab w:val="right" w:leader="dot" w:pos="9350"/>
                </w:tabs>
                <w:rPr>
                  <w:rFonts w:eastAsiaTheme="minorEastAsia"/>
                  <w:noProof/>
                </w:rPr>
              </w:pPr>
              <w:hyperlink w:anchor="_Toc76602259" w:history="1">
                <w:r w:rsidRPr="005B5C5B">
                  <w:rPr>
                    <w:rStyle w:val="Hyperlink"/>
                    <w:noProof/>
                    <w:lang w:bidi="ar-EG"/>
                  </w:rPr>
                  <w:t>Technological factors</w:t>
                </w:r>
                <w:r>
                  <w:rPr>
                    <w:noProof/>
                    <w:webHidden/>
                  </w:rPr>
                  <w:tab/>
                </w:r>
                <w:r>
                  <w:rPr>
                    <w:noProof/>
                    <w:webHidden/>
                  </w:rPr>
                  <w:fldChar w:fldCharType="begin"/>
                </w:r>
                <w:r>
                  <w:rPr>
                    <w:noProof/>
                    <w:webHidden/>
                  </w:rPr>
                  <w:instrText xml:space="preserve"> PAGEREF _Toc76602259 \h </w:instrText>
                </w:r>
                <w:r>
                  <w:rPr>
                    <w:noProof/>
                    <w:webHidden/>
                  </w:rPr>
                </w:r>
                <w:r>
                  <w:rPr>
                    <w:noProof/>
                    <w:webHidden/>
                  </w:rPr>
                  <w:fldChar w:fldCharType="separate"/>
                </w:r>
                <w:r>
                  <w:rPr>
                    <w:noProof/>
                    <w:webHidden/>
                  </w:rPr>
                  <w:t>15</w:t>
                </w:r>
                <w:r>
                  <w:rPr>
                    <w:noProof/>
                    <w:webHidden/>
                  </w:rPr>
                  <w:fldChar w:fldCharType="end"/>
                </w:r>
              </w:hyperlink>
            </w:p>
            <w:p w14:paraId="709AC2D5" w14:textId="47311FE2" w:rsidR="0068069D" w:rsidRDefault="0068069D">
              <w:pPr>
                <w:pStyle w:val="TOC2"/>
                <w:tabs>
                  <w:tab w:val="right" w:leader="dot" w:pos="9350"/>
                </w:tabs>
                <w:rPr>
                  <w:rFonts w:eastAsiaTheme="minorEastAsia"/>
                  <w:noProof/>
                </w:rPr>
              </w:pPr>
              <w:hyperlink w:anchor="_Toc76602260" w:history="1">
                <w:r w:rsidRPr="005B5C5B">
                  <w:rPr>
                    <w:rStyle w:val="Hyperlink"/>
                    <w:noProof/>
                    <w:lang w:bidi="ar-EG"/>
                  </w:rPr>
                  <w:t>Legal factors</w:t>
                </w:r>
                <w:r>
                  <w:rPr>
                    <w:noProof/>
                    <w:webHidden/>
                  </w:rPr>
                  <w:tab/>
                </w:r>
                <w:r>
                  <w:rPr>
                    <w:noProof/>
                    <w:webHidden/>
                  </w:rPr>
                  <w:fldChar w:fldCharType="begin"/>
                </w:r>
                <w:r>
                  <w:rPr>
                    <w:noProof/>
                    <w:webHidden/>
                  </w:rPr>
                  <w:instrText xml:space="preserve"> PAGEREF _Toc76602260 \h </w:instrText>
                </w:r>
                <w:r>
                  <w:rPr>
                    <w:noProof/>
                    <w:webHidden/>
                  </w:rPr>
                </w:r>
                <w:r>
                  <w:rPr>
                    <w:noProof/>
                    <w:webHidden/>
                  </w:rPr>
                  <w:fldChar w:fldCharType="separate"/>
                </w:r>
                <w:r>
                  <w:rPr>
                    <w:noProof/>
                    <w:webHidden/>
                  </w:rPr>
                  <w:t>15</w:t>
                </w:r>
                <w:r>
                  <w:rPr>
                    <w:noProof/>
                    <w:webHidden/>
                  </w:rPr>
                  <w:fldChar w:fldCharType="end"/>
                </w:r>
              </w:hyperlink>
            </w:p>
            <w:p w14:paraId="7C31540B" w14:textId="603B99DC" w:rsidR="0068069D" w:rsidRDefault="0068069D">
              <w:pPr>
                <w:pStyle w:val="TOC2"/>
                <w:tabs>
                  <w:tab w:val="right" w:leader="dot" w:pos="9350"/>
                </w:tabs>
                <w:rPr>
                  <w:rFonts w:eastAsiaTheme="minorEastAsia"/>
                  <w:noProof/>
                </w:rPr>
              </w:pPr>
              <w:hyperlink w:anchor="_Toc76602261" w:history="1">
                <w:r w:rsidRPr="005B5C5B">
                  <w:rPr>
                    <w:rStyle w:val="Hyperlink"/>
                    <w:noProof/>
                    <w:lang w:bidi="ar-EG"/>
                  </w:rPr>
                  <w:t>Environmental factors</w:t>
                </w:r>
                <w:r>
                  <w:rPr>
                    <w:noProof/>
                    <w:webHidden/>
                  </w:rPr>
                  <w:tab/>
                </w:r>
                <w:r>
                  <w:rPr>
                    <w:noProof/>
                    <w:webHidden/>
                  </w:rPr>
                  <w:fldChar w:fldCharType="begin"/>
                </w:r>
                <w:r>
                  <w:rPr>
                    <w:noProof/>
                    <w:webHidden/>
                  </w:rPr>
                  <w:instrText xml:space="preserve"> PAGEREF _Toc76602261 \h </w:instrText>
                </w:r>
                <w:r>
                  <w:rPr>
                    <w:noProof/>
                    <w:webHidden/>
                  </w:rPr>
                </w:r>
                <w:r>
                  <w:rPr>
                    <w:noProof/>
                    <w:webHidden/>
                  </w:rPr>
                  <w:fldChar w:fldCharType="separate"/>
                </w:r>
                <w:r>
                  <w:rPr>
                    <w:noProof/>
                    <w:webHidden/>
                  </w:rPr>
                  <w:t>16</w:t>
                </w:r>
                <w:r>
                  <w:rPr>
                    <w:noProof/>
                    <w:webHidden/>
                  </w:rPr>
                  <w:fldChar w:fldCharType="end"/>
                </w:r>
              </w:hyperlink>
            </w:p>
            <w:p w14:paraId="0B723524" w14:textId="09612F10" w:rsidR="0068069D" w:rsidRDefault="0068069D">
              <w:pPr>
                <w:pStyle w:val="TOC1"/>
                <w:tabs>
                  <w:tab w:val="right" w:leader="dot" w:pos="9350"/>
                </w:tabs>
                <w:rPr>
                  <w:rFonts w:eastAsiaTheme="minorEastAsia"/>
                  <w:noProof/>
                </w:rPr>
              </w:pPr>
              <w:hyperlink w:anchor="_Toc76602262" w:history="1">
                <w:r w:rsidRPr="005B5C5B">
                  <w:rPr>
                    <w:rStyle w:val="Hyperlink"/>
                    <w:noProof/>
                    <w:lang w:bidi="ar-EG"/>
                  </w:rPr>
                  <w:t>Porter’s five forces</w:t>
                </w:r>
                <w:r>
                  <w:rPr>
                    <w:noProof/>
                    <w:webHidden/>
                  </w:rPr>
                  <w:tab/>
                </w:r>
                <w:r>
                  <w:rPr>
                    <w:noProof/>
                    <w:webHidden/>
                  </w:rPr>
                  <w:fldChar w:fldCharType="begin"/>
                </w:r>
                <w:r>
                  <w:rPr>
                    <w:noProof/>
                    <w:webHidden/>
                  </w:rPr>
                  <w:instrText xml:space="preserve"> PAGEREF _Toc76602262 \h </w:instrText>
                </w:r>
                <w:r>
                  <w:rPr>
                    <w:noProof/>
                    <w:webHidden/>
                  </w:rPr>
                </w:r>
                <w:r>
                  <w:rPr>
                    <w:noProof/>
                    <w:webHidden/>
                  </w:rPr>
                  <w:fldChar w:fldCharType="separate"/>
                </w:r>
                <w:r>
                  <w:rPr>
                    <w:noProof/>
                    <w:webHidden/>
                  </w:rPr>
                  <w:t>16</w:t>
                </w:r>
                <w:r>
                  <w:rPr>
                    <w:noProof/>
                    <w:webHidden/>
                  </w:rPr>
                  <w:fldChar w:fldCharType="end"/>
                </w:r>
              </w:hyperlink>
            </w:p>
            <w:p w14:paraId="376D6565" w14:textId="3C11AB7C" w:rsidR="0068069D" w:rsidRDefault="0068069D">
              <w:pPr>
                <w:pStyle w:val="TOC2"/>
                <w:tabs>
                  <w:tab w:val="right" w:leader="dot" w:pos="9350"/>
                </w:tabs>
                <w:rPr>
                  <w:rFonts w:eastAsiaTheme="minorEastAsia"/>
                  <w:noProof/>
                </w:rPr>
              </w:pPr>
              <w:hyperlink w:anchor="_Toc76602263" w:history="1">
                <w:r w:rsidRPr="005B5C5B">
                  <w:rPr>
                    <w:rStyle w:val="Hyperlink"/>
                    <w:noProof/>
                    <w:lang w:bidi="ar-EG"/>
                  </w:rPr>
                  <w:t>Supplier power</w:t>
                </w:r>
                <w:r w:rsidRPr="005B5C5B">
                  <w:rPr>
                    <w:rStyle w:val="Hyperlink"/>
                    <w:noProof/>
                    <w:rtl/>
                    <w:lang w:bidi="ar-EG"/>
                  </w:rPr>
                  <w:t xml:space="preserve">  </w:t>
                </w:r>
                <w:r w:rsidRPr="005B5C5B">
                  <w:rPr>
                    <w:rStyle w:val="Hyperlink"/>
                    <w:noProof/>
                    <w:lang w:bidi="ar-EG"/>
                  </w:rPr>
                  <w:t>-   High</w:t>
                </w:r>
                <w:r>
                  <w:rPr>
                    <w:noProof/>
                    <w:webHidden/>
                  </w:rPr>
                  <w:tab/>
                </w:r>
                <w:r>
                  <w:rPr>
                    <w:noProof/>
                    <w:webHidden/>
                  </w:rPr>
                  <w:fldChar w:fldCharType="begin"/>
                </w:r>
                <w:r>
                  <w:rPr>
                    <w:noProof/>
                    <w:webHidden/>
                  </w:rPr>
                  <w:instrText xml:space="preserve"> PAGEREF _Toc76602263 \h </w:instrText>
                </w:r>
                <w:r>
                  <w:rPr>
                    <w:noProof/>
                    <w:webHidden/>
                  </w:rPr>
                </w:r>
                <w:r>
                  <w:rPr>
                    <w:noProof/>
                    <w:webHidden/>
                  </w:rPr>
                  <w:fldChar w:fldCharType="separate"/>
                </w:r>
                <w:r>
                  <w:rPr>
                    <w:noProof/>
                    <w:webHidden/>
                  </w:rPr>
                  <w:t>17</w:t>
                </w:r>
                <w:r>
                  <w:rPr>
                    <w:noProof/>
                    <w:webHidden/>
                  </w:rPr>
                  <w:fldChar w:fldCharType="end"/>
                </w:r>
              </w:hyperlink>
            </w:p>
            <w:p w14:paraId="7AD799D2" w14:textId="323ABFD7" w:rsidR="0068069D" w:rsidRDefault="0068069D">
              <w:pPr>
                <w:pStyle w:val="TOC2"/>
                <w:tabs>
                  <w:tab w:val="right" w:leader="dot" w:pos="9350"/>
                </w:tabs>
                <w:rPr>
                  <w:rFonts w:eastAsiaTheme="minorEastAsia"/>
                  <w:noProof/>
                </w:rPr>
              </w:pPr>
              <w:hyperlink w:anchor="_Toc76602264" w:history="1">
                <w:r w:rsidRPr="005B5C5B">
                  <w:rPr>
                    <w:rStyle w:val="Hyperlink"/>
                    <w:noProof/>
                    <w:lang w:bidi="ar-EG"/>
                  </w:rPr>
                  <w:t>Customer power  -   High</w:t>
                </w:r>
                <w:r>
                  <w:rPr>
                    <w:noProof/>
                    <w:webHidden/>
                  </w:rPr>
                  <w:tab/>
                </w:r>
                <w:r>
                  <w:rPr>
                    <w:noProof/>
                    <w:webHidden/>
                  </w:rPr>
                  <w:fldChar w:fldCharType="begin"/>
                </w:r>
                <w:r>
                  <w:rPr>
                    <w:noProof/>
                    <w:webHidden/>
                  </w:rPr>
                  <w:instrText xml:space="preserve"> PAGEREF _Toc76602264 \h </w:instrText>
                </w:r>
                <w:r>
                  <w:rPr>
                    <w:noProof/>
                    <w:webHidden/>
                  </w:rPr>
                </w:r>
                <w:r>
                  <w:rPr>
                    <w:noProof/>
                    <w:webHidden/>
                  </w:rPr>
                  <w:fldChar w:fldCharType="separate"/>
                </w:r>
                <w:r>
                  <w:rPr>
                    <w:noProof/>
                    <w:webHidden/>
                  </w:rPr>
                  <w:t>17</w:t>
                </w:r>
                <w:r>
                  <w:rPr>
                    <w:noProof/>
                    <w:webHidden/>
                  </w:rPr>
                  <w:fldChar w:fldCharType="end"/>
                </w:r>
              </w:hyperlink>
            </w:p>
            <w:p w14:paraId="3C350E17" w14:textId="5DF48047" w:rsidR="0068069D" w:rsidRDefault="0068069D">
              <w:pPr>
                <w:pStyle w:val="TOC2"/>
                <w:tabs>
                  <w:tab w:val="right" w:leader="dot" w:pos="9350"/>
                </w:tabs>
                <w:rPr>
                  <w:rFonts w:eastAsiaTheme="minorEastAsia"/>
                  <w:noProof/>
                </w:rPr>
              </w:pPr>
              <w:hyperlink w:anchor="_Toc76602265" w:history="1">
                <w:r w:rsidRPr="005B5C5B">
                  <w:rPr>
                    <w:rStyle w:val="Hyperlink"/>
                    <w:noProof/>
                    <w:lang w:bidi="ar-EG"/>
                  </w:rPr>
                  <w:t>Competitive rivalry   -   High</w:t>
                </w:r>
                <w:r>
                  <w:rPr>
                    <w:noProof/>
                    <w:webHidden/>
                  </w:rPr>
                  <w:tab/>
                </w:r>
                <w:r>
                  <w:rPr>
                    <w:noProof/>
                    <w:webHidden/>
                  </w:rPr>
                  <w:fldChar w:fldCharType="begin"/>
                </w:r>
                <w:r>
                  <w:rPr>
                    <w:noProof/>
                    <w:webHidden/>
                  </w:rPr>
                  <w:instrText xml:space="preserve"> PAGEREF _Toc76602265 \h </w:instrText>
                </w:r>
                <w:r>
                  <w:rPr>
                    <w:noProof/>
                    <w:webHidden/>
                  </w:rPr>
                </w:r>
                <w:r>
                  <w:rPr>
                    <w:noProof/>
                    <w:webHidden/>
                  </w:rPr>
                  <w:fldChar w:fldCharType="separate"/>
                </w:r>
                <w:r>
                  <w:rPr>
                    <w:noProof/>
                    <w:webHidden/>
                  </w:rPr>
                  <w:t>18</w:t>
                </w:r>
                <w:r>
                  <w:rPr>
                    <w:noProof/>
                    <w:webHidden/>
                  </w:rPr>
                  <w:fldChar w:fldCharType="end"/>
                </w:r>
              </w:hyperlink>
            </w:p>
            <w:p w14:paraId="5A6A6B7C" w14:textId="7347BA8A" w:rsidR="0068069D" w:rsidRDefault="0068069D">
              <w:pPr>
                <w:pStyle w:val="TOC2"/>
                <w:tabs>
                  <w:tab w:val="right" w:leader="dot" w:pos="9350"/>
                </w:tabs>
                <w:rPr>
                  <w:rFonts w:eastAsiaTheme="minorEastAsia"/>
                  <w:noProof/>
                </w:rPr>
              </w:pPr>
              <w:hyperlink w:anchor="_Toc76602266" w:history="1">
                <w:r w:rsidRPr="005B5C5B">
                  <w:rPr>
                    <w:rStyle w:val="Hyperlink"/>
                    <w:noProof/>
                    <w:lang w:bidi="ar-EG"/>
                  </w:rPr>
                  <w:t>Threat of new entry   -   High</w:t>
                </w:r>
                <w:r>
                  <w:rPr>
                    <w:noProof/>
                    <w:webHidden/>
                  </w:rPr>
                  <w:tab/>
                </w:r>
                <w:r>
                  <w:rPr>
                    <w:noProof/>
                    <w:webHidden/>
                  </w:rPr>
                  <w:fldChar w:fldCharType="begin"/>
                </w:r>
                <w:r>
                  <w:rPr>
                    <w:noProof/>
                    <w:webHidden/>
                  </w:rPr>
                  <w:instrText xml:space="preserve"> PAGEREF _Toc76602266 \h </w:instrText>
                </w:r>
                <w:r>
                  <w:rPr>
                    <w:noProof/>
                    <w:webHidden/>
                  </w:rPr>
                </w:r>
                <w:r>
                  <w:rPr>
                    <w:noProof/>
                    <w:webHidden/>
                  </w:rPr>
                  <w:fldChar w:fldCharType="separate"/>
                </w:r>
                <w:r>
                  <w:rPr>
                    <w:noProof/>
                    <w:webHidden/>
                  </w:rPr>
                  <w:t>18</w:t>
                </w:r>
                <w:r>
                  <w:rPr>
                    <w:noProof/>
                    <w:webHidden/>
                  </w:rPr>
                  <w:fldChar w:fldCharType="end"/>
                </w:r>
              </w:hyperlink>
            </w:p>
            <w:p w14:paraId="3FAA59CD" w14:textId="182F9E37" w:rsidR="0068069D" w:rsidRDefault="0068069D">
              <w:pPr>
                <w:pStyle w:val="TOC2"/>
                <w:tabs>
                  <w:tab w:val="right" w:leader="dot" w:pos="9350"/>
                </w:tabs>
                <w:rPr>
                  <w:rFonts w:eastAsiaTheme="minorEastAsia"/>
                  <w:noProof/>
                </w:rPr>
              </w:pPr>
              <w:hyperlink w:anchor="_Toc76602267" w:history="1">
                <w:r w:rsidRPr="005B5C5B">
                  <w:rPr>
                    <w:rStyle w:val="Hyperlink"/>
                    <w:noProof/>
                    <w:lang w:bidi="ar-EG"/>
                  </w:rPr>
                  <w:t>Threat of substitution    -    Low</w:t>
                </w:r>
                <w:r>
                  <w:rPr>
                    <w:noProof/>
                    <w:webHidden/>
                  </w:rPr>
                  <w:tab/>
                </w:r>
                <w:r>
                  <w:rPr>
                    <w:noProof/>
                    <w:webHidden/>
                  </w:rPr>
                  <w:fldChar w:fldCharType="begin"/>
                </w:r>
                <w:r>
                  <w:rPr>
                    <w:noProof/>
                    <w:webHidden/>
                  </w:rPr>
                  <w:instrText xml:space="preserve"> PAGEREF _Toc76602267 \h </w:instrText>
                </w:r>
                <w:r>
                  <w:rPr>
                    <w:noProof/>
                    <w:webHidden/>
                  </w:rPr>
                </w:r>
                <w:r>
                  <w:rPr>
                    <w:noProof/>
                    <w:webHidden/>
                  </w:rPr>
                  <w:fldChar w:fldCharType="separate"/>
                </w:r>
                <w:r>
                  <w:rPr>
                    <w:noProof/>
                    <w:webHidden/>
                  </w:rPr>
                  <w:t>19</w:t>
                </w:r>
                <w:r>
                  <w:rPr>
                    <w:noProof/>
                    <w:webHidden/>
                  </w:rPr>
                  <w:fldChar w:fldCharType="end"/>
                </w:r>
              </w:hyperlink>
            </w:p>
            <w:p w14:paraId="0543DA94" w14:textId="124CA8B6" w:rsidR="0068069D" w:rsidRDefault="0068069D">
              <w:pPr>
                <w:pStyle w:val="TOC1"/>
                <w:tabs>
                  <w:tab w:val="right" w:leader="dot" w:pos="9350"/>
                </w:tabs>
                <w:rPr>
                  <w:rFonts w:eastAsiaTheme="minorEastAsia"/>
                  <w:noProof/>
                </w:rPr>
              </w:pPr>
              <w:hyperlink w:anchor="_Toc76602268" w:history="1">
                <w:r w:rsidRPr="005B5C5B">
                  <w:rPr>
                    <w:rStyle w:val="Hyperlink"/>
                    <w:rFonts w:asciiTheme="minorBidi" w:hAnsiTheme="minorBidi"/>
                    <w:noProof/>
                    <w:lang w:val="en-GB"/>
                  </w:rPr>
                  <w:t>EFE:</w:t>
                </w:r>
                <w:r>
                  <w:rPr>
                    <w:noProof/>
                    <w:webHidden/>
                  </w:rPr>
                  <w:tab/>
                </w:r>
                <w:r>
                  <w:rPr>
                    <w:noProof/>
                    <w:webHidden/>
                  </w:rPr>
                  <w:fldChar w:fldCharType="begin"/>
                </w:r>
                <w:r>
                  <w:rPr>
                    <w:noProof/>
                    <w:webHidden/>
                  </w:rPr>
                  <w:instrText xml:space="preserve"> PAGEREF _Toc76602268 \h </w:instrText>
                </w:r>
                <w:r>
                  <w:rPr>
                    <w:noProof/>
                    <w:webHidden/>
                  </w:rPr>
                </w:r>
                <w:r>
                  <w:rPr>
                    <w:noProof/>
                    <w:webHidden/>
                  </w:rPr>
                  <w:fldChar w:fldCharType="separate"/>
                </w:r>
                <w:r>
                  <w:rPr>
                    <w:noProof/>
                    <w:webHidden/>
                  </w:rPr>
                  <w:t>22</w:t>
                </w:r>
                <w:r>
                  <w:rPr>
                    <w:noProof/>
                    <w:webHidden/>
                  </w:rPr>
                  <w:fldChar w:fldCharType="end"/>
                </w:r>
              </w:hyperlink>
            </w:p>
            <w:p w14:paraId="17250FB9" w14:textId="5D734967" w:rsidR="0068069D" w:rsidRDefault="0068069D">
              <w:pPr>
                <w:pStyle w:val="TOC2"/>
                <w:tabs>
                  <w:tab w:val="right" w:leader="dot" w:pos="9350"/>
                </w:tabs>
                <w:rPr>
                  <w:rFonts w:eastAsiaTheme="minorEastAsia"/>
                  <w:noProof/>
                </w:rPr>
              </w:pPr>
              <w:hyperlink w:anchor="_Toc76602269" w:history="1">
                <w:r w:rsidRPr="005B5C5B">
                  <w:rPr>
                    <w:rStyle w:val="Hyperlink"/>
                    <w:b/>
                    <w:bCs/>
                    <w:noProof/>
                  </w:rPr>
                  <w:t>Company performance</w:t>
                </w:r>
                <w:r>
                  <w:rPr>
                    <w:noProof/>
                    <w:webHidden/>
                  </w:rPr>
                  <w:tab/>
                </w:r>
                <w:r>
                  <w:rPr>
                    <w:noProof/>
                    <w:webHidden/>
                  </w:rPr>
                  <w:fldChar w:fldCharType="begin"/>
                </w:r>
                <w:r>
                  <w:rPr>
                    <w:noProof/>
                    <w:webHidden/>
                  </w:rPr>
                  <w:instrText xml:space="preserve"> PAGEREF _Toc76602269 \h </w:instrText>
                </w:r>
                <w:r>
                  <w:rPr>
                    <w:noProof/>
                    <w:webHidden/>
                  </w:rPr>
                </w:r>
                <w:r>
                  <w:rPr>
                    <w:noProof/>
                    <w:webHidden/>
                  </w:rPr>
                  <w:fldChar w:fldCharType="separate"/>
                </w:r>
                <w:r>
                  <w:rPr>
                    <w:noProof/>
                    <w:webHidden/>
                  </w:rPr>
                  <w:t>23</w:t>
                </w:r>
                <w:r>
                  <w:rPr>
                    <w:noProof/>
                    <w:webHidden/>
                  </w:rPr>
                  <w:fldChar w:fldCharType="end"/>
                </w:r>
              </w:hyperlink>
            </w:p>
            <w:p w14:paraId="03D8E947" w14:textId="3AAB1D6B" w:rsidR="0068069D" w:rsidRDefault="0068069D">
              <w:pPr>
                <w:pStyle w:val="TOC2"/>
                <w:tabs>
                  <w:tab w:val="right" w:leader="dot" w:pos="9350"/>
                </w:tabs>
                <w:rPr>
                  <w:rFonts w:eastAsiaTheme="minorEastAsia"/>
                  <w:noProof/>
                </w:rPr>
              </w:pPr>
              <w:hyperlink w:anchor="_Toc76602270" w:history="1">
                <w:r w:rsidRPr="005B5C5B">
                  <w:rPr>
                    <w:rStyle w:val="Hyperlink"/>
                    <w:b/>
                    <w:bCs/>
                    <w:noProof/>
                  </w:rPr>
                  <w:t>Company vision &amp; mission</w:t>
                </w:r>
                <w:r>
                  <w:rPr>
                    <w:noProof/>
                    <w:webHidden/>
                  </w:rPr>
                  <w:tab/>
                </w:r>
                <w:r>
                  <w:rPr>
                    <w:noProof/>
                    <w:webHidden/>
                  </w:rPr>
                  <w:fldChar w:fldCharType="begin"/>
                </w:r>
                <w:r>
                  <w:rPr>
                    <w:noProof/>
                    <w:webHidden/>
                  </w:rPr>
                  <w:instrText xml:space="preserve"> PAGEREF _Toc76602270 \h </w:instrText>
                </w:r>
                <w:r>
                  <w:rPr>
                    <w:noProof/>
                    <w:webHidden/>
                  </w:rPr>
                </w:r>
                <w:r>
                  <w:rPr>
                    <w:noProof/>
                    <w:webHidden/>
                  </w:rPr>
                  <w:fldChar w:fldCharType="separate"/>
                </w:r>
                <w:r>
                  <w:rPr>
                    <w:noProof/>
                    <w:webHidden/>
                  </w:rPr>
                  <w:t>23</w:t>
                </w:r>
                <w:r>
                  <w:rPr>
                    <w:noProof/>
                    <w:webHidden/>
                  </w:rPr>
                  <w:fldChar w:fldCharType="end"/>
                </w:r>
              </w:hyperlink>
            </w:p>
            <w:p w14:paraId="3379FDB2" w14:textId="076EC621" w:rsidR="0068069D" w:rsidRDefault="0068069D">
              <w:pPr>
                <w:pStyle w:val="TOC3"/>
                <w:tabs>
                  <w:tab w:val="right" w:leader="dot" w:pos="9350"/>
                </w:tabs>
                <w:rPr>
                  <w:rFonts w:eastAsiaTheme="minorEastAsia"/>
                  <w:noProof/>
                </w:rPr>
              </w:pPr>
              <w:hyperlink w:anchor="_Toc76602271" w:history="1">
                <w:r w:rsidRPr="005B5C5B">
                  <w:rPr>
                    <w:rStyle w:val="Hyperlink"/>
                    <w:b/>
                    <w:bCs/>
                    <w:noProof/>
                  </w:rPr>
                  <w:t>Current vision &amp; mission</w:t>
                </w:r>
                <w:r>
                  <w:rPr>
                    <w:noProof/>
                    <w:webHidden/>
                  </w:rPr>
                  <w:tab/>
                </w:r>
                <w:r>
                  <w:rPr>
                    <w:noProof/>
                    <w:webHidden/>
                  </w:rPr>
                  <w:fldChar w:fldCharType="begin"/>
                </w:r>
                <w:r>
                  <w:rPr>
                    <w:noProof/>
                    <w:webHidden/>
                  </w:rPr>
                  <w:instrText xml:space="preserve"> PAGEREF _Toc76602271 \h </w:instrText>
                </w:r>
                <w:r>
                  <w:rPr>
                    <w:noProof/>
                    <w:webHidden/>
                  </w:rPr>
                </w:r>
                <w:r>
                  <w:rPr>
                    <w:noProof/>
                    <w:webHidden/>
                  </w:rPr>
                  <w:fldChar w:fldCharType="separate"/>
                </w:r>
                <w:r>
                  <w:rPr>
                    <w:noProof/>
                    <w:webHidden/>
                  </w:rPr>
                  <w:t>23</w:t>
                </w:r>
                <w:r>
                  <w:rPr>
                    <w:noProof/>
                    <w:webHidden/>
                  </w:rPr>
                  <w:fldChar w:fldCharType="end"/>
                </w:r>
              </w:hyperlink>
            </w:p>
            <w:p w14:paraId="6A065247" w14:textId="630A776E" w:rsidR="0068069D" w:rsidRDefault="0068069D">
              <w:pPr>
                <w:pStyle w:val="TOC3"/>
                <w:tabs>
                  <w:tab w:val="right" w:leader="dot" w:pos="9350"/>
                </w:tabs>
                <w:rPr>
                  <w:rFonts w:eastAsiaTheme="minorEastAsia"/>
                  <w:noProof/>
                </w:rPr>
              </w:pPr>
              <w:hyperlink w:anchor="_Toc76602272" w:history="1">
                <w:r w:rsidRPr="005B5C5B">
                  <w:rPr>
                    <w:rStyle w:val="Hyperlink"/>
                    <w:b/>
                    <w:bCs/>
                    <w:noProof/>
                  </w:rPr>
                  <w:t>Evaluation of the vision and mission</w:t>
                </w:r>
                <w:r>
                  <w:rPr>
                    <w:noProof/>
                    <w:webHidden/>
                  </w:rPr>
                  <w:tab/>
                </w:r>
                <w:r>
                  <w:rPr>
                    <w:noProof/>
                    <w:webHidden/>
                  </w:rPr>
                  <w:fldChar w:fldCharType="begin"/>
                </w:r>
                <w:r>
                  <w:rPr>
                    <w:noProof/>
                    <w:webHidden/>
                  </w:rPr>
                  <w:instrText xml:space="preserve"> PAGEREF _Toc76602272 \h </w:instrText>
                </w:r>
                <w:r>
                  <w:rPr>
                    <w:noProof/>
                    <w:webHidden/>
                  </w:rPr>
                </w:r>
                <w:r>
                  <w:rPr>
                    <w:noProof/>
                    <w:webHidden/>
                  </w:rPr>
                  <w:fldChar w:fldCharType="separate"/>
                </w:r>
                <w:r>
                  <w:rPr>
                    <w:noProof/>
                    <w:webHidden/>
                  </w:rPr>
                  <w:t>24</w:t>
                </w:r>
                <w:r>
                  <w:rPr>
                    <w:noProof/>
                    <w:webHidden/>
                  </w:rPr>
                  <w:fldChar w:fldCharType="end"/>
                </w:r>
              </w:hyperlink>
            </w:p>
            <w:p w14:paraId="0F8F6BFA" w14:textId="51BB951C" w:rsidR="0068069D" w:rsidRDefault="0068069D">
              <w:pPr>
                <w:pStyle w:val="TOC3"/>
                <w:tabs>
                  <w:tab w:val="right" w:leader="dot" w:pos="9350"/>
                </w:tabs>
                <w:rPr>
                  <w:rFonts w:eastAsiaTheme="minorEastAsia"/>
                  <w:noProof/>
                </w:rPr>
              </w:pPr>
              <w:hyperlink w:anchor="_Toc76602273" w:history="1">
                <w:r w:rsidRPr="005B5C5B">
                  <w:rPr>
                    <w:rStyle w:val="Hyperlink"/>
                    <w:b/>
                    <w:bCs/>
                    <w:noProof/>
                  </w:rPr>
                  <w:t>Proposed vision &amp; mission</w:t>
                </w:r>
                <w:r>
                  <w:rPr>
                    <w:noProof/>
                    <w:webHidden/>
                  </w:rPr>
                  <w:tab/>
                </w:r>
                <w:r>
                  <w:rPr>
                    <w:noProof/>
                    <w:webHidden/>
                  </w:rPr>
                  <w:fldChar w:fldCharType="begin"/>
                </w:r>
                <w:r>
                  <w:rPr>
                    <w:noProof/>
                    <w:webHidden/>
                  </w:rPr>
                  <w:instrText xml:space="preserve"> PAGEREF _Toc76602273 \h </w:instrText>
                </w:r>
                <w:r>
                  <w:rPr>
                    <w:noProof/>
                    <w:webHidden/>
                  </w:rPr>
                </w:r>
                <w:r>
                  <w:rPr>
                    <w:noProof/>
                    <w:webHidden/>
                  </w:rPr>
                  <w:fldChar w:fldCharType="separate"/>
                </w:r>
                <w:r>
                  <w:rPr>
                    <w:noProof/>
                    <w:webHidden/>
                  </w:rPr>
                  <w:t>24</w:t>
                </w:r>
                <w:r>
                  <w:rPr>
                    <w:noProof/>
                    <w:webHidden/>
                  </w:rPr>
                  <w:fldChar w:fldCharType="end"/>
                </w:r>
              </w:hyperlink>
            </w:p>
            <w:p w14:paraId="0C2E04CE" w14:textId="438F2EB5" w:rsidR="0068069D" w:rsidRDefault="0068069D">
              <w:pPr>
                <w:pStyle w:val="TOC2"/>
                <w:tabs>
                  <w:tab w:val="right" w:leader="dot" w:pos="9350"/>
                </w:tabs>
                <w:rPr>
                  <w:rFonts w:eastAsiaTheme="minorEastAsia"/>
                  <w:noProof/>
                </w:rPr>
              </w:pPr>
              <w:hyperlink w:anchor="_Toc76602274" w:history="1">
                <w:r w:rsidRPr="005B5C5B">
                  <w:rPr>
                    <w:rStyle w:val="Hyperlink"/>
                    <w:b/>
                    <w:bCs/>
                    <w:noProof/>
                  </w:rPr>
                  <w:t>Organization structure</w:t>
                </w:r>
                <w:r>
                  <w:rPr>
                    <w:noProof/>
                    <w:webHidden/>
                  </w:rPr>
                  <w:tab/>
                </w:r>
                <w:r>
                  <w:rPr>
                    <w:noProof/>
                    <w:webHidden/>
                  </w:rPr>
                  <w:fldChar w:fldCharType="begin"/>
                </w:r>
                <w:r>
                  <w:rPr>
                    <w:noProof/>
                    <w:webHidden/>
                  </w:rPr>
                  <w:instrText xml:space="preserve"> PAGEREF _Toc76602274 \h </w:instrText>
                </w:r>
                <w:r>
                  <w:rPr>
                    <w:noProof/>
                    <w:webHidden/>
                  </w:rPr>
                </w:r>
                <w:r>
                  <w:rPr>
                    <w:noProof/>
                    <w:webHidden/>
                  </w:rPr>
                  <w:fldChar w:fldCharType="separate"/>
                </w:r>
                <w:r>
                  <w:rPr>
                    <w:noProof/>
                    <w:webHidden/>
                  </w:rPr>
                  <w:t>26</w:t>
                </w:r>
                <w:r>
                  <w:rPr>
                    <w:noProof/>
                    <w:webHidden/>
                  </w:rPr>
                  <w:fldChar w:fldCharType="end"/>
                </w:r>
              </w:hyperlink>
            </w:p>
            <w:p w14:paraId="5C7B020A" w14:textId="6AB83445" w:rsidR="0068069D" w:rsidRDefault="0068069D">
              <w:pPr>
                <w:pStyle w:val="TOC3"/>
                <w:tabs>
                  <w:tab w:val="right" w:leader="dot" w:pos="9350"/>
                </w:tabs>
                <w:rPr>
                  <w:rFonts w:eastAsiaTheme="minorEastAsia"/>
                  <w:noProof/>
                </w:rPr>
              </w:pPr>
              <w:hyperlink w:anchor="_Toc76602275" w:history="1">
                <w:r w:rsidRPr="005B5C5B">
                  <w:rPr>
                    <w:rStyle w:val="Hyperlink"/>
                    <w:b/>
                    <w:bCs/>
                    <w:noProof/>
                  </w:rPr>
                  <w:t>Corporate governance</w:t>
                </w:r>
                <w:r>
                  <w:rPr>
                    <w:noProof/>
                    <w:webHidden/>
                  </w:rPr>
                  <w:tab/>
                </w:r>
                <w:r>
                  <w:rPr>
                    <w:noProof/>
                    <w:webHidden/>
                  </w:rPr>
                  <w:fldChar w:fldCharType="begin"/>
                </w:r>
                <w:r>
                  <w:rPr>
                    <w:noProof/>
                    <w:webHidden/>
                  </w:rPr>
                  <w:instrText xml:space="preserve"> PAGEREF _Toc76602275 \h </w:instrText>
                </w:r>
                <w:r>
                  <w:rPr>
                    <w:noProof/>
                    <w:webHidden/>
                  </w:rPr>
                </w:r>
                <w:r>
                  <w:rPr>
                    <w:noProof/>
                    <w:webHidden/>
                  </w:rPr>
                  <w:fldChar w:fldCharType="separate"/>
                </w:r>
                <w:r>
                  <w:rPr>
                    <w:noProof/>
                    <w:webHidden/>
                  </w:rPr>
                  <w:t>26</w:t>
                </w:r>
                <w:r>
                  <w:rPr>
                    <w:noProof/>
                    <w:webHidden/>
                  </w:rPr>
                  <w:fldChar w:fldCharType="end"/>
                </w:r>
              </w:hyperlink>
            </w:p>
            <w:p w14:paraId="760A241A" w14:textId="14EB2849" w:rsidR="0068069D" w:rsidRDefault="0068069D">
              <w:pPr>
                <w:pStyle w:val="TOC2"/>
                <w:tabs>
                  <w:tab w:val="right" w:leader="dot" w:pos="9350"/>
                </w:tabs>
                <w:rPr>
                  <w:rFonts w:eastAsiaTheme="minorEastAsia"/>
                  <w:noProof/>
                </w:rPr>
              </w:pPr>
              <w:hyperlink w:anchor="_Toc76602276" w:history="1">
                <w:r w:rsidRPr="005B5C5B">
                  <w:rPr>
                    <w:rStyle w:val="Hyperlink"/>
                    <w:b/>
                    <w:bCs/>
                    <w:noProof/>
                    <w:lang w:val="en-GB"/>
                  </w:rPr>
                  <w:t>Organization culture</w:t>
                </w:r>
                <w:r>
                  <w:rPr>
                    <w:noProof/>
                    <w:webHidden/>
                  </w:rPr>
                  <w:tab/>
                </w:r>
                <w:r>
                  <w:rPr>
                    <w:noProof/>
                    <w:webHidden/>
                  </w:rPr>
                  <w:fldChar w:fldCharType="begin"/>
                </w:r>
                <w:r>
                  <w:rPr>
                    <w:noProof/>
                    <w:webHidden/>
                  </w:rPr>
                  <w:instrText xml:space="preserve"> PAGEREF _Toc76602276 \h </w:instrText>
                </w:r>
                <w:r>
                  <w:rPr>
                    <w:noProof/>
                    <w:webHidden/>
                  </w:rPr>
                </w:r>
                <w:r>
                  <w:rPr>
                    <w:noProof/>
                    <w:webHidden/>
                  </w:rPr>
                  <w:fldChar w:fldCharType="separate"/>
                </w:r>
                <w:r>
                  <w:rPr>
                    <w:noProof/>
                    <w:webHidden/>
                  </w:rPr>
                  <w:t>27</w:t>
                </w:r>
                <w:r>
                  <w:rPr>
                    <w:noProof/>
                    <w:webHidden/>
                  </w:rPr>
                  <w:fldChar w:fldCharType="end"/>
                </w:r>
              </w:hyperlink>
            </w:p>
            <w:p w14:paraId="7E17FDEA" w14:textId="1C35F708" w:rsidR="0068069D" w:rsidRDefault="0068069D">
              <w:pPr>
                <w:pStyle w:val="TOC2"/>
                <w:tabs>
                  <w:tab w:val="right" w:leader="dot" w:pos="9350"/>
                </w:tabs>
                <w:rPr>
                  <w:rFonts w:eastAsiaTheme="minorEastAsia"/>
                  <w:noProof/>
                </w:rPr>
              </w:pPr>
              <w:hyperlink w:anchor="_Toc76602277" w:history="1">
                <w:r w:rsidRPr="005B5C5B">
                  <w:rPr>
                    <w:rStyle w:val="Hyperlink"/>
                    <w:b/>
                    <w:bCs/>
                    <w:noProof/>
                    <w:lang w:val="en-GB"/>
                  </w:rPr>
                  <w:t>Corporate resources</w:t>
                </w:r>
                <w:r>
                  <w:rPr>
                    <w:noProof/>
                    <w:webHidden/>
                  </w:rPr>
                  <w:tab/>
                </w:r>
                <w:r>
                  <w:rPr>
                    <w:noProof/>
                    <w:webHidden/>
                  </w:rPr>
                  <w:fldChar w:fldCharType="begin"/>
                </w:r>
                <w:r>
                  <w:rPr>
                    <w:noProof/>
                    <w:webHidden/>
                  </w:rPr>
                  <w:instrText xml:space="preserve"> PAGEREF _Toc76602277 \h </w:instrText>
                </w:r>
                <w:r>
                  <w:rPr>
                    <w:noProof/>
                    <w:webHidden/>
                  </w:rPr>
                </w:r>
                <w:r>
                  <w:rPr>
                    <w:noProof/>
                    <w:webHidden/>
                  </w:rPr>
                  <w:fldChar w:fldCharType="separate"/>
                </w:r>
                <w:r>
                  <w:rPr>
                    <w:noProof/>
                    <w:webHidden/>
                  </w:rPr>
                  <w:t>27</w:t>
                </w:r>
                <w:r>
                  <w:rPr>
                    <w:noProof/>
                    <w:webHidden/>
                  </w:rPr>
                  <w:fldChar w:fldCharType="end"/>
                </w:r>
              </w:hyperlink>
            </w:p>
            <w:p w14:paraId="7974FF9A" w14:textId="2EEEF4D8" w:rsidR="0068069D" w:rsidRDefault="0068069D">
              <w:pPr>
                <w:pStyle w:val="TOC3"/>
                <w:tabs>
                  <w:tab w:val="right" w:leader="dot" w:pos="9350"/>
                </w:tabs>
                <w:rPr>
                  <w:rFonts w:eastAsiaTheme="minorEastAsia"/>
                  <w:noProof/>
                </w:rPr>
              </w:pPr>
              <w:hyperlink w:anchor="_Toc76602278" w:history="1">
                <w:r w:rsidRPr="005B5C5B">
                  <w:rPr>
                    <w:rStyle w:val="Hyperlink"/>
                    <w:noProof/>
                    <w:lang w:val="en-GB"/>
                  </w:rPr>
                  <w:t xml:space="preserve">RBV model </w:t>
                </w:r>
                <w:r>
                  <w:rPr>
                    <w:noProof/>
                    <w:webHidden/>
                  </w:rPr>
                  <w:tab/>
                </w:r>
                <w:r>
                  <w:rPr>
                    <w:noProof/>
                    <w:webHidden/>
                  </w:rPr>
                  <w:fldChar w:fldCharType="begin"/>
                </w:r>
                <w:r>
                  <w:rPr>
                    <w:noProof/>
                    <w:webHidden/>
                  </w:rPr>
                  <w:instrText xml:space="preserve"> PAGEREF _Toc76602278 \h </w:instrText>
                </w:r>
                <w:r>
                  <w:rPr>
                    <w:noProof/>
                    <w:webHidden/>
                  </w:rPr>
                </w:r>
                <w:r>
                  <w:rPr>
                    <w:noProof/>
                    <w:webHidden/>
                  </w:rPr>
                  <w:fldChar w:fldCharType="separate"/>
                </w:r>
                <w:r>
                  <w:rPr>
                    <w:noProof/>
                    <w:webHidden/>
                  </w:rPr>
                  <w:t>29</w:t>
                </w:r>
                <w:r>
                  <w:rPr>
                    <w:noProof/>
                    <w:webHidden/>
                  </w:rPr>
                  <w:fldChar w:fldCharType="end"/>
                </w:r>
              </w:hyperlink>
            </w:p>
            <w:p w14:paraId="187EB20E" w14:textId="773392D5" w:rsidR="0068069D" w:rsidRDefault="0068069D">
              <w:pPr>
                <w:pStyle w:val="TOC2"/>
                <w:tabs>
                  <w:tab w:val="right" w:leader="dot" w:pos="9350"/>
                </w:tabs>
                <w:rPr>
                  <w:rFonts w:eastAsiaTheme="minorEastAsia"/>
                  <w:noProof/>
                </w:rPr>
              </w:pPr>
              <w:hyperlink w:anchor="_Toc76602279" w:history="1">
                <w:r w:rsidRPr="005B5C5B">
                  <w:rPr>
                    <w:rStyle w:val="Hyperlink"/>
                    <w:noProof/>
                    <w:lang w:val="en-GB"/>
                  </w:rPr>
                  <w:t>Ife matrix</w:t>
                </w:r>
                <w:r>
                  <w:rPr>
                    <w:noProof/>
                    <w:webHidden/>
                  </w:rPr>
                  <w:tab/>
                </w:r>
                <w:r>
                  <w:rPr>
                    <w:noProof/>
                    <w:webHidden/>
                  </w:rPr>
                  <w:fldChar w:fldCharType="begin"/>
                </w:r>
                <w:r>
                  <w:rPr>
                    <w:noProof/>
                    <w:webHidden/>
                  </w:rPr>
                  <w:instrText xml:space="preserve"> PAGEREF _Toc76602279 \h </w:instrText>
                </w:r>
                <w:r>
                  <w:rPr>
                    <w:noProof/>
                    <w:webHidden/>
                  </w:rPr>
                </w:r>
                <w:r>
                  <w:rPr>
                    <w:noProof/>
                    <w:webHidden/>
                  </w:rPr>
                  <w:fldChar w:fldCharType="separate"/>
                </w:r>
                <w:r>
                  <w:rPr>
                    <w:noProof/>
                    <w:webHidden/>
                  </w:rPr>
                  <w:t>30</w:t>
                </w:r>
                <w:r>
                  <w:rPr>
                    <w:noProof/>
                    <w:webHidden/>
                  </w:rPr>
                  <w:fldChar w:fldCharType="end"/>
                </w:r>
              </w:hyperlink>
            </w:p>
            <w:p w14:paraId="4F818758" w14:textId="686F5789" w:rsidR="0068069D" w:rsidRDefault="0068069D">
              <w:pPr>
                <w:pStyle w:val="TOC1"/>
                <w:tabs>
                  <w:tab w:val="right" w:leader="dot" w:pos="9350"/>
                </w:tabs>
                <w:rPr>
                  <w:rFonts w:eastAsiaTheme="minorEastAsia"/>
                  <w:noProof/>
                </w:rPr>
              </w:pPr>
              <w:hyperlink w:anchor="_Toc76602280" w:history="1">
                <w:r w:rsidRPr="005B5C5B">
                  <w:rPr>
                    <w:rStyle w:val="Hyperlink"/>
                    <w:rFonts w:ascii="Arial" w:hAnsi="Arial" w:cs="Arial"/>
                    <w:b/>
                    <w:bCs/>
                    <w:noProof/>
                  </w:rPr>
                  <w:t>SWOT Analysis</w:t>
                </w:r>
                <w:r>
                  <w:rPr>
                    <w:noProof/>
                    <w:webHidden/>
                  </w:rPr>
                  <w:tab/>
                </w:r>
                <w:r>
                  <w:rPr>
                    <w:noProof/>
                    <w:webHidden/>
                  </w:rPr>
                  <w:fldChar w:fldCharType="begin"/>
                </w:r>
                <w:r>
                  <w:rPr>
                    <w:noProof/>
                    <w:webHidden/>
                  </w:rPr>
                  <w:instrText xml:space="preserve"> PAGEREF _Toc76602280 \h </w:instrText>
                </w:r>
                <w:r>
                  <w:rPr>
                    <w:noProof/>
                    <w:webHidden/>
                  </w:rPr>
                </w:r>
                <w:r>
                  <w:rPr>
                    <w:noProof/>
                    <w:webHidden/>
                  </w:rPr>
                  <w:fldChar w:fldCharType="separate"/>
                </w:r>
                <w:r>
                  <w:rPr>
                    <w:noProof/>
                    <w:webHidden/>
                  </w:rPr>
                  <w:t>32</w:t>
                </w:r>
                <w:r>
                  <w:rPr>
                    <w:noProof/>
                    <w:webHidden/>
                  </w:rPr>
                  <w:fldChar w:fldCharType="end"/>
                </w:r>
              </w:hyperlink>
            </w:p>
            <w:p w14:paraId="37322704" w14:textId="06B74257" w:rsidR="0068069D" w:rsidRDefault="0068069D">
              <w:pPr>
                <w:pStyle w:val="TOC1"/>
                <w:tabs>
                  <w:tab w:val="right" w:leader="dot" w:pos="9350"/>
                </w:tabs>
                <w:rPr>
                  <w:rFonts w:eastAsiaTheme="minorEastAsia"/>
                  <w:noProof/>
                </w:rPr>
              </w:pPr>
              <w:hyperlink w:anchor="_Toc76602281" w:history="1">
                <w:r w:rsidRPr="005B5C5B">
                  <w:rPr>
                    <w:rStyle w:val="Hyperlink"/>
                    <w:rFonts w:asciiTheme="minorBidi" w:hAnsiTheme="minorBidi"/>
                    <w:b/>
                    <w:bCs/>
                    <w:noProof/>
                  </w:rPr>
                  <w:t>BOSTON CONSULTING GROUP MATRIX (BCG)</w:t>
                </w:r>
                <w:r>
                  <w:rPr>
                    <w:noProof/>
                    <w:webHidden/>
                  </w:rPr>
                  <w:tab/>
                </w:r>
                <w:r>
                  <w:rPr>
                    <w:noProof/>
                    <w:webHidden/>
                  </w:rPr>
                  <w:fldChar w:fldCharType="begin"/>
                </w:r>
                <w:r>
                  <w:rPr>
                    <w:noProof/>
                    <w:webHidden/>
                  </w:rPr>
                  <w:instrText xml:space="preserve"> PAGEREF _Toc76602281 \h </w:instrText>
                </w:r>
                <w:r>
                  <w:rPr>
                    <w:noProof/>
                    <w:webHidden/>
                  </w:rPr>
                </w:r>
                <w:r>
                  <w:rPr>
                    <w:noProof/>
                    <w:webHidden/>
                  </w:rPr>
                  <w:fldChar w:fldCharType="separate"/>
                </w:r>
                <w:r>
                  <w:rPr>
                    <w:noProof/>
                    <w:webHidden/>
                  </w:rPr>
                  <w:t>33</w:t>
                </w:r>
                <w:r>
                  <w:rPr>
                    <w:noProof/>
                    <w:webHidden/>
                  </w:rPr>
                  <w:fldChar w:fldCharType="end"/>
                </w:r>
              </w:hyperlink>
            </w:p>
            <w:p w14:paraId="1A0F9B73" w14:textId="5E5B25E5" w:rsidR="0068069D" w:rsidRDefault="0068069D">
              <w:pPr>
                <w:pStyle w:val="TOC1"/>
                <w:tabs>
                  <w:tab w:val="right" w:leader="dot" w:pos="9350"/>
                </w:tabs>
                <w:rPr>
                  <w:rFonts w:eastAsiaTheme="minorEastAsia"/>
                  <w:noProof/>
                </w:rPr>
              </w:pPr>
              <w:hyperlink w:anchor="_Toc76602282" w:history="1">
                <w:r w:rsidRPr="005B5C5B">
                  <w:rPr>
                    <w:rStyle w:val="Hyperlink"/>
                    <w:rFonts w:asciiTheme="minorBidi" w:hAnsiTheme="minorBidi"/>
                    <w:b/>
                    <w:bCs/>
                    <w:noProof/>
                  </w:rPr>
                  <w:t>IE Matrix</w:t>
                </w:r>
                <w:r>
                  <w:rPr>
                    <w:noProof/>
                    <w:webHidden/>
                  </w:rPr>
                  <w:tab/>
                </w:r>
                <w:r>
                  <w:rPr>
                    <w:noProof/>
                    <w:webHidden/>
                  </w:rPr>
                  <w:fldChar w:fldCharType="begin"/>
                </w:r>
                <w:r>
                  <w:rPr>
                    <w:noProof/>
                    <w:webHidden/>
                  </w:rPr>
                  <w:instrText xml:space="preserve"> PAGEREF _Toc76602282 \h </w:instrText>
                </w:r>
                <w:r>
                  <w:rPr>
                    <w:noProof/>
                    <w:webHidden/>
                  </w:rPr>
                </w:r>
                <w:r>
                  <w:rPr>
                    <w:noProof/>
                    <w:webHidden/>
                  </w:rPr>
                  <w:fldChar w:fldCharType="separate"/>
                </w:r>
                <w:r>
                  <w:rPr>
                    <w:noProof/>
                    <w:webHidden/>
                  </w:rPr>
                  <w:t>34</w:t>
                </w:r>
                <w:r>
                  <w:rPr>
                    <w:noProof/>
                    <w:webHidden/>
                  </w:rPr>
                  <w:fldChar w:fldCharType="end"/>
                </w:r>
              </w:hyperlink>
            </w:p>
            <w:p w14:paraId="63CB39D5" w14:textId="0F40A1C8" w:rsidR="0068069D" w:rsidRDefault="0068069D">
              <w:pPr>
                <w:pStyle w:val="TOC1"/>
                <w:tabs>
                  <w:tab w:val="right" w:leader="dot" w:pos="9350"/>
                </w:tabs>
                <w:rPr>
                  <w:rFonts w:eastAsiaTheme="minorEastAsia"/>
                  <w:noProof/>
                </w:rPr>
              </w:pPr>
              <w:hyperlink w:anchor="_Toc76602283" w:history="1">
                <w:r w:rsidRPr="005B5C5B">
                  <w:rPr>
                    <w:rStyle w:val="Hyperlink"/>
                    <w:rFonts w:asciiTheme="minorBidi" w:hAnsiTheme="minorBidi"/>
                    <w:b/>
                    <w:bCs/>
                    <w:noProof/>
                  </w:rPr>
                  <w:t>Quantitative Strategic Planning Matrix (QSPM)</w:t>
                </w:r>
                <w:r>
                  <w:rPr>
                    <w:noProof/>
                    <w:webHidden/>
                  </w:rPr>
                  <w:tab/>
                </w:r>
                <w:r>
                  <w:rPr>
                    <w:noProof/>
                    <w:webHidden/>
                  </w:rPr>
                  <w:fldChar w:fldCharType="begin"/>
                </w:r>
                <w:r>
                  <w:rPr>
                    <w:noProof/>
                    <w:webHidden/>
                  </w:rPr>
                  <w:instrText xml:space="preserve"> PAGEREF _Toc76602283 \h </w:instrText>
                </w:r>
                <w:r>
                  <w:rPr>
                    <w:noProof/>
                    <w:webHidden/>
                  </w:rPr>
                </w:r>
                <w:r>
                  <w:rPr>
                    <w:noProof/>
                    <w:webHidden/>
                  </w:rPr>
                  <w:fldChar w:fldCharType="separate"/>
                </w:r>
                <w:r>
                  <w:rPr>
                    <w:noProof/>
                    <w:webHidden/>
                  </w:rPr>
                  <w:t>35</w:t>
                </w:r>
                <w:r>
                  <w:rPr>
                    <w:noProof/>
                    <w:webHidden/>
                  </w:rPr>
                  <w:fldChar w:fldCharType="end"/>
                </w:r>
              </w:hyperlink>
            </w:p>
            <w:p w14:paraId="06767CEB" w14:textId="19F8853F" w:rsidR="0068069D" w:rsidRDefault="0068069D">
              <w:pPr>
                <w:pStyle w:val="TOC1"/>
                <w:tabs>
                  <w:tab w:val="right" w:leader="dot" w:pos="9350"/>
                </w:tabs>
                <w:rPr>
                  <w:rFonts w:eastAsiaTheme="minorEastAsia"/>
                  <w:noProof/>
                </w:rPr>
              </w:pPr>
              <w:hyperlink w:anchor="_Toc76602284" w:history="1">
                <w:r w:rsidRPr="005B5C5B">
                  <w:rPr>
                    <w:rStyle w:val="Hyperlink"/>
                    <w:noProof/>
                  </w:rPr>
                  <w:t>Bibliography</w:t>
                </w:r>
                <w:r>
                  <w:rPr>
                    <w:noProof/>
                    <w:webHidden/>
                  </w:rPr>
                  <w:tab/>
                </w:r>
                <w:r>
                  <w:rPr>
                    <w:noProof/>
                    <w:webHidden/>
                  </w:rPr>
                  <w:fldChar w:fldCharType="begin"/>
                </w:r>
                <w:r>
                  <w:rPr>
                    <w:noProof/>
                    <w:webHidden/>
                  </w:rPr>
                  <w:instrText xml:space="preserve"> PAGEREF _Toc76602284 \h </w:instrText>
                </w:r>
                <w:r>
                  <w:rPr>
                    <w:noProof/>
                    <w:webHidden/>
                  </w:rPr>
                </w:r>
                <w:r>
                  <w:rPr>
                    <w:noProof/>
                    <w:webHidden/>
                  </w:rPr>
                  <w:fldChar w:fldCharType="separate"/>
                </w:r>
                <w:r>
                  <w:rPr>
                    <w:noProof/>
                    <w:webHidden/>
                  </w:rPr>
                  <w:t>37</w:t>
                </w:r>
                <w:r>
                  <w:rPr>
                    <w:noProof/>
                    <w:webHidden/>
                  </w:rPr>
                  <w:fldChar w:fldCharType="end"/>
                </w:r>
              </w:hyperlink>
            </w:p>
            <w:p w14:paraId="0AA3035D" w14:textId="22933951" w:rsidR="0068069D" w:rsidRDefault="0068069D">
              <w:pPr>
                <w:pStyle w:val="TOC1"/>
                <w:tabs>
                  <w:tab w:val="right" w:leader="dot" w:pos="9350"/>
                </w:tabs>
                <w:rPr>
                  <w:rFonts w:eastAsiaTheme="minorEastAsia"/>
                  <w:noProof/>
                </w:rPr>
              </w:pPr>
              <w:hyperlink w:anchor="_Toc76602285" w:history="1">
                <w:r w:rsidRPr="005B5C5B">
                  <w:rPr>
                    <w:rStyle w:val="Hyperlink"/>
                    <w:noProof/>
                    <w:lang w:val="en-GB"/>
                  </w:rPr>
                  <w:t>References:</w:t>
                </w:r>
                <w:r>
                  <w:rPr>
                    <w:noProof/>
                    <w:webHidden/>
                  </w:rPr>
                  <w:tab/>
                </w:r>
                <w:r>
                  <w:rPr>
                    <w:noProof/>
                    <w:webHidden/>
                  </w:rPr>
                  <w:fldChar w:fldCharType="begin"/>
                </w:r>
                <w:r>
                  <w:rPr>
                    <w:noProof/>
                    <w:webHidden/>
                  </w:rPr>
                  <w:instrText xml:space="preserve"> PAGEREF _Toc76602285 \h </w:instrText>
                </w:r>
                <w:r>
                  <w:rPr>
                    <w:noProof/>
                    <w:webHidden/>
                  </w:rPr>
                </w:r>
                <w:r>
                  <w:rPr>
                    <w:noProof/>
                    <w:webHidden/>
                  </w:rPr>
                  <w:fldChar w:fldCharType="separate"/>
                </w:r>
                <w:r>
                  <w:rPr>
                    <w:noProof/>
                    <w:webHidden/>
                  </w:rPr>
                  <w:t>37</w:t>
                </w:r>
                <w:r>
                  <w:rPr>
                    <w:noProof/>
                    <w:webHidden/>
                  </w:rPr>
                  <w:fldChar w:fldCharType="end"/>
                </w:r>
              </w:hyperlink>
            </w:p>
            <w:p w14:paraId="7A8C5F30" w14:textId="050AA9F4" w:rsidR="0068069D" w:rsidRDefault="0068069D">
              <w:r>
                <w:rPr>
                  <w:b/>
                  <w:bCs/>
                  <w:noProof/>
                </w:rPr>
                <w:lastRenderedPageBreak/>
                <w:fldChar w:fldCharType="end"/>
              </w:r>
            </w:p>
          </w:sdtContent>
        </w:sdt>
        <w:p w14:paraId="00AF1586" w14:textId="77777777" w:rsidR="00801CE6" w:rsidRDefault="00801CE6" w:rsidP="00801CE6">
          <w:pPr>
            <w:pStyle w:val="BodyText"/>
            <w:spacing w:before="75"/>
            <w:ind w:right="1699"/>
            <w:rPr>
              <w:i w:val="0"/>
              <w:iCs w:val="0"/>
              <w:sz w:val="32"/>
              <w:szCs w:val="32"/>
            </w:rPr>
          </w:pPr>
        </w:p>
        <w:p w14:paraId="57D954B3" w14:textId="77777777" w:rsidR="00801CE6" w:rsidRDefault="00801CE6" w:rsidP="00801CE6">
          <w:pPr>
            <w:pStyle w:val="BodyText"/>
            <w:spacing w:before="75"/>
            <w:ind w:right="1699"/>
            <w:rPr>
              <w:i w:val="0"/>
              <w:iCs w:val="0"/>
              <w:sz w:val="32"/>
              <w:szCs w:val="32"/>
            </w:rPr>
          </w:pPr>
        </w:p>
        <w:p w14:paraId="47933883" w14:textId="77777777" w:rsidR="00801CE6" w:rsidRDefault="00801CE6" w:rsidP="00801CE6">
          <w:pPr>
            <w:pStyle w:val="BodyText"/>
            <w:spacing w:before="75"/>
            <w:ind w:right="1699"/>
            <w:rPr>
              <w:i w:val="0"/>
              <w:iCs w:val="0"/>
              <w:sz w:val="32"/>
              <w:szCs w:val="32"/>
            </w:rPr>
          </w:pPr>
        </w:p>
        <w:p w14:paraId="75EBC497" w14:textId="77777777" w:rsidR="00801CE6" w:rsidRDefault="00801CE6" w:rsidP="00801CE6">
          <w:pPr>
            <w:pStyle w:val="BodyText"/>
            <w:spacing w:before="75"/>
            <w:ind w:right="1699"/>
            <w:rPr>
              <w:i w:val="0"/>
              <w:iCs w:val="0"/>
              <w:sz w:val="32"/>
              <w:szCs w:val="32"/>
            </w:rPr>
          </w:pPr>
        </w:p>
        <w:p w14:paraId="70E1CE3D" w14:textId="77777777" w:rsidR="00801CE6" w:rsidRDefault="00801CE6" w:rsidP="00801CE6">
          <w:pPr>
            <w:pStyle w:val="BodyText"/>
            <w:spacing w:before="75"/>
            <w:ind w:right="1699"/>
            <w:rPr>
              <w:i w:val="0"/>
              <w:iCs w:val="0"/>
              <w:sz w:val="32"/>
              <w:szCs w:val="32"/>
            </w:rPr>
          </w:pPr>
        </w:p>
        <w:p w14:paraId="21B1DDE4" w14:textId="77777777" w:rsidR="00801CE6" w:rsidRDefault="00801CE6" w:rsidP="00801CE6">
          <w:pPr>
            <w:pStyle w:val="BodyText"/>
            <w:spacing w:before="75"/>
            <w:ind w:right="1699"/>
            <w:rPr>
              <w:i w:val="0"/>
              <w:iCs w:val="0"/>
              <w:sz w:val="32"/>
              <w:szCs w:val="32"/>
            </w:rPr>
          </w:pPr>
        </w:p>
        <w:p w14:paraId="3F9A44AD" w14:textId="77777777" w:rsidR="00801CE6" w:rsidRDefault="00801CE6" w:rsidP="00801CE6">
          <w:pPr>
            <w:pStyle w:val="BodyText"/>
            <w:spacing w:before="75"/>
            <w:ind w:right="1699"/>
            <w:rPr>
              <w:i w:val="0"/>
              <w:iCs w:val="0"/>
              <w:sz w:val="32"/>
              <w:szCs w:val="32"/>
            </w:rPr>
          </w:pPr>
        </w:p>
        <w:p w14:paraId="1C497A51" w14:textId="77777777" w:rsidR="00801CE6" w:rsidRDefault="00801CE6" w:rsidP="00801CE6">
          <w:pPr>
            <w:pStyle w:val="BodyText"/>
            <w:spacing w:before="75"/>
            <w:ind w:right="1699"/>
            <w:rPr>
              <w:i w:val="0"/>
              <w:iCs w:val="0"/>
              <w:sz w:val="32"/>
              <w:szCs w:val="32"/>
            </w:rPr>
          </w:pPr>
        </w:p>
        <w:p w14:paraId="49E62441" w14:textId="77777777" w:rsidR="00801CE6" w:rsidRDefault="00801CE6" w:rsidP="00801CE6">
          <w:pPr>
            <w:pStyle w:val="BodyText"/>
            <w:spacing w:before="75"/>
            <w:ind w:right="1699"/>
            <w:rPr>
              <w:i w:val="0"/>
              <w:iCs w:val="0"/>
              <w:sz w:val="32"/>
              <w:szCs w:val="32"/>
            </w:rPr>
          </w:pPr>
        </w:p>
        <w:p w14:paraId="1D09BF9C" w14:textId="77777777" w:rsidR="00801CE6" w:rsidRDefault="00801CE6" w:rsidP="00801CE6">
          <w:pPr>
            <w:pStyle w:val="BodyText"/>
            <w:spacing w:before="75"/>
            <w:ind w:right="1699"/>
            <w:rPr>
              <w:i w:val="0"/>
              <w:iCs w:val="0"/>
              <w:sz w:val="32"/>
              <w:szCs w:val="32"/>
            </w:rPr>
          </w:pPr>
        </w:p>
        <w:p w14:paraId="1A089007" w14:textId="77777777" w:rsidR="00801CE6" w:rsidRDefault="00801CE6" w:rsidP="00801CE6">
          <w:pPr>
            <w:pStyle w:val="Heading1"/>
            <w:jc w:val="both"/>
            <w:rPr>
              <w:rFonts w:asciiTheme="minorBidi" w:eastAsiaTheme="minorEastAsia" w:hAnsiTheme="minorBidi" w:cstheme="minorBidi"/>
              <w:color w:val="1F3864" w:themeColor="accent1" w:themeShade="80"/>
              <w:sz w:val="28"/>
              <w:szCs w:val="28"/>
            </w:rPr>
          </w:pPr>
          <w:bookmarkStart w:id="0" w:name="_Toc76602247"/>
          <w:r>
            <w:rPr>
              <w:rFonts w:asciiTheme="minorBidi" w:hAnsiTheme="minorBidi" w:cstheme="minorBidi"/>
              <w:color w:val="1F3864" w:themeColor="accent1" w:themeShade="80"/>
              <w:sz w:val="28"/>
              <w:szCs w:val="28"/>
            </w:rPr>
            <w:t>Executive summary:</w:t>
          </w:r>
          <w:bookmarkEnd w:id="0"/>
        </w:p>
        <w:p w14:paraId="558A138A" w14:textId="77777777" w:rsidR="00801CE6" w:rsidRDefault="00801CE6" w:rsidP="00801CE6">
          <w:pPr>
            <w:ind w:firstLine="720"/>
            <w:jc w:val="both"/>
            <w:rPr>
              <w:rFonts w:asciiTheme="minorBidi" w:eastAsia="Arial" w:hAnsiTheme="minorBidi"/>
              <w:sz w:val="24"/>
              <w:szCs w:val="24"/>
            </w:rPr>
          </w:pPr>
          <w:r>
            <w:rPr>
              <w:rFonts w:asciiTheme="minorBidi" w:hAnsiTheme="minorBidi"/>
              <w:sz w:val="24"/>
              <w:szCs w:val="24"/>
            </w:rPr>
            <w:t xml:space="preserve">luxury eleganz is operated in cairo owning retail stores under the names fortune and DELSEY PARIS. It owns 30% of the cosmetics industry market share in egypt the company dependa mainly on export luxury beauty products from france and italy that fulfill wants of the high class  people and dealing with another retailers to supply them with the mid-clsss products so they can have a large number of consumers. The company system mainly depends on team orientation and producing rare type of products. Also they have monthly KPI analysis to check company prodactivity. </w:t>
          </w:r>
        </w:p>
        <w:p w14:paraId="2D1C7B69" w14:textId="77777777" w:rsidR="00801CE6" w:rsidRDefault="00801CE6" w:rsidP="00801CE6">
          <w:pPr>
            <w:ind w:firstLine="720"/>
            <w:jc w:val="both"/>
            <w:rPr>
              <w:rFonts w:asciiTheme="minorBidi" w:hAnsiTheme="minorBidi"/>
              <w:sz w:val="24"/>
              <w:szCs w:val="24"/>
            </w:rPr>
          </w:pPr>
          <w:r>
            <w:rPr>
              <w:rFonts w:asciiTheme="minorBidi" w:hAnsiTheme="minorBidi"/>
              <w:sz w:val="24"/>
              <w:szCs w:val="24"/>
            </w:rPr>
            <w:t xml:space="preserve">As a result of the economic and social turmoil, due to the Corona crisis and the precautionary decisions, the company is going through an unstable period in terms of the general sales rate, which is because they sell a luxury product that is not necessary for human life, which is no longer a necessity for the buyer at the present time. In addition, the government imposes some difficult laws to make it difficult to import luxury goods and </w:t>
          </w:r>
          <w:r>
            <w:rPr>
              <w:rFonts w:asciiTheme="minorBidi" w:hAnsiTheme="minorBidi"/>
              <w:sz w:val="24"/>
              <w:szCs w:val="24"/>
            </w:rPr>
            <w:lastRenderedPageBreak/>
            <w:t>allocate hard currency to import what is more important, such as the requirements of the Ministry of Health, despite the approval of the World Health Organization on the validity of the products.</w:t>
          </w:r>
        </w:p>
        <w:p w14:paraId="38B742A9" w14:textId="77777777" w:rsidR="00801CE6" w:rsidRDefault="00801CE6" w:rsidP="00801CE6">
          <w:pPr>
            <w:jc w:val="both"/>
            <w:rPr>
              <w:rFonts w:asciiTheme="minorBidi" w:hAnsiTheme="minorBidi"/>
              <w:sz w:val="24"/>
              <w:szCs w:val="24"/>
            </w:rPr>
          </w:pPr>
          <w:r>
            <w:rPr>
              <w:rFonts w:asciiTheme="minorBidi" w:hAnsiTheme="minorBidi"/>
              <w:sz w:val="24"/>
              <w:szCs w:val="24"/>
            </w:rPr>
            <w:t xml:space="preserve">The company has strong competition with a company with Mazaya and Wogoh in all aspects, which is what puts pressure on the company. This makes even the agreement with suppliers difficult because of their hard requirements to give trademark rights to retailers on the otherhand the products they pre can be easily replaced or dispensed with, which poses a great danger.  The company main strengths laying on having right of large number of luxury, rare brands in egypt like PUBA while thier main weakness no having atrong IT systems to make an easy connection between departments and stores. </w:t>
          </w:r>
        </w:p>
        <w:p w14:paraId="69852D3A" w14:textId="77777777" w:rsidR="00801CE6" w:rsidRDefault="00801CE6" w:rsidP="00801CE6">
          <w:pPr>
            <w:jc w:val="both"/>
            <w:rPr>
              <w:rFonts w:asciiTheme="minorBidi" w:hAnsiTheme="minorBidi"/>
              <w:sz w:val="24"/>
              <w:szCs w:val="24"/>
            </w:rPr>
          </w:pPr>
          <w:r>
            <w:rPr>
              <w:rFonts w:asciiTheme="minorBidi" w:hAnsiTheme="minorBidi"/>
              <w:sz w:val="24"/>
              <w:szCs w:val="24"/>
            </w:rPr>
            <w:t xml:space="preserve">The company aiming to apply some changes in order to develop their brand name and increase the sales and profit share. </w:t>
          </w:r>
        </w:p>
        <w:p w14:paraId="3524F020" w14:textId="77777777" w:rsidR="00801CE6" w:rsidRDefault="00801CE6" w:rsidP="00801CE6">
          <w:pPr>
            <w:pStyle w:val="BodyText"/>
            <w:spacing w:before="75" w:line="480" w:lineRule="auto"/>
            <w:ind w:right="1699"/>
            <w:jc w:val="both"/>
            <w:rPr>
              <w:rFonts w:asciiTheme="minorBidi" w:hAnsiTheme="minorBidi" w:cstheme="minorBidi"/>
              <w:i w:val="0"/>
              <w:iCs w:val="0"/>
              <w:sz w:val="24"/>
              <w:szCs w:val="24"/>
            </w:rPr>
          </w:pPr>
        </w:p>
        <w:p w14:paraId="651CBE3C" w14:textId="77777777" w:rsidR="00801CE6" w:rsidRDefault="00801CE6" w:rsidP="00801CE6">
          <w:pPr>
            <w:pStyle w:val="Heading1"/>
            <w:jc w:val="both"/>
            <w:rPr>
              <w:rFonts w:asciiTheme="minorBidi" w:eastAsiaTheme="minorHAnsi" w:hAnsiTheme="minorBidi" w:cstheme="minorBidi"/>
              <w:color w:val="1F3864" w:themeColor="accent1" w:themeShade="80"/>
              <w:sz w:val="24"/>
              <w:szCs w:val="24"/>
              <w:lang w:val="en-GB"/>
            </w:rPr>
          </w:pPr>
          <w:bookmarkStart w:id="1" w:name="_Toc76602248"/>
          <w:r>
            <w:rPr>
              <w:rFonts w:asciiTheme="minorBidi" w:hAnsiTheme="minorBidi" w:cstheme="minorBidi"/>
              <w:color w:val="1F3864" w:themeColor="accent1" w:themeShade="80"/>
              <w:sz w:val="24"/>
              <w:szCs w:val="24"/>
              <w:lang w:val="en-GB"/>
            </w:rPr>
            <w:t>Brief and overview of the company</w:t>
          </w:r>
          <w:bookmarkEnd w:id="1"/>
          <w:r>
            <w:rPr>
              <w:rFonts w:asciiTheme="minorBidi" w:hAnsiTheme="minorBidi" w:cstheme="minorBidi"/>
              <w:color w:val="1F3864" w:themeColor="accent1" w:themeShade="80"/>
              <w:sz w:val="24"/>
              <w:szCs w:val="24"/>
              <w:lang w:val="en-GB"/>
            </w:rPr>
            <w:t xml:space="preserve"> </w:t>
          </w:r>
        </w:p>
        <w:p w14:paraId="1ABAEFFF" w14:textId="77777777" w:rsidR="00801CE6" w:rsidRDefault="00801CE6" w:rsidP="00801CE6">
          <w:pPr>
            <w:ind w:firstLine="720"/>
            <w:jc w:val="both"/>
            <w:rPr>
              <w:rFonts w:asciiTheme="minorBidi" w:eastAsia="Arial" w:hAnsiTheme="minorBidi"/>
              <w:sz w:val="24"/>
              <w:szCs w:val="24"/>
              <w:lang w:val="en-GB"/>
            </w:rPr>
          </w:pPr>
          <w:r>
            <w:rPr>
              <w:rFonts w:asciiTheme="minorBidi" w:hAnsiTheme="minorBidi"/>
              <w:sz w:val="24"/>
              <w:szCs w:val="24"/>
              <w:lang w:val="en-GB"/>
            </w:rPr>
            <w:t xml:space="preserve">Fortune stores were operated in Egypt in 1997 to be one of the first beauty products retailers in Egypt. According to Unitrade company profile, on 2021 Egypt luxury decided to invest in retail business in Egypt by owning Fortune retail brand and DELSEY PARIS. Fortune has 8 branches around Egypt located in Cairo, Alexandria, Mansoura and Hurghada. And 8 branches under the brand DELSEY PARIS. the company head office operates in new Cairo, employing more than 400 employees distributed among the retail branches, stores, and head office. Over 20 brands are included in the brand portfolio like GIVENCHY, PUPA and CLARINS. As it considered as pioneer in the field of importing </w:t>
          </w:r>
          <w:r>
            <w:rPr>
              <w:rFonts w:asciiTheme="minorBidi" w:hAnsiTheme="minorBidi"/>
              <w:sz w:val="24"/>
              <w:szCs w:val="24"/>
              <w:lang w:val="en-GB"/>
            </w:rPr>
            <w:lastRenderedPageBreak/>
            <w:t xml:space="preserve">luxury perfumes, cosmetics, and accessories that address high class of people. The company main competitors in Egypt are MAZAYA and WGOGH as they are strong competitors with strong brand names operating around Egypt with high number of retail branches. </w:t>
          </w:r>
        </w:p>
        <w:p w14:paraId="1095C834" w14:textId="77777777" w:rsidR="00801CE6" w:rsidRDefault="00801CE6" w:rsidP="00801CE6">
          <w:pPr>
            <w:jc w:val="both"/>
            <w:rPr>
              <w:rFonts w:asciiTheme="minorBidi" w:hAnsiTheme="minorBidi"/>
              <w:sz w:val="24"/>
              <w:szCs w:val="24"/>
              <w:lang w:val="en-GB"/>
            </w:rPr>
          </w:pPr>
        </w:p>
        <w:p w14:paraId="5D2E4011" w14:textId="77777777" w:rsidR="00801CE6" w:rsidRDefault="00801CE6" w:rsidP="00801CE6">
          <w:pPr>
            <w:jc w:val="both"/>
            <w:rPr>
              <w:rFonts w:asciiTheme="minorBidi" w:hAnsiTheme="minorBidi"/>
              <w:sz w:val="24"/>
              <w:szCs w:val="24"/>
              <w:lang w:val="en-GB"/>
            </w:rPr>
          </w:pPr>
        </w:p>
        <w:p w14:paraId="525CA976" w14:textId="77777777" w:rsidR="00801CE6" w:rsidRDefault="00801CE6" w:rsidP="00801CE6">
          <w:pPr>
            <w:pStyle w:val="Heading1"/>
            <w:rPr>
              <w:rFonts w:ascii="Arial" w:hAnsi="Arial" w:cs="Arial"/>
              <w:color w:val="1F3864" w:themeColor="accent1" w:themeShade="80"/>
              <w:sz w:val="28"/>
              <w:szCs w:val="28"/>
              <w:lang w:bidi="ar-EG"/>
            </w:rPr>
          </w:pPr>
          <w:bookmarkStart w:id="2" w:name="_Toc76602249"/>
          <w:r>
            <w:rPr>
              <w:color w:val="1F3864" w:themeColor="accent1" w:themeShade="80"/>
              <w:sz w:val="28"/>
              <w:szCs w:val="28"/>
              <w:lang w:bidi="ar-EG"/>
            </w:rPr>
            <w:lastRenderedPageBreak/>
            <w:t>Implementation:</w:t>
          </w:r>
          <w:bookmarkEnd w:id="2"/>
        </w:p>
        <w:p w14:paraId="47DDF32D" w14:textId="77777777" w:rsidR="00801CE6" w:rsidRDefault="00801CE6" w:rsidP="00801CE6">
          <w:pPr>
            <w:pStyle w:val="Heading1"/>
            <w:rPr>
              <w:color w:val="1F3864" w:themeColor="accent1" w:themeShade="80"/>
              <w:sz w:val="28"/>
              <w:szCs w:val="28"/>
              <w:lang w:bidi="ar-EG"/>
            </w:rPr>
          </w:pPr>
        </w:p>
        <w:p w14:paraId="28C6E0FD" w14:textId="77777777" w:rsidR="00801CE6" w:rsidRDefault="00801CE6" w:rsidP="00801CE6">
          <w:pPr>
            <w:pStyle w:val="Heading1"/>
            <w:rPr>
              <w:color w:val="1F3864" w:themeColor="accent1" w:themeShade="80"/>
              <w:sz w:val="28"/>
              <w:szCs w:val="28"/>
              <w:lang w:bidi="ar-EG"/>
            </w:rPr>
          </w:pPr>
        </w:p>
        <w:p w14:paraId="70B20301" w14:textId="77777777" w:rsidR="00801CE6" w:rsidRDefault="00801CE6" w:rsidP="00801CE6">
          <w:pPr>
            <w:pStyle w:val="Heading1"/>
            <w:rPr>
              <w:color w:val="1F3864" w:themeColor="accent1" w:themeShade="80"/>
              <w:sz w:val="28"/>
              <w:szCs w:val="28"/>
              <w:lang w:bidi="ar-EG"/>
            </w:rPr>
          </w:pPr>
        </w:p>
        <w:p w14:paraId="782A26EF" w14:textId="77777777" w:rsidR="00801CE6" w:rsidRDefault="00801CE6" w:rsidP="00801CE6">
          <w:pPr>
            <w:pStyle w:val="Heading1"/>
            <w:rPr>
              <w:color w:val="1F3864" w:themeColor="accent1" w:themeShade="80"/>
              <w:sz w:val="28"/>
              <w:szCs w:val="28"/>
              <w:lang w:bidi="ar-EG"/>
            </w:rPr>
          </w:pPr>
        </w:p>
        <w:p w14:paraId="04249C7C" w14:textId="77777777" w:rsidR="00801CE6" w:rsidRDefault="00801CE6" w:rsidP="00801CE6">
          <w:pPr>
            <w:pStyle w:val="Heading1"/>
            <w:rPr>
              <w:color w:val="1F3864" w:themeColor="accent1" w:themeShade="80"/>
              <w:sz w:val="28"/>
              <w:szCs w:val="28"/>
              <w:lang w:bidi="ar-EG"/>
            </w:rPr>
          </w:pPr>
        </w:p>
        <w:p w14:paraId="0B93E5B1" w14:textId="77777777" w:rsidR="00801CE6" w:rsidRDefault="00801CE6" w:rsidP="00801CE6">
          <w:pPr>
            <w:pStyle w:val="Heading1"/>
            <w:rPr>
              <w:color w:val="1F3864" w:themeColor="accent1" w:themeShade="80"/>
              <w:sz w:val="28"/>
              <w:szCs w:val="28"/>
              <w:lang w:bidi="ar-EG"/>
            </w:rPr>
          </w:pPr>
        </w:p>
        <w:p w14:paraId="43DF63F5" w14:textId="77777777" w:rsidR="00801CE6" w:rsidRDefault="00801CE6" w:rsidP="00801CE6">
          <w:pPr>
            <w:pStyle w:val="Heading1"/>
            <w:rPr>
              <w:color w:val="1F3864" w:themeColor="accent1" w:themeShade="80"/>
              <w:sz w:val="28"/>
              <w:szCs w:val="28"/>
              <w:lang w:bidi="ar-EG"/>
            </w:rPr>
          </w:pPr>
        </w:p>
        <w:p w14:paraId="6C0A91BB" w14:textId="77777777" w:rsidR="00801CE6" w:rsidRDefault="00801CE6" w:rsidP="00801CE6">
          <w:pPr>
            <w:pStyle w:val="Heading1"/>
            <w:rPr>
              <w:color w:val="1F3864" w:themeColor="accent1" w:themeShade="80"/>
              <w:sz w:val="28"/>
              <w:szCs w:val="28"/>
              <w:lang w:bidi="ar-EG"/>
            </w:rPr>
          </w:pPr>
        </w:p>
        <w:p w14:paraId="6C85AA11" w14:textId="77777777" w:rsidR="00801CE6" w:rsidRDefault="00801CE6" w:rsidP="00801CE6">
          <w:pPr>
            <w:pStyle w:val="Heading1"/>
            <w:rPr>
              <w:rFonts w:eastAsiaTheme="minorHAnsi"/>
              <w:color w:val="1F3864" w:themeColor="accent1" w:themeShade="80"/>
              <w:sz w:val="28"/>
              <w:szCs w:val="28"/>
              <w:lang w:bidi="ar-EG"/>
            </w:rPr>
          </w:pPr>
        </w:p>
        <w:tbl>
          <w:tblPr>
            <w:tblStyle w:val="TableGrid"/>
            <w:tblpPr w:leftFromText="180" w:rightFromText="180" w:vertAnchor="page" w:horzAnchor="margin" w:tblpXSpec="center" w:tblpY="1"/>
            <w:tblW w:w="10531" w:type="dxa"/>
            <w:tblLook w:val="04A0" w:firstRow="1" w:lastRow="0" w:firstColumn="1" w:lastColumn="0" w:noHBand="0" w:noVBand="1"/>
          </w:tblPr>
          <w:tblGrid>
            <w:gridCol w:w="1525"/>
            <w:gridCol w:w="1591"/>
            <w:gridCol w:w="1390"/>
            <w:gridCol w:w="2072"/>
            <w:gridCol w:w="3953"/>
          </w:tblGrid>
          <w:tr w:rsidR="00801CE6" w14:paraId="22C86298" w14:textId="77777777" w:rsidTr="00801CE6">
            <w:trPr>
              <w:trHeight w:val="845"/>
            </w:trPr>
            <w:tc>
              <w:tcPr>
                <w:tcW w:w="152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EDA472F" w14:textId="77777777" w:rsidR="00801CE6" w:rsidRDefault="00801CE6">
                <w:pPr>
                  <w:bidi/>
                  <w:spacing w:line="480" w:lineRule="auto"/>
                  <w:rPr>
                    <w:rFonts w:eastAsia="Arial"/>
                    <w:sz w:val="24"/>
                    <w:szCs w:val="24"/>
                  </w:rPr>
                </w:pPr>
                <w:r>
                  <w:rPr>
                    <w:sz w:val="24"/>
                    <w:szCs w:val="24"/>
                  </w:rPr>
                  <w:lastRenderedPageBreak/>
                  <w:t xml:space="preserve">          Tasks </w:t>
                </w:r>
              </w:p>
            </w:tc>
            <w:tc>
              <w:tcPr>
                <w:tcW w:w="1591"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6E9BD66" w14:textId="77777777" w:rsidR="00801CE6" w:rsidRDefault="00801CE6">
                <w:pPr>
                  <w:bidi/>
                  <w:rPr>
                    <w:sz w:val="24"/>
                    <w:szCs w:val="24"/>
                    <w:rtl/>
                  </w:rPr>
                </w:pPr>
                <w:r>
                  <w:rPr>
                    <w:sz w:val="24"/>
                    <w:szCs w:val="24"/>
                  </w:rPr>
                  <w:t xml:space="preserve"> Who will perform the task?</w:t>
                </w:r>
              </w:p>
            </w:tc>
            <w:tc>
              <w:tcPr>
                <w:tcW w:w="139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013DE68" w14:textId="77777777" w:rsidR="00801CE6" w:rsidRDefault="00801CE6">
                <w:pPr>
                  <w:bidi/>
                  <w:rPr>
                    <w:sz w:val="24"/>
                    <w:szCs w:val="24"/>
                  </w:rPr>
                </w:pPr>
                <w:r>
                  <w:rPr>
                    <w:sz w:val="24"/>
                    <w:szCs w:val="24"/>
                  </w:rPr>
                  <w:t xml:space="preserve">  When to perform the   task?         </w:t>
                </w:r>
              </w:p>
            </w:tc>
            <w:tc>
              <w:tcPr>
                <w:tcW w:w="2072"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1547E213" w14:textId="77777777" w:rsidR="00801CE6" w:rsidRDefault="00801CE6">
                <w:pPr>
                  <w:bidi/>
                  <w:rPr>
                    <w:sz w:val="24"/>
                    <w:szCs w:val="24"/>
                  </w:rPr>
                </w:pPr>
                <w:r>
                  <w:rPr>
                    <w:sz w:val="24"/>
                    <w:szCs w:val="24"/>
                  </w:rPr>
                  <w:t>How will the task be performed?</w:t>
                </w:r>
              </w:p>
            </w:tc>
            <w:tc>
              <w:tcPr>
                <w:tcW w:w="3953"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1B89F6A" w14:textId="77777777" w:rsidR="00801CE6" w:rsidRDefault="00801CE6">
                <w:pPr>
                  <w:bidi/>
                  <w:rPr>
                    <w:sz w:val="24"/>
                    <w:szCs w:val="24"/>
                  </w:rPr>
                </w:pPr>
                <w:r>
                  <w:rPr>
                    <w:sz w:val="24"/>
                    <w:szCs w:val="24"/>
                  </w:rPr>
                  <w:t xml:space="preserve"> Resource Needed</w:t>
                </w:r>
              </w:p>
            </w:tc>
          </w:tr>
          <w:tr w:rsidR="00801CE6" w14:paraId="14CFF5FF" w14:textId="77777777" w:rsidTr="00801CE6">
            <w:trPr>
              <w:trHeight w:val="1521"/>
            </w:trPr>
            <w:tc>
              <w:tcPr>
                <w:tcW w:w="152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C7B34A2" w14:textId="77777777" w:rsidR="00801CE6" w:rsidRDefault="00801CE6">
                <w:pPr>
                  <w:bidi/>
                  <w:rPr>
                    <w:sz w:val="24"/>
                    <w:szCs w:val="24"/>
                  </w:rPr>
                </w:pPr>
                <w:r>
                  <w:rPr>
                    <w:sz w:val="24"/>
                    <w:szCs w:val="24"/>
                  </w:rPr>
                  <w:t>1) Prepare new international business plan</w:t>
                </w:r>
              </w:p>
            </w:tc>
            <w:tc>
              <w:tcPr>
                <w:tcW w:w="1591" w:type="dxa"/>
                <w:tcBorders>
                  <w:top w:val="single" w:sz="4" w:space="0" w:color="auto"/>
                  <w:left w:val="single" w:sz="4" w:space="0" w:color="auto"/>
                  <w:bottom w:val="single" w:sz="4" w:space="0" w:color="auto"/>
                  <w:right w:val="single" w:sz="4" w:space="0" w:color="auto"/>
                </w:tcBorders>
                <w:hideMark/>
              </w:tcPr>
              <w:p w14:paraId="1D9F1A33" w14:textId="77777777" w:rsidR="00801CE6" w:rsidRDefault="00801CE6">
                <w:pPr>
                  <w:bidi/>
                  <w:rPr>
                    <w:sz w:val="24"/>
                    <w:szCs w:val="24"/>
                  </w:rPr>
                </w:pPr>
                <w:r>
                  <w:rPr>
                    <w:sz w:val="24"/>
                    <w:szCs w:val="24"/>
                  </w:rPr>
                  <w:t>Marketing &amp; finance departments</w:t>
                </w:r>
              </w:p>
            </w:tc>
            <w:tc>
              <w:tcPr>
                <w:tcW w:w="1390" w:type="dxa"/>
                <w:tcBorders>
                  <w:top w:val="single" w:sz="4" w:space="0" w:color="auto"/>
                  <w:left w:val="single" w:sz="4" w:space="0" w:color="auto"/>
                  <w:bottom w:val="single" w:sz="4" w:space="0" w:color="auto"/>
                  <w:right w:val="single" w:sz="4" w:space="0" w:color="auto"/>
                </w:tcBorders>
                <w:hideMark/>
              </w:tcPr>
              <w:p w14:paraId="7BBCC701" w14:textId="77777777" w:rsidR="00801CE6" w:rsidRDefault="00801CE6">
                <w:pPr>
                  <w:bidi/>
                  <w:rPr>
                    <w:sz w:val="24"/>
                    <w:szCs w:val="24"/>
                  </w:rPr>
                </w:pPr>
                <w:r>
                  <w:rPr>
                    <w:sz w:val="24"/>
                    <w:szCs w:val="24"/>
                  </w:rPr>
                  <w:t>By May 25, 2021</w:t>
                </w:r>
              </w:p>
            </w:tc>
            <w:tc>
              <w:tcPr>
                <w:tcW w:w="2072" w:type="dxa"/>
                <w:tcBorders>
                  <w:top w:val="single" w:sz="4" w:space="0" w:color="auto"/>
                  <w:left w:val="single" w:sz="4" w:space="0" w:color="auto"/>
                  <w:bottom w:val="single" w:sz="4" w:space="0" w:color="auto"/>
                  <w:right w:val="single" w:sz="4" w:space="0" w:color="auto"/>
                </w:tcBorders>
                <w:hideMark/>
              </w:tcPr>
              <w:p w14:paraId="142B5F36" w14:textId="77777777" w:rsidR="00801CE6" w:rsidRDefault="00801CE6">
                <w:pPr>
                  <w:bidi/>
                  <w:jc w:val="right"/>
                  <w:rPr>
                    <w:sz w:val="24"/>
                    <w:szCs w:val="24"/>
                    <w:lang w:bidi="ar-EG"/>
                  </w:rPr>
                </w:pPr>
                <w:r>
                  <w:rPr>
                    <w:sz w:val="24"/>
                    <w:szCs w:val="24"/>
                  </w:rPr>
                  <w:t>-Determine the mission of the firm.</w:t>
                </w:r>
              </w:p>
              <w:p w14:paraId="5EF0592E" w14:textId="77777777" w:rsidR="00801CE6" w:rsidRDefault="00801CE6">
                <w:pPr>
                  <w:bidi/>
                  <w:jc w:val="right"/>
                  <w:rPr>
                    <w:sz w:val="24"/>
                    <w:szCs w:val="24"/>
                    <w:lang w:bidi="ar-EG"/>
                  </w:rPr>
                </w:pPr>
                <w:r>
                  <w:rPr>
                    <w:sz w:val="24"/>
                    <w:szCs w:val="24"/>
                  </w:rPr>
                  <w:t>-Conduct accurate and up-to-date research.</w:t>
                </w:r>
              </w:p>
              <w:p w14:paraId="459A2D40" w14:textId="77777777" w:rsidR="00801CE6" w:rsidRDefault="00801CE6">
                <w:pPr>
                  <w:bidi/>
                  <w:jc w:val="right"/>
                  <w:rPr>
                    <w:sz w:val="24"/>
                    <w:szCs w:val="24"/>
                    <w:lang w:bidi="ar-EG"/>
                  </w:rPr>
                </w:pPr>
                <w:r>
                  <w:rPr>
                    <w:sz w:val="24"/>
                    <w:szCs w:val="24"/>
                  </w:rPr>
                  <w:t>-Keep the financial records of the firm up to date.</w:t>
                </w:r>
              </w:p>
            </w:tc>
            <w:tc>
              <w:tcPr>
                <w:tcW w:w="3953" w:type="dxa"/>
                <w:tcBorders>
                  <w:top w:val="single" w:sz="4" w:space="0" w:color="auto"/>
                  <w:left w:val="single" w:sz="4" w:space="0" w:color="auto"/>
                  <w:bottom w:val="single" w:sz="4" w:space="0" w:color="auto"/>
                  <w:right w:val="single" w:sz="4" w:space="0" w:color="auto"/>
                </w:tcBorders>
                <w:hideMark/>
              </w:tcPr>
              <w:p w14:paraId="46C6CD89" w14:textId="77777777" w:rsidR="00801CE6" w:rsidRDefault="00801CE6">
                <w:pPr>
                  <w:bidi/>
                  <w:jc w:val="right"/>
                  <w:rPr>
                    <w:sz w:val="24"/>
                    <w:szCs w:val="24"/>
                  </w:rPr>
                </w:pPr>
                <w:r>
                  <w:rPr>
                    <w:sz w:val="24"/>
                    <w:szCs w:val="24"/>
                  </w:rPr>
                  <w:t>-Highly qualified personnel.</w:t>
                </w:r>
              </w:p>
              <w:p w14:paraId="53C7E014" w14:textId="77777777" w:rsidR="00801CE6" w:rsidRDefault="00801CE6">
                <w:pPr>
                  <w:bidi/>
                  <w:jc w:val="right"/>
                  <w:rPr>
                    <w:sz w:val="24"/>
                    <w:szCs w:val="24"/>
                    <w:lang w:bidi="ar-EG"/>
                  </w:rPr>
                </w:pPr>
                <w:r>
                  <w:rPr>
                    <w:sz w:val="24"/>
                    <w:szCs w:val="24"/>
                  </w:rPr>
                  <w:t>-A management staff that is creative.</w:t>
                </w:r>
              </w:p>
              <w:p w14:paraId="35EC3AE7" w14:textId="77777777" w:rsidR="00801CE6" w:rsidRDefault="00801CE6">
                <w:pPr>
                  <w:bidi/>
                  <w:jc w:val="right"/>
                  <w:rPr>
                    <w:sz w:val="24"/>
                    <w:szCs w:val="24"/>
                  </w:rPr>
                </w:pPr>
                <w:r>
                  <w:rPr>
                    <w:sz w:val="24"/>
                    <w:szCs w:val="24"/>
                  </w:rPr>
                  <w:t>Money.</w:t>
                </w:r>
                <w:r>
                  <w:rPr>
                    <w:rFonts w:hint="cs"/>
                    <w:sz w:val="24"/>
                    <w:szCs w:val="24"/>
                    <w:rtl/>
                  </w:rPr>
                  <w:t>-</w:t>
                </w:r>
              </w:p>
              <w:p w14:paraId="429C8F60" w14:textId="77777777" w:rsidR="00801CE6" w:rsidRDefault="00801CE6">
                <w:pPr>
                  <w:bidi/>
                  <w:jc w:val="right"/>
                  <w:rPr>
                    <w:sz w:val="24"/>
                    <w:szCs w:val="24"/>
                    <w:rtl/>
                  </w:rPr>
                </w:pPr>
                <w:r>
                  <w:rPr>
                    <w:sz w:val="24"/>
                    <w:szCs w:val="24"/>
                  </w:rPr>
                  <w:t>Reliable distributors.</w:t>
                </w:r>
                <w:r>
                  <w:rPr>
                    <w:rFonts w:hint="cs"/>
                    <w:sz w:val="24"/>
                    <w:szCs w:val="24"/>
                    <w:rtl/>
                  </w:rPr>
                  <w:t>-</w:t>
                </w:r>
              </w:p>
              <w:p w14:paraId="0B353F74" w14:textId="77777777" w:rsidR="00801CE6" w:rsidRDefault="00801CE6">
                <w:pPr>
                  <w:bidi/>
                  <w:jc w:val="right"/>
                  <w:rPr>
                    <w:sz w:val="24"/>
                    <w:szCs w:val="24"/>
                  </w:rPr>
                </w:pPr>
                <w:r>
                  <w:rPr>
                    <w:sz w:val="24"/>
                    <w:szCs w:val="24"/>
                  </w:rPr>
                  <w:t>-Appropriate locations.</w:t>
                </w:r>
              </w:p>
            </w:tc>
          </w:tr>
          <w:tr w:rsidR="00801CE6" w14:paraId="049DDEDD" w14:textId="77777777" w:rsidTr="00801CE6">
            <w:trPr>
              <w:trHeight w:val="848"/>
            </w:trPr>
            <w:tc>
              <w:tcPr>
                <w:tcW w:w="152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91CFB9A" w14:textId="77777777" w:rsidR="00801CE6" w:rsidRDefault="00801CE6">
                <w:pPr>
                  <w:bidi/>
                  <w:rPr>
                    <w:sz w:val="24"/>
                    <w:szCs w:val="24"/>
                  </w:rPr>
                </w:pPr>
                <w:r>
                  <w:rPr>
                    <w:sz w:val="24"/>
                    <w:szCs w:val="24"/>
                  </w:rPr>
                  <w:t>2) Conduct a foreign market research &amp; identify international markets</w:t>
                </w:r>
              </w:p>
            </w:tc>
            <w:tc>
              <w:tcPr>
                <w:tcW w:w="1591" w:type="dxa"/>
                <w:tcBorders>
                  <w:top w:val="single" w:sz="4" w:space="0" w:color="auto"/>
                  <w:left w:val="single" w:sz="4" w:space="0" w:color="auto"/>
                  <w:bottom w:val="single" w:sz="4" w:space="0" w:color="auto"/>
                  <w:right w:val="single" w:sz="4" w:space="0" w:color="auto"/>
                </w:tcBorders>
                <w:hideMark/>
              </w:tcPr>
              <w:p w14:paraId="37ECECC2" w14:textId="77777777" w:rsidR="00801CE6" w:rsidRDefault="00801CE6">
                <w:pPr>
                  <w:bidi/>
                  <w:rPr>
                    <w:sz w:val="24"/>
                    <w:szCs w:val="24"/>
                  </w:rPr>
                </w:pPr>
                <w:r>
                  <w:rPr>
                    <w:sz w:val="24"/>
                    <w:szCs w:val="24"/>
                  </w:rPr>
                  <w:t>Marketing department and department of commerce</w:t>
                </w:r>
              </w:p>
            </w:tc>
            <w:tc>
              <w:tcPr>
                <w:tcW w:w="1390" w:type="dxa"/>
                <w:tcBorders>
                  <w:top w:val="single" w:sz="4" w:space="0" w:color="auto"/>
                  <w:left w:val="single" w:sz="4" w:space="0" w:color="auto"/>
                  <w:bottom w:val="single" w:sz="4" w:space="0" w:color="auto"/>
                  <w:right w:val="single" w:sz="4" w:space="0" w:color="auto"/>
                </w:tcBorders>
                <w:hideMark/>
              </w:tcPr>
              <w:p w14:paraId="17438F98" w14:textId="77777777" w:rsidR="00801CE6" w:rsidRDefault="00801CE6">
                <w:pPr>
                  <w:bidi/>
                  <w:rPr>
                    <w:sz w:val="24"/>
                    <w:szCs w:val="24"/>
                  </w:rPr>
                </w:pPr>
                <w:r>
                  <w:rPr>
                    <w:sz w:val="24"/>
                    <w:szCs w:val="24"/>
                  </w:rPr>
                  <w:t>May 21, 2022</w:t>
                </w:r>
              </w:p>
            </w:tc>
            <w:tc>
              <w:tcPr>
                <w:tcW w:w="2072" w:type="dxa"/>
                <w:tcBorders>
                  <w:top w:val="single" w:sz="4" w:space="0" w:color="auto"/>
                  <w:left w:val="single" w:sz="4" w:space="0" w:color="auto"/>
                  <w:bottom w:val="single" w:sz="4" w:space="0" w:color="auto"/>
                  <w:right w:val="single" w:sz="4" w:space="0" w:color="auto"/>
                </w:tcBorders>
                <w:hideMark/>
              </w:tcPr>
              <w:p w14:paraId="15E867C7" w14:textId="77777777" w:rsidR="00801CE6" w:rsidRDefault="00801CE6">
                <w:pPr>
                  <w:bidi/>
                  <w:jc w:val="right"/>
                  <w:rPr>
                    <w:sz w:val="24"/>
                    <w:szCs w:val="24"/>
                  </w:rPr>
                </w:pPr>
                <w:r>
                  <w:rPr>
                    <w:sz w:val="24"/>
                    <w:szCs w:val="24"/>
                  </w:rPr>
                  <w:t>-Conduct surveys.</w:t>
                </w:r>
              </w:p>
              <w:p w14:paraId="0FE2018E" w14:textId="77777777" w:rsidR="00801CE6" w:rsidRDefault="00801CE6">
                <w:pPr>
                  <w:bidi/>
                  <w:jc w:val="right"/>
                  <w:rPr>
                    <w:sz w:val="24"/>
                    <w:szCs w:val="24"/>
                    <w:lang w:bidi="ar-EG"/>
                  </w:rPr>
                </w:pPr>
                <w:r>
                  <w:rPr>
                    <w:sz w:val="24"/>
                    <w:szCs w:val="24"/>
                  </w:rPr>
                  <w:t>-Interviews in depth.</w:t>
                </w:r>
              </w:p>
              <w:p w14:paraId="6C626A44" w14:textId="77777777" w:rsidR="00801CE6" w:rsidRDefault="00801CE6">
                <w:pPr>
                  <w:bidi/>
                  <w:jc w:val="right"/>
                  <w:rPr>
                    <w:sz w:val="24"/>
                    <w:szCs w:val="24"/>
                    <w:lang w:bidi="ar-EG"/>
                  </w:rPr>
                </w:pPr>
                <w:r>
                  <w:rPr>
                    <w:sz w:val="24"/>
                    <w:szCs w:val="24"/>
                  </w:rPr>
                  <w:t>-Teleconference through video.</w:t>
                </w:r>
              </w:p>
              <w:p w14:paraId="1693B010" w14:textId="77777777" w:rsidR="00801CE6" w:rsidRDefault="00801CE6">
                <w:pPr>
                  <w:bidi/>
                  <w:jc w:val="right"/>
                  <w:rPr>
                    <w:sz w:val="24"/>
                    <w:szCs w:val="24"/>
                    <w:lang w:bidi="ar-EG"/>
                  </w:rPr>
                </w:pPr>
                <w:r>
                  <w:rPr>
                    <w:sz w:val="24"/>
                    <w:szCs w:val="24"/>
                  </w:rPr>
                  <w:t>-Examine the data collected from customers.</w:t>
                </w:r>
              </w:p>
            </w:tc>
            <w:tc>
              <w:tcPr>
                <w:tcW w:w="3953" w:type="dxa"/>
                <w:tcBorders>
                  <w:top w:val="single" w:sz="4" w:space="0" w:color="auto"/>
                  <w:left w:val="single" w:sz="4" w:space="0" w:color="auto"/>
                  <w:bottom w:val="single" w:sz="4" w:space="0" w:color="auto"/>
                  <w:right w:val="single" w:sz="4" w:space="0" w:color="auto"/>
                </w:tcBorders>
                <w:hideMark/>
              </w:tcPr>
              <w:p w14:paraId="3AD604F1" w14:textId="77777777" w:rsidR="00801CE6" w:rsidRDefault="00801CE6">
                <w:pPr>
                  <w:bidi/>
                  <w:jc w:val="right"/>
                  <w:rPr>
                    <w:sz w:val="24"/>
                    <w:szCs w:val="24"/>
                  </w:rPr>
                </w:pPr>
                <w:r>
                  <w:rPr>
                    <w:sz w:val="24"/>
                    <w:szCs w:val="24"/>
                  </w:rPr>
                  <w:t>-A marketing staff with a creative flair</w:t>
                </w:r>
              </w:p>
              <w:p w14:paraId="3F88750E" w14:textId="77777777" w:rsidR="00801CE6" w:rsidRDefault="00801CE6">
                <w:pPr>
                  <w:bidi/>
                  <w:jc w:val="right"/>
                  <w:rPr>
                    <w:sz w:val="24"/>
                    <w:szCs w:val="24"/>
                    <w:lang w:bidi="ar-EG"/>
                  </w:rPr>
                </w:pPr>
                <w:r>
                  <w:rPr>
                    <w:sz w:val="24"/>
                    <w:szCs w:val="24"/>
                  </w:rPr>
                  <w:t>Finances</w:t>
                </w:r>
                <w:r>
                  <w:rPr>
                    <w:rFonts w:hint="cs"/>
                    <w:sz w:val="24"/>
                    <w:szCs w:val="24"/>
                    <w:rtl/>
                    <w:lang w:bidi="ar-EG"/>
                  </w:rPr>
                  <w:t>-</w:t>
                </w:r>
              </w:p>
              <w:p w14:paraId="70FF7C50" w14:textId="77777777" w:rsidR="00801CE6" w:rsidRDefault="00801CE6">
                <w:pPr>
                  <w:bidi/>
                  <w:jc w:val="right"/>
                  <w:rPr>
                    <w:sz w:val="24"/>
                    <w:szCs w:val="24"/>
                    <w:lang w:bidi="ar-EG"/>
                  </w:rPr>
                </w:pPr>
                <w:r>
                  <w:rPr>
                    <w:sz w:val="24"/>
                    <w:szCs w:val="24"/>
                  </w:rPr>
                  <w:t>-Campaign concepts that are unique</w:t>
                </w:r>
              </w:p>
              <w:p w14:paraId="14510E4A" w14:textId="77777777" w:rsidR="00801CE6" w:rsidRDefault="00801CE6">
                <w:pPr>
                  <w:bidi/>
                  <w:jc w:val="right"/>
                  <w:rPr>
                    <w:sz w:val="24"/>
                    <w:szCs w:val="24"/>
                    <w:rtl/>
                    <w:lang w:bidi="ar-EG"/>
                  </w:rPr>
                </w:pPr>
                <w:r>
                  <w:rPr>
                    <w:sz w:val="24"/>
                    <w:szCs w:val="24"/>
                  </w:rPr>
                  <w:t>good research strategy</w:t>
                </w:r>
                <w:r>
                  <w:rPr>
                    <w:rFonts w:hint="cs"/>
                    <w:sz w:val="24"/>
                    <w:szCs w:val="24"/>
                    <w:rtl/>
                    <w:lang w:bidi="ar-EG"/>
                  </w:rPr>
                  <w:t>-</w:t>
                </w:r>
              </w:p>
            </w:tc>
          </w:tr>
          <w:tr w:rsidR="00801CE6" w14:paraId="7F1BBBF9" w14:textId="77777777" w:rsidTr="00801CE6">
            <w:trPr>
              <w:trHeight w:val="1234"/>
            </w:trPr>
            <w:tc>
              <w:tcPr>
                <w:tcW w:w="152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77B7DAE" w14:textId="77777777" w:rsidR="00801CE6" w:rsidRDefault="00801CE6">
                <w:pPr>
                  <w:bidi/>
                  <w:rPr>
                    <w:sz w:val="24"/>
                    <w:szCs w:val="24"/>
                    <w:rtl/>
                  </w:rPr>
                </w:pPr>
                <w:r>
                  <w:rPr>
                    <w:sz w:val="24"/>
                    <w:szCs w:val="24"/>
                  </w:rPr>
                  <w:t xml:space="preserve">3) Evaluate &amp; select methods of distributing products abroad </w:t>
                </w:r>
              </w:p>
            </w:tc>
            <w:tc>
              <w:tcPr>
                <w:tcW w:w="1591" w:type="dxa"/>
                <w:tcBorders>
                  <w:top w:val="single" w:sz="4" w:space="0" w:color="auto"/>
                  <w:left w:val="single" w:sz="4" w:space="0" w:color="auto"/>
                  <w:bottom w:val="single" w:sz="4" w:space="0" w:color="auto"/>
                  <w:right w:val="single" w:sz="4" w:space="0" w:color="auto"/>
                </w:tcBorders>
                <w:hideMark/>
              </w:tcPr>
              <w:p w14:paraId="17915B4C" w14:textId="77777777" w:rsidR="00801CE6" w:rsidRDefault="00801CE6">
                <w:pPr>
                  <w:bidi/>
                  <w:rPr>
                    <w:sz w:val="24"/>
                    <w:szCs w:val="24"/>
                    <w:rtl/>
                  </w:rPr>
                </w:pPr>
                <w:r>
                  <w:rPr>
                    <w:sz w:val="24"/>
                    <w:szCs w:val="24"/>
                  </w:rPr>
                  <w:t xml:space="preserve">Marketing department </w:t>
                </w:r>
              </w:p>
            </w:tc>
            <w:tc>
              <w:tcPr>
                <w:tcW w:w="1390" w:type="dxa"/>
                <w:tcBorders>
                  <w:top w:val="single" w:sz="4" w:space="0" w:color="auto"/>
                  <w:left w:val="single" w:sz="4" w:space="0" w:color="auto"/>
                  <w:bottom w:val="single" w:sz="4" w:space="0" w:color="auto"/>
                  <w:right w:val="single" w:sz="4" w:space="0" w:color="auto"/>
                </w:tcBorders>
                <w:hideMark/>
              </w:tcPr>
              <w:p w14:paraId="3E683958" w14:textId="77777777" w:rsidR="00801CE6" w:rsidRDefault="00801CE6">
                <w:pPr>
                  <w:bidi/>
                  <w:rPr>
                    <w:sz w:val="24"/>
                    <w:szCs w:val="24"/>
                  </w:rPr>
                </w:pPr>
                <w:r>
                  <w:rPr>
                    <w:sz w:val="24"/>
                    <w:szCs w:val="24"/>
                  </w:rPr>
                  <w:t>November 23, 2022</w:t>
                </w:r>
              </w:p>
            </w:tc>
            <w:tc>
              <w:tcPr>
                <w:tcW w:w="2072" w:type="dxa"/>
                <w:tcBorders>
                  <w:top w:val="single" w:sz="4" w:space="0" w:color="auto"/>
                  <w:left w:val="single" w:sz="4" w:space="0" w:color="auto"/>
                  <w:bottom w:val="single" w:sz="4" w:space="0" w:color="auto"/>
                  <w:right w:val="single" w:sz="4" w:space="0" w:color="auto"/>
                </w:tcBorders>
                <w:hideMark/>
              </w:tcPr>
              <w:p w14:paraId="3F6CAA6D" w14:textId="77777777" w:rsidR="00801CE6" w:rsidRDefault="00801CE6">
                <w:pPr>
                  <w:bidi/>
                  <w:jc w:val="right"/>
                  <w:rPr>
                    <w:sz w:val="24"/>
                    <w:szCs w:val="24"/>
                  </w:rPr>
                </w:pPr>
                <w:r>
                  <w:rPr>
                    <w:rFonts w:hint="cs"/>
                    <w:sz w:val="24"/>
                    <w:szCs w:val="24"/>
                    <w:rtl/>
                  </w:rPr>
                  <w:t>-</w:t>
                </w:r>
                <w:r>
                  <w:rPr>
                    <w:sz w:val="24"/>
                    <w:szCs w:val="24"/>
                  </w:rPr>
                  <w:t>Look for vendors and investors who are credible.</w:t>
                </w:r>
              </w:p>
              <w:p w14:paraId="46D3000C" w14:textId="77777777" w:rsidR="00801CE6" w:rsidRDefault="00801CE6">
                <w:pPr>
                  <w:bidi/>
                  <w:jc w:val="right"/>
                  <w:rPr>
                    <w:sz w:val="24"/>
                    <w:szCs w:val="24"/>
                  </w:rPr>
                </w:pPr>
                <w:r>
                  <w:rPr>
                    <w:sz w:val="24"/>
                    <w:szCs w:val="24"/>
                  </w:rPr>
                  <w:t>-Collaborate with dependable distributors.</w:t>
                </w:r>
              </w:p>
              <w:p w14:paraId="27B5AE25" w14:textId="77777777" w:rsidR="00801CE6" w:rsidRDefault="00801CE6">
                <w:pPr>
                  <w:bidi/>
                  <w:jc w:val="right"/>
                  <w:rPr>
                    <w:sz w:val="24"/>
                    <w:szCs w:val="24"/>
                    <w:lang w:bidi="ar-EG"/>
                  </w:rPr>
                </w:pPr>
                <w:r>
                  <w:rPr>
                    <w:sz w:val="24"/>
                    <w:szCs w:val="24"/>
                  </w:rPr>
                  <w:t>-Subsidiaries are a type of third-party company.</w:t>
                </w:r>
              </w:p>
              <w:p w14:paraId="7FE6767D" w14:textId="77777777" w:rsidR="00801CE6" w:rsidRDefault="00801CE6">
                <w:pPr>
                  <w:bidi/>
                  <w:jc w:val="right"/>
                  <w:rPr>
                    <w:sz w:val="24"/>
                    <w:szCs w:val="24"/>
                    <w:lang w:bidi="ar-EG"/>
                  </w:rPr>
                </w:pPr>
                <w:r>
                  <w:rPr>
                    <w:sz w:val="24"/>
                    <w:szCs w:val="24"/>
                  </w:rPr>
                  <w:t>-companies that are subsidiaries of a parent corporation.</w:t>
                </w:r>
              </w:p>
              <w:p w14:paraId="475C8A54" w14:textId="77777777" w:rsidR="00801CE6" w:rsidRDefault="00801CE6">
                <w:pPr>
                  <w:bidi/>
                  <w:jc w:val="right"/>
                  <w:rPr>
                    <w:sz w:val="24"/>
                    <w:szCs w:val="24"/>
                  </w:rPr>
                </w:pPr>
                <w:r>
                  <w:rPr>
                    <w:sz w:val="24"/>
                    <w:szCs w:val="24"/>
                  </w:rPr>
                  <w:t>-Work along with the agents.</w:t>
                </w:r>
              </w:p>
              <w:p w14:paraId="4433882A" w14:textId="77777777" w:rsidR="00801CE6" w:rsidRDefault="00801CE6">
                <w:pPr>
                  <w:bidi/>
                  <w:jc w:val="right"/>
                  <w:rPr>
                    <w:sz w:val="24"/>
                    <w:szCs w:val="24"/>
                    <w:lang w:bidi="ar-EG"/>
                  </w:rPr>
                </w:pPr>
                <w:r>
                  <w:rPr>
                    <w:sz w:val="24"/>
                    <w:szCs w:val="24"/>
                  </w:rPr>
                  <w:t>-Representatives who are effective.</w:t>
                </w:r>
              </w:p>
            </w:tc>
            <w:tc>
              <w:tcPr>
                <w:tcW w:w="3953" w:type="dxa"/>
                <w:tcBorders>
                  <w:top w:val="single" w:sz="4" w:space="0" w:color="auto"/>
                  <w:left w:val="single" w:sz="4" w:space="0" w:color="auto"/>
                  <w:bottom w:val="single" w:sz="4" w:space="0" w:color="auto"/>
                  <w:right w:val="single" w:sz="4" w:space="0" w:color="auto"/>
                </w:tcBorders>
                <w:hideMark/>
              </w:tcPr>
              <w:p w14:paraId="07FB9053" w14:textId="77777777" w:rsidR="00801CE6" w:rsidRDefault="00801CE6">
                <w:pPr>
                  <w:bidi/>
                  <w:jc w:val="right"/>
                  <w:rPr>
                    <w:sz w:val="24"/>
                    <w:szCs w:val="24"/>
                  </w:rPr>
                </w:pPr>
                <w:r>
                  <w:rPr>
                    <w:sz w:val="24"/>
                    <w:szCs w:val="24"/>
                  </w:rPr>
                  <w:t>-A list of hypermarkets where the items will be sold.</w:t>
                </w:r>
              </w:p>
              <w:p w14:paraId="58DC6431" w14:textId="77777777" w:rsidR="00801CE6" w:rsidRDefault="00801CE6">
                <w:pPr>
                  <w:bidi/>
                  <w:jc w:val="right"/>
                  <w:rPr>
                    <w:sz w:val="24"/>
                    <w:szCs w:val="24"/>
                    <w:lang w:bidi="ar-EG"/>
                  </w:rPr>
                </w:pPr>
                <w:r>
                  <w:rPr>
                    <w:sz w:val="24"/>
                    <w:szCs w:val="24"/>
                  </w:rPr>
                  <w:t>More money.</w:t>
                </w:r>
                <w:r>
                  <w:rPr>
                    <w:rFonts w:hint="cs"/>
                    <w:sz w:val="24"/>
                    <w:szCs w:val="24"/>
                    <w:rtl/>
                    <w:lang w:bidi="ar-EG"/>
                  </w:rPr>
                  <w:t>-</w:t>
                </w:r>
              </w:p>
              <w:p w14:paraId="19FC93CE" w14:textId="77777777" w:rsidR="00801CE6" w:rsidRDefault="00801CE6">
                <w:pPr>
                  <w:bidi/>
                  <w:jc w:val="right"/>
                  <w:rPr>
                    <w:sz w:val="24"/>
                    <w:szCs w:val="24"/>
                  </w:rPr>
                </w:pPr>
                <w:r>
                  <w:rPr>
                    <w:sz w:val="24"/>
                    <w:szCs w:val="24"/>
                  </w:rPr>
                  <w:t>-A bustling neighborhood in which to construct the stores.</w:t>
                </w:r>
              </w:p>
              <w:p w14:paraId="09BEFDD0" w14:textId="77777777" w:rsidR="00801CE6" w:rsidRDefault="00801CE6">
                <w:pPr>
                  <w:bidi/>
                  <w:jc w:val="right"/>
                  <w:rPr>
                    <w:sz w:val="24"/>
                    <w:szCs w:val="24"/>
                    <w:rtl/>
                    <w:lang w:bidi="ar-EG"/>
                  </w:rPr>
                </w:pPr>
                <w:r>
                  <w:rPr>
                    <w:sz w:val="24"/>
                    <w:szCs w:val="24"/>
                  </w:rPr>
                  <w:t>-Employees who can be trusted.</w:t>
                </w:r>
              </w:p>
            </w:tc>
          </w:tr>
          <w:tr w:rsidR="00801CE6" w14:paraId="7ADAC972" w14:textId="77777777" w:rsidTr="00801CE6">
            <w:trPr>
              <w:trHeight w:val="848"/>
            </w:trPr>
            <w:tc>
              <w:tcPr>
                <w:tcW w:w="152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6072E20" w14:textId="77777777" w:rsidR="00801CE6" w:rsidRDefault="00801CE6">
                <w:pPr>
                  <w:bidi/>
                  <w:rPr>
                    <w:sz w:val="24"/>
                    <w:szCs w:val="24"/>
                  </w:rPr>
                </w:pPr>
                <w:r>
                  <w:rPr>
                    <w:sz w:val="24"/>
                    <w:szCs w:val="24"/>
                  </w:rPr>
                  <w:t>4) Set Reasonable prices and navigate the legal barriers of exporting</w:t>
                </w:r>
              </w:p>
            </w:tc>
            <w:tc>
              <w:tcPr>
                <w:tcW w:w="1591" w:type="dxa"/>
                <w:tcBorders>
                  <w:top w:val="single" w:sz="4" w:space="0" w:color="auto"/>
                  <w:left w:val="single" w:sz="4" w:space="0" w:color="auto"/>
                  <w:bottom w:val="single" w:sz="4" w:space="0" w:color="auto"/>
                  <w:right w:val="single" w:sz="4" w:space="0" w:color="auto"/>
                </w:tcBorders>
                <w:hideMark/>
              </w:tcPr>
              <w:p w14:paraId="3C816667" w14:textId="77777777" w:rsidR="00801CE6" w:rsidRDefault="00801CE6">
                <w:pPr>
                  <w:bidi/>
                  <w:rPr>
                    <w:sz w:val="24"/>
                    <w:szCs w:val="24"/>
                    <w:rtl/>
                  </w:rPr>
                </w:pPr>
                <w:r>
                  <w:rPr>
                    <w:sz w:val="24"/>
                    <w:szCs w:val="24"/>
                  </w:rPr>
                  <w:t xml:space="preserve">Finance &amp; </w:t>
                </w:r>
              </w:p>
            </w:tc>
            <w:tc>
              <w:tcPr>
                <w:tcW w:w="1390" w:type="dxa"/>
                <w:tcBorders>
                  <w:top w:val="single" w:sz="4" w:space="0" w:color="auto"/>
                  <w:left w:val="single" w:sz="4" w:space="0" w:color="auto"/>
                  <w:bottom w:val="single" w:sz="4" w:space="0" w:color="auto"/>
                  <w:right w:val="single" w:sz="4" w:space="0" w:color="auto"/>
                </w:tcBorders>
                <w:hideMark/>
              </w:tcPr>
              <w:p w14:paraId="4B426305" w14:textId="77777777" w:rsidR="00801CE6" w:rsidRDefault="00801CE6">
                <w:pPr>
                  <w:bidi/>
                  <w:rPr>
                    <w:sz w:val="24"/>
                    <w:szCs w:val="24"/>
                  </w:rPr>
                </w:pPr>
                <w:r>
                  <w:rPr>
                    <w:sz w:val="24"/>
                    <w:szCs w:val="24"/>
                  </w:rPr>
                  <w:t>Jan 1,2022</w:t>
                </w:r>
              </w:p>
            </w:tc>
            <w:tc>
              <w:tcPr>
                <w:tcW w:w="2072" w:type="dxa"/>
                <w:tcBorders>
                  <w:top w:val="single" w:sz="4" w:space="0" w:color="auto"/>
                  <w:left w:val="single" w:sz="4" w:space="0" w:color="auto"/>
                  <w:bottom w:val="single" w:sz="4" w:space="0" w:color="auto"/>
                  <w:right w:val="single" w:sz="4" w:space="0" w:color="auto"/>
                </w:tcBorders>
                <w:hideMark/>
              </w:tcPr>
              <w:p w14:paraId="4CDD9C58" w14:textId="77777777" w:rsidR="00801CE6" w:rsidRDefault="00801CE6">
                <w:pPr>
                  <w:bidi/>
                  <w:jc w:val="right"/>
                  <w:rPr>
                    <w:sz w:val="24"/>
                    <w:szCs w:val="24"/>
                    <w:lang w:bidi="ar-EG"/>
                  </w:rPr>
                </w:pPr>
                <w:r>
                  <w:rPr>
                    <w:sz w:val="24"/>
                    <w:szCs w:val="24"/>
                  </w:rPr>
                  <w:t>-Collaborate with financial divisions to determine appropriate pricing.</w:t>
                </w:r>
              </w:p>
              <w:p w14:paraId="6CC3BA87" w14:textId="77777777" w:rsidR="00801CE6" w:rsidRDefault="00801CE6">
                <w:pPr>
                  <w:bidi/>
                  <w:jc w:val="right"/>
                  <w:rPr>
                    <w:sz w:val="24"/>
                    <w:szCs w:val="24"/>
                  </w:rPr>
                </w:pPr>
                <w:r>
                  <w:rPr>
                    <w:sz w:val="24"/>
                    <w:szCs w:val="24"/>
                  </w:rPr>
                  <w:lastRenderedPageBreak/>
                  <w:t>-Research the prices of competitors in the same business.</w:t>
                </w:r>
              </w:p>
              <w:p w14:paraId="2BD7AFBA" w14:textId="77777777" w:rsidR="00801CE6" w:rsidRDefault="00801CE6">
                <w:pPr>
                  <w:bidi/>
                  <w:jc w:val="right"/>
                  <w:rPr>
                    <w:sz w:val="24"/>
                    <w:szCs w:val="24"/>
                    <w:rtl/>
                  </w:rPr>
                </w:pPr>
                <w:r>
                  <w:rPr>
                    <w:sz w:val="24"/>
                    <w:szCs w:val="24"/>
                  </w:rPr>
                  <w:t>-Gather information about legal morass of exporting.</w:t>
                </w:r>
              </w:p>
              <w:p w14:paraId="0C7D2E97" w14:textId="77777777" w:rsidR="00801CE6" w:rsidRDefault="00801CE6">
                <w:pPr>
                  <w:bidi/>
                  <w:jc w:val="right"/>
                  <w:rPr>
                    <w:sz w:val="24"/>
                    <w:szCs w:val="24"/>
                    <w:lang w:bidi="ar-EG"/>
                  </w:rPr>
                </w:pPr>
                <w:r>
                  <w:rPr>
                    <w:sz w:val="24"/>
                    <w:szCs w:val="24"/>
                  </w:rPr>
                  <w:t>-Asses competitor’s prices.</w:t>
                </w:r>
              </w:p>
            </w:tc>
            <w:tc>
              <w:tcPr>
                <w:tcW w:w="3953" w:type="dxa"/>
                <w:tcBorders>
                  <w:top w:val="single" w:sz="4" w:space="0" w:color="auto"/>
                  <w:left w:val="single" w:sz="4" w:space="0" w:color="auto"/>
                  <w:bottom w:val="single" w:sz="4" w:space="0" w:color="auto"/>
                  <w:right w:val="single" w:sz="4" w:space="0" w:color="auto"/>
                </w:tcBorders>
                <w:hideMark/>
              </w:tcPr>
              <w:p w14:paraId="39711D4A" w14:textId="77777777" w:rsidR="00801CE6" w:rsidRDefault="00801CE6">
                <w:pPr>
                  <w:bidi/>
                  <w:jc w:val="right"/>
                  <w:rPr>
                    <w:sz w:val="24"/>
                    <w:szCs w:val="24"/>
                  </w:rPr>
                </w:pPr>
                <w:r>
                  <w:rPr>
                    <w:sz w:val="24"/>
                    <w:szCs w:val="24"/>
                  </w:rPr>
                  <w:lastRenderedPageBreak/>
                  <w:t xml:space="preserve">-Managers from the host  </w:t>
                </w:r>
              </w:p>
              <w:p w14:paraId="437D6FD5" w14:textId="77777777" w:rsidR="00801CE6" w:rsidRDefault="00801CE6">
                <w:pPr>
                  <w:bidi/>
                  <w:ind w:left="360"/>
                  <w:jc w:val="right"/>
                  <w:rPr>
                    <w:sz w:val="24"/>
                    <w:szCs w:val="24"/>
                    <w:rtl/>
                  </w:rPr>
                </w:pPr>
                <w:r>
                  <w:rPr>
                    <w:sz w:val="24"/>
                    <w:szCs w:val="24"/>
                  </w:rPr>
                  <w:t>country.</w:t>
                </w:r>
              </w:p>
              <w:p w14:paraId="3E3810F3" w14:textId="77777777" w:rsidR="00801CE6" w:rsidRDefault="00801CE6">
                <w:pPr>
                  <w:bidi/>
                  <w:jc w:val="right"/>
                  <w:rPr>
                    <w:sz w:val="24"/>
                    <w:szCs w:val="24"/>
                    <w:lang w:bidi="ar-EG"/>
                  </w:rPr>
                </w:pPr>
                <w:r>
                  <w:rPr>
                    <w:sz w:val="24"/>
                    <w:szCs w:val="24"/>
                  </w:rPr>
                  <w:t xml:space="preserve">Funds </w:t>
                </w:r>
                <w:r>
                  <w:rPr>
                    <w:rFonts w:hint="cs"/>
                    <w:sz w:val="24"/>
                    <w:szCs w:val="24"/>
                    <w:rtl/>
                    <w:lang w:bidi="ar-EG"/>
                  </w:rPr>
                  <w:t>-</w:t>
                </w:r>
              </w:p>
              <w:p w14:paraId="07EF1A90" w14:textId="77777777" w:rsidR="00801CE6" w:rsidRDefault="00801CE6">
                <w:pPr>
                  <w:bidi/>
                  <w:jc w:val="right"/>
                  <w:rPr>
                    <w:sz w:val="24"/>
                    <w:szCs w:val="24"/>
                  </w:rPr>
                </w:pPr>
                <w:r>
                  <w:rPr>
                    <w:sz w:val="24"/>
                    <w:szCs w:val="24"/>
                  </w:rPr>
                  <w:t>-Innovative marketing team.</w:t>
                </w:r>
              </w:p>
            </w:tc>
          </w:tr>
          <w:tr w:rsidR="00801CE6" w14:paraId="70787B54" w14:textId="77777777" w:rsidTr="00801CE6">
            <w:trPr>
              <w:trHeight w:val="884"/>
            </w:trPr>
            <w:tc>
              <w:tcPr>
                <w:tcW w:w="152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66F1107" w14:textId="77777777" w:rsidR="00801CE6" w:rsidRDefault="00801CE6">
                <w:pPr>
                  <w:bidi/>
                  <w:rPr>
                    <w:sz w:val="24"/>
                    <w:szCs w:val="24"/>
                    <w:rtl/>
                  </w:rPr>
                </w:pPr>
                <w:r>
                  <w:rPr>
                    <w:sz w:val="24"/>
                    <w:szCs w:val="24"/>
                  </w:rPr>
                  <w:t xml:space="preserve">5) Conduct a deep market research </w:t>
                </w:r>
              </w:p>
            </w:tc>
            <w:tc>
              <w:tcPr>
                <w:tcW w:w="1591" w:type="dxa"/>
                <w:tcBorders>
                  <w:top w:val="single" w:sz="4" w:space="0" w:color="auto"/>
                  <w:left w:val="single" w:sz="4" w:space="0" w:color="auto"/>
                  <w:bottom w:val="single" w:sz="4" w:space="0" w:color="auto"/>
                  <w:right w:val="single" w:sz="4" w:space="0" w:color="auto"/>
                </w:tcBorders>
                <w:hideMark/>
              </w:tcPr>
              <w:p w14:paraId="5DED01B3" w14:textId="77777777" w:rsidR="00801CE6" w:rsidRDefault="00801CE6">
                <w:pPr>
                  <w:bidi/>
                  <w:rPr>
                    <w:sz w:val="24"/>
                    <w:szCs w:val="24"/>
                  </w:rPr>
                </w:pPr>
                <w:r>
                  <w:rPr>
                    <w:sz w:val="24"/>
                    <w:szCs w:val="24"/>
                  </w:rPr>
                  <w:t>Research &amp; development department</w:t>
                </w:r>
              </w:p>
            </w:tc>
            <w:tc>
              <w:tcPr>
                <w:tcW w:w="1390" w:type="dxa"/>
                <w:tcBorders>
                  <w:top w:val="single" w:sz="4" w:space="0" w:color="auto"/>
                  <w:left w:val="single" w:sz="4" w:space="0" w:color="auto"/>
                  <w:bottom w:val="single" w:sz="4" w:space="0" w:color="auto"/>
                  <w:right w:val="single" w:sz="4" w:space="0" w:color="auto"/>
                </w:tcBorders>
                <w:hideMark/>
              </w:tcPr>
              <w:p w14:paraId="686706CB" w14:textId="77777777" w:rsidR="00801CE6" w:rsidRDefault="00801CE6">
                <w:pPr>
                  <w:bidi/>
                  <w:rPr>
                    <w:sz w:val="24"/>
                    <w:szCs w:val="24"/>
                  </w:rPr>
                </w:pPr>
                <w:r>
                  <w:rPr>
                    <w:sz w:val="24"/>
                    <w:szCs w:val="24"/>
                  </w:rPr>
                  <w:t>April 27, 2022</w:t>
                </w:r>
              </w:p>
            </w:tc>
            <w:tc>
              <w:tcPr>
                <w:tcW w:w="2072" w:type="dxa"/>
                <w:tcBorders>
                  <w:top w:val="single" w:sz="4" w:space="0" w:color="auto"/>
                  <w:left w:val="single" w:sz="4" w:space="0" w:color="auto"/>
                  <w:bottom w:val="single" w:sz="4" w:space="0" w:color="auto"/>
                  <w:right w:val="single" w:sz="4" w:space="0" w:color="auto"/>
                </w:tcBorders>
                <w:hideMark/>
              </w:tcPr>
              <w:p w14:paraId="537C809F" w14:textId="77777777" w:rsidR="00801CE6" w:rsidRDefault="00801CE6">
                <w:pPr>
                  <w:bidi/>
                  <w:jc w:val="right"/>
                  <w:rPr>
                    <w:sz w:val="24"/>
                    <w:szCs w:val="24"/>
                    <w:lang w:bidi="ar-EG"/>
                  </w:rPr>
                </w:pPr>
                <w:r>
                  <w:rPr>
                    <w:sz w:val="24"/>
                    <w:szCs w:val="24"/>
                  </w:rPr>
                  <w:t>-Obtain extra information on target clientele to improve decision-making.</w:t>
                </w:r>
              </w:p>
              <w:p w14:paraId="6A5F3CA9" w14:textId="77777777" w:rsidR="00801CE6" w:rsidRDefault="00801CE6">
                <w:pPr>
                  <w:bidi/>
                  <w:jc w:val="right"/>
                  <w:rPr>
                    <w:sz w:val="24"/>
                    <w:szCs w:val="24"/>
                  </w:rPr>
                </w:pPr>
                <w:r>
                  <w:rPr>
                    <w:sz w:val="24"/>
                    <w:szCs w:val="24"/>
                  </w:rPr>
                  <w:t>-Conduct polls</w:t>
                </w:r>
              </w:p>
              <w:p w14:paraId="62A7049F" w14:textId="77777777" w:rsidR="00801CE6" w:rsidRDefault="00801CE6">
                <w:pPr>
                  <w:bidi/>
                  <w:jc w:val="right"/>
                  <w:rPr>
                    <w:sz w:val="24"/>
                    <w:szCs w:val="24"/>
                  </w:rPr>
                </w:pPr>
                <w:r>
                  <w:rPr>
                    <w:sz w:val="24"/>
                    <w:szCs w:val="24"/>
                  </w:rPr>
                  <w:t>-Have a videoconference -Analyze the data gathered</w:t>
                </w:r>
              </w:p>
            </w:tc>
            <w:tc>
              <w:tcPr>
                <w:tcW w:w="3953" w:type="dxa"/>
                <w:tcBorders>
                  <w:top w:val="single" w:sz="4" w:space="0" w:color="auto"/>
                  <w:left w:val="single" w:sz="4" w:space="0" w:color="auto"/>
                  <w:bottom w:val="single" w:sz="4" w:space="0" w:color="auto"/>
                  <w:right w:val="single" w:sz="4" w:space="0" w:color="auto"/>
                </w:tcBorders>
                <w:hideMark/>
              </w:tcPr>
              <w:p w14:paraId="3C6930D0" w14:textId="77777777" w:rsidR="00801CE6" w:rsidRDefault="00801CE6">
                <w:pPr>
                  <w:bidi/>
                  <w:jc w:val="right"/>
                  <w:rPr>
                    <w:sz w:val="24"/>
                    <w:szCs w:val="24"/>
                    <w:lang w:bidi="ar-EG"/>
                  </w:rPr>
                </w:pPr>
                <w:r>
                  <w:rPr>
                    <w:sz w:val="24"/>
                    <w:szCs w:val="24"/>
                  </w:rPr>
                  <w:t>online polls.</w:t>
                </w:r>
                <w:r>
                  <w:rPr>
                    <w:rFonts w:hint="cs"/>
                    <w:sz w:val="24"/>
                    <w:szCs w:val="24"/>
                    <w:rtl/>
                    <w:lang w:bidi="ar-EG"/>
                  </w:rPr>
                  <w:t>-</w:t>
                </w:r>
              </w:p>
              <w:p w14:paraId="2A82685E" w14:textId="77777777" w:rsidR="00801CE6" w:rsidRDefault="00801CE6">
                <w:pPr>
                  <w:bidi/>
                  <w:jc w:val="right"/>
                  <w:rPr>
                    <w:sz w:val="24"/>
                    <w:szCs w:val="24"/>
                  </w:rPr>
                </w:pPr>
                <w:r>
                  <w:rPr>
                    <w:sz w:val="24"/>
                    <w:szCs w:val="24"/>
                  </w:rPr>
                  <w:t>-Expert groups.</w:t>
                </w:r>
              </w:p>
              <w:p w14:paraId="67EA9897" w14:textId="77777777" w:rsidR="00801CE6" w:rsidRDefault="00801CE6">
                <w:pPr>
                  <w:bidi/>
                  <w:jc w:val="right"/>
                  <w:rPr>
                    <w:sz w:val="24"/>
                    <w:szCs w:val="24"/>
                    <w:rtl/>
                    <w:lang w:bidi="ar-EG"/>
                  </w:rPr>
                </w:pPr>
                <w:r>
                  <w:rPr>
                    <w:sz w:val="24"/>
                    <w:szCs w:val="24"/>
                  </w:rPr>
                  <w:t>-Increase the number of computers.</w:t>
                </w:r>
              </w:p>
              <w:p w14:paraId="2DECCCC5" w14:textId="77777777" w:rsidR="00801CE6" w:rsidRDefault="00801CE6">
                <w:pPr>
                  <w:bidi/>
                  <w:ind w:left="10"/>
                  <w:jc w:val="right"/>
                  <w:rPr>
                    <w:sz w:val="24"/>
                    <w:szCs w:val="24"/>
                    <w:lang w:bidi="ar-EG"/>
                  </w:rPr>
                </w:pPr>
                <w:r>
                  <w:rPr>
                    <w:sz w:val="24"/>
                    <w:szCs w:val="24"/>
                  </w:rPr>
                  <w:t>Invest.</w:t>
                </w:r>
                <w:r>
                  <w:rPr>
                    <w:rFonts w:hint="cs"/>
                    <w:sz w:val="24"/>
                    <w:szCs w:val="24"/>
                    <w:rtl/>
                    <w:lang w:bidi="ar-EG"/>
                  </w:rPr>
                  <w:t>-</w:t>
                </w:r>
              </w:p>
            </w:tc>
          </w:tr>
          <w:tr w:rsidR="00801CE6" w14:paraId="3645F3E9" w14:textId="77777777" w:rsidTr="00801CE6">
            <w:trPr>
              <w:trHeight w:val="884"/>
            </w:trPr>
            <w:tc>
              <w:tcPr>
                <w:tcW w:w="152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9203695" w14:textId="77777777" w:rsidR="00801CE6" w:rsidRDefault="00801CE6">
                <w:pPr>
                  <w:bidi/>
                  <w:rPr>
                    <w:sz w:val="24"/>
                    <w:szCs w:val="24"/>
                  </w:rPr>
                </w:pPr>
                <w:r>
                  <w:rPr>
                    <w:sz w:val="24"/>
                    <w:szCs w:val="24"/>
                  </w:rPr>
                  <w:t>6) Online shopping application</w:t>
                </w:r>
              </w:p>
            </w:tc>
            <w:tc>
              <w:tcPr>
                <w:tcW w:w="1591" w:type="dxa"/>
                <w:tcBorders>
                  <w:top w:val="single" w:sz="4" w:space="0" w:color="auto"/>
                  <w:left w:val="single" w:sz="4" w:space="0" w:color="auto"/>
                  <w:bottom w:val="single" w:sz="4" w:space="0" w:color="auto"/>
                  <w:right w:val="single" w:sz="4" w:space="0" w:color="auto"/>
                </w:tcBorders>
                <w:hideMark/>
              </w:tcPr>
              <w:p w14:paraId="43DACFB7" w14:textId="77777777" w:rsidR="00801CE6" w:rsidRDefault="00801CE6">
                <w:pPr>
                  <w:bidi/>
                  <w:rPr>
                    <w:sz w:val="24"/>
                    <w:szCs w:val="24"/>
                    <w:rtl/>
                  </w:rPr>
                </w:pPr>
                <w:r>
                  <w:rPr>
                    <w:sz w:val="24"/>
                    <w:szCs w:val="24"/>
                  </w:rPr>
                  <w:t>Marketing &amp;IT department</w:t>
                </w:r>
              </w:p>
            </w:tc>
            <w:tc>
              <w:tcPr>
                <w:tcW w:w="1390" w:type="dxa"/>
                <w:tcBorders>
                  <w:top w:val="single" w:sz="4" w:space="0" w:color="auto"/>
                  <w:left w:val="single" w:sz="4" w:space="0" w:color="auto"/>
                  <w:bottom w:val="single" w:sz="4" w:space="0" w:color="auto"/>
                  <w:right w:val="single" w:sz="4" w:space="0" w:color="auto"/>
                </w:tcBorders>
                <w:hideMark/>
              </w:tcPr>
              <w:p w14:paraId="3C5F744D" w14:textId="77777777" w:rsidR="00801CE6" w:rsidRDefault="00801CE6">
                <w:pPr>
                  <w:bidi/>
                  <w:rPr>
                    <w:sz w:val="24"/>
                    <w:szCs w:val="24"/>
                  </w:rPr>
                </w:pPr>
                <w:r>
                  <w:rPr>
                    <w:sz w:val="24"/>
                    <w:szCs w:val="24"/>
                  </w:rPr>
                  <w:t>By august 30, 2022</w:t>
                </w:r>
              </w:p>
            </w:tc>
            <w:tc>
              <w:tcPr>
                <w:tcW w:w="2072" w:type="dxa"/>
                <w:tcBorders>
                  <w:top w:val="single" w:sz="4" w:space="0" w:color="auto"/>
                  <w:left w:val="single" w:sz="4" w:space="0" w:color="auto"/>
                  <w:bottom w:val="single" w:sz="4" w:space="0" w:color="auto"/>
                  <w:right w:val="single" w:sz="4" w:space="0" w:color="auto"/>
                </w:tcBorders>
              </w:tcPr>
              <w:p w14:paraId="34FD7920" w14:textId="77777777" w:rsidR="00801CE6" w:rsidRDefault="00801CE6">
                <w:pPr>
                  <w:bidi/>
                  <w:jc w:val="right"/>
                  <w:rPr>
                    <w:sz w:val="24"/>
                    <w:szCs w:val="24"/>
                    <w:lang w:bidi="ar-EG"/>
                  </w:rPr>
                </w:pPr>
                <w:r>
                  <w:rPr>
                    <w:sz w:val="24"/>
                    <w:szCs w:val="24"/>
                  </w:rPr>
                  <w:t>-Compelling online offers to entice clients.</w:t>
                </w:r>
              </w:p>
              <w:p w14:paraId="7B1CA194" w14:textId="77777777" w:rsidR="00801CE6" w:rsidRDefault="00801CE6">
                <w:pPr>
                  <w:bidi/>
                  <w:jc w:val="right"/>
                  <w:rPr>
                    <w:sz w:val="24"/>
                    <w:szCs w:val="24"/>
                  </w:rPr>
                </w:pPr>
                <w:r>
                  <w:rPr>
                    <w:sz w:val="24"/>
                    <w:szCs w:val="24"/>
                  </w:rPr>
                  <w:t>-Use social media to promote the app</w:t>
                </w:r>
                <w:r>
                  <w:rPr>
                    <w:rFonts w:hint="cs"/>
                    <w:sz w:val="24"/>
                    <w:szCs w:val="24"/>
                    <w:rtl/>
                  </w:rPr>
                  <w:t>-</w:t>
                </w:r>
                <w:r>
                  <w:rPr>
                    <w:sz w:val="24"/>
                    <w:szCs w:val="24"/>
                  </w:rPr>
                  <w:t>Ask for aid from influencers.</w:t>
                </w:r>
              </w:p>
              <w:p w14:paraId="146FAC9F" w14:textId="77777777" w:rsidR="00801CE6" w:rsidRDefault="00801CE6">
                <w:pPr>
                  <w:bidi/>
                  <w:jc w:val="right"/>
                  <w:rPr>
                    <w:sz w:val="24"/>
                    <w:szCs w:val="24"/>
                    <w:lang w:bidi="ar-EG"/>
                  </w:rPr>
                </w:pPr>
                <w:r>
                  <w:rPr>
                    <w:sz w:val="24"/>
                    <w:szCs w:val="24"/>
                  </w:rPr>
                  <w:t>-Promotional codes are codes that are used to increase the value of a product.</w:t>
                </w:r>
              </w:p>
              <w:p w14:paraId="1B3DFAFF" w14:textId="77777777" w:rsidR="00801CE6" w:rsidRDefault="00801CE6">
                <w:pPr>
                  <w:bidi/>
                  <w:ind w:left="360"/>
                  <w:rPr>
                    <w:sz w:val="24"/>
                    <w:szCs w:val="24"/>
                    <w:lang w:bidi="ar-EG"/>
                  </w:rPr>
                </w:pPr>
              </w:p>
            </w:tc>
            <w:tc>
              <w:tcPr>
                <w:tcW w:w="3953" w:type="dxa"/>
                <w:tcBorders>
                  <w:top w:val="single" w:sz="4" w:space="0" w:color="auto"/>
                  <w:left w:val="single" w:sz="4" w:space="0" w:color="auto"/>
                  <w:bottom w:val="single" w:sz="4" w:space="0" w:color="auto"/>
                  <w:right w:val="single" w:sz="4" w:space="0" w:color="auto"/>
                </w:tcBorders>
                <w:hideMark/>
              </w:tcPr>
              <w:p w14:paraId="33D2DB0F" w14:textId="77777777" w:rsidR="00801CE6" w:rsidRDefault="00801CE6">
                <w:pPr>
                  <w:bidi/>
                  <w:jc w:val="right"/>
                  <w:rPr>
                    <w:sz w:val="24"/>
                    <w:szCs w:val="24"/>
                  </w:rPr>
                </w:pPr>
                <w:r>
                  <w:rPr>
                    <w:sz w:val="24"/>
                    <w:szCs w:val="24"/>
                  </w:rPr>
                  <w:t>Employees that are well-trained and skilled.</w:t>
                </w:r>
              </w:p>
              <w:p w14:paraId="3B2AA0CC" w14:textId="77777777" w:rsidR="00801CE6" w:rsidRDefault="00801CE6">
                <w:pPr>
                  <w:bidi/>
                  <w:jc w:val="right"/>
                  <w:rPr>
                    <w:sz w:val="24"/>
                    <w:szCs w:val="24"/>
                  </w:rPr>
                </w:pPr>
                <w:r>
                  <w:rPr>
                    <w:sz w:val="24"/>
                    <w:szCs w:val="24"/>
                  </w:rPr>
                  <w:t>Financial assistance.</w:t>
                </w:r>
              </w:p>
              <w:p w14:paraId="6D677D7C" w14:textId="77777777" w:rsidR="00801CE6" w:rsidRDefault="00801CE6">
                <w:pPr>
                  <w:bidi/>
                  <w:jc w:val="right"/>
                  <w:rPr>
                    <w:sz w:val="24"/>
                    <w:szCs w:val="24"/>
                  </w:rPr>
                </w:pPr>
                <w:r>
                  <w:rPr>
                    <w:sz w:val="24"/>
                    <w:szCs w:val="24"/>
                  </w:rPr>
                  <w:t>A commercially creative team.</w:t>
                </w:r>
              </w:p>
            </w:tc>
          </w:tr>
        </w:tbl>
        <w:p w14:paraId="34AB00D8" w14:textId="77777777" w:rsidR="00801CE6" w:rsidRDefault="00801CE6" w:rsidP="00801CE6">
          <w:pPr>
            <w:bidi/>
            <w:spacing w:line="360" w:lineRule="auto"/>
            <w:jc w:val="right"/>
            <w:rPr>
              <w:rFonts w:ascii="Arial" w:eastAsia="Arial" w:hAnsi="Arial" w:cs="Arial"/>
              <w:sz w:val="32"/>
              <w:szCs w:val="32"/>
            </w:rPr>
          </w:pPr>
        </w:p>
        <w:p w14:paraId="1F4C3816" w14:textId="77777777" w:rsidR="00801CE6" w:rsidRDefault="00801CE6" w:rsidP="00801CE6">
          <w:pPr>
            <w:jc w:val="both"/>
            <w:rPr>
              <w:rFonts w:asciiTheme="minorBidi" w:hAnsiTheme="minorBidi"/>
              <w:sz w:val="24"/>
              <w:szCs w:val="24"/>
            </w:rPr>
          </w:pPr>
        </w:p>
        <w:p w14:paraId="4A1060C2" w14:textId="77777777" w:rsidR="00801CE6" w:rsidRDefault="00801CE6" w:rsidP="00801CE6">
          <w:pPr>
            <w:jc w:val="both"/>
            <w:rPr>
              <w:rFonts w:asciiTheme="minorBidi" w:hAnsiTheme="minorBidi"/>
              <w:sz w:val="24"/>
              <w:szCs w:val="24"/>
            </w:rPr>
          </w:pPr>
        </w:p>
        <w:p w14:paraId="715CD83A" w14:textId="77777777" w:rsidR="00801CE6" w:rsidRDefault="00801CE6" w:rsidP="00801CE6">
          <w:pPr>
            <w:jc w:val="both"/>
            <w:rPr>
              <w:rFonts w:asciiTheme="minorBidi" w:hAnsiTheme="minorBidi"/>
              <w:sz w:val="24"/>
              <w:szCs w:val="24"/>
            </w:rPr>
          </w:pPr>
        </w:p>
        <w:p w14:paraId="11E01C8A" w14:textId="77777777" w:rsidR="00801CE6" w:rsidRDefault="00801CE6" w:rsidP="00801CE6">
          <w:pPr>
            <w:jc w:val="both"/>
            <w:rPr>
              <w:rFonts w:asciiTheme="minorBidi" w:hAnsiTheme="minorBidi"/>
              <w:sz w:val="24"/>
              <w:szCs w:val="24"/>
            </w:rPr>
          </w:pPr>
        </w:p>
        <w:p w14:paraId="5DB38A29" w14:textId="77777777" w:rsidR="00801CE6" w:rsidRDefault="00801CE6" w:rsidP="00801CE6">
          <w:pPr>
            <w:jc w:val="both"/>
            <w:rPr>
              <w:rFonts w:asciiTheme="minorBidi" w:hAnsiTheme="minorBidi"/>
              <w:sz w:val="24"/>
              <w:szCs w:val="24"/>
            </w:rPr>
          </w:pPr>
        </w:p>
        <w:p w14:paraId="4BC8314B" w14:textId="77777777" w:rsidR="00801CE6" w:rsidRDefault="00801CE6" w:rsidP="00801CE6">
          <w:pPr>
            <w:jc w:val="both"/>
            <w:rPr>
              <w:rFonts w:asciiTheme="minorBidi" w:hAnsiTheme="minorBidi"/>
              <w:sz w:val="24"/>
              <w:szCs w:val="24"/>
            </w:rPr>
          </w:pPr>
        </w:p>
        <w:p w14:paraId="5A17E163" w14:textId="77777777" w:rsidR="00801CE6" w:rsidRDefault="00801CE6" w:rsidP="00801CE6">
          <w:pPr>
            <w:jc w:val="both"/>
            <w:rPr>
              <w:rFonts w:asciiTheme="minorBidi" w:hAnsiTheme="minorBidi"/>
              <w:sz w:val="24"/>
              <w:szCs w:val="24"/>
            </w:rPr>
          </w:pPr>
        </w:p>
        <w:p w14:paraId="612E7651" w14:textId="77777777" w:rsidR="00801CE6" w:rsidRDefault="00801CE6" w:rsidP="00801CE6">
          <w:pPr>
            <w:jc w:val="both"/>
            <w:rPr>
              <w:rFonts w:asciiTheme="minorBidi" w:hAnsiTheme="minorBidi"/>
              <w:sz w:val="24"/>
              <w:szCs w:val="24"/>
            </w:rPr>
          </w:pPr>
        </w:p>
        <w:p w14:paraId="4E7DFC15" w14:textId="77777777" w:rsidR="00801CE6" w:rsidRDefault="00801CE6" w:rsidP="00801CE6">
          <w:pPr>
            <w:pStyle w:val="Heading1"/>
            <w:rPr>
              <w:rFonts w:ascii="Arial" w:hAnsi="Arial" w:cs="Arial"/>
              <w:color w:val="1F3864" w:themeColor="accent1" w:themeShade="80"/>
              <w:sz w:val="28"/>
              <w:szCs w:val="28"/>
            </w:rPr>
          </w:pPr>
          <w:bookmarkStart w:id="3" w:name="_Toc76602250"/>
          <w:r>
            <w:rPr>
              <w:color w:val="1F3864" w:themeColor="accent1" w:themeShade="80"/>
              <w:sz w:val="28"/>
              <w:szCs w:val="28"/>
            </w:rPr>
            <w:t>Policies:</w:t>
          </w:r>
          <w:bookmarkEnd w:id="3"/>
          <w:r>
            <w:rPr>
              <w:color w:val="1F3864" w:themeColor="accent1" w:themeShade="80"/>
              <w:sz w:val="28"/>
              <w:szCs w:val="28"/>
            </w:rPr>
            <w:t xml:space="preserve"> </w:t>
          </w:r>
        </w:p>
        <w:p w14:paraId="523C98BB" w14:textId="77777777" w:rsidR="00801CE6" w:rsidRDefault="00801CE6" w:rsidP="00801CE6">
          <w:pPr>
            <w:jc w:val="both"/>
            <w:rPr>
              <w:rFonts w:asciiTheme="minorBidi" w:hAnsiTheme="minorBidi"/>
              <w:b/>
              <w:bCs/>
              <w:sz w:val="24"/>
              <w:szCs w:val="24"/>
            </w:rPr>
          </w:pPr>
          <w:r>
            <w:rPr>
              <w:rFonts w:asciiTheme="minorBidi" w:hAnsiTheme="minorBidi"/>
              <w:b/>
              <w:bCs/>
              <w:sz w:val="24"/>
              <w:szCs w:val="24"/>
            </w:rPr>
            <w:t>Job Posting Policy:</w:t>
          </w:r>
        </w:p>
        <w:p w14:paraId="79BC155F" w14:textId="77777777" w:rsidR="00801CE6" w:rsidRDefault="00801CE6" w:rsidP="00801CE6">
          <w:pPr>
            <w:jc w:val="both"/>
            <w:rPr>
              <w:rFonts w:asciiTheme="minorBidi" w:hAnsiTheme="minorBidi"/>
              <w:sz w:val="24"/>
              <w:szCs w:val="24"/>
              <w:lang w:bidi="ar-EG"/>
            </w:rPr>
          </w:pPr>
          <w:r>
            <w:rPr>
              <w:rFonts w:asciiTheme="minorBidi" w:hAnsiTheme="minorBidi"/>
              <w:sz w:val="24"/>
              <w:szCs w:val="24"/>
            </w:rPr>
            <w:t>The company uses a number of methods to market available vacancies.</w:t>
          </w:r>
        </w:p>
        <w:p w14:paraId="3F8CDCBE" w14:textId="77777777" w:rsidR="00801CE6" w:rsidRDefault="00801CE6" w:rsidP="00801CE6">
          <w:pPr>
            <w:jc w:val="both"/>
            <w:rPr>
              <w:rFonts w:asciiTheme="minorBidi" w:hAnsiTheme="minorBidi"/>
              <w:sz w:val="24"/>
              <w:szCs w:val="24"/>
            </w:rPr>
          </w:pPr>
          <w:r>
            <w:rPr>
              <w:rFonts w:asciiTheme="minorBidi" w:hAnsiTheme="minorBidi"/>
              <w:sz w:val="24"/>
              <w:szCs w:val="24"/>
            </w:rPr>
            <w:t>The first options to seek are internal job advertisements and referrals.</w:t>
          </w:r>
        </w:p>
        <w:p w14:paraId="19FD28FC" w14:textId="77777777" w:rsidR="00801CE6" w:rsidRDefault="00801CE6" w:rsidP="00801CE6">
          <w:pPr>
            <w:jc w:val="both"/>
            <w:rPr>
              <w:rFonts w:asciiTheme="minorBidi" w:hAnsiTheme="minorBidi"/>
              <w:sz w:val="24"/>
              <w:szCs w:val="24"/>
            </w:rPr>
          </w:pPr>
          <w:r>
            <w:rPr>
              <w:rFonts w:asciiTheme="minorBidi" w:hAnsiTheme="minorBidi"/>
              <w:sz w:val="24"/>
              <w:szCs w:val="24"/>
            </w:rPr>
            <w:t>The second option is to use recruiting agencies, newspaper ads, and publications.</w:t>
          </w:r>
        </w:p>
        <w:p w14:paraId="201A1BB9" w14:textId="77777777" w:rsidR="00801CE6" w:rsidRDefault="00801CE6" w:rsidP="00801CE6">
          <w:pPr>
            <w:jc w:val="both"/>
            <w:rPr>
              <w:rFonts w:asciiTheme="minorBidi" w:hAnsiTheme="minorBidi"/>
              <w:sz w:val="24"/>
              <w:szCs w:val="24"/>
              <w:lang w:bidi="ar-EG"/>
            </w:rPr>
          </w:pPr>
          <w:r>
            <w:rPr>
              <w:rFonts w:asciiTheme="minorBidi" w:hAnsiTheme="minorBidi"/>
              <w:b/>
              <w:bCs/>
              <w:sz w:val="24"/>
              <w:szCs w:val="24"/>
            </w:rPr>
            <w:t>Selection Policy:</w:t>
          </w:r>
        </w:p>
        <w:p w14:paraId="24A64952" w14:textId="77777777" w:rsidR="00801CE6" w:rsidRDefault="00801CE6" w:rsidP="00801CE6">
          <w:pPr>
            <w:jc w:val="both"/>
            <w:rPr>
              <w:rFonts w:asciiTheme="minorBidi" w:hAnsiTheme="minorBidi"/>
              <w:sz w:val="24"/>
              <w:szCs w:val="24"/>
            </w:rPr>
          </w:pPr>
          <w:r>
            <w:rPr>
              <w:rFonts w:asciiTheme="minorBidi" w:hAnsiTheme="minorBidi"/>
              <w:sz w:val="24"/>
              <w:szCs w:val="24"/>
            </w:rPr>
            <w:t>A committee of HR and line managers conducts a series of interviews to ensure that candidates are picked on a competitive basis, taking into consideration their experience, talents, and appropriateness for the job</w:t>
          </w:r>
          <w:r>
            <w:rPr>
              <w:rFonts w:asciiTheme="minorBidi" w:hAnsiTheme="minorBidi" w:hint="cs"/>
              <w:sz w:val="24"/>
              <w:szCs w:val="24"/>
              <w:rtl/>
            </w:rPr>
            <w:t>.</w:t>
          </w:r>
        </w:p>
        <w:p w14:paraId="1A57A2B6" w14:textId="77777777" w:rsidR="00801CE6" w:rsidRDefault="00801CE6" w:rsidP="00801CE6">
          <w:pPr>
            <w:jc w:val="both"/>
            <w:rPr>
              <w:rFonts w:asciiTheme="minorBidi" w:hAnsiTheme="minorBidi"/>
              <w:b/>
              <w:bCs/>
              <w:sz w:val="24"/>
              <w:szCs w:val="24"/>
              <w:rtl/>
            </w:rPr>
          </w:pPr>
          <w:r>
            <w:rPr>
              <w:rFonts w:asciiTheme="minorBidi" w:hAnsiTheme="minorBidi"/>
              <w:sz w:val="24"/>
              <w:szCs w:val="24"/>
            </w:rPr>
            <w:t>The selected candidates will get an offer letter detailing their start date, remuneration package, and work responsibilities.</w:t>
          </w:r>
        </w:p>
        <w:p w14:paraId="2F09E461" w14:textId="77777777" w:rsidR="00801CE6" w:rsidRDefault="00801CE6" w:rsidP="00801CE6">
          <w:pPr>
            <w:jc w:val="both"/>
            <w:rPr>
              <w:rFonts w:asciiTheme="minorBidi" w:hAnsiTheme="minorBidi"/>
              <w:sz w:val="24"/>
              <w:szCs w:val="24"/>
              <w:lang w:bidi="ar-EG"/>
            </w:rPr>
          </w:pPr>
          <w:r>
            <w:rPr>
              <w:rFonts w:asciiTheme="minorBidi" w:hAnsiTheme="minorBidi"/>
              <w:b/>
              <w:bCs/>
              <w:sz w:val="24"/>
              <w:szCs w:val="24"/>
            </w:rPr>
            <w:t>Internal Mobility and Transfer Policy:</w:t>
          </w:r>
          <w:r>
            <w:rPr>
              <w:rFonts w:asciiTheme="minorBidi" w:hAnsiTheme="minorBidi"/>
              <w:sz w:val="24"/>
              <w:szCs w:val="24"/>
            </w:rPr>
            <w:t xml:space="preserve"> </w:t>
          </w:r>
        </w:p>
        <w:p w14:paraId="298B22EC" w14:textId="77777777" w:rsidR="00801CE6" w:rsidRDefault="00801CE6" w:rsidP="00801CE6">
          <w:pPr>
            <w:jc w:val="both"/>
            <w:rPr>
              <w:rFonts w:asciiTheme="minorBidi" w:hAnsiTheme="minorBidi"/>
              <w:sz w:val="24"/>
              <w:szCs w:val="24"/>
              <w:lang w:bidi="ar-EG"/>
            </w:rPr>
          </w:pPr>
          <w:r>
            <w:rPr>
              <w:rFonts w:asciiTheme="minorBidi" w:hAnsiTheme="minorBidi"/>
              <w:sz w:val="24"/>
              <w:szCs w:val="24"/>
              <w:lang w:bidi="ar-EG"/>
            </w:rPr>
            <w:t>The company emphasizes internal transfers and promotions to replace vacant jobs, although it retains the ability to employ from outside as necessary</w:t>
          </w:r>
          <w:r>
            <w:rPr>
              <w:rFonts w:asciiTheme="minorBidi" w:hAnsiTheme="minorBidi" w:hint="cs"/>
              <w:sz w:val="24"/>
              <w:szCs w:val="24"/>
              <w:rtl/>
              <w:lang w:bidi="ar-EG"/>
            </w:rPr>
            <w:t>.</w:t>
          </w:r>
        </w:p>
        <w:p w14:paraId="59C78EBA" w14:textId="77777777" w:rsidR="00801CE6" w:rsidRDefault="00801CE6" w:rsidP="00801CE6">
          <w:pPr>
            <w:jc w:val="both"/>
            <w:rPr>
              <w:rFonts w:asciiTheme="minorBidi" w:hAnsiTheme="minorBidi"/>
              <w:b/>
              <w:bCs/>
              <w:sz w:val="24"/>
              <w:szCs w:val="24"/>
              <w:lang w:bidi="ar-EG"/>
            </w:rPr>
          </w:pPr>
          <w:r>
            <w:rPr>
              <w:rFonts w:asciiTheme="minorBidi" w:hAnsiTheme="minorBidi"/>
              <w:sz w:val="24"/>
              <w:szCs w:val="24"/>
              <w:lang w:bidi="ar-EG"/>
            </w:rPr>
            <w:lastRenderedPageBreak/>
            <w:t>The interviewing process should be followed by both internal and external applicants.</w:t>
          </w:r>
        </w:p>
        <w:p w14:paraId="57BB4AFD" w14:textId="77777777" w:rsidR="00801CE6" w:rsidRDefault="00801CE6" w:rsidP="00801CE6">
          <w:pPr>
            <w:jc w:val="both"/>
            <w:rPr>
              <w:rFonts w:asciiTheme="minorBidi" w:hAnsiTheme="minorBidi"/>
              <w:b/>
              <w:bCs/>
              <w:sz w:val="24"/>
              <w:szCs w:val="24"/>
            </w:rPr>
          </w:pPr>
          <w:r>
            <w:rPr>
              <w:rFonts w:asciiTheme="minorBidi" w:hAnsiTheme="minorBidi"/>
              <w:b/>
              <w:bCs/>
              <w:sz w:val="24"/>
              <w:szCs w:val="24"/>
            </w:rPr>
            <w:t>Conflict of Interest Policy:</w:t>
          </w:r>
        </w:p>
        <w:p w14:paraId="4738A872" w14:textId="77777777" w:rsidR="00801CE6" w:rsidRDefault="00801CE6" w:rsidP="00801CE6">
          <w:pPr>
            <w:jc w:val="both"/>
            <w:rPr>
              <w:rFonts w:asciiTheme="minorBidi" w:hAnsiTheme="minorBidi"/>
              <w:b/>
              <w:bCs/>
              <w:sz w:val="24"/>
              <w:szCs w:val="24"/>
            </w:rPr>
          </w:pPr>
          <w:r>
            <w:rPr>
              <w:rFonts w:asciiTheme="minorBidi" w:hAnsiTheme="minorBidi"/>
              <w:sz w:val="24"/>
              <w:szCs w:val="24"/>
            </w:rPr>
            <w:t>No first-degree relative should work in the same department or management line to prevent a conflict of interest.</w:t>
          </w:r>
        </w:p>
        <w:p w14:paraId="63A303C4" w14:textId="77777777" w:rsidR="00801CE6" w:rsidRDefault="00801CE6" w:rsidP="00801CE6">
          <w:pPr>
            <w:jc w:val="both"/>
            <w:rPr>
              <w:rFonts w:asciiTheme="minorBidi" w:hAnsiTheme="minorBidi"/>
              <w:b/>
              <w:bCs/>
              <w:sz w:val="24"/>
              <w:szCs w:val="24"/>
            </w:rPr>
          </w:pPr>
          <w:r>
            <w:rPr>
              <w:rFonts w:asciiTheme="minorBidi" w:hAnsiTheme="minorBidi"/>
              <w:b/>
              <w:bCs/>
              <w:sz w:val="24"/>
              <w:szCs w:val="24"/>
            </w:rPr>
            <w:t>Work Contract Policy</w:t>
          </w:r>
        </w:p>
        <w:p w14:paraId="7FD454AF" w14:textId="77777777" w:rsidR="00801CE6" w:rsidRDefault="00801CE6" w:rsidP="00801CE6">
          <w:pPr>
            <w:jc w:val="both"/>
            <w:rPr>
              <w:rFonts w:asciiTheme="minorBidi" w:hAnsiTheme="minorBidi"/>
              <w:sz w:val="24"/>
              <w:szCs w:val="24"/>
            </w:rPr>
          </w:pPr>
          <w:r>
            <w:rPr>
              <w:rFonts w:asciiTheme="minorBidi" w:hAnsiTheme="minorBidi"/>
              <w:sz w:val="24"/>
              <w:szCs w:val="24"/>
            </w:rPr>
            <w:t>The company's hiring policy complies with Egyptian Labor Law No. 12/2003</w:t>
          </w:r>
        </w:p>
        <w:p w14:paraId="0FC1BFA7" w14:textId="77777777" w:rsidR="00801CE6" w:rsidRDefault="00801CE6" w:rsidP="00801CE6">
          <w:pPr>
            <w:jc w:val="both"/>
            <w:rPr>
              <w:rFonts w:asciiTheme="minorBidi" w:hAnsiTheme="minorBidi"/>
              <w:sz w:val="24"/>
              <w:szCs w:val="24"/>
              <w:lang w:bidi="ar-EG"/>
            </w:rPr>
          </w:pPr>
          <w:r>
            <w:rPr>
              <w:rFonts w:asciiTheme="minorBidi" w:hAnsiTheme="minorBidi"/>
              <w:sz w:val="24"/>
              <w:szCs w:val="24"/>
            </w:rPr>
            <w:t>It is based on the idea of a labor contract between the employer and the employee for a set length of time.</w:t>
          </w:r>
        </w:p>
        <w:p w14:paraId="16E229BC" w14:textId="77777777" w:rsidR="00801CE6" w:rsidRDefault="00801CE6" w:rsidP="00801CE6">
          <w:pPr>
            <w:jc w:val="both"/>
            <w:rPr>
              <w:rFonts w:asciiTheme="minorBidi" w:hAnsiTheme="minorBidi"/>
              <w:sz w:val="24"/>
              <w:szCs w:val="24"/>
            </w:rPr>
          </w:pPr>
          <w:r>
            <w:rPr>
              <w:rFonts w:asciiTheme="minorBidi" w:hAnsiTheme="minorBidi"/>
              <w:sz w:val="24"/>
              <w:szCs w:val="24"/>
            </w:rPr>
            <w:t>A contract that expires by the end of the specified time can be renewed; for a period or more, through an explicit agreement between both sides.</w:t>
          </w:r>
        </w:p>
        <w:p w14:paraId="7D67D062" w14:textId="77777777" w:rsidR="00801CE6" w:rsidRDefault="00801CE6" w:rsidP="00801CE6">
          <w:pPr>
            <w:jc w:val="both"/>
            <w:rPr>
              <w:rFonts w:asciiTheme="minorBidi" w:hAnsiTheme="minorBidi"/>
              <w:sz w:val="24"/>
              <w:szCs w:val="24"/>
              <w:rtl/>
            </w:rPr>
          </w:pPr>
        </w:p>
        <w:p w14:paraId="12B23D8F" w14:textId="77777777" w:rsidR="00801CE6" w:rsidRDefault="00801CE6" w:rsidP="00801CE6">
          <w:pPr>
            <w:bidi/>
            <w:spacing w:line="360" w:lineRule="auto"/>
            <w:jc w:val="right"/>
            <w:rPr>
              <w:rFonts w:ascii="Arial" w:hAnsi="Arial" w:cs="Arial"/>
              <w:sz w:val="32"/>
              <w:szCs w:val="32"/>
            </w:rPr>
          </w:pPr>
        </w:p>
        <w:p w14:paraId="5AF05776" w14:textId="77777777" w:rsidR="00801CE6" w:rsidRDefault="00801CE6" w:rsidP="00801CE6">
          <w:pPr>
            <w:bidi/>
            <w:spacing w:line="360" w:lineRule="auto"/>
            <w:jc w:val="right"/>
            <w:rPr>
              <w:sz w:val="32"/>
              <w:szCs w:val="32"/>
              <w:lang w:bidi="ar-EG"/>
            </w:rPr>
          </w:pPr>
        </w:p>
        <w:tbl>
          <w:tblPr>
            <w:tblStyle w:val="TableGrid"/>
            <w:tblpPr w:leftFromText="180" w:rightFromText="180" w:horzAnchor="page" w:tblpX="1" w:tblpY="988"/>
            <w:tblW w:w="10740" w:type="dxa"/>
            <w:tblLayout w:type="fixed"/>
            <w:tblLook w:val="04A0" w:firstRow="1" w:lastRow="0" w:firstColumn="1" w:lastColumn="0" w:noHBand="0" w:noVBand="1"/>
          </w:tblPr>
          <w:tblGrid>
            <w:gridCol w:w="2665"/>
            <w:gridCol w:w="2489"/>
            <w:gridCol w:w="2030"/>
            <w:gridCol w:w="2848"/>
            <w:gridCol w:w="708"/>
          </w:tblGrid>
          <w:tr w:rsidR="00801CE6" w14:paraId="787E77C3" w14:textId="77777777" w:rsidTr="00801CE6">
            <w:trPr>
              <w:trHeight w:val="848"/>
            </w:trPr>
            <w:tc>
              <w:tcPr>
                <w:tcW w:w="2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15832C4" w14:textId="77777777" w:rsidR="00801CE6" w:rsidRDefault="00801CE6">
                <w:pPr>
                  <w:bidi/>
                  <w:spacing w:line="480" w:lineRule="auto"/>
                  <w:rPr>
                    <w:sz w:val="24"/>
                    <w:szCs w:val="24"/>
                  </w:rPr>
                </w:pPr>
                <w:r>
                  <w:rPr>
                    <w:sz w:val="24"/>
                    <w:szCs w:val="24"/>
                  </w:rPr>
                  <w:lastRenderedPageBreak/>
                  <w:t xml:space="preserve">          Tasks </w:t>
                </w:r>
              </w:p>
            </w:tc>
            <w:tc>
              <w:tcPr>
                <w:tcW w:w="2489"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FA06E6E" w14:textId="77777777" w:rsidR="00801CE6" w:rsidRDefault="00801CE6">
                <w:pPr>
                  <w:bidi/>
                  <w:rPr>
                    <w:sz w:val="24"/>
                    <w:szCs w:val="24"/>
                    <w:rtl/>
                  </w:rPr>
                </w:pPr>
                <w:r>
                  <w:rPr>
                    <w:sz w:val="24"/>
                    <w:szCs w:val="24"/>
                  </w:rPr>
                  <w:t xml:space="preserve"> Who will perform the task?</w:t>
                </w:r>
              </w:p>
            </w:tc>
            <w:tc>
              <w:tcPr>
                <w:tcW w:w="203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8B95B04" w14:textId="77777777" w:rsidR="00801CE6" w:rsidRDefault="00801CE6">
                <w:pPr>
                  <w:bidi/>
                  <w:rPr>
                    <w:sz w:val="24"/>
                    <w:szCs w:val="24"/>
                  </w:rPr>
                </w:pPr>
                <w:r>
                  <w:rPr>
                    <w:sz w:val="24"/>
                    <w:szCs w:val="24"/>
                  </w:rPr>
                  <w:t xml:space="preserve">  When to perform the   task?         </w:t>
                </w:r>
              </w:p>
            </w:tc>
            <w:tc>
              <w:tcPr>
                <w:tcW w:w="284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49E54EE4" w14:textId="77777777" w:rsidR="00801CE6" w:rsidRDefault="00801CE6">
                <w:pPr>
                  <w:bidi/>
                  <w:rPr>
                    <w:sz w:val="24"/>
                    <w:szCs w:val="24"/>
                  </w:rPr>
                </w:pPr>
                <w:r>
                  <w:rPr>
                    <w:sz w:val="24"/>
                    <w:szCs w:val="24"/>
                  </w:rPr>
                  <w:t>How will the task be performed?</w:t>
                </w:r>
              </w:p>
            </w:tc>
            <w:tc>
              <w:tcPr>
                <w:tcW w:w="70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D1061A2" w14:textId="77777777" w:rsidR="00801CE6" w:rsidRDefault="00801CE6">
                <w:pPr>
                  <w:bidi/>
                  <w:rPr>
                    <w:sz w:val="24"/>
                    <w:szCs w:val="24"/>
                  </w:rPr>
                </w:pPr>
              </w:p>
            </w:tc>
          </w:tr>
          <w:tr w:rsidR="00801CE6" w14:paraId="0AF336DE" w14:textId="77777777" w:rsidTr="00801CE6">
            <w:trPr>
              <w:trHeight w:val="1521"/>
            </w:trPr>
            <w:tc>
              <w:tcPr>
                <w:tcW w:w="2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6C5740B" w14:textId="77777777" w:rsidR="00801CE6" w:rsidRDefault="00801CE6">
                <w:pPr>
                  <w:bidi/>
                  <w:rPr>
                    <w:sz w:val="24"/>
                    <w:szCs w:val="24"/>
                  </w:rPr>
                </w:pPr>
                <w:r>
                  <w:rPr>
                    <w:sz w:val="24"/>
                    <w:szCs w:val="24"/>
                  </w:rPr>
                  <w:t>1) Prepare new international business plan</w:t>
                </w:r>
              </w:p>
            </w:tc>
            <w:tc>
              <w:tcPr>
                <w:tcW w:w="2489" w:type="dxa"/>
                <w:tcBorders>
                  <w:top w:val="single" w:sz="4" w:space="0" w:color="auto"/>
                  <w:left w:val="single" w:sz="4" w:space="0" w:color="auto"/>
                  <w:bottom w:val="single" w:sz="4" w:space="0" w:color="auto"/>
                  <w:right w:val="single" w:sz="4" w:space="0" w:color="auto"/>
                </w:tcBorders>
                <w:hideMark/>
              </w:tcPr>
              <w:p w14:paraId="00019BBF" w14:textId="77777777" w:rsidR="00801CE6" w:rsidRDefault="00801CE6">
                <w:pPr>
                  <w:bidi/>
                  <w:rPr>
                    <w:sz w:val="24"/>
                    <w:szCs w:val="24"/>
                  </w:rPr>
                </w:pPr>
                <w:r>
                  <w:rPr>
                    <w:sz w:val="24"/>
                    <w:szCs w:val="24"/>
                  </w:rPr>
                  <w:t>Marketing &amp; finance departments</w:t>
                </w:r>
              </w:p>
            </w:tc>
            <w:tc>
              <w:tcPr>
                <w:tcW w:w="2030" w:type="dxa"/>
                <w:tcBorders>
                  <w:top w:val="single" w:sz="4" w:space="0" w:color="auto"/>
                  <w:left w:val="single" w:sz="4" w:space="0" w:color="auto"/>
                  <w:bottom w:val="single" w:sz="4" w:space="0" w:color="auto"/>
                  <w:right w:val="single" w:sz="4" w:space="0" w:color="auto"/>
                </w:tcBorders>
                <w:hideMark/>
              </w:tcPr>
              <w:p w14:paraId="58C0A861" w14:textId="77777777" w:rsidR="00801CE6" w:rsidRDefault="00801CE6">
                <w:pPr>
                  <w:bidi/>
                  <w:rPr>
                    <w:sz w:val="24"/>
                    <w:szCs w:val="24"/>
                  </w:rPr>
                </w:pPr>
                <w:r>
                  <w:rPr>
                    <w:sz w:val="24"/>
                    <w:szCs w:val="24"/>
                  </w:rPr>
                  <w:t>By May 25, 2021</w:t>
                </w:r>
              </w:p>
            </w:tc>
            <w:tc>
              <w:tcPr>
                <w:tcW w:w="2848" w:type="dxa"/>
                <w:tcBorders>
                  <w:top w:val="single" w:sz="4" w:space="0" w:color="auto"/>
                  <w:left w:val="single" w:sz="4" w:space="0" w:color="auto"/>
                  <w:bottom w:val="single" w:sz="4" w:space="0" w:color="auto"/>
                  <w:right w:val="single" w:sz="4" w:space="0" w:color="auto"/>
                </w:tcBorders>
                <w:hideMark/>
              </w:tcPr>
              <w:p w14:paraId="720881B4" w14:textId="77777777" w:rsidR="00801CE6" w:rsidRDefault="00801CE6">
                <w:pPr>
                  <w:bidi/>
                  <w:jc w:val="right"/>
                  <w:rPr>
                    <w:sz w:val="24"/>
                    <w:szCs w:val="24"/>
                    <w:lang w:bidi="ar-EG"/>
                  </w:rPr>
                </w:pPr>
                <w:r>
                  <w:rPr>
                    <w:sz w:val="24"/>
                    <w:szCs w:val="24"/>
                  </w:rPr>
                  <w:t>-Determine the company's mission.</w:t>
                </w:r>
              </w:p>
              <w:p w14:paraId="4B64D6BE" w14:textId="77777777" w:rsidR="00801CE6" w:rsidRDefault="00801CE6">
                <w:pPr>
                  <w:bidi/>
                  <w:jc w:val="right"/>
                  <w:rPr>
                    <w:sz w:val="24"/>
                    <w:szCs w:val="24"/>
                    <w:lang w:bidi="ar-EG"/>
                  </w:rPr>
                </w:pPr>
                <w:r>
                  <w:rPr>
                    <w:sz w:val="24"/>
                    <w:szCs w:val="24"/>
                  </w:rPr>
                  <w:t>-Conduct current and accurate research.</w:t>
                </w:r>
              </w:p>
              <w:p w14:paraId="768F16B4" w14:textId="77777777" w:rsidR="00801CE6" w:rsidRDefault="00801CE6">
                <w:pPr>
                  <w:bidi/>
                  <w:jc w:val="right"/>
                  <w:rPr>
                    <w:sz w:val="24"/>
                    <w:szCs w:val="24"/>
                    <w:lang w:bidi="ar-EG"/>
                  </w:rPr>
                </w:pPr>
                <w:r>
                  <w:rPr>
                    <w:sz w:val="24"/>
                    <w:szCs w:val="24"/>
                  </w:rPr>
                  <w:t>-Keep the company's financial records up to date.</w:t>
                </w:r>
              </w:p>
            </w:tc>
            <w:tc>
              <w:tcPr>
                <w:tcW w:w="708" w:type="dxa"/>
                <w:tcBorders>
                  <w:top w:val="single" w:sz="4" w:space="0" w:color="auto"/>
                  <w:left w:val="single" w:sz="4" w:space="0" w:color="auto"/>
                  <w:bottom w:val="single" w:sz="4" w:space="0" w:color="auto"/>
                  <w:right w:val="single" w:sz="4" w:space="0" w:color="auto"/>
                </w:tcBorders>
              </w:tcPr>
              <w:p w14:paraId="6A66F5DE" w14:textId="77777777" w:rsidR="00801CE6" w:rsidRDefault="00801CE6">
                <w:pPr>
                  <w:bidi/>
                  <w:rPr>
                    <w:sz w:val="24"/>
                    <w:szCs w:val="24"/>
                    <w:lang w:bidi="ar-EG"/>
                  </w:rPr>
                </w:pPr>
              </w:p>
            </w:tc>
          </w:tr>
          <w:tr w:rsidR="00801CE6" w14:paraId="50CD8AEE" w14:textId="77777777" w:rsidTr="00801CE6">
            <w:trPr>
              <w:trHeight w:val="848"/>
            </w:trPr>
            <w:tc>
              <w:tcPr>
                <w:tcW w:w="2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F8CA7BC" w14:textId="77777777" w:rsidR="00801CE6" w:rsidRDefault="00801CE6">
                <w:pPr>
                  <w:bidi/>
                  <w:rPr>
                    <w:sz w:val="24"/>
                    <w:szCs w:val="24"/>
                    <w:rtl/>
                  </w:rPr>
                </w:pPr>
                <w:r>
                  <w:rPr>
                    <w:sz w:val="24"/>
                    <w:szCs w:val="24"/>
                  </w:rPr>
                  <w:t>2) Conduct a foreign market research &amp; identify international markets</w:t>
                </w:r>
              </w:p>
            </w:tc>
            <w:tc>
              <w:tcPr>
                <w:tcW w:w="2489" w:type="dxa"/>
                <w:tcBorders>
                  <w:top w:val="single" w:sz="4" w:space="0" w:color="auto"/>
                  <w:left w:val="single" w:sz="4" w:space="0" w:color="auto"/>
                  <w:bottom w:val="single" w:sz="4" w:space="0" w:color="auto"/>
                  <w:right w:val="single" w:sz="4" w:space="0" w:color="auto"/>
                </w:tcBorders>
                <w:hideMark/>
              </w:tcPr>
              <w:p w14:paraId="420B9CE8" w14:textId="77777777" w:rsidR="00801CE6" w:rsidRDefault="00801CE6">
                <w:pPr>
                  <w:bidi/>
                  <w:rPr>
                    <w:sz w:val="24"/>
                    <w:szCs w:val="24"/>
                  </w:rPr>
                </w:pPr>
                <w:r>
                  <w:rPr>
                    <w:sz w:val="24"/>
                    <w:szCs w:val="24"/>
                  </w:rPr>
                  <w:t>Marketing department and department of commerce</w:t>
                </w:r>
              </w:p>
            </w:tc>
            <w:tc>
              <w:tcPr>
                <w:tcW w:w="2030" w:type="dxa"/>
                <w:tcBorders>
                  <w:top w:val="single" w:sz="4" w:space="0" w:color="auto"/>
                  <w:left w:val="single" w:sz="4" w:space="0" w:color="auto"/>
                  <w:bottom w:val="single" w:sz="4" w:space="0" w:color="auto"/>
                  <w:right w:val="single" w:sz="4" w:space="0" w:color="auto"/>
                </w:tcBorders>
                <w:hideMark/>
              </w:tcPr>
              <w:p w14:paraId="528F404E" w14:textId="77777777" w:rsidR="00801CE6" w:rsidRDefault="00801CE6">
                <w:pPr>
                  <w:bidi/>
                  <w:rPr>
                    <w:sz w:val="24"/>
                    <w:szCs w:val="24"/>
                  </w:rPr>
                </w:pPr>
                <w:r>
                  <w:rPr>
                    <w:sz w:val="24"/>
                    <w:szCs w:val="24"/>
                  </w:rPr>
                  <w:t>May 21, 2022</w:t>
                </w:r>
              </w:p>
            </w:tc>
            <w:tc>
              <w:tcPr>
                <w:tcW w:w="2848" w:type="dxa"/>
                <w:tcBorders>
                  <w:top w:val="single" w:sz="4" w:space="0" w:color="auto"/>
                  <w:left w:val="single" w:sz="4" w:space="0" w:color="auto"/>
                  <w:bottom w:val="single" w:sz="4" w:space="0" w:color="auto"/>
                  <w:right w:val="single" w:sz="4" w:space="0" w:color="auto"/>
                </w:tcBorders>
                <w:hideMark/>
              </w:tcPr>
              <w:p w14:paraId="5CA2C9E0" w14:textId="77777777" w:rsidR="00801CE6" w:rsidRDefault="00801CE6">
                <w:pPr>
                  <w:bidi/>
                  <w:jc w:val="right"/>
                  <w:rPr>
                    <w:sz w:val="24"/>
                    <w:szCs w:val="24"/>
                    <w:lang w:bidi="ar-EG"/>
                  </w:rPr>
                </w:pPr>
                <w:r>
                  <w:rPr>
                    <w:sz w:val="24"/>
                    <w:szCs w:val="24"/>
                  </w:rPr>
                  <w:t>-Do surveys</w:t>
                </w:r>
              </w:p>
              <w:p w14:paraId="6C277289" w14:textId="77777777" w:rsidR="00801CE6" w:rsidRDefault="00801CE6">
                <w:pPr>
                  <w:bidi/>
                  <w:jc w:val="right"/>
                  <w:rPr>
                    <w:sz w:val="24"/>
                    <w:szCs w:val="24"/>
                  </w:rPr>
                </w:pPr>
                <w:r>
                  <w:rPr>
                    <w:sz w:val="24"/>
                    <w:szCs w:val="24"/>
                  </w:rPr>
                  <w:t>-Interviews</w:t>
                </w:r>
              </w:p>
              <w:p w14:paraId="4061DBA5" w14:textId="77777777" w:rsidR="00801CE6" w:rsidRDefault="00801CE6">
                <w:pPr>
                  <w:bidi/>
                  <w:jc w:val="right"/>
                  <w:rPr>
                    <w:sz w:val="24"/>
                    <w:szCs w:val="24"/>
                    <w:rtl/>
                  </w:rPr>
                </w:pPr>
                <w:r>
                  <w:rPr>
                    <w:sz w:val="24"/>
                    <w:szCs w:val="24"/>
                  </w:rPr>
                  <w:t xml:space="preserve">-Video conferencing </w:t>
                </w:r>
              </w:p>
              <w:p w14:paraId="053415BF" w14:textId="77777777" w:rsidR="00801CE6" w:rsidRDefault="00801CE6">
                <w:pPr>
                  <w:bidi/>
                  <w:jc w:val="right"/>
                  <w:rPr>
                    <w:sz w:val="24"/>
                    <w:szCs w:val="24"/>
                  </w:rPr>
                </w:pPr>
                <w:r>
                  <w:rPr>
                    <w:sz w:val="24"/>
                    <w:szCs w:val="24"/>
                  </w:rPr>
                  <w:t>-Analyze customer data</w:t>
                </w:r>
              </w:p>
            </w:tc>
            <w:tc>
              <w:tcPr>
                <w:tcW w:w="708" w:type="dxa"/>
                <w:tcBorders>
                  <w:top w:val="single" w:sz="4" w:space="0" w:color="auto"/>
                  <w:left w:val="single" w:sz="4" w:space="0" w:color="auto"/>
                  <w:bottom w:val="single" w:sz="4" w:space="0" w:color="auto"/>
                  <w:right w:val="single" w:sz="4" w:space="0" w:color="auto"/>
                </w:tcBorders>
              </w:tcPr>
              <w:p w14:paraId="3A32FAD5" w14:textId="77777777" w:rsidR="00801CE6" w:rsidRDefault="00801CE6">
                <w:pPr>
                  <w:bidi/>
                  <w:rPr>
                    <w:sz w:val="24"/>
                    <w:szCs w:val="24"/>
                  </w:rPr>
                </w:pPr>
              </w:p>
            </w:tc>
          </w:tr>
          <w:tr w:rsidR="00801CE6" w14:paraId="15346A7C" w14:textId="77777777" w:rsidTr="00801CE6">
            <w:trPr>
              <w:trHeight w:val="1234"/>
            </w:trPr>
            <w:tc>
              <w:tcPr>
                <w:tcW w:w="2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857A639" w14:textId="77777777" w:rsidR="00801CE6" w:rsidRDefault="00801CE6">
                <w:pPr>
                  <w:bidi/>
                  <w:rPr>
                    <w:sz w:val="24"/>
                    <w:szCs w:val="24"/>
                  </w:rPr>
                </w:pPr>
                <w:r>
                  <w:rPr>
                    <w:sz w:val="24"/>
                    <w:szCs w:val="24"/>
                  </w:rPr>
                  <w:t xml:space="preserve">3) Evaluate &amp; select methods of distributing products abroad </w:t>
                </w:r>
              </w:p>
            </w:tc>
            <w:tc>
              <w:tcPr>
                <w:tcW w:w="2489" w:type="dxa"/>
                <w:tcBorders>
                  <w:top w:val="single" w:sz="4" w:space="0" w:color="auto"/>
                  <w:left w:val="single" w:sz="4" w:space="0" w:color="auto"/>
                  <w:bottom w:val="single" w:sz="4" w:space="0" w:color="auto"/>
                  <w:right w:val="single" w:sz="4" w:space="0" w:color="auto"/>
                </w:tcBorders>
                <w:hideMark/>
              </w:tcPr>
              <w:p w14:paraId="5590C9C6" w14:textId="77777777" w:rsidR="00801CE6" w:rsidRDefault="00801CE6">
                <w:pPr>
                  <w:bidi/>
                  <w:rPr>
                    <w:sz w:val="24"/>
                    <w:szCs w:val="24"/>
                  </w:rPr>
                </w:pPr>
                <w:r>
                  <w:rPr>
                    <w:sz w:val="24"/>
                    <w:szCs w:val="24"/>
                  </w:rPr>
                  <w:t xml:space="preserve">Marketing department </w:t>
                </w:r>
              </w:p>
            </w:tc>
            <w:tc>
              <w:tcPr>
                <w:tcW w:w="2030" w:type="dxa"/>
                <w:tcBorders>
                  <w:top w:val="single" w:sz="4" w:space="0" w:color="auto"/>
                  <w:left w:val="single" w:sz="4" w:space="0" w:color="auto"/>
                  <w:bottom w:val="single" w:sz="4" w:space="0" w:color="auto"/>
                  <w:right w:val="single" w:sz="4" w:space="0" w:color="auto"/>
                </w:tcBorders>
                <w:hideMark/>
              </w:tcPr>
              <w:p w14:paraId="2E998E84" w14:textId="77777777" w:rsidR="00801CE6" w:rsidRDefault="00801CE6">
                <w:pPr>
                  <w:bidi/>
                  <w:rPr>
                    <w:sz w:val="24"/>
                    <w:szCs w:val="24"/>
                  </w:rPr>
                </w:pPr>
                <w:r>
                  <w:rPr>
                    <w:sz w:val="24"/>
                    <w:szCs w:val="24"/>
                  </w:rPr>
                  <w:t>November 23, 2022</w:t>
                </w:r>
              </w:p>
            </w:tc>
            <w:tc>
              <w:tcPr>
                <w:tcW w:w="2848" w:type="dxa"/>
                <w:tcBorders>
                  <w:top w:val="single" w:sz="4" w:space="0" w:color="auto"/>
                  <w:left w:val="single" w:sz="4" w:space="0" w:color="auto"/>
                  <w:bottom w:val="single" w:sz="4" w:space="0" w:color="auto"/>
                  <w:right w:val="single" w:sz="4" w:space="0" w:color="auto"/>
                </w:tcBorders>
                <w:hideMark/>
              </w:tcPr>
              <w:p w14:paraId="53FD32C5" w14:textId="77777777" w:rsidR="00801CE6" w:rsidRDefault="00801CE6">
                <w:pPr>
                  <w:bidi/>
                  <w:jc w:val="right"/>
                  <w:rPr>
                    <w:sz w:val="24"/>
                    <w:szCs w:val="24"/>
                    <w:lang w:bidi="ar-EG"/>
                  </w:rPr>
                </w:pPr>
                <w:r>
                  <w:rPr>
                    <w:sz w:val="24"/>
                    <w:szCs w:val="24"/>
                  </w:rPr>
                  <w:t>-Look for reputable vendors and investors.</w:t>
                </w:r>
              </w:p>
              <w:p w14:paraId="3391A115" w14:textId="77777777" w:rsidR="00801CE6" w:rsidRDefault="00801CE6">
                <w:pPr>
                  <w:bidi/>
                  <w:jc w:val="right"/>
                  <w:rPr>
                    <w:sz w:val="24"/>
                    <w:szCs w:val="24"/>
                  </w:rPr>
                </w:pPr>
                <w:r>
                  <w:rPr>
                    <w:sz w:val="24"/>
                    <w:szCs w:val="24"/>
                  </w:rPr>
                  <w:t>-Work with reputable distributors.</w:t>
                </w:r>
              </w:p>
              <w:p w14:paraId="74DD8395" w14:textId="77777777" w:rsidR="00801CE6" w:rsidRDefault="00801CE6">
                <w:pPr>
                  <w:bidi/>
                  <w:jc w:val="right"/>
                  <w:rPr>
                    <w:sz w:val="24"/>
                    <w:szCs w:val="24"/>
                  </w:rPr>
                </w:pPr>
                <w:r>
                  <w:rPr>
                    <w:sz w:val="24"/>
                    <w:szCs w:val="24"/>
                  </w:rPr>
                  <w:t>-Subsidiaries are third-party companies that are owned by a parent company.</w:t>
                </w:r>
              </w:p>
              <w:p w14:paraId="710DECFA" w14:textId="77777777" w:rsidR="00801CE6" w:rsidRDefault="00801CE6">
                <w:pPr>
                  <w:bidi/>
                  <w:jc w:val="right"/>
                  <w:rPr>
                    <w:sz w:val="24"/>
                    <w:szCs w:val="24"/>
                    <w:lang w:bidi="ar-EG"/>
                  </w:rPr>
                </w:pPr>
                <w:r>
                  <w:rPr>
                    <w:sz w:val="24"/>
                    <w:szCs w:val="24"/>
                  </w:rPr>
                  <w:t>Collaborate with agents</w:t>
                </w:r>
                <w:r>
                  <w:rPr>
                    <w:rFonts w:hint="cs"/>
                    <w:sz w:val="24"/>
                    <w:szCs w:val="24"/>
                    <w:rtl/>
                    <w:lang w:bidi="ar-EG"/>
                  </w:rPr>
                  <w:t>-</w:t>
                </w:r>
              </w:p>
              <w:p w14:paraId="3E492AC8" w14:textId="77777777" w:rsidR="00801CE6" w:rsidRDefault="00801CE6">
                <w:pPr>
                  <w:bidi/>
                  <w:jc w:val="right"/>
                  <w:rPr>
                    <w:sz w:val="24"/>
                    <w:szCs w:val="24"/>
                    <w:lang w:bidi="ar-EG"/>
                  </w:rPr>
                </w:pPr>
                <w:r>
                  <w:rPr>
                    <w:sz w:val="24"/>
                    <w:szCs w:val="24"/>
                  </w:rPr>
                  <w:t>Effective representatives.</w:t>
                </w:r>
              </w:p>
            </w:tc>
            <w:tc>
              <w:tcPr>
                <w:tcW w:w="708" w:type="dxa"/>
                <w:tcBorders>
                  <w:top w:val="single" w:sz="4" w:space="0" w:color="auto"/>
                  <w:left w:val="single" w:sz="4" w:space="0" w:color="auto"/>
                  <w:bottom w:val="single" w:sz="4" w:space="0" w:color="auto"/>
                  <w:right w:val="single" w:sz="4" w:space="0" w:color="auto"/>
                </w:tcBorders>
              </w:tcPr>
              <w:p w14:paraId="17FB0D28" w14:textId="77777777" w:rsidR="00801CE6" w:rsidRDefault="00801CE6">
                <w:pPr>
                  <w:bidi/>
                  <w:rPr>
                    <w:sz w:val="24"/>
                    <w:szCs w:val="24"/>
                    <w:rtl/>
                  </w:rPr>
                </w:pPr>
              </w:p>
            </w:tc>
          </w:tr>
          <w:tr w:rsidR="00801CE6" w14:paraId="79D32D52" w14:textId="77777777" w:rsidTr="00801CE6">
            <w:trPr>
              <w:trHeight w:val="848"/>
            </w:trPr>
            <w:tc>
              <w:tcPr>
                <w:tcW w:w="2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16E5DE4E" w14:textId="77777777" w:rsidR="00801CE6" w:rsidRDefault="00801CE6">
                <w:pPr>
                  <w:bidi/>
                  <w:rPr>
                    <w:sz w:val="24"/>
                    <w:szCs w:val="24"/>
                    <w:rtl/>
                  </w:rPr>
                </w:pPr>
                <w:r>
                  <w:rPr>
                    <w:sz w:val="24"/>
                    <w:szCs w:val="24"/>
                  </w:rPr>
                  <w:t>4) Set Reasonable prices and navigate the legal barriers of exporting</w:t>
                </w:r>
              </w:p>
            </w:tc>
            <w:tc>
              <w:tcPr>
                <w:tcW w:w="2489" w:type="dxa"/>
                <w:tcBorders>
                  <w:top w:val="single" w:sz="4" w:space="0" w:color="auto"/>
                  <w:left w:val="single" w:sz="4" w:space="0" w:color="auto"/>
                  <w:bottom w:val="single" w:sz="4" w:space="0" w:color="auto"/>
                  <w:right w:val="single" w:sz="4" w:space="0" w:color="auto"/>
                </w:tcBorders>
                <w:hideMark/>
              </w:tcPr>
              <w:p w14:paraId="0B8E2637" w14:textId="77777777" w:rsidR="00801CE6" w:rsidRDefault="00801CE6">
                <w:pPr>
                  <w:bidi/>
                  <w:rPr>
                    <w:sz w:val="24"/>
                    <w:szCs w:val="24"/>
                  </w:rPr>
                </w:pPr>
                <w:r>
                  <w:rPr>
                    <w:sz w:val="24"/>
                    <w:szCs w:val="24"/>
                  </w:rPr>
                  <w:t xml:space="preserve">Finance &amp; </w:t>
                </w:r>
              </w:p>
            </w:tc>
            <w:tc>
              <w:tcPr>
                <w:tcW w:w="2030" w:type="dxa"/>
                <w:tcBorders>
                  <w:top w:val="single" w:sz="4" w:space="0" w:color="auto"/>
                  <w:left w:val="single" w:sz="4" w:space="0" w:color="auto"/>
                  <w:bottom w:val="single" w:sz="4" w:space="0" w:color="auto"/>
                  <w:right w:val="single" w:sz="4" w:space="0" w:color="auto"/>
                </w:tcBorders>
                <w:hideMark/>
              </w:tcPr>
              <w:p w14:paraId="675CB138" w14:textId="77777777" w:rsidR="00801CE6" w:rsidRDefault="00801CE6">
                <w:pPr>
                  <w:bidi/>
                  <w:rPr>
                    <w:sz w:val="24"/>
                    <w:szCs w:val="24"/>
                  </w:rPr>
                </w:pPr>
                <w:r>
                  <w:rPr>
                    <w:sz w:val="24"/>
                    <w:szCs w:val="24"/>
                  </w:rPr>
                  <w:t>Jan 1,2022</w:t>
                </w:r>
              </w:p>
            </w:tc>
            <w:tc>
              <w:tcPr>
                <w:tcW w:w="2848" w:type="dxa"/>
                <w:tcBorders>
                  <w:top w:val="single" w:sz="4" w:space="0" w:color="auto"/>
                  <w:left w:val="single" w:sz="4" w:space="0" w:color="auto"/>
                  <w:bottom w:val="single" w:sz="4" w:space="0" w:color="auto"/>
                  <w:right w:val="single" w:sz="4" w:space="0" w:color="auto"/>
                </w:tcBorders>
                <w:hideMark/>
              </w:tcPr>
              <w:p w14:paraId="6A0795BF" w14:textId="77777777" w:rsidR="00801CE6" w:rsidRDefault="00801CE6">
                <w:pPr>
                  <w:bidi/>
                  <w:jc w:val="right"/>
                  <w:rPr>
                    <w:sz w:val="24"/>
                    <w:szCs w:val="24"/>
                    <w:lang w:bidi="ar-EG"/>
                  </w:rPr>
                </w:pPr>
                <w:r>
                  <w:rPr>
                    <w:sz w:val="24"/>
                    <w:szCs w:val="24"/>
                  </w:rPr>
                  <w:t>-Collaborate with financial divisions to determine appropriate pricing.</w:t>
                </w:r>
              </w:p>
              <w:p w14:paraId="4008A983" w14:textId="77777777" w:rsidR="00801CE6" w:rsidRDefault="00801CE6">
                <w:pPr>
                  <w:bidi/>
                  <w:jc w:val="right"/>
                  <w:rPr>
                    <w:sz w:val="24"/>
                    <w:szCs w:val="24"/>
                    <w:lang w:bidi="ar-EG"/>
                  </w:rPr>
                </w:pPr>
                <w:r>
                  <w:rPr>
                    <w:sz w:val="24"/>
                    <w:szCs w:val="24"/>
                  </w:rPr>
                  <w:t>-Research the prices of competitors in the same business.</w:t>
                </w:r>
              </w:p>
              <w:p w14:paraId="275BDA5D" w14:textId="77777777" w:rsidR="00801CE6" w:rsidRDefault="00801CE6">
                <w:pPr>
                  <w:bidi/>
                  <w:jc w:val="right"/>
                  <w:rPr>
                    <w:sz w:val="24"/>
                    <w:szCs w:val="24"/>
                    <w:lang w:bidi="ar-EG"/>
                  </w:rPr>
                </w:pPr>
                <w:r>
                  <w:rPr>
                    <w:sz w:val="24"/>
                    <w:szCs w:val="24"/>
                  </w:rPr>
                  <w:t>-Gather information about the legal quagmire of exporting.</w:t>
                </w:r>
              </w:p>
              <w:p w14:paraId="09D4D81D" w14:textId="77777777" w:rsidR="00801CE6" w:rsidRDefault="00801CE6">
                <w:pPr>
                  <w:bidi/>
                  <w:jc w:val="right"/>
                  <w:rPr>
                    <w:sz w:val="24"/>
                    <w:szCs w:val="24"/>
                    <w:lang w:bidi="ar-EG"/>
                  </w:rPr>
                </w:pPr>
                <w:r>
                  <w:rPr>
                    <w:sz w:val="24"/>
                    <w:szCs w:val="24"/>
                  </w:rPr>
                  <w:t>-Examine the prices of competitors.</w:t>
                </w:r>
              </w:p>
            </w:tc>
            <w:tc>
              <w:tcPr>
                <w:tcW w:w="708" w:type="dxa"/>
                <w:tcBorders>
                  <w:top w:val="single" w:sz="4" w:space="0" w:color="auto"/>
                  <w:left w:val="single" w:sz="4" w:space="0" w:color="auto"/>
                  <w:bottom w:val="single" w:sz="4" w:space="0" w:color="auto"/>
                  <w:right w:val="single" w:sz="4" w:space="0" w:color="auto"/>
                </w:tcBorders>
              </w:tcPr>
              <w:p w14:paraId="45737819" w14:textId="77777777" w:rsidR="00801CE6" w:rsidRDefault="00801CE6">
                <w:pPr>
                  <w:bidi/>
                  <w:rPr>
                    <w:sz w:val="24"/>
                    <w:szCs w:val="24"/>
                  </w:rPr>
                </w:pPr>
              </w:p>
            </w:tc>
          </w:tr>
          <w:tr w:rsidR="00801CE6" w14:paraId="2B51BDD8" w14:textId="77777777" w:rsidTr="00801CE6">
            <w:trPr>
              <w:trHeight w:val="884"/>
            </w:trPr>
            <w:tc>
              <w:tcPr>
                <w:tcW w:w="2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57EA59D" w14:textId="77777777" w:rsidR="00801CE6" w:rsidRDefault="00801CE6">
                <w:pPr>
                  <w:bidi/>
                  <w:rPr>
                    <w:sz w:val="24"/>
                    <w:szCs w:val="24"/>
                  </w:rPr>
                </w:pPr>
                <w:r>
                  <w:rPr>
                    <w:sz w:val="24"/>
                    <w:szCs w:val="24"/>
                  </w:rPr>
                  <w:t xml:space="preserve">5) Conduct a deep market research </w:t>
                </w:r>
              </w:p>
            </w:tc>
            <w:tc>
              <w:tcPr>
                <w:tcW w:w="2489" w:type="dxa"/>
                <w:tcBorders>
                  <w:top w:val="single" w:sz="4" w:space="0" w:color="auto"/>
                  <w:left w:val="single" w:sz="4" w:space="0" w:color="auto"/>
                  <w:bottom w:val="single" w:sz="4" w:space="0" w:color="auto"/>
                  <w:right w:val="single" w:sz="4" w:space="0" w:color="auto"/>
                </w:tcBorders>
                <w:hideMark/>
              </w:tcPr>
              <w:p w14:paraId="56A45791" w14:textId="77777777" w:rsidR="00801CE6" w:rsidRDefault="00801CE6">
                <w:pPr>
                  <w:bidi/>
                  <w:rPr>
                    <w:sz w:val="24"/>
                    <w:szCs w:val="24"/>
                  </w:rPr>
                </w:pPr>
                <w:r>
                  <w:rPr>
                    <w:sz w:val="24"/>
                    <w:szCs w:val="24"/>
                  </w:rPr>
                  <w:t>Research &amp; development department</w:t>
                </w:r>
              </w:p>
            </w:tc>
            <w:tc>
              <w:tcPr>
                <w:tcW w:w="2030" w:type="dxa"/>
                <w:tcBorders>
                  <w:top w:val="single" w:sz="4" w:space="0" w:color="auto"/>
                  <w:left w:val="single" w:sz="4" w:space="0" w:color="auto"/>
                  <w:bottom w:val="single" w:sz="4" w:space="0" w:color="auto"/>
                  <w:right w:val="single" w:sz="4" w:space="0" w:color="auto"/>
                </w:tcBorders>
                <w:hideMark/>
              </w:tcPr>
              <w:p w14:paraId="79C04637" w14:textId="77777777" w:rsidR="00801CE6" w:rsidRDefault="00801CE6">
                <w:pPr>
                  <w:bidi/>
                  <w:rPr>
                    <w:sz w:val="24"/>
                    <w:szCs w:val="24"/>
                  </w:rPr>
                </w:pPr>
                <w:r>
                  <w:rPr>
                    <w:sz w:val="24"/>
                    <w:szCs w:val="24"/>
                  </w:rPr>
                  <w:t>April 27, 2022</w:t>
                </w:r>
              </w:p>
            </w:tc>
            <w:tc>
              <w:tcPr>
                <w:tcW w:w="2848" w:type="dxa"/>
                <w:tcBorders>
                  <w:top w:val="single" w:sz="4" w:space="0" w:color="auto"/>
                  <w:left w:val="single" w:sz="4" w:space="0" w:color="auto"/>
                  <w:bottom w:val="single" w:sz="4" w:space="0" w:color="auto"/>
                  <w:right w:val="single" w:sz="4" w:space="0" w:color="auto"/>
                </w:tcBorders>
                <w:hideMark/>
              </w:tcPr>
              <w:p w14:paraId="6052A570" w14:textId="77777777" w:rsidR="00801CE6" w:rsidRDefault="00801CE6">
                <w:pPr>
                  <w:bidi/>
                  <w:jc w:val="right"/>
                  <w:rPr>
                    <w:sz w:val="24"/>
                    <w:szCs w:val="24"/>
                    <w:lang w:bidi="ar-EG"/>
                  </w:rPr>
                </w:pPr>
                <w:r>
                  <w:rPr>
                    <w:sz w:val="24"/>
                    <w:szCs w:val="24"/>
                  </w:rPr>
                  <w:t>To aid in decision</w:t>
                </w:r>
                <w:r>
                  <w:rPr>
                    <w:rFonts w:hint="cs"/>
                    <w:sz w:val="24"/>
                    <w:szCs w:val="24"/>
                    <w:rtl/>
                    <w:lang w:bidi="ar-EG"/>
                  </w:rPr>
                  <w:t>-</w:t>
                </w:r>
              </w:p>
              <w:p w14:paraId="5DA1A475" w14:textId="77777777" w:rsidR="00801CE6" w:rsidRDefault="00801CE6">
                <w:pPr>
                  <w:bidi/>
                  <w:jc w:val="right"/>
                  <w:rPr>
                    <w:sz w:val="24"/>
                    <w:szCs w:val="24"/>
                    <w:lang w:bidi="ar-EG"/>
                  </w:rPr>
                </w:pPr>
                <w:r>
                  <w:rPr>
                    <w:sz w:val="24"/>
                    <w:szCs w:val="24"/>
                  </w:rPr>
                  <w:t>making, get additional information about target clients.</w:t>
                </w:r>
              </w:p>
              <w:p w14:paraId="1D2F167D" w14:textId="77777777" w:rsidR="00801CE6" w:rsidRDefault="00801CE6">
                <w:pPr>
                  <w:bidi/>
                  <w:jc w:val="right"/>
                  <w:rPr>
                    <w:sz w:val="24"/>
                    <w:szCs w:val="24"/>
                    <w:rtl/>
                  </w:rPr>
                </w:pPr>
                <w:r>
                  <w:rPr>
                    <w:sz w:val="24"/>
                    <w:szCs w:val="24"/>
                  </w:rPr>
                  <w:t>-Conduct polls</w:t>
                </w:r>
              </w:p>
              <w:p w14:paraId="327E8829" w14:textId="77777777" w:rsidR="00801CE6" w:rsidRDefault="00801CE6">
                <w:pPr>
                  <w:bidi/>
                  <w:jc w:val="right"/>
                  <w:rPr>
                    <w:sz w:val="24"/>
                    <w:szCs w:val="24"/>
                    <w:lang w:bidi="ar-EG"/>
                  </w:rPr>
                </w:pPr>
                <w:r>
                  <w:rPr>
                    <w:sz w:val="24"/>
                    <w:szCs w:val="24"/>
                  </w:rPr>
                  <w:lastRenderedPageBreak/>
                  <w:t xml:space="preserve">Hold a videoconference </w:t>
                </w:r>
              </w:p>
              <w:p w14:paraId="3B3A6310" w14:textId="77777777" w:rsidR="00801CE6" w:rsidRDefault="00801CE6">
                <w:pPr>
                  <w:bidi/>
                  <w:jc w:val="right"/>
                  <w:rPr>
                    <w:sz w:val="24"/>
                    <w:szCs w:val="24"/>
                    <w:lang w:bidi="ar-EG"/>
                  </w:rPr>
                </w:pPr>
                <w:r>
                  <w:rPr>
                    <w:sz w:val="24"/>
                    <w:szCs w:val="24"/>
                  </w:rPr>
                  <w:t>-Assess the information obtained.</w:t>
                </w:r>
              </w:p>
            </w:tc>
            <w:tc>
              <w:tcPr>
                <w:tcW w:w="708" w:type="dxa"/>
                <w:tcBorders>
                  <w:top w:val="single" w:sz="4" w:space="0" w:color="auto"/>
                  <w:left w:val="single" w:sz="4" w:space="0" w:color="auto"/>
                  <w:bottom w:val="single" w:sz="4" w:space="0" w:color="auto"/>
                  <w:right w:val="single" w:sz="4" w:space="0" w:color="auto"/>
                </w:tcBorders>
              </w:tcPr>
              <w:p w14:paraId="49F7324E" w14:textId="77777777" w:rsidR="00801CE6" w:rsidRDefault="00801CE6">
                <w:pPr>
                  <w:bidi/>
                  <w:rPr>
                    <w:sz w:val="24"/>
                    <w:szCs w:val="24"/>
                    <w:rtl/>
                  </w:rPr>
                </w:pPr>
              </w:p>
            </w:tc>
          </w:tr>
          <w:tr w:rsidR="00801CE6" w14:paraId="44989049" w14:textId="77777777" w:rsidTr="00801CE6">
            <w:trPr>
              <w:trHeight w:val="884"/>
            </w:trPr>
            <w:tc>
              <w:tcPr>
                <w:tcW w:w="2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9ECC355" w14:textId="77777777" w:rsidR="00801CE6" w:rsidRDefault="00801CE6">
                <w:pPr>
                  <w:bidi/>
                  <w:rPr>
                    <w:sz w:val="24"/>
                    <w:szCs w:val="24"/>
                  </w:rPr>
                </w:pPr>
                <w:r>
                  <w:rPr>
                    <w:sz w:val="24"/>
                    <w:szCs w:val="24"/>
                  </w:rPr>
                  <w:t>6) Online shopping application</w:t>
                </w:r>
              </w:p>
            </w:tc>
            <w:tc>
              <w:tcPr>
                <w:tcW w:w="2489" w:type="dxa"/>
                <w:tcBorders>
                  <w:top w:val="single" w:sz="4" w:space="0" w:color="auto"/>
                  <w:left w:val="single" w:sz="4" w:space="0" w:color="auto"/>
                  <w:bottom w:val="single" w:sz="4" w:space="0" w:color="auto"/>
                  <w:right w:val="single" w:sz="4" w:space="0" w:color="auto"/>
                </w:tcBorders>
                <w:hideMark/>
              </w:tcPr>
              <w:p w14:paraId="0B0E991B" w14:textId="77777777" w:rsidR="00801CE6" w:rsidRDefault="00801CE6">
                <w:pPr>
                  <w:bidi/>
                  <w:rPr>
                    <w:sz w:val="24"/>
                    <w:szCs w:val="24"/>
                  </w:rPr>
                </w:pPr>
                <w:r>
                  <w:rPr>
                    <w:sz w:val="24"/>
                    <w:szCs w:val="24"/>
                  </w:rPr>
                  <w:t>Marketing &amp;IT department</w:t>
                </w:r>
              </w:p>
            </w:tc>
            <w:tc>
              <w:tcPr>
                <w:tcW w:w="2030" w:type="dxa"/>
                <w:tcBorders>
                  <w:top w:val="single" w:sz="4" w:space="0" w:color="auto"/>
                  <w:left w:val="single" w:sz="4" w:space="0" w:color="auto"/>
                  <w:bottom w:val="single" w:sz="4" w:space="0" w:color="auto"/>
                  <w:right w:val="single" w:sz="4" w:space="0" w:color="auto"/>
                </w:tcBorders>
                <w:hideMark/>
              </w:tcPr>
              <w:p w14:paraId="4A1452C9" w14:textId="77777777" w:rsidR="00801CE6" w:rsidRDefault="00801CE6">
                <w:pPr>
                  <w:bidi/>
                  <w:rPr>
                    <w:sz w:val="24"/>
                    <w:szCs w:val="24"/>
                  </w:rPr>
                </w:pPr>
                <w:r>
                  <w:rPr>
                    <w:sz w:val="24"/>
                    <w:szCs w:val="24"/>
                  </w:rPr>
                  <w:t>By august 30, 2022</w:t>
                </w:r>
              </w:p>
            </w:tc>
            <w:tc>
              <w:tcPr>
                <w:tcW w:w="2848" w:type="dxa"/>
                <w:tcBorders>
                  <w:top w:val="single" w:sz="4" w:space="0" w:color="auto"/>
                  <w:left w:val="single" w:sz="4" w:space="0" w:color="auto"/>
                  <w:bottom w:val="single" w:sz="4" w:space="0" w:color="auto"/>
                  <w:right w:val="single" w:sz="4" w:space="0" w:color="auto"/>
                </w:tcBorders>
              </w:tcPr>
              <w:p w14:paraId="08B8C8C8" w14:textId="77777777" w:rsidR="00801CE6" w:rsidRDefault="00801CE6">
                <w:pPr>
                  <w:bidi/>
                  <w:jc w:val="right"/>
                  <w:rPr>
                    <w:sz w:val="24"/>
                    <w:szCs w:val="24"/>
                  </w:rPr>
                </w:pPr>
                <w:r>
                  <w:rPr>
                    <w:sz w:val="24"/>
                    <w:szCs w:val="24"/>
                  </w:rPr>
                  <w:t>-Attractive online deals to entice customers.</w:t>
                </w:r>
              </w:p>
              <w:p w14:paraId="33FB5961" w14:textId="77777777" w:rsidR="00801CE6" w:rsidRDefault="00801CE6">
                <w:pPr>
                  <w:bidi/>
                  <w:jc w:val="right"/>
                  <w:rPr>
                    <w:sz w:val="24"/>
                    <w:szCs w:val="24"/>
                    <w:lang w:bidi="ar-EG"/>
                  </w:rPr>
                </w:pPr>
                <w:r>
                  <w:rPr>
                    <w:sz w:val="24"/>
                    <w:szCs w:val="24"/>
                  </w:rPr>
                  <w:t>-Promote the application on the internet.</w:t>
                </w:r>
              </w:p>
              <w:p w14:paraId="4CA0A4F8" w14:textId="77777777" w:rsidR="00801CE6" w:rsidRDefault="00801CE6">
                <w:pPr>
                  <w:bidi/>
                  <w:rPr>
                    <w:sz w:val="24"/>
                    <w:szCs w:val="24"/>
                  </w:rPr>
                </w:pPr>
                <w:r>
                  <w:rPr>
                    <w:sz w:val="24"/>
                    <w:szCs w:val="24"/>
                  </w:rPr>
                  <w:t xml:space="preserve">  </w:t>
                </w:r>
              </w:p>
              <w:p w14:paraId="49E5A9EA" w14:textId="77777777" w:rsidR="00801CE6" w:rsidRDefault="00801CE6">
                <w:pPr>
                  <w:bidi/>
                  <w:rPr>
                    <w:sz w:val="24"/>
                    <w:szCs w:val="24"/>
                    <w:lang w:bidi="ar-EG"/>
                  </w:rPr>
                </w:pPr>
              </w:p>
            </w:tc>
            <w:tc>
              <w:tcPr>
                <w:tcW w:w="708" w:type="dxa"/>
                <w:tcBorders>
                  <w:top w:val="single" w:sz="4" w:space="0" w:color="auto"/>
                  <w:left w:val="single" w:sz="4" w:space="0" w:color="auto"/>
                  <w:bottom w:val="single" w:sz="4" w:space="0" w:color="auto"/>
                  <w:right w:val="single" w:sz="4" w:space="0" w:color="auto"/>
                </w:tcBorders>
              </w:tcPr>
              <w:p w14:paraId="0AB45E76" w14:textId="77777777" w:rsidR="00801CE6" w:rsidRDefault="00801CE6">
                <w:pPr>
                  <w:bidi/>
                  <w:rPr>
                    <w:sz w:val="24"/>
                    <w:szCs w:val="24"/>
                  </w:rPr>
                </w:pPr>
              </w:p>
            </w:tc>
          </w:tr>
        </w:tbl>
        <w:p w14:paraId="2BE41BEF" w14:textId="77777777" w:rsidR="00801CE6" w:rsidRDefault="00801CE6" w:rsidP="00801CE6">
          <w:pPr>
            <w:bidi/>
            <w:spacing w:line="360" w:lineRule="auto"/>
            <w:jc w:val="right"/>
            <w:rPr>
              <w:rFonts w:ascii="Arial" w:eastAsia="Arial" w:hAnsi="Arial" w:cs="Arial"/>
              <w:sz w:val="32"/>
              <w:szCs w:val="32"/>
              <w:rtl/>
              <w:lang w:bidi="ar-EG"/>
            </w:rPr>
          </w:pPr>
        </w:p>
        <w:p w14:paraId="69106A60" w14:textId="77777777" w:rsidR="00801CE6" w:rsidRDefault="00801CE6" w:rsidP="00801CE6">
          <w:pPr>
            <w:bidi/>
            <w:spacing w:line="360" w:lineRule="auto"/>
            <w:jc w:val="right"/>
            <w:rPr>
              <w:sz w:val="32"/>
              <w:szCs w:val="32"/>
            </w:rPr>
          </w:pPr>
          <w:r>
            <w:rPr>
              <w:sz w:val="32"/>
              <w:szCs w:val="32"/>
            </w:rPr>
            <w:t xml:space="preserve"> </w:t>
          </w:r>
        </w:p>
        <w:p w14:paraId="35CDDAD0" w14:textId="77777777" w:rsidR="00801CE6" w:rsidRDefault="00801CE6" w:rsidP="00801CE6">
          <w:pPr>
            <w:pStyle w:val="TableParagraph"/>
            <w:tabs>
              <w:tab w:val="left" w:pos="465"/>
            </w:tabs>
            <w:spacing w:before="39" w:line="291" w:lineRule="exact"/>
            <w:ind w:left="0"/>
            <w:rPr>
              <w:rFonts w:asciiTheme="minorBidi" w:hAnsiTheme="minorBidi" w:cstheme="minorBidi"/>
              <w:b/>
              <w:sz w:val="28"/>
              <w:szCs w:val="24"/>
              <w:u w:val="thick"/>
            </w:rPr>
          </w:pPr>
        </w:p>
        <w:p w14:paraId="355033A8" w14:textId="77777777" w:rsidR="00801CE6" w:rsidRDefault="00801CE6" w:rsidP="00801CE6">
          <w:pPr>
            <w:pStyle w:val="TableParagraph"/>
            <w:tabs>
              <w:tab w:val="left" w:pos="465"/>
            </w:tabs>
            <w:spacing w:before="39" w:line="291" w:lineRule="exact"/>
            <w:ind w:left="0"/>
            <w:rPr>
              <w:rFonts w:asciiTheme="minorBidi" w:hAnsiTheme="minorBidi" w:cstheme="minorBidi"/>
              <w:b/>
              <w:sz w:val="28"/>
              <w:szCs w:val="24"/>
              <w:u w:val="thick"/>
            </w:rPr>
          </w:pPr>
          <w:r>
            <w:rPr>
              <w:rFonts w:asciiTheme="minorBidi" w:hAnsiTheme="minorBidi" w:cstheme="minorBidi"/>
              <w:b/>
              <w:sz w:val="28"/>
              <w:szCs w:val="24"/>
              <w:u w:val="thick"/>
            </w:rPr>
            <w:t xml:space="preserve">External Environment </w:t>
          </w:r>
        </w:p>
        <w:p w14:paraId="60DA828E" w14:textId="77777777" w:rsidR="00801CE6" w:rsidRDefault="00801CE6" w:rsidP="00801CE6">
          <w:pPr>
            <w:bidi/>
            <w:ind w:left="75"/>
            <w:jc w:val="right"/>
            <w:rPr>
              <w:rFonts w:asciiTheme="minorBidi" w:hAnsiTheme="minorBidi" w:cs="Arial"/>
              <w:b/>
              <w:bCs/>
              <w:sz w:val="24"/>
              <w:szCs w:val="24"/>
            </w:rPr>
          </w:pPr>
        </w:p>
        <w:p w14:paraId="39CF6936" w14:textId="77777777" w:rsidR="00801CE6" w:rsidRDefault="00801CE6" w:rsidP="00801CE6">
          <w:pPr>
            <w:pStyle w:val="Heading1"/>
            <w:rPr>
              <w:rFonts w:asciiTheme="minorBidi" w:hAnsiTheme="minorBidi" w:cstheme="minorBidi"/>
              <w:b/>
              <w:bCs/>
              <w:color w:val="1F3864" w:themeColor="accent1" w:themeShade="80"/>
              <w:sz w:val="24"/>
              <w:szCs w:val="24"/>
            </w:rPr>
          </w:pPr>
          <w:bookmarkStart w:id="4" w:name="_Toc76602251"/>
          <w:r>
            <w:rPr>
              <w:rFonts w:asciiTheme="minorBidi" w:hAnsiTheme="minorBidi" w:cstheme="minorBidi"/>
              <w:color w:val="1F3864" w:themeColor="accent1" w:themeShade="80"/>
              <w:sz w:val="24"/>
              <w:szCs w:val="24"/>
            </w:rPr>
            <w:t>SWOT:</w:t>
          </w:r>
          <w:bookmarkEnd w:id="4"/>
        </w:p>
        <w:p w14:paraId="65041E79" w14:textId="77777777" w:rsidR="00801CE6" w:rsidRDefault="00801CE6" w:rsidP="00801CE6">
          <w:pPr>
            <w:pStyle w:val="Heading2"/>
            <w:rPr>
              <w:rFonts w:ascii="Arial" w:hAnsi="Arial" w:cs="Arial"/>
              <w:color w:val="1F3864" w:themeColor="accent1" w:themeShade="80"/>
              <w:sz w:val="24"/>
              <w:szCs w:val="24"/>
            </w:rPr>
          </w:pPr>
          <w:bookmarkStart w:id="5" w:name="_Toc76602252"/>
          <w:r>
            <w:rPr>
              <w:color w:val="1F3864" w:themeColor="accent1" w:themeShade="80"/>
              <w:sz w:val="24"/>
              <w:szCs w:val="24"/>
            </w:rPr>
            <w:t>Strengths:</w:t>
          </w:r>
          <w:bookmarkEnd w:id="5"/>
        </w:p>
        <w:p w14:paraId="6A11EA56" w14:textId="77777777" w:rsidR="00801CE6" w:rsidRDefault="00801CE6" w:rsidP="00801CE6">
          <w:pPr>
            <w:jc w:val="both"/>
            <w:rPr>
              <w:rFonts w:asciiTheme="minorBidi" w:hAnsiTheme="minorBidi"/>
              <w:sz w:val="24"/>
              <w:szCs w:val="24"/>
              <w:lang w:bidi="ar-EG"/>
            </w:rPr>
          </w:pPr>
          <w:r>
            <w:rPr>
              <w:rFonts w:asciiTheme="minorBidi" w:hAnsiTheme="minorBidi"/>
              <w:b/>
              <w:bCs/>
              <w:sz w:val="24"/>
              <w:szCs w:val="24"/>
            </w:rPr>
            <w:t>Effective marketing and promotion advertising</w:t>
          </w:r>
          <w:r>
            <w:rPr>
              <w:rFonts w:asciiTheme="minorBidi" w:hAnsiTheme="minorBidi" w:hint="cs"/>
              <w:b/>
              <w:bCs/>
              <w:sz w:val="24"/>
              <w:szCs w:val="24"/>
              <w:rtl/>
              <w:lang w:bidi="ar-EG"/>
            </w:rPr>
            <w:t>-</w:t>
          </w:r>
        </w:p>
        <w:p w14:paraId="4C57D20A" w14:textId="77777777" w:rsidR="00801CE6" w:rsidRDefault="00801CE6" w:rsidP="00801CE6">
          <w:pPr>
            <w:jc w:val="both"/>
            <w:rPr>
              <w:rFonts w:asciiTheme="minorBidi" w:hAnsiTheme="minorBidi"/>
              <w:sz w:val="24"/>
              <w:szCs w:val="24"/>
            </w:rPr>
          </w:pPr>
          <w:r>
            <w:rPr>
              <w:rFonts w:asciiTheme="minorBidi" w:hAnsiTheme="minorBidi"/>
              <w:sz w:val="24"/>
              <w:szCs w:val="24"/>
              <w:lang w:bidi="ar-EG"/>
            </w:rPr>
            <w:t>-</w:t>
          </w:r>
          <w:r>
            <w:rPr>
              <w:rFonts w:asciiTheme="minorBidi" w:hAnsiTheme="minorBidi"/>
              <w:sz w:val="24"/>
              <w:szCs w:val="24"/>
            </w:rPr>
            <w:t>Strong R&amp;D capabilities</w:t>
          </w:r>
        </w:p>
        <w:p w14:paraId="60219994" w14:textId="77777777" w:rsidR="00801CE6" w:rsidRDefault="00801CE6" w:rsidP="00801CE6">
          <w:pPr>
            <w:jc w:val="both"/>
            <w:rPr>
              <w:rFonts w:asciiTheme="minorBidi" w:hAnsiTheme="minorBidi"/>
              <w:sz w:val="24"/>
              <w:szCs w:val="24"/>
              <w:rtl/>
            </w:rPr>
          </w:pPr>
          <w:r>
            <w:rPr>
              <w:rFonts w:asciiTheme="minorBidi" w:hAnsiTheme="minorBidi"/>
              <w:sz w:val="24"/>
              <w:szCs w:val="24"/>
            </w:rPr>
            <w:t>-Quality assurance</w:t>
          </w:r>
        </w:p>
        <w:p w14:paraId="040DBBB4" w14:textId="77777777" w:rsidR="00801CE6" w:rsidRDefault="00801CE6" w:rsidP="00801CE6">
          <w:pPr>
            <w:jc w:val="both"/>
            <w:rPr>
              <w:rFonts w:asciiTheme="minorBidi" w:hAnsiTheme="minorBidi"/>
              <w:sz w:val="24"/>
              <w:szCs w:val="24"/>
              <w:lang w:bidi="ar-EG"/>
            </w:rPr>
          </w:pPr>
          <w:r>
            <w:rPr>
              <w:rFonts w:asciiTheme="minorBidi" w:hAnsiTheme="minorBidi"/>
              <w:sz w:val="24"/>
              <w:szCs w:val="24"/>
            </w:rPr>
            <w:t>Increasing the rate of production</w:t>
          </w:r>
          <w:r>
            <w:rPr>
              <w:rFonts w:asciiTheme="minorBidi" w:hAnsiTheme="minorBidi" w:hint="cs"/>
              <w:sz w:val="24"/>
              <w:szCs w:val="24"/>
              <w:rtl/>
              <w:lang w:bidi="ar-EG"/>
            </w:rPr>
            <w:t>-</w:t>
          </w:r>
        </w:p>
        <w:p w14:paraId="1DE6A250" w14:textId="77777777" w:rsidR="00801CE6" w:rsidRDefault="00801CE6" w:rsidP="00801CE6">
          <w:pPr>
            <w:jc w:val="both"/>
            <w:rPr>
              <w:rFonts w:asciiTheme="minorBidi" w:hAnsiTheme="minorBidi"/>
              <w:sz w:val="24"/>
              <w:szCs w:val="24"/>
            </w:rPr>
          </w:pPr>
          <w:r>
            <w:rPr>
              <w:rFonts w:asciiTheme="minorBidi" w:hAnsiTheme="minorBidi"/>
              <w:sz w:val="24"/>
              <w:szCs w:val="24"/>
            </w:rPr>
            <w:t>Positive customer interactions</w:t>
          </w:r>
          <w:r>
            <w:rPr>
              <w:rFonts w:asciiTheme="minorBidi" w:hAnsiTheme="minorBidi" w:hint="cs"/>
              <w:sz w:val="24"/>
              <w:szCs w:val="24"/>
              <w:rtl/>
            </w:rPr>
            <w:t>-</w:t>
          </w:r>
        </w:p>
        <w:p w14:paraId="33ED9A33" w14:textId="77777777" w:rsidR="00801CE6" w:rsidRDefault="00801CE6" w:rsidP="00801CE6">
          <w:pPr>
            <w:jc w:val="both"/>
            <w:rPr>
              <w:rFonts w:asciiTheme="minorBidi" w:hAnsiTheme="minorBidi"/>
              <w:sz w:val="24"/>
              <w:szCs w:val="24"/>
              <w:rtl/>
            </w:rPr>
          </w:pPr>
          <w:r>
            <w:rPr>
              <w:rFonts w:asciiTheme="minorBidi" w:hAnsiTheme="minorBidi"/>
              <w:sz w:val="24"/>
              <w:szCs w:val="24"/>
            </w:rPr>
            <w:t>National and international brand awareness</w:t>
          </w:r>
          <w:r>
            <w:rPr>
              <w:rFonts w:asciiTheme="minorBidi" w:hAnsiTheme="minorBidi" w:hint="cs"/>
              <w:sz w:val="24"/>
              <w:szCs w:val="24"/>
              <w:rtl/>
            </w:rPr>
            <w:t>-</w:t>
          </w:r>
        </w:p>
        <w:p w14:paraId="3D4166C7" w14:textId="77777777" w:rsidR="00801CE6" w:rsidRDefault="00801CE6" w:rsidP="00801CE6">
          <w:pPr>
            <w:jc w:val="both"/>
            <w:rPr>
              <w:rFonts w:asciiTheme="minorBidi" w:hAnsiTheme="minorBidi"/>
              <w:sz w:val="24"/>
              <w:szCs w:val="24"/>
            </w:rPr>
          </w:pPr>
          <w:r>
            <w:rPr>
              <w:rFonts w:asciiTheme="minorBidi" w:hAnsiTheme="minorBidi"/>
              <w:sz w:val="24"/>
              <w:szCs w:val="24"/>
            </w:rPr>
            <w:t>-Experienced and qualified management</w:t>
          </w:r>
        </w:p>
        <w:p w14:paraId="1110A861" w14:textId="77777777" w:rsidR="00801CE6" w:rsidRDefault="00801CE6" w:rsidP="00801CE6">
          <w:pPr>
            <w:jc w:val="both"/>
            <w:rPr>
              <w:rFonts w:asciiTheme="minorBidi" w:hAnsiTheme="minorBidi"/>
              <w:b/>
              <w:bCs/>
              <w:sz w:val="24"/>
              <w:szCs w:val="24"/>
              <w:lang w:bidi="ar-EG"/>
            </w:rPr>
          </w:pPr>
          <w:r>
            <w:rPr>
              <w:rFonts w:asciiTheme="minorBidi" w:hAnsiTheme="minorBidi"/>
              <w:sz w:val="24"/>
              <w:szCs w:val="24"/>
            </w:rPr>
            <w:t>Reliable channels of distribution</w:t>
          </w:r>
          <w:r>
            <w:rPr>
              <w:rFonts w:asciiTheme="minorBidi" w:hAnsiTheme="minorBidi" w:hint="cs"/>
              <w:b/>
              <w:bCs/>
              <w:sz w:val="24"/>
              <w:szCs w:val="24"/>
              <w:rtl/>
              <w:lang w:bidi="ar-EG"/>
            </w:rPr>
            <w:t>-</w:t>
          </w:r>
        </w:p>
        <w:p w14:paraId="47183AAC" w14:textId="77777777" w:rsidR="00801CE6" w:rsidRDefault="00801CE6" w:rsidP="00801CE6">
          <w:pPr>
            <w:pStyle w:val="Heading2"/>
            <w:rPr>
              <w:rFonts w:ascii="Arial" w:hAnsi="Arial" w:cs="Arial"/>
              <w:b/>
              <w:bCs/>
              <w:color w:val="1F3864" w:themeColor="accent1" w:themeShade="80"/>
              <w:sz w:val="24"/>
              <w:szCs w:val="24"/>
            </w:rPr>
          </w:pPr>
          <w:bookmarkStart w:id="6" w:name="_Toc76602253"/>
          <w:r>
            <w:rPr>
              <w:color w:val="1F3864" w:themeColor="accent1" w:themeShade="80"/>
              <w:sz w:val="24"/>
              <w:szCs w:val="24"/>
            </w:rPr>
            <w:lastRenderedPageBreak/>
            <w:t>Weaknesses:</w:t>
          </w:r>
          <w:bookmarkEnd w:id="6"/>
        </w:p>
        <w:p w14:paraId="078FC37C" w14:textId="77777777" w:rsidR="00801CE6" w:rsidRDefault="00801CE6" w:rsidP="00801CE6">
          <w:pPr>
            <w:jc w:val="both"/>
            <w:rPr>
              <w:rFonts w:asciiTheme="minorBidi" w:hAnsiTheme="minorBidi"/>
              <w:sz w:val="24"/>
              <w:szCs w:val="24"/>
              <w:rtl/>
              <w:lang w:bidi="ar-EG"/>
            </w:rPr>
          </w:pPr>
          <w:r>
            <w:rPr>
              <w:rFonts w:asciiTheme="minorBidi" w:hAnsiTheme="minorBidi"/>
              <w:b/>
              <w:bCs/>
              <w:sz w:val="24"/>
              <w:szCs w:val="24"/>
            </w:rPr>
            <w:t>Dealing with financial dangers</w:t>
          </w:r>
          <w:r>
            <w:rPr>
              <w:rFonts w:asciiTheme="minorBidi" w:hAnsiTheme="minorBidi" w:hint="cs"/>
              <w:b/>
              <w:bCs/>
              <w:sz w:val="24"/>
              <w:szCs w:val="24"/>
              <w:rtl/>
              <w:lang w:bidi="ar-EG"/>
            </w:rPr>
            <w:t>-</w:t>
          </w:r>
        </w:p>
        <w:p w14:paraId="314B2E36" w14:textId="77777777" w:rsidR="00801CE6" w:rsidRDefault="00801CE6" w:rsidP="00801CE6">
          <w:pPr>
            <w:jc w:val="both"/>
            <w:rPr>
              <w:rFonts w:asciiTheme="minorBidi" w:hAnsiTheme="minorBidi"/>
              <w:sz w:val="24"/>
              <w:szCs w:val="24"/>
            </w:rPr>
          </w:pPr>
          <w:r>
            <w:rPr>
              <w:rFonts w:asciiTheme="minorBidi" w:hAnsiTheme="minorBidi"/>
              <w:sz w:val="24"/>
              <w:szCs w:val="24"/>
            </w:rPr>
            <w:t>-A drop in the cash flow ratio</w:t>
          </w:r>
        </w:p>
        <w:p w14:paraId="2C389001" w14:textId="77777777" w:rsidR="00801CE6" w:rsidRDefault="00801CE6" w:rsidP="00801CE6">
          <w:pPr>
            <w:jc w:val="both"/>
            <w:rPr>
              <w:rFonts w:asciiTheme="minorBidi" w:hAnsiTheme="minorBidi"/>
              <w:sz w:val="24"/>
              <w:szCs w:val="24"/>
              <w:rtl/>
              <w:lang w:bidi="ar-EG"/>
            </w:rPr>
          </w:pPr>
          <w:r>
            <w:rPr>
              <w:rFonts w:asciiTheme="minorBidi" w:hAnsiTheme="minorBidi"/>
              <w:sz w:val="24"/>
              <w:szCs w:val="24"/>
            </w:rPr>
            <w:t>-Employee turnover is a problem</w:t>
          </w:r>
        </w:p>
        <w:p w14:paraId="10F94DA8" w14:textId="77777777" w:rsidR="00801CE6" w:rsidRDefault="00801CE6" w:rsidP="00801CE6">
          <w:pPr>
            <w:jc w:val="both"/>
            <w:rPr>
              <w:rFonts w:asciiTheme="minorBidi" w:hAnsiTheme="minorBidi"/>
              <w:sz w:val="24"/>
              <w:szCs w:val="24"/>
              <w:lang w:bidi="ar-EG"/>
            </w:rPr>
          </w:pPr>
          <w:r>
            <w:rPr>
              <w:rFonts w:asciiTheme="minorBidi" w:hAnsiTheme="minorBidi"/>
              <w:sz w:val="24"/>
              <w:szCs w:val="24"/>
            </w:rPr>
            <w:t>Inventory management</w:t>
          </w:r>
          <w:r>
            <w:rPr>
              <w:rFonts w:asciiTheme="minorBidi" w:hAnsiTheme="minorBidi" w:hint="cs"/>
              <w:sz w:val="24"/>
              <w:szCs w:val="24"/>
              <w:rtl/>
              <w:lang w:bidi="ar-EG"/>
            </w:rPr>
            <w:t>-</w:t>
          </w:r>
        </w:p>
        <w:p w14:paraId="4724F0F6" w14:textId="77777777" w:rsidR="00801CE6" w:rsidRDefault="00801CE6" w:rsidP="00801CE6">
          <w:pPr>
            <w:jc w:val="both"/>
            <w:rPr>
              <w:rFonts w:asciiTheme="minorBidi" w:hAnsiTheme="minorBidi"/>
              <w:sz w:val="24"/>
              <w:szCs w:val="24"/>
              <w:lang w:bidi="ar-EG"/>
            </w:rPr>
          </w:pPr>
          <w:r>
            <w:rPr>
              <w:rFonts w:asciiTheme="minorBidi" w:hAnsiTheme="minorBidi"/>
              <w:sz w:val="24"/>
              <w:szCs w:val="24"/>
            </w:rPr>
            <w:t>-Taxes are expensive</w:t>
          </w:r>
        </w:p>
        <w:p w14:paraId="6F3CD96B" w14:textId="77777777" w:rsidR="00801CE6" w:rsidRDefault="00801CE6" w:rsidP="00801CE6">
          <w:pPr>
            <w:jc w:val="both"/>
            <w:rPr>
              <w:rFonts w:asciiTheme="minorBidi" w:hAnsiTheme="minorBidi"/>
              <w:b/>
              <w:bCs/>
              <w:sz w:val="24"/>
              <w:szCs w:val="24"/>
              <w:rtl/>
            </w:rPr>
          </w:pPr>
          <w:r>
            <w:rPr>
              <w:rFonts w:asciiTheme="minorBidi" w:hAnsiTheme="minorBidi"/>
              <w:sz w:val="24"/>
              <w:szCs w:val="24"/>
            </w:rPr>
            <w:t>-Employees' happiness</w:t>
          </w:r>
        </w:p>
        <w:p w14:paraId="0C6DC5BA" w14:textId="77777777" w:rsidR="00801CE6" w:rsidRDefault="00801CE6" w:rsidP="00801CE6">
          <w:pPr>
            <w:pStyle w:val="Heading2"/>
            <w:rPr>
              <w:rFonts w:ascii="Arial" w:hAnsi="Arial" w:cs="Arial"/>
              <w:b/>
              <w:bCs/>
              <w:color w:val="1F3864" w:themeColor="accent1" w:themeShade="80"/>
              <w:sz w:val="24"/>
              <w:szCs w:val="24"/>
              <w:rtl/>
            </w:rPr>
          </w:pPr>
          <w:bookmarkStart w:id="7" w:name="_Toc76602254"/>
          <w:r>
            <w:rPr>
              <w:color w:val="1F3864" w:themeColor="accent1" w:themeShade="80"/>
              <w:sz w:val="24"/>
              <w:szCs w:val="24"/>
            </w:rPr>
            <w:t>Opportunities – O</w:t>
          </w:r>
          <w:bookmarkEnd w:id="7"/>
        </w:p>
        <w:p w14:paraId="6A471AC1" w14:textId="77777777" w:rsidR="00801CE6" w:rsidRDefault="00801CE6" w:rsidP="00801CE6">
          <w:pPr>
            <w:jc w:val="both"/>
            <w:rPr>
              <w:rFonts w:asciiTheme="minorBidi" w:hAnsiTheme="minorBidi"/>
              <w:sz w:val="24"/>
              <w:szCs w:val="24"/>
              <w:lang w:bidi="ar-EG"/>
            </w:rPr>
          </w:pPr>
          <w:r>
            <w:rPr>
              <w:rFonts w:asciiTheme="minorBidi" w:hAnsiTheme="minorBidi"/>
              <w:b/>
              <w:bCs/>
              <w:sz w:val="24"/>
              <w:szCs w:val="24"/>
            </w:rPr>
            <w:t>Factors affecting import and export</w:t>
          </w:r>
          <w:r>
            <w:rPr>
              <w:rFonts w:asciiTheme="minorBidi" w:hAnsiTheme="minorBidi" w:hint="cs"/>
              <w:b/>
              <w:bCs/>
              <w:sz w:val="24"/>
              <w:szCs w:val="24"/>
              <w:rtl/>
              <w:lang w:bidi="ar-EG"/>
            </w:rPr>
            <w:t>-</w:t>
          </w:r>
        </w:p>
        <w:p w14:paraId="44DA4211" w14:textId="77777777" w:rsidR="00801CE6" w:rsidRDefault="00801CE6" w:rsidP="00801CE6">
          <w:pPr>
            <w:jc w:val="both"/>
            <w:rPr>
              <w:rFonts w:asciiTheme="minorBidi" w:hAnsiTheme="minorBidi"/>
              <w:sz w:val="24"/>
              <w:szCs w:val="24"/>
              <w:lang w:bidi="ar-EG"/>
            </w:rPr>
          </w:pPr>
          <w:r>
            <w:rPr>
              <w:rFonts w:asciiTheme="minorBidi" w:hAnsiTheme="minorBidi"/>
              <w:sz w:val="24"/>
              <w:szCs w:val="24"/>
            </w:rPr>
            <w:t>Low-priced items are on the rise</w:t>
          </w:r>
          <w:r>
            <w:rPr>
              <w:rFonts w:asciiTheme="minorBidi" w:hAnsiTheme="minorBidi" w:hint="cs"/>
              <w:sz w:val="24"/>
              <w:szCs w:val="24"/>
              <w:rtl/>
              <w:lang w:bidi="ar-EG"/>
            </w:rPr>
            <w:t>-</w:t>
          </w:r>
        </w:p>
        <w:p w14:paraId="04256BDC" w14:textId="77777777" w:rsidR="00801CE6" w:rsidRDefault="00801CE6" w:rsidP="00801CE6">
          <w:pPr>
            <w:jc w:val="both"/>
            <w:rPr>
              <w:rFonts w:asciiTheme="minorBidi" w:hAnsiTheme="minorBidi"/>
              <w:sz w:val="24"/>
              <w:szCs w:val="24"/>
              <w:rtl/>
            </w:rPr>
          </w:pPr>
          <w:r>
            <w:rPr>
              <w:rFonts w:asciiTheme="minorBidi" w:hAnsiTheme="minorBidi"/>
              <w:sz w:val="24"/>
              <w:szCs w:val="24"/>
            </w:rPr>
            <w:t>Relationships with Arab nations in terms of health</w:t>
          </w:r>
          <w:r>
            <w:rPr>
              <w:rFonts w:asciiTheme="minorBidi" w:hAnsiTheme="minorBidi" w:hint="cs"/>
              <w:sz w:val="24"/>
              <w:szCs w:val="24"/>
              <w:rtl/>
            </w:rPr>
            <w:t>-</w:t>
          </w:r>
        </w:p>
        <w:p w14:paraId="2AA776B1" w14:textId="77777777" w:rsidR="00801CE6" w:rsidRDefault="00801CE6" w:rsidP="00801CE6">
          <w:pPr>
            <w:jc w:val="both"/>
            <w:rPr>
              <w:rFonts w:asciiTheme="minorBidi" w:hAnsiTheme="minorBidi"/>
              <w:b/>
              <w:bCs/>
              <w:sz w:val="24"/>
              <w:szCs w:val="24"/>
            </w:rPr>
          </w:pPr>
          <w:r>
            <w:rPr>
              <w:rFonts w:asciiTheme="minorBidi" w:hAnsiTheme="minorBidi"/>
              <w:sz w:val="24"/>
              <w:szCs w:val="24"/>
            </w:rPr>
            <w:t>Rapid technological advancement.</w:t>
          </w:r>
          <w:r>
            <w:rPr>
              <w:rFonts w:asciiTheme="minorBidi" w:hAnsiTheme="minorBidi" w:hint="cs"/>
              <w:b/>
              <w:bCs/>
              <w:sz w:val="24"/>
              <w:szCs w:val="24"/>
              <w:rtl/>
            </w:rPr>
            <w:t>-</w:t>
          </w:r>
        </w:p>
        <w:p w14:paraId="75813EBC" w14:textId="77777777" w:rsidR="00801CE6" w:rsidRDefault="00801CE6" w:rsidP="00801CE6">
          <w:pPr>
            <w:pStyle w:val="Heading2"/>
            <w:ind w:left="75"/>
            <w:rPr>
              <w:rFonts w:ascii="Arial" w:hAnsi="Arial" w:cs="Arial"/>
              <w:b/>
              <w:bCs/>
              <w:color w:val="1F3864" w:themeColor="accent1" w:themeShade="80"/>
              <w:sz w:val="24"/>
              <w:szCs w:val="24"/>
            </w:rPr>
          </w:pPr>
          <w:r>
            <w:rPr>
              <w:color w:val="1F3864" w:themeColor="accent1" w:themeShade="80"/>
              <w:sz w:val="24"/>
              <w:szCs w:val="24"/>
            </w:rPr>
            <w:t xml:space="preserve"> </w:t>
          </w:r>
          <w:bookmarkStart w:id="8" w:name="_Toc76602255"/>
          <w:r>
            <w:rPr>
              <w:color w:val="1F3864" w:themeColor="accent1" w:themeShade="80"/>
              <w:sz w:val="24"/>
              <w:szCs w:val="24"/>
            </w:rPr>
            <w:t>Threats – T</w:t>
          </w:r>
          <w:bookmarkEnd w:id="8"/>
        </w:p>
        <w:p w14:paraId="7A50BBB6" w14:textId="77777777" w:rsidR="00801CE6" w:rsidRDefault="00801CE6" w:rsidP="00801CE6">
          <w:pPr>
            <w:ind w:left="75"/>
            <w:jc w:val="both"/>
            <w:rPr>
              <w:rFonts w:asciiTheme="minorBidi" w:hAnsiTheme="minorBidi"/>
              <w:sz w:val="24"/>
              <w:szCs w:val="24"/>
            </w:rPr>
          </w:pPr>
          <w:r>
            <w:rPr>
              <w:rFonts w:asciiTheme="minorBidi" w:hAnsiTheme="minorBidi"/>
              <w:b/>
              <w:bCs/>
              <w:sz w:val="24"/>
              <w:szCs w:val="24"/>
            </w:rPr>
            <w:t>The rate of inflation.</w:t>
          </w:r>
        </w:p>
        <w:p w14:paraId="063E3A6B" w14:textId="77777777" w:rsidR="00801CE6" w:rsidRDefault="00801CE6" w:rsidP="00801CE6">
          <w:pPr>
            <w:ind w:left="75"/>
            <w:jc w:val="both"/>
            <w:rPr>
              <w:rFonts w:asciiTheme="minorBidi" w:hAnsiTheme="minorBidi"/>
              <w:sz w:val="24"/>
              <w:szCs w:val="24"/>
            </w:rPr>
          </w:pPr>
          <w:r>
            <w:rPr>
              <w:rFonts w:asciiTheme="minorBidi" w:hAnsiTheme="minorBidi"/>
              <w:sz w:val="24"/>
              <w:szCs w:val="24"/>
            </w:rPr>
            <w:t>Some foreign countries, such as Turkey, have strained relations with the United States.</w:t>
          </w:r>
        </w:p>
        <w:p w14:paraId="1C53D3BF" w14:textId="77777777" w:rsidR="00801CE6" w:rsidRDefault="00801CE6" w:rsidP="00801CE6">
          <w:pPr>
            <w:ind w:left="75"/>
            <w:jc w:val="both"/>
            <w:rPr>
              <w:rFonts w:asciiTheme="minorBidi" w:hAnsiTheme="minorBidi"/>
              <w:sz w:val="24"/>
              <w:szCs w:val="24"/>
            </w:rPr>
          </w:pPr>
          <w:r>
            <w:rPr>
              <w:rFonts w:asciiTheme="minorBidi" w:hAnsiTheme="minorBidi"/>
              <w:sz w:val="24"/>
              <w:szCs w:val="24"/>
            </w:rPr>
            <w:t>Imported cookers with cutting-edge technology.</w:t>
          </w:r>
        </w:p>
        <w:p w14:paraId="56EEF4B1" w14:textId="77777777" w:rsidR="00801CE6" w:rsidRDefault="00801CE6" w:rsidP="00801CE6">
          <w:pPr>
            <w:ind w:left="368" w:hanging="293"/>
            <w:jc w:val="both"/>
            <w:rPr>
              <w:rFonts w:asciiTheme="minorBidi" w:hAnsiTheme="minorBidi"/>
              <w:sz w:val="24"/>
              <w:szCs w:val="24"/>
            </w:rPr>
          </w:pPr>
          <w:r>
            <w:rPr>
              <w:rFonts w:asciiTheme="minorBidi" w:hAnsiTheme="minorBidi"/>
              <w:sz w:val="24"/>
              <w:szCs w:val="24"/>
            </w:rPr>
            <w:t>Market competition is fierce.</w:t>
          </w:r>
        </w:p>
        <w:p w14:paraId="282E0DE2" w14:textId="77777777" w:rsidR="00801CE6" w:rsidRDefault="00801CE6" w:rsidP="00801CE6">
          <w:pPr>
            <w:ind w:left="368" w:hanging="293"/>
            <w:jc w:val="both"/>
            <w:rPr>
              <w:rFonts w:asciiTheme="minorBidi" w:hAnsiTheme="minorBidi"/>
              <w:sz w:val="24"/>
              <w:szCs w:val="24"/>
            </w:rPr>
          </w:pPr>
        </w:p>
        <w:p w14:paraId="09D759F1" w14:textId="77777777" w:rsidR="00801CE6" w:rsidRDefault="00801CE6" w:rsidP="00801CE6">
          <w:pPr>
            <w:pStyle w:val="Heading1"/>
            <w:rPr>
              <w:rFonts w:ascii="Arial" w:eastAsiaTheme="minorHAnsi" w:hAnsi="Arial" w:cs="Arial"/>
              <w:color w:val="1F3864" w:themeColor="accent1" w:themeShade="80"/>
              <w:sz w:val="28"/>
              <w:szCs w:val="28"/>
            </w:rPr>
          </w:pPr>
          <w:bookmarkStart w:id="9" w:name="_Toc76602256"/>
          <w:r>
            <w:rPr>
              <w:color w:val="1F3864" w:themeColor="accent1" w:themeShade="80"/>
              <w:sz w:val="28"/>
              <w:szCs w:val="28"/>
            </w:rPr>
            <w:lastRenderedPageBreak/>
            <w:t>PESTLE:</w:t>
          </w:r>
          <w:bookmarkEnd w:id="9"/>
        </w:p>
        <w:p w14:paraId="25A226ED" w14:textId="77777777" w:rsidR="00801CE6" w:rsidRDefault="00801CE6" w:rsidP="00801CE6">
          <w:pPr>
            <w:ind w:firstLine="360"/>
            <w:jc w:val="both"/>
            <w:rPr>
              <w:rFonts w:eastAsia="Arial"/>
              <w:sz w:val="24"/>
              <w:szCs w:val="24"/>
            </w:rPr>
          </w:pPr>
          <w:r>
            <w:rPr>
              <w:sz w:val="24"/>
              <w:szCs w:val="24"/>
            </w:rPr>
            <w:t xml:space="preserve">Any company must be making a conscious decision to go global and achieve the highest profits, and to implement that ambition, fortune must organize its own PESTLE. *PESTEL is a strategic planning tool to scan the context of the campaign. It examines political, economic, social, technological, environmental and legal external factors likely to have a bearing on the campaign </w:t>
          </w:r>
          <w:sdt>
            <w:sdtPr>
              <w:rPr>
                <w:sz w:val="24"/>
                <w:szCs w:val="24"/>
              </w:rPr>
              <w:id w:val="260347264"/>
              <w:citation/>
            </w:sdtPr>
            <w:sdtEndPr/>
            <w:sdtContent>
              <w:r>
                <w:rPr>
                  <w:sz w:val="24"/>
                  <w:szCs w:val="24"/>
                </w:rPr>
                <w:fldChar w:fldCharType="begin"/>
              </w:r>
              <w:r>
                <w:rPr>
                  <w:sz w:val="24"/>
                  <w:szCs w:val="24"/>
                </w:rPr>
                <w:instrText xml:space="preserve"> CITATION Vir12 \l 1033 </w:instrText>
              </w:r>
              <w:r>
                <w:rPr>
                  <w:sz w:val="24"/>
                  <w:szCs w:val="24"/>
                </w:rPr>
                <w:fldChar w:fldCharType="separate"/>
              </w:r>
              <w:r>
                <w:rPr>
                  <w:noProof/>
                  <w:sz w:val="24"/>
                  <w:szCs w:val="24"/>
                </w:rPr>
                <w:t>(Center, 2012)</w:t>
              </w:r>
              <w:r>
                <w:rPr>
                  <w:sz w:val="24"/>
                  <w:szCs w:val="24"/>
                </w:rPr>
                <w:fldChar w:fldCharType="end"/>
              </w:r>
            </w:sdtContent>
          </w:sdt>
          <w:r>
            <w:rPr>
              <w:sz w:val="24"/>
              <w:szCs w:val="24"/>
            </w:rPr>
            <w:t>.</w:t>
          </w:r>
        </w:p>
        <w:p w14:paraId="58BC2AA9" w14:textId="77777777" w:rsidR="00801CE6" w:rsidRDefault="00801CE6" w:rsidP="00801CE6">
          <w:pPr>
            <w:jc w:val="both"/>
            <w:rPr>
              <w:sz w:val="24"/>
              <w:szCs w:val="24"/>
            </w:rPr>
          </w:pPr>
        </w:p>
        <w:p w14:paraId="45BD8A0F" w14:textId="77777777" w:rsidR="00801CE6" w:rsidRDefault="00801CE6" w:rsidP="00801CE6">
          <w:pPr>
            <w:pStyle w:val="Heading2"/>
            <w:rPr>
              <w:color w:val="1F3864" w:themeColor="accent1" w:themeShade="80"/>
              <w:sz w:val="24"/>
              <w:szCs w:val="24"/>
            </w:rPr>
          </w:pPr>
          <w:bookmarkStart w:id="10" w:name="_Toc76602257"/>
          <w:r>
            <w:rPr>
              <w:color w:val="1F3864" w:themeColor="accent1" w:themeShade="80"/>
              <w:sz w:val="24"/>
              <w:szCs w:val="24"/>
            </w:rPr>
            <w:t>Political factors</w:t>
          </w:r>
          <w:bookmarkEnd w:id="10"/>
        </w:p>
        <w:p w14:paraId="1366342C" w14:textId="77777777" w:rsidR="00801CE6" w:rsidRDefault="00801CE6" w:rsidP="00801CE6">
          <w:pPr>
            <w:ind w:firstLine="360"/>
            <w:jc w:val="both"/>
            <w:rPr>
              <w:color w:val="000000" w:themeColor="text1"/>
              <w:sz w:val="24"/>
              <w:szCs w:val="24"/>
              <w:lang w:bidi="ar-EG"/>
            </w:rPr>
          </w:pPr>
          <w:r>
            <w:rPr>
              <w:color w:val="000000" w:themeColor="text1"/>
              <w:sz w:val="24"/>
              <w:szCs w:val="24"/>
              <w:lang w:bidi="ar-EG"/>
            </w:rPr>
            <w:t>Political factors measure the extent of government interference in the economy and business policy of a company. In order to apply these factors to LUXURY since the raw materials or products that the company imports from abroad (such as France) are all cosmetics and perfumes, so these imports are considered provocative goods by the government. The government imposes taxes on imports, and the company has to pay taxes to be able to import any commodity because the country has a certain percentage of hard currency, so it wants to direct this percentage to vital imports such as food resources. The state imposes daily conditions and taxes that make it difficult for them to import from abroad, and this results in reducing the proportion of provocative goods. Certainly, these terms and conditions negatively affect the company and its profits, but the company is obligated to pay all taxes to supplement its own business.</w:t>
          </w:r>
        </w:p>
        <w:p w14:paraId="52EC43D7" w14:textId="77777777" w:rsidR="00801CE6" w:rsidRDefault="00801CE6" w:rsidP="00801CE6">
          <w:pPr>
            <w:jc w:val="both"/>
            <w:rPr>
              <w:color w:val="000000" w:themeColor="text1"/>
              <w:sz w:val="24"/>
              <w:szCs w:val="24"/>
              <w:lang w:bidi="ar-EG"/>
            </w:rPr>
          </w:pPr>
        </w:p>
        <w:p w14:paraId="4CF3705D" w14:textId="77777777" w:rsidR="00801CE6" w:rsidRDefault="00801CE6" w:rsidP="00801CE6">
          <w:pPr>
            <w:pStyle w:val="Heading2"/>
            <w:rPr>
              <w:rFonts w:asciiTheme="minorBidi" w:hAnsiTheme="minorBidi" w:cstheme="minorBidi"/>
              <w:color w:val="1F3864" w:themeColor="accent1" w:themeShade="80"/>
              <w:sz w:val="24"/>
              <w:szCs w:val="24"/>
              <w:rtl/>
              <w:lang w:bidi="ar-EG"/>
            </w:rPr>
          </w:pPr>
          <w:bookmarkStart w:id="11" w:name="_Toc76602258"/>
          <w:r>
            <w:rPr>
              <w:rFonts w:asciiTheme="minorBidi" w:hAnsiTheme="minorBidi" w:cstheme="minorBidi"/>
              <w:color w:val="1F3864" w:themeColor="accent1" w:themeShade="80"/>
              <w:sz w:val="24"/>
              <w:szCs w:val="24"/>
              <w:lang w:bidi="ar-EG"/>
            </w:rPr>
            <w:lastRenderedPageBreak/>
            <w:t>Economic factors</w:t>
          </w:r>
          <w:bookmarkEnd w:id="11"/>
          <w:r>
            <w:rPr>
              <w:rFonts w:asciiTheme="minorBidi" w:hAnsiTheme="minorBidi" w:cstheme="minorBidi"/>
              <w:color w:val="1F3864" w:themeColor="accent1" w:themeShade="80"/>
              <w:sz w:val="24"/>
              <w:szCs w:val="24"/>
              <w:lang w:bidi="ar-EG"/>
            </w:rPr>
            <w:t xml:space="preserve"> </w:t>
          </w:r>
        </w:p>
        <w:p w14:paraId="322A70C9" w14:textId="77777777" w:rsidR="00801CE6" w:rsidRDefault="00801CE6" w:rsidP="00801CE6">
          <w:pPr>
            <w:ind w:firstLine="360"/>
            <w:jc w:val="both"/>
            <w:rPr>
              <w:rFonts w:ascii="Arial" w:hAnsi="Arial" w:cs="Arial"/>
              <w:sz w:val="24"/>
              <w:szCs w:val="24"/>
              <w:rtl/>
              <w:lang w:bidi="ar-EG"/>
            </w:rPr>
          </w:pPr>
          <w:r>
            <w:rPr>
              <w:sz w:val="24"/>
              <w:szCs w:val="24"/>
              <w:lang w:bidi="ar-EG"/>
            </w:rPr>
            <w:t>LUXURY was affected more than once by economic factors, as the Covid-19 pandemic affected Egypt’s economy and business, the economy was deteriorating and the income ratio decreased, and the decision of home isolation and quarantine was implemented, as it negatively affected LUXURY a great deal because the company  sells high-priced products in addition to The products they provide are not essential, especially during the pandemic period, because people were only interested in food and health so that they could pass this period without harm. In 2016, the state’s economy was affected by the sudden flotation of the pound, as the company was forced to import products at prices more than the usual ones, in addition to the decrease in the percentage of people to buy their products and dismiss them due to their high cost.</w:t>
          </w:r>
        </w:p>
        <w:p w14:paraId="2135900F" w14:textId="77777777" w:rsidR="00801CE6" w:rsidRDefault="00801CE6" w:rsidP="00801CE6">
          <w:pPr>
            <w:jc w:val="both"/>
            <w:rPr>
              <w:sz w:val="24"/>
              <w:szCs w:val="24"/>
              <w:rtl/>
              <w:lang w:bidi="ar-EG"/>
            </w:rPr>
          </w:pPr>
        </w:p>
        <w:p w14:paraId="1EE45C67" w14:textId="77777777" w:rsidR="00801CE6" w:rsidRDefault="00801CE6" w:rsidP="00801CE6">
          <w:pPr>
            <w:pStyle w:val="Heading2"/>
            <w:rPr>
              <w:color w:val="1F3864" w:themeColor="accent1" w:themeShade="80"/>
              <w:sz w:val="24"/>
              <w:szCs w:val="24"/>
              <w:lang w:bidi="ar-EG"/>
            </w:rPr>
          </w:pPr>
          <w:bookmarkStart w:id="12" w:name="_Toc76602259"/>
          <w:r>
            <w:rPr>
              <w:color w:val="1F3864" w:themeColor="accent1" w:themeShade="80"/>
              <w:sz w:val="24"/>
              <w:szCs w:val="24"/>
              <w:lang w:bidi="ar-EG"/>
            </w:rPr>
            <w:t>Technological factors</w:t>
          </w:r>
          <w:bookmarkEnd w:id="12"/>
          <w:r>
            <w:rPr>
              <w:color w:val="1F3864" w:themeColor="accent1" w:themeShade="80"/>
              <w:sz w:val="24"/>
              <w:szCs w:val="24"/>
              <w:lang w:bidi="ar-EG"/>
            </w:rPr>
            <w:t xml:space="preserve"> </w:t>
          </w:r>
        </w:p>
        <w:p w14:paraId="39B9A3CD" w14:textId="77777777" w:rsidR="00801CE6" w:rsidRDefault="00801CE6" w:rsidP="00801CE6">
          <w:pPr>
            <w:ind w:firstLine="360"/>
            <w:jc w:val="both"/>
            <w:rPr>
              <w:sz w:val="24"/>
              <w:szCs w:val="24"/>
              <w:lang w:bidi="ar-EG"/>
            </w:rPr>
          </w:pPr>
          <w:r>
            <w:rPr>
              <w:sz w:val="24"/>
              <w:szCs w:val="24"/>
              <w:lang w:bidi="ar-EG"/>
            </w:rPr>
            <w:t>Technology has an important role in managing any business in Egypt. LUXURY not at all involved in the new technology world, and this reflects the lack of overlap and communication of all the company's system, as the divisions are difficult to fit in and overlap, as the company relies heavily on hard copies. The company must rely more on technology in order to facilitate a lot for them in their work affairs, because not using it sufficiently affects them negatively.</w:t>
          </w:r>
        </w:p>
        <w:p w14:paraId="21CDB4C9" w14:textId="77777777" w:rsidR="00801CE6" w:rsidRDefault="00801CE6" w:rsidP="00801CE6">
          <w:pPr>
            <w:jc w:val="both"/>
            <w:rPr>
              <w:sz w:val="24"/>
              <w:szCs w:val="24"/>
              <w:lang w:bidi="ar-EG"/>
            </w:rPr>
          </w:pPr>
        </w:p>
        <w:p w14:paraId="6B9D372B" w14:textId="77777777" w:rsidR="00801CE6" w:rsidRDefault="00801CE6" w:rsidP="00801CE6">
          <w:pPr>
            <w:pStyle w:val="Heading2"/>
            <w:rPr>
              <w:color w:val="1F3864" w:themeColor="accent1" w:themeShade="80"/>
              <w:sz w:val="24"/>
              <w:szCs w:val="24"/>
              <w:rtl/>
              <w:lang w:bidi="ar-EG"/>
            </w:rPr>
          </w:pPr>
          <w:bookmarkStart w:id="13" w:name="_Toc76602260"/>
          <w:r>
            <w:rPr>
              <w:color w:val="1F3864" w:themeColor="accent1" w:themeShade="80"/>
              <w:sz w:val="24"/>
              <w:szCs w:val="24"/>
              <w:lang w:bidi="ar-EG"/>
            </w:rPr>
            <w:t>Legal factors</w:t>
          </w:r>
          <w:bookmarkEnd w:id="13"/>
          <w:r>
            <w:rPr>
              <w:color w:val="1F3864" w:themeColor="accent1" w:themeShade="80"/>
              <w:sz w:val="24"/>
              <w:szCs w:val="24"/>
              <w:lang w:bidi="ar-EG"/>
            </w:rPr>
            <w:t xml:space="preserve"> </w:t>
          </w:r>
        </w:p>
        <w:p w14:paraId="095A56A6" w14:textId="77777777" w:rsidR="00801CE6" w:rsidRDefault="00801CE6" w:rsidP="00801CE6">
          <w:pPr>
            <w:ind w:firstLine="360"/>
            <w:jc w:val="both"/>
            <w:rPr>
              <w:sz w:val="24"/>
              <w:szCs w:val="24"/>
              <w:rtl/>
              <w:lang w:bidi="ar-EG"/>
            </w:rPr>
          </w:pPr>
          <w:r>
            <w:rPr>
              <w:sz w:val="24"/>
              <w:szCs w:val="24"/>
              <w:lang w:bidi="ar-EG"/>
            </w:rPr>
            <w:t xml:space="preserve">The health conditions issued by the health authority in Egypt, which checks all products imported from abroad to ensure their safety, but on the other hand the health organization </w:t>
          </w:r>
          <w:r>
            <w:rPr>
              <w:sz w:val="24"/>
              <w:szCs w:val="24"/>
              <w:lang w:bidi="ar-EG"/>
            </w:rPr>
            <w:lastRenderedPageBreak/>
            <w:t xml:space="preserve">devise ways to prove that the products are not healthy for an indefinite reason in order to reduce the percentage imported from abroad. These exaggerated health conditions negatively affect Fortune. </w:t>
          </w:r>
        </w:p>
        <w:p w14:paraId="69BAD2AD" w14:textId="77777777" w:rsidR="00801CE6" w:rsidRDefault="00801CE6" w:rsidP="00801CE6">
          <w:pPr>
            <w:jc w:val="both"/>
            <w:rPr>
              <w:color w:val="1F3864" w:themeColor="accent1" w:themeShade="80"/>
              <w:sz w:val="24"/>
              <w:szCs w:val="24"/>
              <w:lang w:bidi="ar-EG"/>
            </w:rPr>
          </w:pPr>
        </w:p>
        <w:p w14:paraId="3F3135C7" w14:textId="77777777" w:rsidR="00801CE6" w:rsidRDefault="00801CE6" w:rsidP="00801CE6">
          <w:pPr>
            <w:pStyle w:val="Heading2"/>
            <w:rPr>
              <w:color w:val="1F3864" w:themeColor="accent1" w:themeShade="80"/>
              <w:sz w:val="24"/>
              <w:szCs w:val="24"/>
              <w:rtl/>
              <w:lang w:bidi="ar-EG"/>
            </w:rPr>
          </w:pPr>
          <w:bookmarkStart w:id="14" w:name="_Toc76602261"/>
          <w:r>
            <w:rPr>
              <w:color w:val="1F3864" w:themeColor="accent1" w:themeShade="80"/>
              <w:sz w:val="24"/>
              <w:szCs w:val="24"/>
              <w:lang w:bidi="ar-EG"/>
            </w:rPr>
            <w:t>Environmental factors</w:t>
          </w:r>
          <w:bookmarkEnd w:id="14"/>
        </w:p>
        <w:p w14:paraId="5DE8E197" w14:textId="77777777" w:rsidR="00801CE6" w:rsidRDefault="00801CE6" w:rsidP="00801CE6">
          <w:pPr>
            <w:ind w:firstLine="720"/>
            <w:jc w:val="both"/>
            <w:rPr>
              <w:color w:val="000000" w:themeColor="text1"/>
              <w:sz w:val="24"/>
              <w:szCs w:val="24"/>
              <w:lang w:bidi="ar-EG"/>
            </w:rPr>
          </w:pPr>
          <w:r>
            <w:rPr>
              <w:color w:val="000000" w:themeColor="text1"/>
              <w:sz w:val="24"/>
              <w:szCs w:val="24"/>
              <w:lang w:bidi="ar-EG"/>
            </w:rPr>
            <w:t>LUXURY relies heavily on seasonal work, as it sets the prices of products according to the season, for example, the Ramadan season, which negatively affects sales in a large percentage because Egypt is a Muslim country, so women do not use in this holy month the products that the company sells, such as cosmetics, and that Out of respect for the month and fasting, the company lowers the prices to motivate women to buy the products and use them at a later time. For another example, it positively affects the company's sales, the festive season, Sham El-Nessim, etc.</w:t>
          </w:r>
        </w:p>
        <w:p w14:paraId="4A2356F0" w14:textId="77777777" w:rsidR="00801CE6" w:rsidRDefault="00801CE6" w:rsidP="00801CE6">
          <w:pPr>
            <w:jc w:val="both"/>
            <w:rPr>
              <w:sz w:val="24"/>
              <w:szCs w:val="24"/>
              <w:lang w:bidi="ar-EG"/>
            </w:rPr>
          </w:pPr>
        </w:p>
        <w:p w14:paraId="48CB2368" w14:textId="77777777" w:rsidR="00801CE6" w:rsidRDefault="00801CE6" w:rsidP="00801CE6">
          <w:pPr>
            <w:jc w:val="both"/>
            <w:rPr>
              <w:sz w:val="24"/>
              <w:szCs w:val="24"/>
              <w:lang w:bidi="ar-EG"/>
            </w:rPr>
          </w:pPr>
        </w:p>
        <w:p w14:paraId="341A2E0A" w14:textId="41C1C526" w:rsidR="00801CE6" w:rsidRDefault="00801CE6" w:rsidP="00801CE6">
          <w:pPr>
            <w:pStyle w:val="Heading1"/>
            <w:rPr>
              <w:sz w:val="20"/>
              <w:szCs w:val="20"/>
              <w:rtl/>
              <w:lang w:bidi="ar-EG"/>
            </w:rPr>
          </w:pPr>
          <w:bookmarkStart w:id="15" w:name="_Toc76602262"/>
          <w:r>
            <w:rPr>
              <w:rFonts w:hint="cs"/>
              <w:noProof/>
              <w:sz w:val="20"/>
              <w:szCs w:val="20"/>
              <w:rtl/>
            </w:rPr>
            <w:drawing>
              <wp:anchor distT="0" distB="0" distL="114300" distR="114300" simplePos="0" relativeHeight="251683840" behindDoc="0" locked="0" layoutInCell="1" allowOverlap="1" wp14:anchorId="3DBB37E0" wp14:editId="30943BAA">
                <wp:simplePos x="0" y="0"/>
                <wp:positionH relativeFrom="column">
                  <wp:posOffset>4438650</wp:posOffset>
                </wp:positionH>
                <wp:positionV relativeFrom="paragraph">
                  <wp:posOffset>0</wp:posOffset>
                </wp:positionV>
                <wp:extent cx="2019935" cy="2018665"/>
                <wp:effectExtent l="0" t="0" r="0" b="63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935" cy="2018665"/>
                        </a:xfrm>
                        <a:prstGeom prst="rect">
                          <a:avLst/>
                        </a:prstGeom>
                        <a:noFill/>
                      </pic:spPr>
                    </pic:pic>
                  </a:graphicData>
                </a:graphic>
                <wp14:sizeRelH relativeFrom="margin">
                  <wp14:pctWidth>0</wp14:pctWidth>
                </wp14:sizeRelH>
                <wp14:sizeRelV relativeFrom="margin">
                  <wp14:pctHeight>0</wp14:pctHeight>
                </wp14:sizeRelV>
              </wp:anchor>
            </w:drawing>
          </w:r>
          <w:r>
            <w:rPr>
              <w:color w:val="1F3864" w:themeColor="accent1" w:themeShade="80"/>
              <w:sz w:val="28"/>
              <w:szCs w:val="28"/>
              <w:lang w:bidi="ar-EG"/>
            </w:rPr>
            <w:t>Porter’s five forces</w:t>
          </w:r>
          <w:bookmarkEnd w:id="15"/>
        </w:p>
        <w:p w14:paraId="6B6506A1" w14:textId="77777777" w:rsidR="00801CE6" w:rsidRDefault="00801CE6" w:rsidP="00801CE6">
          <w:pPr>
            <w:jc w:val="both"/>
            <w:rPr>
              <w:sz w:val="24"/>
              <w:szCs w:val="24"/>
              <w:rtl/>
              <w:lang w:bidi="ar-EG"/>
            </w:rPr>
          </w:pPr>
          <w:r>
            <w:rPr>
              <w:sz w:val="24"/>
              <w:szCs w:val="24"/>
              <w:lang w:bidi="ar-EG"/>
            </w:rPr>
            <w:t xml:space="preserve">and which drive the way economic value is divided among industry actors </w:t>
          </w:r>
          <w:sdt>
            <w:sdtPr>
              <w:rPr>
                <w:sz w:val="24"/>
                <w:szCs w:val="24"/>
                <w:lang w:bidi="ar-EG"/>
              </w:rPr>
              <w:id w:val="-1997330544"/>
              <w:citation/>
            </w:sdtPr>
            <w:sdtEndPr/>
            <w:sdtContent>
              <w:r>
                <w:rPr>
                  <w:sz w:val="24"/>
                  <w:szCs w:val="24"/>
                  <w:lang w:bidi="ar-EG"/>
                </w:rPr>
                <w:fldChar w:fldCharType="begin"/>
              </w:r>
              <w:r>
                <w:rPr>
                  <w:sz w:val="24"/>
                  <w:szCs w:val="24"/>
                  <w:lang w:bidi="ar-EG"/>
                </w:rPr>
                <w:instrText xml:space="preserve"> CITATION ISC08 \l 1033 </w:instrText>
              </w:r>
              <w:r>
                <w:rPr>
                  <w:sz w:val="24"/>
                  <w:szCs w:val="24"/>
                  <w:lang w:bidi="ar-EG"/>
                </w:rPr>
                <w:fldChar w:fldCharType="separate"/>
              </w:r>
              <w:r>
                <w:rPr>
                  <w:noProof/>
                  <w:sz w:val="24"/>
                  <w:szCs w:val="24"/>
                  <w:lang w:bidi="ar-EG"/>
                </w:rPr>
                <w:t>(ISC, 2008)</w:t>
              </w:r>
              <w:r>
                <w:rPr>
                  <w:sz w:val="24"/>
                  <w:szCs w:val="24"/>
                  <w:lang w:bidi="ar-EG"/>
                </w:rPr>
                <w:fldChar w:fldCharType="end"/>
              </w:r>
            </w:sdtContent>
          </w:sdt>
          <w:r>
            <w:rPr>
              <w:sz w:val="24"/>
              <w:szCs w:val="24"/>
              <w:lang w:bidi="ar-EG"/>
            </w:rPr>
            <w:t>.</w:t>
          </w:r>
        </w:p>
        <w:p w14:paraId="1DBC35E4" w14:textId="77777777" w:rsidR="00801CE6" w:rsidRDefault="00801CE6" w:rsidP="00801CE6">
          <w:pPr>
            <w:jc w:val="both"/>
            <w:rPr>
              <w:sz w:val="24"/>
              <w:szCs w:val="24"/>
              <w:lang w:bidi="ar-EG"/>
            </w:rPr>
          </w:pPr>
        </w:p>
        <w:p w14:paraId="586C38C7" w14:textId="77777777" w:rsidR="00801CE6" w:rsidRDefault="00801CE6" w:rsidP="00801CE6">
          <w:pPr>
            <w:pStyle w:val="Heading2"/>
            <w:rPr>
              <w:color w:val="1F3864" w:themeColor="accent1" w:themeShade="80"/>
              <w:sz w:val="24"/>
              <w:szCs w:val="24"/>
              <w:lang w:bidi="ar-EG"/>
            </w:rPr>
          </w:pPr>
          <w:bookmarkStart w:id="16" w:name="_Toc76602263"/>
          <w:r>
            <w:rPr>
              <w:color w:val="1F3864" w:themeColor="accent1" w:themeShade="80"/>
              <w:sz w:val="24"/>
              <w:szCs w:val="24"/>
              <w:lang w:bidi="ar-EG"/>
            </w:rPr>
            <w:lastRenderedPageBreak/>
            <w:t>Supplier power</w:t>
          </w:r>
          <w:r>
            <w:rPr>
              <w:rFonts w:hint="cs"/>
              <w:color w:val="1F3864" w:themeColor="accent1" w:themeShade="80"/>
              <w:sz w:val="24"/>
              <w:szCs w:val="24"/>
              <w:rtl/>
              <w:lang w:bidi="ar-EG"/>
            </w:rPr>
            <w:t xml:space="preserve">  </w:t>
          </w:r>
          <w:r>
            <w:rPr>
              <w:color w:val="1F3864" w:themeColor="accent1" w:themeShade="80"/>
              <w:sz w:val="24"/>
              <w:szCs w:val="24"/>
              <w:lang w:bidi="ar-EG"/>
            </w:rPr>
            <w:t>-   High</w:t>
          </w:r>
          <w:bookmarkEnd w:id="16"/>
        </w:p>
        <w:p w14:paraId="4ACB1909" w14:textId="77777777" w:rsidR="00801CE6" w:rsidRDefault="00801CE6" w:rsidP="00801CE6">
          <w:pPr>
            <w:ind w:firstLine="720"/>
            <w:jc w:val="both"/>
            <w:rPr>
              <w:sz w:val="24"/>
              <w:szCs w:val="24"/>
              <w:lang w:bidi="ar-EG"/>
            </w:rPr>
          </w:pPr>
          <w:r>
            <w:rPr>
              <w:sz w:val="24"/>
              <w:szCs w:val="24"/>
              <w:lang w:bidi="ar-EG"/>
            </w:rPr>
            <w:t>Suppliers have the right to choose which organization distributes their products to them. When LUXURY offers to suppliers (product owners) to distribute their own products, the supplier imposes certain conditions in order to take the required quantities from them. The supplier asks the company about the locations of the shops, how many places will distribute the special products to them, how the company's structure is organized, how many trucks transport the goods and how many warehouses. The company is facing difficulty in agreeing with suppliers because the locations of the shops are not excellent, in addition to the company's lack of ownership of transport trucks, but rather they rely on renting shipments. Moreover, Fortune Company suffers with their suppliers because they have such a principle that does not change, such as “pay before receiving” and thus the opposite of the principle of the Company “see the product before payment”.</w:t>
          </w:r>
        </w:p>
        <w:p w14:paraId="6C8C59F0" w14:textId="77777777" w:rsidR="00801CE6" w:rsidRDefault="00801CE6" w:rsidP="00801CE6">
          <w:pPr>
            <w:jc w:val="both"/>
            <w:rPr>
              <w:sz w:val="24"/>
              <w:szCs w:val="24"/>
              <w:lang w:bidi="ar-EG"/>
            </w:rPr>
          </w:pPr>
        </w:p>
        <w:p w14:paraId="5F634D10" w14:textId="77777777" w:rsidR="00801CE6" w:rsidRDefault="00801CE6" w:rsidP="00801CE6">
          <w:pPr>
            <w:pStyle w:val="Heading2"/>
            <w:rPr>
              <w:color w:val="1F3864" w:themeColor="accent1" w:themeShade="80"/>
              <w:sz w:val="24"/>
              <w:szCs w:val="24"/>
              <w:rtl/>
              <w:lang w:bidi="ar-EG"/>
            </w:rPr>
          </w:pPr>
          <w:bookmarkStart w:id="17" w:name="_Toc76602264"/>
          <w:r>
            <w:rPr>
              <w:color w:val="1F3864" w:themeColor="accent1" w:themeShade="80"/>
              <w:sz w:val="24"/>
              <w:szCs w:val="24"/>
              <w:lang w:bidi="ar-EG"/>
            </w:rPr>
            <w:t>Customer power  -   High</w:t>
          </w:r>
          <w:bookmarkEnd w:id="17"/>
        </w:p>
        <w:p w14:paraId="7F9048D5" w14:textId="77777777" w:rsidR="00801CE6" w:rsidRDefault="00801CE6" w:rsidP="00801CE6">
          <w:pPr>
            <w:ind w:firstLine="720"/>
            <w:jc w:val="both"/>
            <w:rPr>
              <w:sz w:val="24"/>
              <w:szCs w:val="24"/>
              <w:lang w:bidi="ar-EG"/>
            </w:rPr>
          </w:pPr>
          <w:r>
            <w:rPr>
              <w:sz w:val="24"/>
              <w:szCs w:val="24"/>
              <w:lang w:bidi="ar-EG"/>
            </w:rPr>
            <w:t>The strength of the customer was greatly affected after the revolution of January 25, 2011, as the percentage of income in Egypt was higher before the revolution, and Fortune issued its sales on the medium and high degree. After the revolution, the economy deteriorated and the income ratio of the citizen (consumer) declined, the middle class disappeared, and wealth became completely dependent on the upper class. Also, after the floatation of the Egyptian pound in 2016, the percentage of income decreased significantly, affecting everyone. The company strives to maintain its current customers and build a larger audience. The power of casters is considering high.</w:t>
          </w:r>
        </w:p>
        <w:p w14:paraId="5D471467" w14:textId="77777777" w:rsidR="00801CE6" w:rsidRDefault="00801CE6" w:rsidP="00801CE6">
          <w:pPr>
            <w:jc w:val="both"/>
            <w:rPr>
              <w:sz w:val="24"/>
              <w:szCs w:val="24"/>
              <w:rtl/>
              <w:lang w:bidi="ar-EG"/>
            </w:rPr>
          </w:pPr>
        </w:p>
        <w:p w14:paraId="0AE6AB88" w14:textId="77777777" w:rsidR="00801CE6" w:rsidRDefault="00801CE6" w:rsidP="00801CE6">
          <w:pPr>
            <w:pStyle w:val="Heading2"/>
            <w:rPr>
              <w:color w:val="1F3864" w:themeColor="accent1" w:themeShade="80"/>
              <w:sz w:val="24"/>
              <w:szCs w:val="24"/>
              <w:lang w:bidi="ar-EG"/>
            </w:rPr>
          </w:pPr>
          <w:bookmarkStart w:id="18" w:name="_Toc76602265"/>
          <w:r>
            <w:rPr>
              <w:color w:val="1F3864" w:themeColor="accent1" w:themeShade="80"/>
              <w:sz w:val="24"/>
              <w:szCs w:val="24"/>
              <w:lang w:bidi="ar-EG"/>
            </w:rPr>
            <w:t>Competitive rivalry   -   High</w:t>
          </w:r>
          <w:bookmarkEnd w:id="18"/>
        </w:p>
        <w:p w14:paraId="4E4F3A66" w14:textId="77777777" w:rsidR="00801CE6" w:rsidRDefault="00801CE6" w:rsidP="00801CE6">
          <w:pPr>
            <w:ind w:firstLine="720"/>
            <w:jc w:val="both"/>
            <w:rPr>
              <w:sz w:val="24"/>
              <w:szCs w:val="24"/>
              <w:lang w:bidi="ar-EG"/>
            </w:rPr>
          </w:pPr>
          <w:r>
            <w:rPr>
              <w:sz w:val="24"/>
              <w:szCs w:val="24"/>
              <w:lang w:bidi="ar-EG"/>
            </w:rPr>
            <w:t>LUXURY retail stores such as Fortune faces a major competitive threat in the field of makeup and cosmetics, where Fortune competes with giants such as mazaya and wogoh, where the brand share  is about 30%, and it is considered a small percentage for the market share of both mazaya and wogoh. Fortune is located in places to display the product less than any other competitor. Moreover, the places where their store is located is less marketable than the stores of the competing companies (such as better places in malls). There is also another obstacle that reduces their position in the market is that Fortune does not have agencies for all suppliers, and this is considered a defect for customers and they will go directly to competitors who have agencies for all brands. The company also hinders the movement of transportation, as they depend on renting trucks responsible for shipping, and on the other hand, some competitors own these trucks such as Mazaya. Therefore, the competitive rivalry of Fortune is very high.</w:t>
          </w:r>
        </w:p>
        <w:p w14:paraId="50804B85" w14:textId="77777777" w:rsidR="00801CE6" w:rsidRDefault="00801CE6" w:rsidP="00801CE6">
          <w:pPr>
            <w:jc w:val="both"/>
            <w:rPr>
              <w:sz w:val="24"/>
              <w:szCs w:val="24"/>
              <w:lang w:bidi="ar-EG"/>
            </w:rPr>
          </w:pPr>
        </w:p>
        <w:p w14:paraId="64DE1FCE" w14:textId="77777777" w:rsidR="00801CE6" w:rsidRDefault="00801CE6" w:rsidP="00801CE6">
          <w:pPr>
            <w:pStyle w:val="Heading2"/>
            <w:rPr>
              <w:color w:val="1F3864" w:themeColor="accent1" w:themeShade="80"/>
              <w:sz w:val="24"/>
              <w:szCs w:val="24"/>
              <w:lang w:bidi="ar-EG"/>
            </w:rPr>
          </w:pPr>
          <w:bookmarkStart w:id="19" w:name="_Toc76602266"/>
          <w:r>
            <w:rPr>
              <w:color w:val="1F3864" w:themeColor="accent1" w:themeShade="80"/>
              <w:sz w:val="24"/>
              <w:szCs w:val="24"/>
              <w:lang w:bidi="ar-EG"/>
            </w:rPr>
            <w:t>Threat of new entry   -   High</w:t>
          </w:r>
          <w:bookmarkEnd w:id="19"/>
          <w:r>
            <w:rPr>
              <w:color w:val="1F3864" w:themeColor="accent1" w:themeShade="80"/>
              <w:sz w:val="24"/>
              <w:szCs w:val="24"/>
              <w:lang w:bidi="ar-EG"/>
            </w:rPr>
            <w:t xml:space="preserve"> </w:t>
          </w:r>
        </w:p>
        <w:p w14:paraId="387710A8" w14:textId="77777777" w:rsidR="00801CE6" w:rsidRDefault="00801CE6" w:rsidP="00801CE6">
          <w:pPr>
            <w:ind w:firstLine="720"/>
            <w:jc w:val="both"/>
            <w:rPr>
              <w:color w:val="000000" w:themeColor="text1"/>
              <w:sz w:val="24"/>
              <w:szCs w:val="24"/>
              <w:lang w:bidi="ar-EG"/>
            </w:rPr>
          </w:pPr>
          <w:r>
            <w:rPr>
              <w:color w:val="000000" w:themeColor="text1"/>
              <w:sz w:val="24"/>
              <w:szCs w:val="24"/>
              <w:lang w:bidi="ar-EG"/>
            </w:rPr>
            <w:t>Any new entry into the market would constitute a major threat to LUXURY. Looking at the company's profits and market share, it is clear that any new entry will take a percentage that is not a small and almost a lot of the profits achieved by Fortune because the percentage is not enough to prevent the threat of any new entry, so the profitability will decrease to a competitive rate.</w:t>
          </w:r>
        </w:p>
        <w:p w14:paraId="4AC6C94F" w14:textId="77777777" w:rsidR="00801CE6" w:rsidRDefault="00801CE6" w:rsidP="00801CE6">
          <w:pPr>
            <w:jc w:val="both"/>
            <w:rPr>
              <w:sz w:val="24"/>
              <w:szCs w:val="24"/>
              <w:lang w:bidi="ar-EG"/>
            </w:rPr>
          </w:pPr>
        </w:p>
        <w:p w14:paraId="4725B217" w14:textId="77777777" w:rsidR="00801CE6" w:rsidRDefault="00801CE6" w:rsidP="00801CE6">
          <w:pPr>
            <w:pStyle w:val="Heading2"/>
            <w:rPr>
              <w:color w:val="1F3864" w:themeColor="accent1" w:themeShade="80"/>
              <w:sz w:val="24"/>
              <w:szCs w:val="24"/>
              <w:rtl/>
              <w:lang w:bidi="ar-EG"/>
            </w:rPr>
          </w:pPr>
          <w:bookmarkStart w:id="20" w:name="_Toc76602267"/>
          <w:r>
            <w:rPr>
              <w:color w:val="1F3864" w:themeColor="accent1" w:themeShade="80"/>
              <w:sz w:val="24"/>
              <w:szCs w:val="24"/>
              <w:lang w:bidi="ar-EG"/>
            </w:rPr>
            <w:lastRenderedPageBreak/>
            <w:t>Threat of substitution    -    Low</w:t>
          </w:r>
          <w:bookmarkEnd w:id="20"/>
        </w:p>
        <w:p w14:paraId="0C2E06C2" w14:textId="77777777" w:rsidR="00801CE6" w:rsidRDefault="00801CE6" w:rsidP="00801CE6">
          <w:pPr>
            <w:ind w:firstLine="720"/>
            <w:jc w:val="both"/>
            <w:rPr>
              <w:color w:val="000000" w:themeColor="text1"/>
              <w:sz w:val="24"/>
              <w:szCs w:val="24"/>
              <w:lang w:bidi="ar-EG"/>
            </w:rPr>
          </w:pPr>
          <w:r>
            <w:rPr>
              <w:color w:val="000000" w:themeColor="text1"/>
              <w:sz w:val="24"/>
              <w:szCs w:val="24"/>
              <w:lang w:bidi="ar-EG"/>
            </w:rPr>
            <w:t xml:space="preserve">The availability of few alternative products to the products offered by the company due to the wide market in which the company trades. The company does a lot of special offers and promotes its merchandise in stores so that the customer has all the options in the field of cosmetics, and this results in the threat of alternatives is low. </w:t>
          </w:r>
        </w:p>
        <w:p w14:paraId="5CC5F141" w14:textId="77777777" w:rsidR="00801CE6" w:rsidRDefault="00801CE6" w:rsidP="00801CE6">
          <w:pPr>
            <w:jc w:val="both"/>
            <w:rPr>
              <w:caps/>
              <w:color w:val="0D667F"/>
              <w:sz w:val="24"/>
              <w:szCs w:val="24"/>
              <w:shd w:val="clear" w:color="auto" w:fill="FFFFFF"/>
            </w:rPr>
          </w:pPr>
        </w:p>
        <w:p w14:paraId="30C52DF8" w14:textId="77777777" w:rsidR="00801CE6" w:rsidRDefault="00801CE6" w:rsidP="00801CE6">
          <w:pPr>
            <w:jc w:val="both"/>
            <w:rPr>
              <w:sz w:val="24"/>
              <w:szCs w:val="24"/>
              <w:rtl/>
              <w:lang w:bidi="ar-EG"/>
            </w:rPr>
          </w:pPr>
          <w:r>
            <w:rPr>
              <w:sz w:val="24"/>
              <w:szCs w:val="24"/>
              <w:lang w:bidi="ar-EG"/>
            </w:rPr>
            <w:t>In Conclusion, it is considered a semi-attractive business as opportunities include high bargaining power for both suppliers and buyers as well as low threats of substitutes and high threats from both new entry and competitive competition.</w:t>
          </w:r>
        </w:p>
        <w:p w14:paraId="17815764" w14:textId="77777777" w:rsidR="00801CE6" w:rsidRDefault="00801CE6" w:rsidP="00801CE6">
          <w:pPr>
            <w:ind w:left="368" w:hanging="293"/>
            <w:jc w:val="both"/>
            <w:rPr>
              <w:rFonts w:asciiTheme="minorBidi" w:hAnsiTheme="minorBidi"/>
              <w:sz w:val="24"/>
              <w:szCs w:val="24"/>
            </w:rPr>
          </w:pPr>
        </w:p>
        <w:p w14:paraId="58025811" w14:textId="77777777" w:rsidR="00801CE6" w:rsidRDefault="00801CE6" w:rsidP="00801CE6">
          <w:pPr>
            <w:ind w:left="368" w:hanging="293"/>
            <w:jc w:val="both"/>
            <w:rPr>
              <w:rFonts w:asciiTheme="minorBidi" w:hAnsiTheme="minorBidi" w:cs="Arial"/>
              <w:b/>
              <w:bCs/>
              <w:sz w:val="24"/>
              <w:szCs w:val="24"/>
            </w:rPr>
          </w:pPr>
        </w:p>
        <w:tbl>
          <w:tblPr>
            <w:tblStyle w:val="TableGrid"/>
            <w:tblW w:w="11057" w:type="dxa"/>
            <w:tblInd w:w="-1310" w:type="dxa"/>
            <w:tblLook w:val="04A0" w:firstRow="1" w:lastRow="0" w:firstColumn="1" w:lastColumn="0" w:noHBand="0" w:noVBand="1"/>
          </w:tblPr>
          <w:tblGrid>
            <w:gridCol w:w="1134"/>
            <w:gridCol w:w="2411"/>
            <w:gridCol w:w="2976"/>
            <w:gridCol w:w="2977"/>
            <w:gridCol w:w="1559"/>
          </w:tblGrid>
          <w:tr w:rsidR="00801CE6" w14:paraId="45D0F1D9" w14:textId="77777777" w:rsidTr="00801CE6">
            <w:trPr>
              <w:trHeight w:val="2690"/>
            </w:trPr>
            <w:tc>
              <w:tcPr>
                <w:tcW w:w="1134" w:type="dxa"/>
                <w:tcBorders>
                  <w:top w:val="single" w:sz="4" w:space="0" w:color="auto"/>
                  <w:left w:val="single" w:sz="4" w:space="0" w:color="auto"/>
                  <w:bottom w:val="single" w:sz="4" w:space="0" w:color="auto"/>
                  <w:right w:val="single" w:sz="4" w:space="0" w:color="auto"/>
                </w:tcBorders>
                <w:shd w:val="clear" w:color="auto" w:fill="FFFF00"/>
                <w:hideMark/>
              </w:tcPr>
              <w:p w14:paraId="6CF95B9D" w14:textId="77777777" w:rsidR="00801CE6" w:rsidRDefault="00801CE6">
                <w:pPr>
                  <w:bidi/>
                  <w:spacing w:line="480" w:lineRule="auto"/>
                  <w:rPr>
                    <w:rFonts w:asciiTheme="minorBidi" w:hAnsiTheme="minorBidi"/>
                    <w:b/>
                    <w:bCs/>
                    <w:color w:val="1F3864" w:themeColor="accent1" w:themeShade="80"/>
                    <w:sz w:val="24"/>
                    <w:szCs w:val="24"/>
                    <w:lang w:bidi="ar-EG"/>
                  </w:rPr>
                </w:pPr>
                <w:r>
                  <w:rPr>
                    <w:rFonts w:asciiTheme="minorBidi" w:hAnsiTheme="minorBidi"/>
                    <w:b/>
                    <w:bCs/>
                    <w:sz w:val="24"/>
                    <w:szCs w:val="24"/>
                  </w:rPr>
                  <w:t>Tasks</w:t>
                </w:r>
              </w:p>
            </w:tc>
            <w:tc>
              <w:tcPr>
                <w:tcW w:w="2411"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353C9544" w14:textId="77777777" w:rsidR="00801CE6" w:rsidRDefault="00801CE6">
                <w:pPr>
                  <w:bidi/>
                  <w:spacing w:line="480" w:lineRule="auto"/>
                  <w:rPr>
                    <w:rFonts w:asciiTheme="minorBidi" w:hAnsiTheme="minorBidi"/>
                    <w:b/>
                    <w:bCs/>
                    <w:color w:val="1F3864" w:themeColor="accent1" w:themeShade="80"/>
                    <w:sz w:val="24"/>
                    <w:szCs w:val="24"/>
                  </w:rPr>
                </w:pPr>
                <w:r>
                  <w:rPr>
                    <w:rFonts w:asciiTheme="minorBidi" w:hAnsiTheme="minorBidi"/>
                    <w:b/>
                    <w:bCs/>
                    <w:sz w:val="24"/>
                    <w:szCs w:val="24"/>
                  </w:rPr>
                  <w:t>Have measure changes occurred in firm`s internal strategic position?</w:t>
                </w:r>
              </w:p>
            </w:tc>
            <w:tc>
              <w:tcPr>
                <w:tcW w:w="297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703715A9" w14:textId="77777777" w:rsidR="00801CE6" w:rsidRDefault="00801CE6">
                <w:pPr>
                  <w:bidi/>
                  <w:spacing w:line="480" w:lineRule="auto"/>
                  <w:rPr>
                    <w:rFonts w:asciiTheme="minorBidi" w:hAnsiTheme="minorBidi"/>
                    <w:b/>
                    <w:bCs/>
                    <w:color w:val="1F3864" w:themeColor="accent1" w:themeShade="80"/>
                    <w:sz w:val="28"/>
                    <w:szCs w:val="28"/>
                    <w:rtl/>
                  </w:rPr>
                </w:pPr>
                <w:r>
                  <w:rPr>
                    <w:rFonts w:asciiTheme="minorBidi" w:hAnsiTheme="minorBidi"/>
                    <w:b/>
                    <w:bCs/>
                    <w:sz w:val="24"/>
                    <w:szCs w:val="24"/>
                  </w:rPr>
                  <w:t>Have measure changes occurred in firm`s External strategic position?</w:t>
                </w:r>
              </w:p>
            </w:tc>
            <w:tc>
              <w:tcPr>
                <w:tcW w:w="297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0C46EAEF" w14:textId="77777777" w:rsidR="00801CE6" w:rsidRDefault="00801CE6">
                <w:pPr>
                  <w:bidi/>
                  <w:spacing w:line="480" w:lineRule="auto"/>
                  <w:rPr>
                    <w:rFonts w:asciiTheme="minorBidi" w:hAnsiTheme="minorBidi"/>
                    <w:b/>
                    <w:bCs/>
                    <w:color w:val="1F3864" w:themeColor="accent1" w:themeShade="80"/>
                    <w:sz w:val="24"/>
                    <w:szCs w:val="24"/>
                  </w:rPr>
                </w:pPr>
                <w:r>
                  <w:rPr>
                    <w:rFonts w:asciiTheme="minorBidi" w:hAnsiTheme="minorBidi"/>
                    <w:b/>
                    <w:bCs/>
                    <w:sz w:val="24"/>
                    <w:szCs w:val="24"/>
                  </w:rPr>
                  <w:t xml:space="preserve">Has the firm processed satisfactorily towards achieving its objectives? </w:t>
                </w:r>
              </w:p>
            </w:tc>
            <w:tc>
              <w:tcPr>
                <w:tcW w:w="1559"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17AF9417" w14:textId="77777777" w:rsidR="00801CE6" w:rsidRDefault="00801CE6">
                <w:pPr>
                  <w:bidi/>
                  <w:spacing w:line="480" w:lineRule="auto"/>
                  <w:jc w:val="center"/>
                  <w:rPr>
                    <w:rFonts w:asciiTheme="minorBidi" w:hAnsiTheme="minorBidi"/>
                    <w:b/>
                    <w:bCs/>
                    <w:color w:val="1F3864" w:themeColor="accent1" w:themeShade="80"/>
                    <w:sz w:val="24"/>
                    <w:szCs w:val="24"/>
                  </w:rPr>
                </w:pPr>
                <w:r>
                  <w:rPr>
                    <w:rFonts w:asciiTheme="minorBidi" w:hAnsiTheme="minorBidi"/>
                    <w:b/>
                    <w:bCs/>
                    <w:sz w:val="24"/>
                    <w:szCs w:val="24"/>
                  </w:rPr>
                  <w:t>Results</w:t>
                </w:r>
              </w:p>
            </w:tc>
          </w:tr>
          <w:tr w:rsidR="00801CE6" w14:paraId="750299CC" w14:textId="77777777" w:rsidTr="00801CE6">
            <w:trPr>
              <w:trHeight w:val="890"/>
            </w:trPr>
            <w:tc>
              <w:tcPr>
                <w:tcW w:w="1134" w:type="dxa"/>
                <w:tcBorders>
                  <w:top w:val="single" w:sz="4" w:space="0" w:color="auto"/>
                  <w:left w:val="single" w:sz="4" w:space="0" w:color="auto"/>
                  <w:bottom w:val="single" w:sz="4" w:space="0" w:color="auto"/>
                  <w:right w:val="single" w:sz="4" w:space="0" w:color="auto"/>
                </w:tcBorders>
                <w:shd w:val="clear" w:color="auto" w:fill="FFFF00"/>
                <w:hideMark/>
              </w:tcPr>
              <w:p w14:paraId="7BDAF436" w14:textId="77777777" w:rsidR="00801CE6" w:rsidRDefault="00801CE6">
                <w:pPr>
                  <w:bidi/>
                  <w:spacing w:line="480" w:lineRule="auto"/>
                  <w:rPr>
                    <w:rFonts w:asciiTheme="minorBidi" w:hAnsiTheme="minorBidi"/>
                    <w:b/>
                    <w:bCs/>
                    <w:color w:val="1F3864" w:themeColor="accent1" w:themeShade="80"/>
                    <w:sz w:val="24"/>
                    <w:szCs w:val="24"/>
                  </w:rPr>
                </w:pPr>
                <w:r>
                  <w:rPr>
                    <w:rFonts w:asciiTheme="minorBidi" w:hAnsiTheme="minorBidi"/>
                    <w:b/>
                    <w:bCs/>
                    <w:sz w:val="24"/>
                    <w:szCs w:val="24"/>
                  </w:rPr>
                  <w:t>Task1</w:t>
                </w:r>
              </w:p>
            </w:tc>
            <w:tc>
              <w:tcPr>
                <w:tcW w:w="2411" w:type="dxa"/>
                <w:tcBorders>
                  <w:top w:val="single" w:sz="4" w:space="0" w:color="auto"/>
                  <w:left w:val="single" w:sz="4" w:space="0" w:color="auto"/>
                  <w:bottom w:val="single" w:sz="4" w:space="0" w:color="auto"/>
                  <w:right w:val="single" w:sz="4" w:space="0" w:color="auto"/>
                </w:tcBorders>
                <w:hideMark/>
              </w:tcPr>
              <w:p w14:paraId="19D7A86A" w14:textId="77777777" w:rsidR="00801CE6" w:rsidRDefault="00801CE6">
                <w:pPr>
                  <w:bidi/>
                  <w:spacing w:line="480" w:lineRule="auto"/>
                  <w:jc w:val="center"/>
                  <w:rPr>
                    <w:rFonts w:asciiTheme="minorBidi" w:hAnsiTheme="minorBidi"/>
                    <w:color w:val="1F3864" w:themeColor="accent1" w:themeShade="80"/>
                    <w:sz w:val="24"/>
                    <w:szCs w:val="24"/>
                  </w:rPr>
                </w:pPr>
                <w:r>
                  <w:rPr>
                    <w:rFonts w:asciiTheme="minorBidi" w:hAnsiTheme="minorBidi"/>
                    <w:sz w:val="24"/>
                    <w:szCs w:val="24"/>
                  </w:rPr>
                  <w:t>Yes</w:t>
                </w:r>
              </w:p>
            </w:tc>
            <w:tc>
              <w:tcPr>
                <w:tcW w:w="2976" w:type="dxa"/>
                <w:tcBorders>
                  <w:top w:val="single" w:sz="4" w:space="0" w:color="auto"/>
                  <w:left w:val="single" w:sz="4" w:space="0" w:color="auto"/>
                  <w:bottom w:val="single" w:sz="4" w:space="0" w:color="auto"/>
                  <w:right w:val="single" w:sz="4" w:space="0" w:color="auto"/>
                </w:tcBorders>
                <w:hideMark/>
              </w:tcPr>
              <w:p w14:paraId="0164BA76"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1051ED14"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Yes</w:t>
                </w:r>
              </w:p>
            </w:tc>
            <w:tc>
              <w:tcPr>
                <w:tcW w:w="1559" w:type="dxa"/>
                <w:tcBorders>
                  <w:top w:val="single" w:sz="4" w:space="0" w:color="auto"/>
                  <w:left w:val="single" w:sz="4" w:space="0" w:color="auto"/>
                  <w:bottom w:val="single" w:sz="4" w:space="0" w:color="auto"/>
                  <w:right w:val="single" w:sz="4" w:space="0" w:color="auto"/>
                </w:tcBorders>
              </w:tcPr>
              <w:p w14:paraId="3200D230" w14:textId="77777777" w:rsidR="00801CE6" w:rsidRDefault="00801CE6">
                <w:pPr>
                  <w:bidi/>
                  <w:rPr>
                    <w:rFonts w:ascii="Arial" w:hAnsi="Arial"/>
                    <w:sz w:val="24"/>
                    <w:szCs w:val="24"/>
                  </w:rPr>
                </w:pPr>
                <w:r>
                  <w:rPr>
                    <w:sz w:val="24"/>
                    <w:szCs w:val="24"/>
                  </w:rPr>
                  <w:t>Corrective action</w:t>
                </w:r>
              </w:p>
              <w:p w14:paraId="648C4A13" w14:textId="77777777" w:rsidR="00801CE6" w:rsidRDefault="00801CE6">
                <w:pPr>
                  <w:bidi/>
                  <w:spacing w:line="480" w:lineRule="auto"/>
                  <w:rPr>
                    <w:rFonts w:asciiTheme="minorBidi" w:hAnsiTheme="minorBidi"/>
                    <w:b/>
                    <w:bCs/>
                    <w:color w:val="1F3864" w:themeColor="accent1" w:themeShade="80"/>
                    <w:sz w:val="28"/>
                    <w:szCs w:val="28"/>
                    <w:lang w:bidi="ar-EG"/>
                  </w:rPr>
                </w:pPr>
              </w:p>
            </w:tc>
          </w:tr>
          <w:tr w:rsidR="00801CE6" w14:paraId="376A067A" w14:textId="77777777" w:rsidTr="00801CE6">
            <w:trPr>
              <w:trHeight w:val="890"/>
            </w:trPr>
            <w:tc>
              <w:tcPr>
                <w:tcW w:w="1134" w:type="dxa"/>
                <w:tcBorders>
                  <w:top w:val="single" w:sz="4" w:space="0" w:color="auto"/>
                  <w:left w:val="single" w:sz="4" w:space="0" w:color="auto"/>
                  <w:bottom w:val="single" w:sz="4" w:space="0" w:color="auto"/>
                  <w:right w:val="single" w:sz="4" w:space="0" w:color="auto"/>
                </w:tcBorders>
                <w:shd w:val="clear" w:color="auto" w:fill="FFFF00"/>
                <w:hideMark/>
              </w:tcPr>
              <w:p w14:paraId="7FD31600" w14:textId="77777777" w:rsidR="00801CE6" w:rsidRDefault="00801CE6">
                <w:pPr>
                  <w:bidi/>
                  <w:spacing w:line="480" w:lineRule="auto"/>
                  <w:rPr>
                    <w:rFonts w:asciiTheme="minorBidi" w:eastAsia="Arial" w:hAnsiTheme="minorBidi" w:cs="Arial"/>
                    <w:b/>
                    <w:bCs/>
                    <w:sz w:val="24"/>
                    <w:szCs w:val="24"/>
                  </w:rPr>
                </w:pPr>
                <w:r>
                  <w:rPr>
                    <w:rFonts w:asciiTheme="minorBidi" w:hAnsiTheme="minorBidi"/>
                    <w:b/>
                    <w:bCs/>
                    <w:sz w:val="24"/>
                    <w:szCs w:val="24"/>
                  </w:rPr>
                  <w:t>Task2</w:t>
                </w:r>
              </w:p>
            </w:tc>
            <w:tc>
              <w:tcPr>
                <w:tcW w:w="2411" w:type="dxa"/>
                <w:tcBorders>
                  <w:top w:val="single" w:sz="4" w:space="0" w:color="auto"/>
                  <w:left w:val="single" w:sz="4" w:space="0" w:color="auto"/>
                  <w:bottom w:val="single" w:sz="4" w:space="0" w:color="auto"/>
                  <w:right w:val="single" w:sz="4" w:space="0" w:color="auto"/>
                </w:tcBorders>
                <w:hideMark/>
              </w:tcPr>
              <w:p w14:paraId="5FFFF79B" w14:textId="77777777" w:rsidR="00801CE6" w:rsidRDefault="00801CE6">
                <w:pPr>
                  <w:bidi/>
                  <w:spacing w:line="480" w:lineRule="auto"/>
                  <w:jc w:val="center"/>
                  <w:rPr>
                    <w:rFonts w:asciiTheme="minorBidi" w:hAnsiTheme="minorBidi"/>
                    <w:b/>
                    <w:bCs/>
                    <w:color w:val="1F3864" w:themeColor="accent1" w:themeShade="80"/>
                    <w:sz w:val="28"/>
                    <w:szCs w:val="28"/>
                  </w:rPr>
                </w:pPr>
                <w:r>
                  <w:rPr>
                    <w:rFonts w:asciiTheme="minorBidi" w:hAnsiTheme="minorBidi"/>
                    <w:sz w:val="24"/>
                    <w:szCs w:val="24"/>
                  </w:rPr>
                  <w:t>Yes</w:t>
                </w:r>
              </w:p>
            </w:tc>
            <w:tc>
              <w:tcPr>
                <w:tcW w:w="2976" w:type="dxa"/>
                <w:tcBorders>
                  <w:top w:val="single" w:sz="4" w:space="0" w:color="auto"/>
                  <w:left w:val="single" w:sz="4" w:space="0" w:color="auto"/>
                  <w:bottom w:val="single" w:sz="4" w:space="0" w:color="auto"/>
                  <w:right w:val="single" w:sz="4" w:space="0" w:color="auto"/>
                </w:tcBorders>
                <w:hideMark/>
              </w:tcPr>
              <w:p w14:paraId="79CAEE04"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Yes</w:t>
                </w:r>
              </w:p>
            </w:tc>
            <w:tc>
              <w:tcPr>
                <w:tcW w:w="2977" w:type="dxa"/>
                <w:tcBorders>
                  <w:top w:val="single" w:sz="4" w:space="0" w:color="auto"/>
                  <w:left w:val="single" w:sz="4" w:space="0" w:color="auto"/>
                  <w:bottom w:val="single" w:sz="4" w:space="0" w:color="auto"/>
                  <w:right w:val="single" w:sz="4" w:space="0" w:color="auto"/>
                </w:tcBorders>
                <w:hideMark/>
              </w:tcPr>
              <w:p w14:paraId="791A0131"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Yes</w:t>
                </w:r>
              </w:p>
            </w:tc>
            <w:tc>
              <w:tcPr>
                <w:tcW w:w="1559" w:type="dxa"/>
                <w:tcBorders>
                  <w:top w:val="single" w:sz="4" w:space="0" w:color="auto"/>
                  <w:left w:val="single" w:sz="4" w:space="0" w:color="auto"/>
                  <w:bottom w:val="single" w:sz="4" w:space="0" w:color="auto"/>
                  <w:right w:val="single" w:sz="4" w:space="0" w:color="auto"/>
                </w:tcBorders>
              </w:tcPr>
              <w:p w14:paraId="75ACAACF" w14:textId="77777777" w:rsidR="00801CE6" w:rsidRDefault="00801CE6">
                <w:pPr>
                  <w:bidi/>
                  <w:rPr>
                    <w:rFonts w:ascii="Arial" w:hAnsi="Arial"/>
                    <w:sz w:val="24"/>
                    <w:szCs w:val="24"/>
                  </w:rPr>
                </w:pPr>
                <w:r>
                  <w:rPr>
                    <w:sz w:val="24"/>
                    <w:szCs w:val="24"/>
                  </w:rPr>
                  <w:t>Corrective action</w:t>
                </w:r>
              </w:p>
              <w:p w14:paraId="7C21CAB2" w14:textId="77777777" w:rsidR="00801CE6" w:rsidRDefault="00801CE6">
                <w:pPr>
                  <w:bidi/>
                  <w:spacing w:line="480" w:lineRule="auto"/>
                  <w:rPr>
                    <w:rFonts w:asciiTheme="minorBidi" w:hAnsiTheme="minorBidi"/>
                    <w:b/>
                    <w:bCs/>
                    <w:color w:val="1F3864" w:themeColor="accent1" w:themeShade="80"/>
                    <w:sz w:val="28"/>
                    <w:szCs w:val="28"/>
                  </w:rPr>
                </w:pPr>
              </w:p>
            </w:tc>
          </w:tr>
          <w:tr w:rsidR="00801CE6" w14:paraId="2B4182E8" w14:textId="77777777" w:rsidTr="00801CE6">
            <w:trPr>
              <w:trHeight w:val="800"/>
            </w:trPr>
            <w:tc>
              <w:tcPr>
                <w:tcW w:w="1134" w:type="dxa"/>
                <w:tcBorders>
                  <w:top w:val="single" w:sz="4" w:space="0" w:color="auto"/>
                  <w:left w:val="single" w:sz="4" w:space="0" w:color="auto"/>
                  <w:bottom w:val="single" w:sz="4" w:space="0" w:color="auto"/>
                  <w:right w:val="single" w:sz="4" w:space="0" w:color="auto"/>
                </w:tcBorders>
                <w:shd w:val="clear" w:color="auto" w:fill="FFFF00"/>
                <w:hideMark/>
              </w:tcPr>
              <w:p w14:paraId="79873AE0" w14:textId="77777777" w:rsidR="00801CE6" w:rsidRDefault="00801CE6">
                <w:pPr>
                  <w:bidi/>
                  <w:spacing w:line="480" w:lineRule="auto"/>
                  <w:rPr>
                    <w:rFonts w:asciiTheme="minorBidi" w:eastAsia="Arial" w:hAnsiTheme="minorBidi" w:cs="Arial"/>
                    <w:b/>
                    <w:bCs/>
                    <w:sz w:val="24"/>
                    <w:szCs w:val="24"/>
                  </w:rPr>
                </w:pPr>
                <w:r>
                  <w:rPr>
                    <w:rFonts w:asciiTheme="minorBidi" w:hAnsiTheme="minorBidi"/>
                    <w:b/>
                    <w:bCs/>
                    <w:sz w:val="24"/>
                    <w:szCs w:val="24"/>
                  </w:rPr>
                  <w:lastRenderedPageBreak/>
                  <w:t>Task3</w:t>
                </w:r>
              </w:p>
            </w:tc>
            <w:tc>
              <w:tcPr>
                <w:tcW w:w="2411" w:type="dxa"/>
                <w:tcBorders>
                  <w:top w:val="single" w:sz="4" w:space="0" w:color="auto"/>
                  <w:left w:val="single" w:sz="4" w:space="0" w:color="auto"/>
                  <w:bottom w:val="single" w:sz="4" w:space="0" w:color="auto"/>
                  <w:right w:val="single" w:sz="4" w:space="0" w:color="auto"/>
                </w:tcBorders>
                <w:hideMark/>
              </w:tcPr>
              <w:p w14:paraId="53EAAB4B" w14:textId="77777777" w:rsidR="00801CE6" w:rsidRDefault="00801CE6">
                <w:pPr>
                  <w:bidi/>
                  <w:spacing w:line="480" w:lineRule="auto"/>
                  <w:jc w:val="center"/>
                  <w:rPr>
                    <w:rFonts w:asciiTheme="minorBidi" w:hAnsiTheme="minorBidi"/>
                    <w:b/>
                    <w:bCs/>
                    <w:color w:val="1F3864" w:themeColor="accent1" w:themeShade="80"/>
                    <w:sz w:val="28"/>
                    <w:szCs w:val="28"/>
                  </w:rPr>
                </w:pPr>
                <w:r>
                  <w:rPr>
                    <w:rFonts w:asciiTheme="minorBidi" w:hAnsiTheme="minorBidi"/>
                    <w:sz w:val="24"/>
                    <w:szCs w:val="24"/>
                  </w:rPr>
                  <w:t>Yes</w:t>
                </w:r>
              </w:p>
            </w:tc>
            <w:tc>
              <w:tcPr>
                <w:tcW w:w="2976" w:type="dxa"/>
                <w:tcBorders>
                  <w:top w:val="single" w:sz="4" w:space="0" w:color="auto"/>
                  <w:left w:val="single" w:sz="4" w:space="0" w:color="auto"/>
                  <w:bottom w:val="single" w:sz="4" w:space="0" w:color="auto"/>
                  <w:right w:val="single" w:sz="4" w:space="0" w:color="auto"/>
                </w:tcBorders>
                <w:hideMark/>
              </w:tcPr>
              <w:p w14:paraId="6CBA4944"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41999A8F"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Yes</w:t>
                </w:r>
              </w:p>
            </w:tc>
            <w:tc>
              <w:tcPr>
                <w:tcW w:w="1559" w:type="dxa"/>
                <w:tcBorders>
                  <w:top w:val="single" w:sz="4" w:space="0" w:color="auto"/>
                  <w:left w:val="single" w:sz="4" w:space="0" w:color="auto"/>
                  <w:bottom w:val="single" w:sz="4" w:space="0" w:color="auto"/>
                  <w:right w:val="single" w:sz="4" w:space="0" w:color="auto"/>
                </w:tcBorders>
              </w:tcPr>
              <w:p w14:paraId="3CCB264F" w14:textId="77777777" w:rsidR="00801CE6" w:rsidRDefault="00801CE6">
                <w:pPr>
                  <w:bidi/>
                  <w:rPr>
                    <w:rFonts w:ascii="Arial" w:hAnsi="Arial"/>
                    <w:sz w:val="24"/>
                    <w:szCs w:val="24"/>
                  </w:rPr>
                </w:pPr>
                <w:r>
                  <w:rPr>
                    <w:sz w:val="24"/>
                    <w:szCs w:val="24"/>
                  </w:rPr>
                  <w:t>Corrective action</w:t>
                </w:r>
              </w:p>
              <w:p w14:paraId="58896DAE" w14:textId="77777777" w:rsidR="00801CE6" w:rsidRDefault="00801CE6">
                <w:pPr>
                  <w:bidi/>
                  <w:spacing w:line="480" w:lineRule="auto"/>
                  <w:rPr>
                    <w:rFonts w:asciiTheme="minorBidi" w:hAnsiTheme="minorBidi"/>
                    <w:b/>
                    <w:bCs/>
                    <w:color w:val="1F3864" w:themeColor="accent1" w:themeShade="80"/>
                    <w:sz w:val="28"/>
                    <w:szCs w:val="28"/>
                    <w:lang w:bidi="ar-EG"/>
                  </w:rPr>
                </w:pPr>
              </w:p>
            </w:tc>
          </w:tr>
          <w:tr w:rsidR="00801CE6" w14:paraId="57E23A97" w14:textId="77777777" w:rsidTr="00801CE6">
            <w:trPr>
              <w:trHeight w:val="800"/>
            </w:trPr>
            <w:tc>
              <w:tcPr>
                <w:tcW w:w="1134" w:type="dxa"/>
                <w:tcBorders>
                  <w:top w:val="single" w:sz="4" w:space="0" w:color="auto"/>
                  <w:left w:val="single" w:sz="4" w:space="0" w:color="auto"/>
                  <w:bottom w:val="single" w:sz="4" w:space="0" w:color="auto"/>
                  <w:right w:val="single" w:sz="4" w:space="0" w:color="auto"/>
                </w:tcBorders>
                <w:shd w:val="clear" w:color="auto" w:fill="FFFF00"/>
                <w:hideMark/>
              </w:tcPr>
              <w:p w14:paraId="0B47B7D4" w14:textId="77777777" w:rsidR="00801CE6" w:rsidRDefault="00801CE6">
                <w:pPr>
                  <w:bidi/>
                  <w:spacing w:line="480" w:lineRule="auto"/>
                  <w:rPr>
                    <w:rFonts w:asciiTheme="minorBidi" w:eastAsia="Arial" w:hAnsiTheme="minorBidi" w:cs="Arial"/>
                    <w:b/>
                    <w:bCs/>
                    <w:sz w:val="24"/>
                    <w:szCs w:val="24"/>
                  </w:rPr>
                </w:pPr>
                <w:r>
                  <w:rPr>
                    <w:rFonts w:asciiTheme="minorBidi" w:hAnsiTheme="minorBidi"/>
                    <w:b/>
                    <w:bCs/>
                    <w:sz w:val="24"/>
                    <w:szCs w:val="24"/>
                  </w:rPr>
                  <w:t>Task4</w:t>
                </w:r>
              </w:p>
            </w:tc>
            <w:tc>
              <w:tcPr>
                <w:tcW w:w="2411" w:type="dxa"/>
                <w:tcBorders>
                  <w:top w:val="single" w:sz="4" w:space="0" w:color="auto"/>
                  <w:left w:val="single" w:sz="4" w:space="0" w:color="auto"/>
                  <w:bottom w:val="single" w:sz="4" w:space="0" w:color="auto"/>
                  <w:right w:val="single" w:sz="4" w:space="0" w:color="auto"/>
                </w:tcBorders>
                <w:hideMark/>
              </w:tcPr>
              <w:p w14:paraId="596406AC" w14:textId="77777777" w:rsidR="00801CE6" w:rsidRDefault="00801CE6">
                <w:pPr>
                  <w:bidi/>
                  <w:spacing w:line="480" w:lineRule="auto"/>
                  <w:jc w:val="center"/>
                  <w:rPr>
                    <w:rFonts w:asciiTheme="minorBidi" w:hAnsiTheme="minorBidi"/>
                    <w:b/>
                    <w:bCs/>
                    <w:color w:val="1F3864" w:themeColor="accent1" w:themeShade="80"/>
                    <w:sz w:val="28"/>
                    <w:szCs w:val="28"/>
                  </w:rPr>
                </w:pPr>
                <w:r>
                  <w:rPr>
                    <w:rFonts w:asciiTheme="minorBidi" w:hAnsiTheme="minorBidi"/>
                    <w:sz w:val="24"/>
                    <w:szCs w:val="24"/>
                  </w:rPr>
                  <w:t>Yes</w:t>
                </w:r>
              </w:p>
            </w:tc>
            <w:tc>
              <w:tcPr>
                <w:tcW w:w="2976" w:type="dxa"/>
                <w:tcBorders>
                  <w:top w:val="single" w:sz="4" w:space="0" w:color="auto"/>
                  <w:left w:val="single" w:sz="4" w:space="0" w:color="auto"/>
                  <w:bottom w:val="single" w:sz="4" w:space="0" w:color="auto"/>
                  <w:right w:val="single" w:sz="4" w:space="0" w:color="auto"/>
                </w:tcBorders>
                <w:hideMark/>
              </w:tcPr>
              <w:p w14:paraId="6D60D956"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Yes</w:t>
                </w:r>
              </w:p>
            </w:tc>
            <w:tc>
              <w:tcPr>
                <w:tcW w:w="2977" w:type="dxa"/>
                <w:tcBorders>
                  <w:top w:val="single" w:sz="4" w:space="0" w:color="auto"/>
                  <w:left w:val="single" w:sz="4" w:space="0" w:color="auto"/>
                  <w:bottom w:val="single" w:sz="4" w:space="0" w:color="auto"/>
                  <w:right w:val="single" w:sz="4" w:space="0" w:color="auto"/>
                </w:tcBorders>
                <w:hideMark/>
              </w:tcPr>
              <w:p w14:paraId="377EA4D0"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No</w:t>
                </w:r>
              </w:p>
            </w:tc>
            <w:tc>
              <w:tcPr>
                <w:tcW w:w="1559" w:type="dxa"/>
                <w:tcBorders>
                  <w:top w:val="single" w:sz="4" w:space="0" w:color="auto"/>
                  <w:left w:val="single" w:sz="4" w:space="0" w:color="auto"/>
                  <w:bottom w:val="single" w:sz="4" w:space="0" w:color="auto"/>
                  <w:right w:val="single" w:sz="4" w:space="0" w:color="auto"/>
                </w:tcBorders>
              </w:tcPr>
              <w:p w14:paraId="1085A10C" w14:textId="77777777" w:rsidR="00801CE6" w:rsidRDefault="00801CE6">
                <w:pPr>
                  <w:bidi/>
                  <w:rPr>
                    <w:rFonts w:ascii="Arial" w:hAnsi="Arial"/>
                    <w:sz w:val="24"/>
                    <w:szCs w:val="24"/>
                  </w:rPr>
                </w:pPr>
                <w:r>
                  <w:rPr>
                    <w:sz w:val="24"/>
                    <w:szCs w:val="24"/>
                  </w:rPr>
                  <w:t>Corrective action</w:t>
                </w:r>
              </w:p>
              <w:p w14:paraId="718008E5" w14:textId="77777777" w:rsidR="00801CE6" w:rsidRDefault="00801CE6">
                <w:pPr>
                  <w:bidi/>
                  <w:spacing w:line="480" w:lineRule="auto"/>
                  <w:rPr>
                    <w:rFonts w:asciiTheme="minorBidi" w:hAnsiTheme="minorBidi"/>
                    <w:b/>
                    <w:bCs/>
                    <w:color w:val="1F3864" w:themeColor="accent1" w:themeShade="80"/>
                    <w:sz w:val="28"/>
                    <w:szCs w:val="28"/>
                    <w:lang w:bidi="ar-EG"/>
                  </w:rPr>
                </w:pPr>
              </w:p>
            </w:tc>
          </w:tr>
          <w:tr w:rsidR="00801CE6" w14:paraId="6AC49C9D" w14:textId="77777777" w:rsidTr="00801CE6">
            <w:trPr>
              <w:trHeight w:val="800"/>
            </w:trPr>
            <w:tc>
              <w:tcPr>
                <w:tcW w:w="1134" w:type="dxa"/>
                <w:tcBorders>
                  <w:top w:val="single" w:sz="4" w:space="0" w:color="auto"/>
                  <w:left w:val="single" w:sz="4" w:space="0" w:color="auto"/>
                  <w:bottom w:val="single" w:sz="4" w:space="0" w:color="auto"/>
                  <w:right w:val="single" w:sz="4" w:space="0" w:color="auto"/>
                </w:tcBorders>
                <w:shd w:val="clear" w:color="auto" w:fill="FFFF00"/>
                <w:hideMark/>
              </w:tcPr>
              <w:p w14:paraId="1CEEA75F" w14:textId="77777777" w:rsidR="00801CE6" w:rsidRDefault="00801CE6">
                <w:pPr>
                  <w:bidi/>
                  <w:spacing w:line="480" w:lineRule="auto"/>
                  <w:rPr>
                    <w:rFonts w:asciiTheme="minorBidi" w:eastAsia="Arial" w:hAnsiTheme="minorBidi" w:cs="Arial"/>
                    <w:b/>
                    <w:bCs/>
                    <w:sz w:val="24"/>
                    <w:szCs w:val="24"/>
                  </w:rPr>
                </w:pPr>
                <w:r>
                  <w:rPr>
                    <w:rFonts w:asciiTheme="minorBidi" w:hAnsiTheme="minorBidi"/>
                    <w:b/>
                    <w:bCs/>
                    <w:sz w:val="24"/>
                    <w:szCs w:val="24"/>
                  </w:rPr>
                  <w:t>Task5</w:t>
                </w:r>
              </w:p>
            </w:tc>
            <w:tc>
              <w:tcPr>
                <w:tcW w:w="2411" w:type="dxa"/>
                <w:tcBorders>
                  <w:top w:val="single" w:sz="4" w:space="0" w:color="auto"/>
                  <w:left w:val="single" w:sz="4" w:space="0" w:color="auto"/>
                  <w:bottom w:val="single" w:sz="4" w:space="0" w:color="auto"/>
                  <w:right w:val="single" w:sz="4" w:space="0" w:color="auto"/>
                </w:tcBorders>
                <w:hideMark/>
              </w:tcPr>
              <w:p w14:paraId="0A97AC4D" w14:textId="77777777" w:rsidR="00801CE6" w:rsidRDefault="00801CE6">
                <w:pPr>
                  <w:bidi/>
                  <w:spacing w:line="480" w:lineRule="auto"/>
                  <w:jc w:val="center"/>
                  <w:rPr>
                    <w:rFonts w:asciiTheme="minorBidi" w:hAnsiTheme="minorBidi"/>
                    <w:b/>
                    <w:bCs/>
                    <w:color w:val="1F3864" w:themeColor="accent1" w:themeShade="80"/>
                    <w:sz w:val="28"/>
                    <w:szCs w:val="28"/>
                  </w:rPr>
                </w:pPr>
                <w:r>
                  <w:rPr>
                    <w:rFonts w:asciiTheme="minorBidi" w:hAnsiTheme="minorBidi"/>
                    <w:sz w:val="24"/>
                    <w:szCs w:val="24"/>
                  </w:rPr>
                  <w:t>Yes</w:t>
                </w:r>
              </w:p>
            </w:tc>
            <w:tc>
              <w:tcPr>
                <w:tcW w:w="2976" w:type="dxa"/>
                <w:tcBorders>
                  <w:top w:val="single" w:sz="4" w:space="0" w:color="auto"/>
                  <w:left w:val="single" w:sz="4" w:space="0" w:color="auto"/>
                  <w:bottom w:val="single" w:sz="4" w:space="0" w:color="auto"/>
                  <w:right w:val="single" w:sz="4" w:space="0" w:color="auto"/>
                </w:tcBorders>
                <w:hideMark/>
              </w:tcPr>
              <w:p w14:paraId="77B9AFB4"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Yes</w:t>
                </w:r>
              </w:p>
            </w:tc>
            <w:tc>
              <w:tcPr>
                <w:tcW w:w="2977" w:type="dxa"/>
                <w:tcBorders>
                  <w:top w:val="single" w:sz="4" w:space="0" w:color="auto"/>
                  <w:left w:val="single" w:sz="4" w:space="0" w:color="auto"/>
                  <w:bottom w:val="single" w:sz="4" w:space="0" w:color="auto"/>
                  <w:right w:val="single" w:sz="4" w:space="0" w:color="auto"/>
                </w:tcBorders>
                <w:hideMark/>
              </w:tcPr>
              <w:p w14:paraId="29969343"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Yes</w:t>
                </w:r>
              </w:p>
            </w:tc>
            <w:tc>
              <w:tcPr>
                <w:tcW w:w="1559" w:type="dxa"/>
                <w:tcBorders>
                  <w:top w:val="single" w:sz="4" w:space="0" w:color="auto"/>
                  <w:left w:val="single" w:sz="4" w:space="0" w:color="auto"/>
                  <w:bottom w:val="single" w:sz="4" w:space="0" w:color="auto"/>
                  <w:right w:val="single" w:sz="4" w:space="0" w:color="auto"/>
                </w:tcBorders>
              </w:tcPr>
              <w:p w14:paraId="109C4962" w14:textId="77777777" w:rsidR="00801CE6" w:rsidRDefault="00801CE6">
                <w:pPr>
                  <w:bidi/>
                  <w:rPr>
                    <w:rFonts w:ascii="Arial" w:hAnsi="Arial"/>
                    <w:sz w:val="24"/>
                    <w:szCs w:val="24"/>
                  </w:rPr>
                </w:pPr>
                <w:r>
                  <w:rPr>
                    <w:sz w:val="24"/>
                    <w:szCs w:val="24"/>
                  </w:rPr>
                  <w:t>Corrective action</w:t>
                </w:r>
              </w:p>
              <w:p w14:paraId="56B7F87C" w14:textId="77777777" w:rsidR="00801CE6" w:rsidRDefault="00801CE6">
                <w:pPr>
                  <w:bidi/>
                  <w:spacing w:line="480" w:lineRule="auto"/>
                  <w:rPr>
                    <w:rFonts w:asciiTheme="minorBidi" w:hAnsiTheme="minorBidi"/>
                    <w:b/>
                    <w:bCs/>
                    <w:color w:val="1F3864" w:themeColor="accent1" w:themeShade="80"/>
                    <w:sz w:val="28"/>
                    <w:szCs w:val="28"/>
                  </w:rPr>
                </w:pPr>
              </w:p>
            </w:tc>
          </w:tr>
          <w:tr w:rsidR="00801CE6" w14:paraId="196686E6" w14:textId="77777777" w:rsidTr="00801CE6">
            <w:trPr>
              <w:trHeight w:val="890"/>
            </w:trPr>
            <w:tc>
              <w:tcPr>
                <w:tcW w:w="1134" w:type="dxa"/>
                <w:tcBorders>
                  <w:top w:val="single" w:sz="4" w:space="0" w:color="auto"/>
                  <w:left w:val="single" w:sz="4" w:space="0" w:color="auto"/>
                  <w:bottom w:val="single" w:sz="4" w:space="0" w:color="auto"/>
                  <w:right w:val="single" w:sz="4" w:space="0" w:color="auto"/>
                </w:tcBorders>
                <w:shd w:val="clear" w:color="auto" w:fill="FFFF00"/>
                <w:hideMark/>
              </w:tcPr>
              <w:p w14:paraId="13B91EA3" w14:textId="77777777" w:rsidR="00801CE6" w:rsidRDefault="00801CE6">
                <w:pPr>
                  <w:bidi/>
                  <w:spacing w:line="480" w:lineRule="auto"/>
                  <w:rPr>
                    <w:rFonts w:asciiTheme="minorBidi" w:eastAsia="Arial" w:hAnsiTheme="minorBidi" w:cs="Arial"/>
                    <w:b/>
                    <w:bCs/>
                    <w:sz w:val="24"/>
                    <w:szCs w:val="24"/>
                  </w:rPr>
                </w:pPr>
                <w:r>
                  <w:rPr>
                    <w:rFonts w:asciiTheme="minorBidi" w:hAnsiTheme="minorBidi"/>
                    <w:b/>
                    <w:bCs/>
                    <w:sz w:val="24"/>
                    <w:szCs w:val="24"/>
                  </w:rPr>
                  <w:t>Task6</w:t>
                </w:r>
              </w:p>
            </w:tc>
            <w:tc>
              <w:tcPr>
                <w:tcW w:w="2411" w:type="dxa"/>
                <w:tcBorders>
                  <w:top w:val="single" w:sz="4" w:space="0" w:color="auto"/>
                  <w:left w:val="single" w:sz="4" w:space="0" w:color="auto"/>
                  <w:bottom w:val="single" w:sz="4" w:space="0" w:color="auto"/>
                  <w:right w:val="single" w:sz="4" w:space="0" w:color="auto"/>
                </w:tcBorders>
                <w:hideMark/>
              </w:tcPr>
              <w:p w14:paraId="3FD90066" w14:textId="77777777" w:rsidR="00801CE6" w:rsidRDefault="00801CE6">
                <w:pPr>
                  <w:bidi/>
                  <w:spacing w:line="480" w:lineRule="auto"/>
                  <w:jc w:val="center"/>
                  <w:rPr>
                    <w:rFonts w:asciiTheme="minorBidi" w:hAnsiTheme="minorBidi"/>
                    <w:b/>
                    <w:bCs/>
                    <w:color w:val="1F3864" w:themeColor="accent1" w:themeShade="80"/>
                    <w:sz w:val="28"/>
                    <w:szCs w:val="28"/>
                  </w:rPr>
                </w:pPr>
                <w:r>
                  <w:rPr>
                    <w:rFonts w:asciiTheme="minorBidi" w:hAnsiTheme="minorBidi"/>
                    <w:sz w:val="24"/>
                    <w:szCs w:val="24"/>
                  </w:rPr>
                  <w:t>Yes</w:t>
                </w:r>
              </w:p>
            </w:tc>
            <w:tc>
              <w:tcPr>
                <w:tcW w:w="2976" w:type="dxa"/>
                <w:tcBorders>
                  <w:top w:val="single" w:sz="4" w:space="0" w:color="auto"/>
                  <w:left w:val="single" w:sz="4" w:space="0" w:color="auto"/>
                  <w:bottom w:val="single" w:sz="4" w:space="0" w:color="auto"/>
                  <w:right w:val="single" w:sz="4" w:space="0" w:color="auto"/>
                </w:tcBorders>
                <w:hideMark/>
              </w:tcPr>
              <w:p w14:paraId="02F110D7"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751FBC07" w14:textId="77777777" w:rsidR="00801CE6" w:rsidRDefault="00801CE6">
                <w:pPr>
                  <w:bidi/>
                  <w:spacing w:line="480" w:lineRule="auto"/>
                  <w:jc w:val="center"/>
                  <w:rPr>
                    <w:rFonts w:asciiTheme="minorBidi" w:hAnsiTheme="minorBidi"/>
                    <w:sz w:val="24"/>
                    <w:szCs w:val="24"/>
                  </w:rPr>
                </w:pPr>
                <w:r>
                  <w:rPr>
                    <w:rFonts w:asciiTheme="minorBidi" w:hAnsiTheme="minorBidi"/>
                    <w:sz w:val="24"/>
                    <w:szCs w:val="24"/>
                  </w:rPr>
                  <w:t>No</w:t>
                </w:r>
              </w:p>
            </w:tc>
            <w:tc>
              <w:tcPr>
                <w:tcW w:w="1559" w:type="dxa"/>
                <w:tcBorders>
                  <w:top w:val="single" w:sz="4" w:space="0" w:color="auto"/>
                  <w:left w:val="single" w:sz="4" w:space="0" w:color="auto"/>
                  <w:bottom w:val="single" w:sz="4" w:space="0" w:color="auto"/>
                  <w:right w:val="single" w:sz="4" w:space="0" w:color="auto"/>
                </w:tcBorders>
              </w:tcPr>
              <w:p w14:paraId="5D7D5407" w14:textId="77777777" w:rsidR="00801CE6" w:rsidRDefault="00801CE6">
                <w:pPr>
                  <w:bidi/>
                  <w:rPr>
                    <w:rFonts w:ascii="Arial" w:hAnsi="Arial"/>
                    <w:sz w:val="24"/>
                    <w:szCs w:val="24"/>
                  </w:rPr>
                </w:pPr>
                <w:r>
                  <w:rPr>
                    <w:sz w:val="24"/>
                    <w:szCs w:val="24"/>
                  </w:rPr>
                  <w:t>Corrective action</w:t>
                </w:r>
              </w:p>
              <w:p w14:paraId="2C0D6849" w14:textId="77777777" w:rsidR="00801CE6" w:rsidRDefault="00801CE6">
                <w:pPr>
                  <w:bidi/>
                  <w:spacing w:line="480" w:lineRule="auto"/>
                  <w:rPr>
                    <w:rFonts w:asciiTheme="minorBidi" w:hAnsiTheme="minorBidi"/>
                    <w:b/>
                    <w:bCs/>
                    <w:color w:val="1F3864" w:themeColor="accent1" w:themeShade="80"/>
                    <w:sz w:val="28"/>
                    <w:szCs w:val="28"/>
                  </w:rPr>
                </w:pPr>
              </w:p>
            </w:tc>
          </w:tr>
        </w:tbl>
        <w:p w14:paraId="0D51D8E2" w14:textId="77777777" w:rsidR="00801CE6" w:rsidRDefault="00801CE6" w:rsidP="00801CE6">
          <w:pPr>
            <w:bidi/>
            <w:ind w:left="75"/>
            <w:jc w:val="right"/>
            <w:rPr>
              <w:rFonts w:asciiTheme="minorBidi" w:eastAsia="Arial" w:hAnsiTheme="minorBidi"/>
              <w:b/>
              <w:bCs/>
              <w:sz w:val="24"/>
              <w:szCs w:val="24"/>
              <w:lang w:bidi="ar-EG"/>
            </w:rPr>
          </w:pPr>
        </w:p>
        <w:tbl>
          <w:tblPr>
            <w:tblStyle w:val="TableGrid"/>
            <w:tblpPr w:leftFromText="180" w:rightFromText="180" w:tblpY="660"/>
            <w:tblW w:w="0" w:type="auto"/>
            <w:tblLook w:val="04A0" w:firstRow="1" w:lastRow="0" w:firstColumn="1" w:lastColumn="0" w:noHBand="0" w:noVBand="1"/>
          </w:tblPr>
          <w:tblGrid>
            <w:gridCol w:w="636"/>
            <w:gridCol w:w="5189"/>
            <w:gridCol w:w="1130"/>
            <w:gridCol w:w="1269"/>
            <w:gridCol w:w="1126"/>
          </w:tblGrid>
          <w:tr w:rsidR="00801CE6" w14:paraId="00B30D81" w14:textId="77777777" w:rsidTr="00801CE6">
            <w:trPr>
              <w:trHeight w:val="416"/>
            </w:trPr>
            <w:tc>
              <w:tcPr>
                <w:tcW w:w="636" w:type="dxa"/>
                <w:tcBorders>
                  <w:top w:val="single" w:sz="4" w:space="0" w:color="auto"/>
                  <w:left w:val="single" w:sz="4" w:space="0" w:color="auto"/>
                  <w:bottom w:val="single" w:sz="4" w:space="0" w:color="auto"/>
                  <w:right w:val="single" w:sz="4" w:space="0" w:color="auto"/>
                </w:tcBorders>
                <w:hideMark/>
              </w:tcPr>
              <w:p w14:paraId="17FA19D7" w14:textId="77777777" w:rsidR="00801CE6" w:rsidRDefault="00801CE6">
                <w:pPr>
                  <w:rPr>
                    <w:rFonts w:ascii="Arial" w:hAnsi="Arial" w:cs="Arial"/>
                  </w:rPr>
                </w:pPr>
                <w:r>
                  <w:lastRenderedPageBreak/>
                  <w:t>No</w:t>
                </w:r>
              </w:p>
            </w:tc>
            <w:tc>
              <w:tcPr>
                <w:tcW w:w="5189" w:type="dxa"/>
                <w:tcBorders>
                  <w:top w:val="single" w:sz="4" w:space="0" w:color="auto"/>
                  <w:left w:val="single" w:sz="4" w:space="0" w:color="auto"/>
                  <w:bottom w:val="single" w:sz="4" w:space="0" w:color="auto"/>
                  <w:right w:val="single" w:sz="4" w:space="0" w:color="auto"/>
                </w:tcBorders>
                <w:hideMark/>
              </w:tcPr>
              <w:p w14:paraId="70BE085F" w14:textId="77777777" w:rsidR="00801CE6" w:rsidRDefault="00801CE6">
                <w:pPr>
                  <w:rPr>
                    <w:b/>
                    <w:bCs/>
                  </w:rPr>
                </w:pPr>
                <w:r>
                  <w:rPr>
                    <w:b/>
                    <w:bCs/>
                  </w:rPr>
                  <w:t xml:space="preserve">         External </w:t>
                </w:r>
              </w:p>
            </w:tc>
            <w:tc>
              <w:tcPr>
                <w:tcW w:w="1130" w:type="dxa"/>
                <w:tcBorders>
                  <w:top w:val="single" w:sz="4" w:space="0" w:color="auto"/>
                  <w:left w:val="single" w:sz="4" w:space="0" w:color="auto"/>
                  <w:bottom w:val="single" w:sz="4" w:space="0" w:color="auto"/>
                  <w:right w:val="single" w:sz="4" w:space="0" w:color="auto"/>
                </w:tcBorders>
                <w:hideMark/>
              </w:tcPr>
              <w:p w14:paraId="4554185A" w14:textId="77777777" w:rsidR="00801CE6" w:rsidRDefault="00801CE6">
                <w:pPr>
                  <w:rPr>
                    <w:b/>
                    <w:bCs/>
                  </w:rPr>
                </w:pPr>
                <w:r>
                  <w:rPr>
                    <w:b/>
                    <w:bCs/>
                  </w:rPr>
                  <w:t xml:space="preserve">Weight </w:t>
                </w:r>
              </w:p>
            </w:tc>
            <w:tc>
              <w:tcPr>
                <w:tcW w:w="1269" w:type="dxa"/>
                <w:tcBorders>
                  <w:top w:val="single" w:sz="4" w:space="0" w:color="auto"/>
                  <w:left w:val="single" w:sz="4" w:space="0" w:color="auto"/>
                  <w:bottom w:val="single" w:sz="4" w:space="0" w:color="auto"/>
                  <w:right w:val="single" w:sz="4" w:space="0" w:color="auto"/>
                </w:tcBorders>
                <w:hideMark/>
              </w:tcPr>
              <w:p w14:paraId="463707A4" w14:textId="77777777" w:rsidR="00801CE6" w:rsidRDefault="00801CE6">
                <w:pPr>
                  <w:rPr>
                    <w:b/>
                    <w:bCs/>
                  </w:rPr>
                </w:pPr>
                <w:r>
                  <w:rPr>
                    <w:b/>
                    <w:bCs/>
                  </w:rPr>
                  <w:t xml:space="preserve">Rating </w:t>
                </w:r>
              </w:p>
            </w:tc>
            <w:tc>
              <w:tcPr>
                <w:tcW w:w="1126" w:type="dxa"/>
                <w:tcBorders>
                  <w:top w:val="single" w:sz="4" w:space="0" w:color="auto"/>
                  <w:left w:val="single" w:sz="4" w:space="0" w:color="auto"/>
                  <w:bottom w:val="single" w:sz="4" w:space="0" w:color="auto"/>
                  <w:right w:val="single" w:sz="4" w:space="0" w:color="auto"/>
                </w:tcBorders>
                <w:hideMark/>
              </w:tcPr>
              <w:p w14:paraId="482CFB57" w14:textId="77777777" w:rsidR="00801CE6" w:rsidRDefault="00801CE6">
                <w:pPr>
                  <w:rPr>
                    <w:b/>
                    <w:bCs/>
                  </w:rPr>
                </w:pPr>
                <w:r>
                  <w:rPr>
                    <w:b/>
                    <w:bCs/>
                  </w:rPr>
                  <w:t xml:space="preserve">score </w:t>
                </w:r>
              </w:p>
            </w:tc>
          </w:tr>
          <w:tr w:rsidR="00801CE6" w14:paraId="6D617A9C" w14:textId="77777777" w:rsidTr="00801CE6">
            <w:trPr>
              <w:trHeight w:val="564"/>
            </w:trPr>
            <w:tc>
              <w:tcPr>
                <w:tcW w:w="636" w:type="dxa"/>
                <w:tcBorders>
                  <w:top w:val="single" w:sz="4" w:space="0" w:color="auto"/>
                  <w:left w:val="single" w:sz="4" w:space="0" w:color="auto"/>
                  <w:bottom w:val="single" w:sz="4" w:space="0" w:color="auto"/>
                  <w:right w:val="nil"/>
                </w:tcBorders>
              </w:tcPr>
              <w:p w14:paraId="7019B99E" w14:textId="77777777" w:rsidR="00801CE6" w:rsidRDefault="00801CE6"/>
            </w:tc>
            <w:tc>
              <w:tcPr>
                <w:tcW w:w="5189" w:type="dxa"/>
                <w:tcBorders>
                  <w:top w:val="single" w:sz="4" w:space="0" w:color="auto"/>
                  <w:left w:val="nil"/>
                  <w:bottom w:val="single" w:sz="4" w:space="0" w:color="auto"/>
                  <w:right w:val="nil"/>
                </w:tcBorders>
                <w:hideMark/>
              </w:tcPr>
              <w:p w14:paraId="25F2E59A" w14:textId="77777777" w:rsidR="00801CE6" w:rsidRDefault="00801CE6">
                <w:pPr>
                  <w:rPr>
                    <w:b/>
                    <w:bCs/>
                  </w:rPr>
                </w:pPr>
                <w:r>
                  <w:t xml:space="preserve">                                                                        </w:t>
                </w:r>
                <w:r>
                  <w:rPr>
                    <w:b/>
                    <w:bCs/>
                  </w:rPr>
                  <w:t xml:space="preserve">OPPORTUNITY </w:t>
                </w:r>
              </w:p>
            </w:tc>
            <w:tc>
              <w:tcPr>
                <w:tcW w:w="1130" w:type="dxa"/>
                <w:tcBorders>
                  <w:top w:val="single" w:sz="4" w:space="0" w:color="auto"/>
                  <w:left w:val="nil"/>
                  <w:bottom w:val="single" w:sz="4" w:space="0" w:color="auto"/>
                  <w:right w:val="nil"/>
                </w:tcBorders>
              </w:tcPr>
              <w:p w14:paraId="725F060E" w14:textId="77777777" w:rsidR="00801CE6" w:rsidRDefault="00801CE6"/>
            </w:tc>
            <w:tc>
              <w:tcPr>
                <w:tcW w:w="1269" w:type="dxa"/>
                <w:tcBorders>
                  <w:top w:val="single" w:sz="4" w:space="0" w:color="auto"/>
                  <w:left w:val="nil"/>
                  <w:bottom w:val="single" w:sz="4" w:space="0" w:color="auto"/>
                  <w:right w:val="nil"/>
                </w:tcBorders>
              </w:tcPr>
              <w:p w14:paraId="4278415E" w14:textId="77777777" w:rsidR="00801CE6" w:rsidRDefault="00801CE6"/>
            </w:tc>
            <w:tc>
              <w:tcPr>
                <w:tcW w:w="1126" w:type="dxa"/>
                <w:tcBorders>
                  <w:top w:val="single" w:sz="4" w:space="0" w:color="auto"/>
                  <w:left w:val="nil"/>
                  <w:bottom w:val="single" w:sz="4" w:space="0" w:color="auto"/>
                  <w:right w:val="single" w:sz="4" w:space="0" w:color="auto"/>
                </w:tcBorders>
              </w:tcPr>
              <w:p w14:paraId="1A709DC6" w14:textId="77777777" w:rsidR="00801CE6" w:rsidRDefault="00801CE6"/>
            </w:tc>
          </w:tr>
          <w:tr w:rsidR="00801CE6" w14:paraId="7885F74D" w14:textId="77777777" w:rsidTr="00801CE6">
            <w:trPr>
              <w:trHeight w:val="544"/>
            </w:trPr>
            <w:tc>
              <w:tcPr>
                <w:tcW w:w="636" w:type="dxa"/>
                <w:tcBorders>
                  <w:top w:val="single" w:sz="4" w:space="0" w:color="auto"/>
                  <w:left w:val="single" w:sz="4" w:space="0" w:color="auto"/>
                  <w:bottom w:val="single" w:sz="4" w:space="0" w:color="auto"/>
                  <w:right w:val="nil"/>
                </w:tcBorders>
                <w:hideMark/>
              </w:tcPr>
              <w:p w14:paraId="4FA9B007" w14:textId="77777777" w:rsidR="00801CE6" w:rsidRDefault="00801CE6">
                <w:pPr>
                  <w:rPr>
                    <w:lang w:bidi="ar-EG"/>
                  </w:rPr>
                </w:pPr>
                <w:r>
                  <w:t xml:space="preserve">1 </w:t>
                </w:r>
              </w:p>
            </w:tc>
            <w:tc>
              <w:tcPr>
                <w:tcW w:w="5189" w:type="dxa"/>
                <w:tcBorders>
                  <w:top w:val="single" w:sz="4" w:space="0" w:color="auto"/>
                  <w:left w:val="nil"/>
                  <w:bottom w:val="single" w:sz="4" w:space="0" w:color="auto"/>
                  <w:right w:val="nil"/>
                </w:tcBorders>
                <w:hideMark/>
              </w:tcPr>
              <w:p w14:paraId="3BD2D209" w14:textId="77777777" w:rsidR="00801CE6" w:rsidRDefault="00801CE6">
                <w:pPr>
                  <w:rPr>
                    <w:rtl/>
                    <w:lang w:val="en-GB"/>
                  </w:rPr>
                </w:pPr>
                <w:r>
                  <w:rPr>
                    <w:lang w:val="en-GB"/>
                  </w:rPr>
                  <w:t>Acquisition of global brands</w:t>
                </w:r>
              </w:p>
            </w:tc>
            <w:tc>
              <w:tcPr>
                <w:tcW w:w="1130" w:type="dxa"/>
                <w:tcBorders>
                  <w:top w:val="single" w:sz="4" w:space="0" w:color="auto"/>
                  <w:left w:val="nil"/>
                  <w:bottom w:val="single" w:sz="4" w:space="0" w:color="auto"/>
                  <w:right w:val="nil"/>
                </w:tcBorders>
                <w:hideMark/>
              </w:tcPr>
              <w:p w14:paraId="21D086C7" w14:textId="77777777" w:rsidR="00801CE6" w:rsidRDefault="00801CE6">
                <w:r>
                  <w:t>0.07</w:t>
                </w:r>
              </w:p>
            </w:tc>
            <w:tc>
              <w:tcPr>
                <w:tcW w:w="1269" w:type="dxa"/>
                <w:tcBorders>
                  <w:top w:val="single" w:sz="4" w:space="0" w:color="auto"/>
                  <w:left w:val="nil"/>
                  <w:bottom w:val="single" w:sz="4" w:space="0" w:color="auto"/>
                  <w:right w:val="nil"/>
                </w:tcBorders>
                <w:hideMark/>
              </w:tcPr>
              <w:p w14:paraId="57CF3C29"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4443CFC1" w14:textId="77777777" w:rsidR="00801CE6" w:rsidRDefault="00801CE6">
                <w:r>
                  <w:t>0.28</w:t>
                </w:r>
              </w:p>
            </w:tc>
          </w:tr>
          <w:tr w:rsidR="00801CE6" w14:paraId="2F68091D" w14:textId="77777777" w:rsidTr="00801CE6">
            <w:trPr>
              <w:trHeight w:val="551"/>
            </w:trPr>
            <w:tc>
              <w:tcPr>
                <w:tcW w:w="636" w:type="dxa"/>
                <w:tcBorders>
                  <w:top w:val="single" w:sz="4" w:space="0" w:color="auto"/>
                  <w:left w:val="single" w:sz="4" w:space="0" w:color="auto"/>
                  <w:bottom w:val="single" w:sz="4" w:space="0" w:color="auto"/>
                  <w:right w:val="nil"/>
                </w:tcBorders>
                <w:hideMark/>
              </w:tcPr>
              <w:p w14:paraId="466D3D28" w14:textId="77777777" w:rsidR="00801CE6" w:rsidRDefault="00801CE6">
                <w:r>
                  <w:t>2</w:t>
                </w:r>
              </w:p>
            </w:tc>
            <w:tc>
              <w:tcPr>
                <w:tcW w:w="5189" w:type="dxa"/>
                <w:tcBorders>
                  <w:top w:val="single" w:sz="4" w:space="0" w:color="auto"/>
                  <w:left w:val="nil"/>
                  <w:bottom w:val="single" w:sz="4" w:space="0" w:color="auto"/>
                  <w:right w:val="nil"/>
                </w:tcBorders>
              </w:tcPr>
              <w:p w14:paraId="67D00EDB" w14:textId="77777777" w:rsidR="00801CE6" w:rsidRDefault="00801CE6">
                <w:pPr>
                  <w:rPr>
                    <w:lang w:val="en-GB" w:bidi="ar-EG"/>
                  </w:rPr>
                </w:pPr>
                <w:r>
                  <w:rPr>
                    <w:lang w:val="en-GB" w:bidi="ar-EG"/>
                  </w:rPr>
                  <w:t>A brand with loyal customers</w:t>
                </w:r>
              </w:p>
              <w:p w14:paraId="33D6D3E8" w14:textId="77777777" w:rsidR="00801CE6" w:rsidRDefault="00801CE6"/>
            </w:tc>
            <w:tc>
              <w:tcPr>
                <w:tcW w:w="1130" w:type="dxa"/>
                <w:tcBorders>
                  <w:top w:val="single" w:sz="4" w:space="0" w:color="auto"/>
                  <w:left w:val="nil"/>
                  <w:bottom w:val="single" w:sz="4" w:space="0" w:color="auto"/>
                  <w:right w:val="nil"/>
                </w:tcBorders>
                <w:hideMark/>
              </w:tcPr>
              <w:p w14:paraId="538C37C8" w14:textId="77777777" w:rsidR="00801CE6" w:rsidRDefault="00801CE6">
                <w:r>
                  <w:t>0.06</w:t>
                </w:r>
              </w:p>
            </w:tc>
            <w:tc>
              <w:tcPr>
                <w:tcW w:w="1269" w:type="dxa"/>
                <w:tcBorders>
                  <w:top w:val="single" w:sz="4" w:space="0" w:color="auto"/>
                  <w:left w:val="nil"/>
                  <w:bottom w:val="single" w:sz="4" w:space="0" w:color="auto"/>
                  <w:right w:val="nil"/>
                </w:tcBorders>
                <w:hideMark/>
              </w:tcPr>
              <w:p w14:paraId="4544DEF4"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7E2A14AC" w14:textId="77777777" w:rsidR="00801CE6" w:rsidRDefault="00801CE6">
                <w:r>
                  <w:t>0.24</w:t>
                </w:r>
              </w:p>
            </w:tc>
          </w:tr>
          <w:tr w:rsidR="00801CE6" w14:paraId="1B33D601" w14:textId="77777777" w:rsidTr="00801CE6">
            <w:trPr>
              <w:trHeight w:val="573"/>
            </w:trPr>
            <w:tc>
              <w:tcPr>
                <w:tcW w:w="636" w:type="dxa"/>
                <w:tcBorders>
                  <w:top w:val="single" w:sz="4" w:space="0" w:color="auto"/>
                  <w:left w:val="single" w:sz="4" w:space="0" w:color="auto"/>
                  <w:bottom w:val="single" w:sz="4" w:space="0" w:color="auto"/>
                  <w:right w:val="nil"/>
                </w:tcBorders>
                <w:hideMark/>
              </w:tcPr>
              <w:p w14:paraId="4532767A" w14:textId="77777777" w:rsidR="00801CE6" w:rsidRDefault="00801CE6">
                <w:r>
                  <w:t>3</w:t>
                </w:r>
              </w:p>
            </w:tc>
            <w:tc>
              <w:tcPr>
                <w:tcW w:w="5189" w:type="dxa"/>
                <w:tcBorders>
                  <w:top w:val="single" w:sz="4" w:space="0" w:color="auto"/>
                  <w:left w:val="nil"/>
                  <w:bottom w:val="single" w:sz="4" w:space="0" w:color="auto"/>
                  <w:right w:val="nil"/>
                </w:tcBorders>
                <w:hideMark/>
              </w:tcPr>
              <w:p w14:paraId="3BF7F119" w14:textId="77777777" w:rsidR="00801CE6" w:rsidRDefault="00801CE6">
                <w:r>
                  <w:t xml:space="preserve">Average number of branches </w:t>
                </w:r>
              </w:p>
            </w:tc>
            <w:tc>
              <w:tcPr>
                <w:tcW w:w="1130" w:type="dxa"/>
                <w:tcBorders>
                  <w:top w:val="single" w:sz="4" w:space="0" w:color="auto"/>
                  <w:left w:val="nil"/>
                  <w:bottom w:val="single" w:sz="4" w:space="0" w:color="auto"/>
                  <w:right w:val="nil"/>
                </w:tcBorders>
                <w:hideMark/>
              </w:tcPr>
              <w:p w14:paraId="31E93090" w14:textId="77777777" w:rsidR="00801CE6" w:rsidRDefault="00801CE6">
                <w:r>
                  <w:t>0.05</w:t>
                </w:r>
              </w:p>
            </w:tc>
            <w:tc>
              <w:tcPr>
                <w:tcW w:w="1269" w:type="dxa"/>
                <w:tcBorders>
                  <w:top w:val="single" w:sz="4" w:space="0" w:color="auto"/>
                  <w:left w:val="nil"/>
                  <w:bottom w:val="single" w:sz="4" w:space="0" w:color="auto"/>
                  <w:right w:val="nil"/>
                </w:tcBorders>
                <w:hideMark/>
              </w:tcPr>
              <w:p w14:paraId="59F8CE0A"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39054BA5" w14:textId="77777777" w:rsidR="00801CE6" w:rsidRDefault="00801CE6">
                <w:r>
                  <w:t>0.2</w:t>
                </w:r>
              </w:p>
            </w:tc>
          </w:tr>
          <w:tr w:rsidR="00801CE6" w14:paraId="7D89646A" w14:textId="77777777" w:rsidTr="00801CE6">
            <w:trPr>
              <w:trHeight w:val="411"/>
            </w:trPr>
            <w:tc>
              <w:tcPr>
                <w:tcW w:w="636" w:type="dxa"/>
                <w:tcBorders>
                  <w:top w:val="single" w:sz="4" w:space="0" w:color="auto"/>
                  <w:left w:val="single" w:sz="4" w:space="0" w:color="auto"/>
                  <w:bottom w:val="single" w:sz="4" w:space="0" w:color="auto"/>
                  <w:right w:val="nil"/>
                </w:tcBorders>
                <w:hideMark/>
              </w:tcPr>
              <w:p w14:paraId="2EA5AEC5" w14:textId="77777777" w:rsidR="00801CE6" w:rsidRDefault="00801CE6">
                <w:r>
                  <w:t>4</w:t>
                </w:r>
              </w:p>
            </w:tc>
            <w:tc>
              <w:tcPr>
                <w:tcW w:w="5189" w:type="dxa"/>
                <w:tcBorders>
                  <w:top w:val="single" w:sz="4" w:space="0" w:color="auto"/>
                  <w:left w:val="nil"/>
                  <w:bottom w:val="single" w:sz="4" w:space="0" w:color="auto"/>
                  <w:right w:val="nil"/>
                </w:tcBorders>
                <w:hideMark/>
              </w:tcPr>
              <w:p w14:paraId="252E7D35" w14:textId="77777777" w:rsidR="00801CE6" w:rsidRDefault="00801CE6">
                <w:r>
                  <w:t xml:space="preserve">High quality products </w:t>
                </w:r>
              </w:p>
            </w:tc>
            <w:tc>
              <w:tcPr>
                <w:tcW w:w="1130" w:type="dxa"/>
                <w:tcBorders>
                  <w:top w:val="single" w:sz="4" w:space="0" w:color="auto"/>
                  <w:left w:val="nil"/>
                  <w:bottom w:val="single" w:sz="4" w:space="0" w:color="auto"/>
                  <w:right w:val="nil"/>
                </w:tcBorders>
                <w:hideMark/>
              </w:tcPr>
              <w:p w14:paraId="0386123B" w14:textId="77777777" w:rsidR="00801CE6" w:rsidRDefault="00801CE6">
                <w:r>
                  <w:t>0.05</w:t>
                </w:r>
              </w:p>
            </w:tc>
            <w:tc>
              <w:tcPr>
                <w:tcW w:w="1269" w:type="dxa"/>
                <w:tcBorders>
                  <w:top w:val="single" w:sz="4" w:space="0" w:color="auto"/>
                  <w:left w:val="nil"/>
                  <w:bottom w:val="single" w:sz="4" w:space="0" w:color="auto"/>
                  <w:right w:val="nil"/>
                </w:tcBorders>
                <w:hideMark/>
              </w:tcPr>
              <w:p w14:paraId="497608D8"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503E3523" w14:textId="77777777" w:rsidR="00801CE6" w:rsidRDefault="00801CE6">
                <w:r>
                  <w:t xml:space="preserve">0.15 </w:t>
                </w:r>
              </w:p>
            </w:tc>
          </w:tr>
          <w:tr w:rsidR="00801CE6" w14:paraId="732AB4BF" w14:textId="77777777" w:rsidTr="00801CE6">
            <w:trPr>
              <w:trHeight w:val="411"/>
            </w:trPr>
            <w:tc>
              <w:tcPr>
                <w:tcW w:w="636" w:type="dxa"/>
                <w:tcBorders>
                  <w:top w:val="single" w:sz="4" w:space="0" w:color="auto"/>
                  <w:left w:val="single" w:sz="4" w:space="0" w:color="auto"/>
                  <w:bottom w:val="single" w:sz="4" w:space="0" w:color="auto"/>
                  <w:right w:val="nil"/>
                </w:tcBorders>
                <w:hideMark/>
              </w:tcPr>
              <w:p w14:paraId="1ADE3B82" w14:textId="77777777" w:rsidR="00801CE6" w:rsidRDefault="00801CE6">
                <w:r>
                  <w:t>5</w:t>
                </w:r>
              </w:p>
            </w:tc>
            <w:tc>
              <w:tcPr>
                <w:tcW w:w="5189" w:type="dxa"/>
                <w:tcBorders>
                  <w:top w:val="single" w:sz="4" w:space="0" w:color="auto"/>
                  <w:left w:val="nil"/>
                  <w:bottom w:val="single" w:sz="4" w:space="0" w:color="auto"/>
                  <w:right w:val="nil"/>
                </w:tcBorders>
                <w:hideMark/>
              </w:tcPr>
              <w:p w14:paraId="5A9DAD96" w14:textId="77777777" w:rsidR="00801CE6" w:rsidRDefault="00801CE6">
                <w:r>
                  <w:t xml:space="preserve">Very healthy products </w:t>
                </w:r>
              </w:p>
            </w:tc>
            <w:tc>
              <w:tcPr>
                <w:tcW w:w="1130" w:type="dxa"/>
                <w:tcBorders>
                  <w:top w:val="single" w:sz="4" w:space="0" w:color="auto"/>
                  <w:left w:val="nil"/>
                  <w:bottom w:val="single" w:sz="4" w:space="0" w:color="auto"/>
                  <w:right w:val="nil"/>
                </w:tcBorders>
                <w:hideMark/>
              </w:tcPr>
              <w:p w14:paraId="6E1938A5" w14:textId="77777777" w:rsidR="00801CE6" w:rsidRDefault="00801CE6">
                <w:r>
                  <w:t>0.05</w:t>
                </w:r>
              </w:p>
            </w:tc>
            <w:tc>
              <w:tcPr>
                <w:tcW w:w="1269" w:type="dxa"/>
                <w:tcBorders>
                  <w:top w:val="single" w:sz="4" w:space="0" w:color="auto"/>
                  <w:left w:val="nil"/>
                  <w:bottom w:val="single" w:sz="4" w:space="0" w:color="auto"/>
                  <w:right w:val="nil"/>
                </w:tcBorders>
                <w:hideMark/>
              </w:tcPr>
              <w:p w14:paraId="589EF405"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65045B2D" w14:textId="77777777" w:rsidR="00801CE6" w:rsidRDefault="00801CE6">
                <w:r>
                  <w:t>0.2</w:t>
                </w:r>
              </w:p>
            </w:tc>
          </w:tr>
          <w:tr w:rsidR="00801CE6" w14:paraId="3B110F42" w14:textId="77777777" w:rsidTr="00801CE6">
            <w:trPr>
              <w:trHeight w:val="411"/>
            </w:trPr>
            <w:tc>
              <w:tcPr>
                <w:tcW w:w="636" w:type="dxa"/>
                <w:tcBorders>
                  <w:top w:val="single" w:sz="4" w:space="0" w:color="auto"/>
                  <w:left w:val="single" w:sz="4" w:space="0" w:color="auto"/>
                  <w:bottom w:val="single" w:sz="4" w:space="0" w:color="auto"/>
                  <w:right w:val="nil"/>
                </w:tcBorders>
                <w:hideMark/>
              </w:tcPr>
              <w:p w14:paraId="4864F6B4" w14:textId="77777777" w:rsidR="00801CE6" w:rsidRDefault="00801CE6">
                <w:r>
                  <w:t>6</w:t>
                </w:r>
              </w:p>
            </w:tc>
            <w:tc>
              <w:tcPr>
                <w:tcW w:w="5189" w:type="dxa"/>
                <w:tcBorders>
                  <w:top w:val="single" w:sz="4" w:space="0" w:color="auto"/>
                  <w:left w:val="nil"/>
                  <w:bottom w:val="single" w:sz="4" w:space="0" w:color="auto"/>
                  <w:right w:val="nil"/>
                </w:tcBorders>
                <w:hideMark/>
              </w:tcPr>
              <w:p w14:paraId="64591FD8" w14:textId="77777777" w:rsidR="00801CE6" w:rsidRDefault="00801CE6">
                <w:pPr>
                  <w:rPr>
                    <w:lang w:val="en-GB" w:bidi="ar-EG"/>
                  </w:rPr>
                </w:pPr>
                <w:r>
                  <w:t xml:space="preserve">High number of females in Egypt </w:t>
                </w:r>
                <w:r>
                  <w:rPr>
                    <w:lang w:val="en-GB" w:bidi="ar-EG"/>
                  </w:rPr>
                  <w:t>(Almost twice as many men)</w:t>
                </w:r>
              </w:p>
            </w:tc>
            <w:tc>
              <w:tcPr>
                <w:tcW w:w="1130" w:type="dxa"/>
                <w:tcBorders>
                  <w:top w:val="single" w:sz="4" w:space="0" w:color="auto"/>
                  <w:left w:val="nil"/>
                  <w:bottom w:val="single" w:sz="4" w:space="0" w:color="auto"/>
                  <w:right w:val="nil"/>
                </w:tcBorders>
                <w:hideMark/>
              </w:tcPr>
              <w:p w14:paraId="4A27941C" w14:textId="77777777" w:rsidR="00801CE6" w:rsidRDefault="00801CE6">
                <w:r>
                  <w:t>0.07</w:t>
                </w:r>
              </w:p>
            </w:tc>
            <w:tc>
              <w:tcPr>
                <w:tcW w:w="1269" w:type="dxa"/>
                <w:tcBorders>
                  <w:top w:val="single" w:sz="4" w:space="0" w:color="auto"/>
                  <w:left w:val="nil"/>
                  <w:bottom w:val="single" w:sz="4" w:space="0" w:color="auto"/>
                  <w:right w:val="nil"/>
                </w:tcBorders>
                <w:hideMark/>
              </w:tcPr>
              <w:p w14:paraId="6B69CC90"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54D99AB6" w14:textId="77777777" w:rsidR="00801CE6" w:rsidRDefault="00801CE6">
                <w:r>
                  <w:t>0.21</w:t>
                </w:r>
              </w:p>
            </w:tc>
          </w:tr>
          <w:tr w:rsidR="00801CE6" w14:paraId="1072D3C4" w14:textId="77777777" w:rsidTr="00801CE6">
            <w:trPr>
              <w:trHeight w:val="411"/>
            </w:trPr>
            <w:tc>
              <w:tcPr>
                <w:tcW w:w="636" w:type="dxa"/>
                <w:tcBorders>
                  <w:top w:val="single" w:sz="4" w:space="0" w:color="auto"/>
                  <w:left w:val="single" w:sz="4" w:space="0" w:color="auto"/>
                  <w:bottom w:val="single" w:sz="4" w:space="0" w:color="auto"/>
                  <w:right w:val="nil"/>
                </w:tcBorders>
                <w:hideMark/>
              </w:tcPr>
              <w:p w14:paraId="18833A56" w14:textId="77777777" w:rsidR="00801CE6" w:rsidRDefault="00801CE6">
                <w:r>
                  <w:t xml:space="preserve">7 </w:t>
                </w:r>
              </w:p>
            </w:tc>
            <w:tc>
              <w:tcPr>
                <w:tcW w:w="5189" w:type="dxa"/>
                <w:tcBorders>
                  <w:top w:val="single" w:sz="4" w:space="0" w:color="auto"/>
                  <w:left w:val="nil"/>
                  <w:bottom w:val="single" w:sz="4" w:space="0" w:color="auto"/>
                  <w:right w:val="nil"/>
                </w:tcBorders>
                <w:hideMark/>
              </w:tcPr>
              <w:p w14:paraId="7D61A32B" w14:textId="77777777" w:rsidR="00801CE6" w:rsidRDefault="00801CE6">
                <w:r>
                  <w:t xml:space="preserve">Implement online shopping </w:t>
                </w:r>
              </w:p>
            </w:tc>
            <w:tc>
              <w:tcPr>
                <w:tcW w:w="1130" w:type="dxa"/>
                <w:tcBorders>
                  <w:top w:val="single" w:sz="4" w:space="0" w:color="auto"/>
                  <w:left w:val="nil"/>
                  <w:bottom w:val="single" w:sz="4" w:space="0" w:color="auto"/>
                  <w:right w:val="nil"/>
                </w:tcBorders>
                <w:hideMark/>
              </w:tcPr>
              <w:p w14:paraId="25BDB616" w14:textId="77777777" w:rsidR="00801CE6" w:rsidRDefault="00801CE6">
                <w:r>
                  <w:t>0.06</w:t>
                </w:r>
              </w:p>
            </w:tc>
            <w:tc>
              <w:tcPr>
                <w:tcW w:w="1269" w:type="dxa"/>
                <w:tcBorders>
                  <w:top w:val="single" w:sz="4" w:space="0" w:color="auto"/>
                  <w:left w:val="nil"/>
                  <w:bottom w:val="single" w:sz="4" w:space="0" w:color="auto"/>
                  <w:right w:val="nil"/>
                </w:tcBorders>
                <w:hideMark/>
              </w:tcPr>
              <w:p w14:paraId="79FF416E"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507E1830" w14:textId="77777777" w:rsidR="00801CE6" w:rsidRDefault="00801CE6">
                <w:r>
                  <w:t>0.24</w:t>
                </w:r>
              </w:p>
            </w:tc>
          </w:tr>
          <w:tr w:rsidR="00801CE6" w14:paraId="536CCC08" w14:textId="77777777" w:rsidTr="00801CE6">
            <w:trPr>
              <w:trHeight w:val="411"/>
            </w:trPr>
            <w:tc>
              <w:tcPr>
                <w:tcW w:w="636" w:type="dxa"/>
                <w:tcBorders>
                  <w:top w:val="single" w:sz="4" w:space="0" w:color="auto"/>
                  <w:left w:val="single" w:sz="4" w:space="0" w:color="auto"/>
                  <w:bottom w:val="single" w:sz="4" w:space="0" w:color="auto"/>
                  <w:right w:val="nil"/>
                </w:tcBorders>
                <w:hideMark/>
              </w:tcPr>
              <w:p w14:paraId="2032B004" w14:textId="77777777" w:rsidR="00801CE6" w:rsidRDefault="00801CE6">
                <w:r>
                  <w:t>8</w:t>
                </w:r>
              </w:p>
            </w:tc>
            <w:tc>
              <w:tcPr>
                <w:tcW w:w="5189" w:type="dxa"/>
                <w:tcBorders>
                  <w:top w:val="single" w:sz="4" w:space="0" w:color="auto"/>
                  <w:left w:val="nil"/>
                  <w:bottom w:val="single" w:sz="4" w:space="0" w:color="auto"/>
                  <w:right w:val="nil"/>
                </w:tcBorders>
                <w:hideMark/>
              </w:tcPr>
              <w:p w14:paraId="53974A91" w14:textId="77777777" w:rsidR="00801CE6" w:rsidRDefault="00801CE6">
                <w:r>
                  <w:t xml:space="preserve">Product mix expansion </w:t>
                </w:r>
              </w:p>
            </w:tc>
            <w:tc>
              <w:tcPr>
                <w:tcW w:w="1130" w:type="dxa"/>
                <w:tcBorders>
                  <w:top w:val="single" w:sz="4" w:space="0" w:color="auto"/>
                  <w:left w:val="nil"/>
                  <w:bottom w:val="single" w:sz="4" w:space="0" w:color="auto"/>
                  <w:right w:val="nil"/>
                </w:tcBorders>
                <w:hideMark/>
              </w:tcPr>
              <w:p w14:paraId="6E147098" w14:textId="77777777" w:rsidR="00801CE6" w:rsidRDefault="00801CE6">
                <w:r>
                  <w:t>0.04</w:t>
                </w:r>
              </w:p>
            </w:tc>
            <w:tc>
              <w:tcPr>
                <w:tcW w:w="1269" w:type="dxa"/>
                <w:tcBorders>
                  <w:top w:val="single" w:sz="4" w:space="0" w:color="auto"/>
                  <w:left w:val="nil"/>
                  <w:bottom w:val="single" w:sz="4" w:space="0" w:color="auto"/>
                  <w:right w:val="nil"/>
                </w:tcBorders>
                <w:hideMark/>
              </w:tcPr>
              <w:p w14:paraId="213061D8"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5826613A" w14:textId="77777777" w:rsidR="00801CE6" w:rsidRDefault="00801CE6">
                <w:r>
                  <w:t>0.12</w:t>
                </w:r>
              </w:p>
            </w:tc>
          </w:tr>
          <w:tr w:rsidR="00801CE6" w14:paraId="2D62267F" w14:textId="77777777" w:rsidTr="00801CE6">
            <w:trPr>
              <w:trHeight w:val="411"/>
            </w:trPr>
            <w:tc>
              <w:tcPr>
                <w:tcW w:w="636" w:type="dxa"/>
                <w:tcBorders>
                  <w:top w:val="single" w:sz="4" w:space="0" w:color="auto"/>
                  <w:left w:val="single" w:sz="4" w:space="0" w:color="auto"/>
                  <w:bottom w:val="single" w:sz="4" w:space="0" w:color="auto"/>
                  <w:right w:val="nil"/>
                </w:tcBorders>
                <w:hideMark/>
              </w:tcPr>
              <w:p w14:paraId="0FDC2035" w14:textId="77777777" w:rsidR="00801CE6" w:rsidRDefault="00801CE6">
                <w:r>
                  <w:t>9</w:t>
                </w:r>
              </w:p>
            </w:tc>
            <w:tc>
              <w:tcPr>
                <w:tcW w:w="5189" w:type="dxa"/>
                <w:tcBorders>
                  <w:top w:val="single" w:sz="4" w:space="0" w:color="auto"/>
                  <w:left w:val="nil"/>
                  <w:bottom w:val="single" w:sz="4" w:space="0" w:color="auto"/>
                  <w:right w:val="nil"/>
                </w:tcBorders>
                <w:hideMark/>
              </w:tcPr>
              <w:p w14:paraId="0ACC47CE" w14:textId="77777777" w:rsidR="00801CE6" w:rsidRDefault="00801CE6">
                <w:r>
                  <w:t xml:space="preserve">Social influences and makeup artist trend </w:t>
                </w:r>
              </w:p>
            </w:tc>
            <w:tc>
              <w:tcPr>
                <w:tcW w:w="1130" w:type="dxa"/>
                <w:tcBorders>
                  <w:top w:val="single" w:sz="4" w:space="0" w:color="auto"/>
                  <w:left w:val="nil"/>
                  <w:bottom w:val="single" w:sz="4" w:space="0" w:color="auto"/>
                  <w:right w:val="nil"/>
                </w:tcBorders>
                <w:hideMark/>
              </w:tcPr>
              <w:p w14:paraId="59EB664D" w14:textId="77777777" w:rsidR="00801CE6" w:rsidRDefault="00801CE6">
                <w:r>
                  <w:t>0.07</w:t>
                </w:r>
              </w:p>
            </w:tc>
            <w:tc>
              <w:tcPr>
                <w:tcW w:w="1269" w:type="dxa"/>
                <w:tcBorders>
                  <w:top w:val="single" w:sz="4" w:space="0" w:color="auto"/>
                  <w:left w:val="nil"/>
                  <w:bottom w:val="single" w:sz="4" w:space="0" w:color="auto"/>
                  <w:right w:val="nil"/>
                </w:tcBorders>
                <w:hideMark/>
              </w:tcPr>
              <w:p w14:paraId="36C08837"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13368392" w14:textId="77777777" w:rsidR="00801CE6" w:rsidRDefault="00801CE6">
                <w:r>
                  <w:t>0.28</w:t>
                </w:r>
              </w:p>
            </w:tc>
          </w:tr>
          <w:tr w:rsidR="00801CE6" w14:paraId="72EA3DC9" w14:textId="77777777" w:rsidTr="00801CE6">
            <w:trPr>
              <w:trHeight w:val="411"/>
            </w:trPr>
            <w:tc>
              <w:tcPr>
                <w:tcW w:w="636" w:type="dxa"/>
                <w:tcBorders>
                  <w:top w:val="single" w:sz="4" w:space="0" w:color="auto"/>
                  <w:left w:val="single" w:sz="4" w:space="0" w:color="auto"/>
                  <w:bottom w:val="single" w:sz="4" w:space="0" w:color="auto"/>
                  <w:right w:val="nil"/>
                </w:tcBorders>
                <w:hideMark/>
              </w:tcPr>
              <w:p w14:paraId="296BA14B" w14:textId="77777777" w:rsidR="00801CE6" w:rsidRDefault="00801CE6">
                <w:r>
                  <w:t>10</w:t>
                </w:r>
              </w:p>
            </w:tc>
            <w:tc>
              <w:tcPr>
                <w:tcW w:w="5189" w:type="dxa"/>
                <w:tcBorders>
                  <w:top w:val="single" w:sz="4" w:space="0" w:color="auto"/>
                  <w:left w:val="nil"/>
                  <w:bottom w:val="single" w:sz="4" w:space="0" w:color="auto"/>
                  <w:right w:val="nil"/>
                </w:tcBorders>
                <w:hideMark/>
              </w:tcPr>
              <w:p w14:paraId="211774D8" w14:textId="77777777" w:rsidR="00801CE6" w:rsidRDefault="00801CE6">
                <w:r>
                  <w:t xml:space="preserve">Growth of cosmetic market </w:t>
                </w:r>
              </w:p>
            </w:tc>
            <w:tc>
              <w:tcPr>
                <w:tcW w:w="1130" w:type="dxa"/>
                <w:tcBorders>
                  <w:top w:val="single" w:sz="4" w:space="0" w:color="auto"/>
                  <w:left w:val="nil"/>
                  <w:bottom w:val="single" w:sz="4" w:space="0" w:color="auto"/>
                  <w:right w:val="nil"/>
                </w:tcBorders>
                <w:hideMark/>
              </w:tcPr>
              <w:p w14:paraId="1BEA3798" w14:textId="77777777" w:rsidR="00801CE6" w:rsidRDefault="00801CE6">
                <w:r>
                  <w:t xml:space="preserve">0.08 </w:t>
                </w:r>
              </w:p>
            </w:tc>
            <w:tc>
              <w:tcPr>
                <w:tcW w:w="1269" w:type="dxa"/>
                <w:tcBorders>
                  <w:top w:val="single" w:sz="4" w:space="0" w:color="auto"/>
                  <w:left w:val="nil"/>
                  <w:bottom w:val="single" w:sz="4" w:space="0" w:color="auto"/>
                  <w:right w:val="nil"/>
                </w:tcBorders>
                <w:hideMark/>
              </w:tcPr>
              <w:p w14:paraId="036393BF"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1E27AB7B" w14:textId="77777777" w:rsidR="00801CE6" w:rsidRDefault="00801CE6">
                <w:r>
                  <w:t>0.24</w:t>
                </w:r>
              </w:p>
            </w:tc>
          </w:tr>
          <w:tr w:rsidR="00801CE6" w14:paraId="23ECC5AC" w14:textId="77777777" w:rsidTr="00801CE6">
            <w:trPr>
              <w:trHeight w:val="558"/>
            </w:trPr>
            <w:tc>
              <w:tcPr>
                <w:tcW w:w="636" w:type="dxa"/>
                <w:tcBorders>
                  <w:top w:val="single" w:sz="4" w:space="0" w:color="auto"/>
                  <w:left w:val="single" w:sz="4" w:space="0" w:color="auto"/>
                  <w:bottom w:val="single" w:sz="4" w:space="0" w:color="auto"/>
                  <w:right w:val="nil"/>
                </w:tcBorders>
              </w:tcPr>
              <w:p w14:paraId="1F513963" w14:textId="77777777" w:rsidR="00801CE6" w:rsidRDefault="00801CE6"/>
            </w:tc>
            <w:tc>
              <w:tcPr>
                <w:tcW w:w="5189" w:type="dxa"/>
                <w:tcBorders>
                  <w:top w:val="single" w:sz="4" w:space="0" w:color="auto"/>
                  <w:left w:val="nil"/>
                  <w:bottom w:val="single" w:sz="4" w:space="0" w:color="auto"/>
                  <w:right w:val="nil"/>
                </w:tcBorders>
                <w:hideMark/>
              </w:tcPr>
              <w:p w14:paraId="0A135E10" w14:textId="77777777" w:rsidR="00801CE6" w:rsidRDefault="00801CE6">
                <w:pPr>
                  <w:rPr>
                    <w:b/>
                    <w:bCs/>
                  </w:rPr>
                </w:pPr>
                <w:r>
                  <w:t xml:space="preserve">                                                                        </w:t>
                </w:r>
                <w:r>
                  <w:rPr>
                    <w:b/>
                    <w:bCs/>
                  </w:rPr>
                  <w:t xml:space="preserve">THREATS </w:t>
                </w:r>
              </w:p>
            </w:tc>
            <w:tc>
              <w:tcPr>
                <w:tcW w:w="1130" w:type="dxa"/>
                <w:tcBorders>
                  <w:top w:val="single" w:sz="4" w:space="0" w:color="auto"/>
                  <w:left w:val="nil"/>
                  <w:bottom w:val="single" w:sz="4" w:space="0" w:color="auto"/>
                  <w:right w:val="nil"/>
                </w:tcBorders>
              </w:tcPr>
              <w:p w14:paraId="240C5026" w14:textId="77777777" w:rsidR="00801CE6" w:rsidRDefault="00801CE6"/>
            </w:tc>
            <w:tc>
              <w:tcPr>
                <w:tcW w:w="1269" w:type="dxa"/>
                <w:tcBorders>
                  <w:top w:val="single" w:sz="4" w:space="0" w:color="auto"/>
                  <w:left w:val="nil"/>
                  <w:bottom w:val="single" w:sz="4" w:space="0" w:color="auto"/>
                  <w:right w:val="nil"/>
                </w:tcBorders>
              </w:tcPr>
              <w:p w14:paraId="076B8E76" w14:textId="77777777" w:rsidR="00801CE6" w:rsidRDefault="00801CE6"/>
            </w:tc>
            <w:tc>
              <w:tcPr>
                <w:tcW w:w="1126" w:type="dxa"/>
                <w:tcBorders>
                  <w:top w:val="single" w:sz="4" w:space="0" w:color="auto"/>
                  <w:left w:val="nil"/>
                  <w:bottom w:val="single" w:sz="4" w:space="0" w:color="auto"/>
                  <w:right w:val="single" w:sz="4" w:space="0" w:color="auto"/>
                </w:tcBorders>
              </w:tcPr>
              <w:p w14:paraId="4444F160" w14:textId="77777777" w:rsidR="00801CE6" w:rsidRDefault="00801CE6"/>
            </w:tc>
          </w:tr>
          <w:tr w:rsidR="00801CE6" w14:paraId="3B89E2C7"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4D680A23" w14:textId="77777777" w:rsidR="00801CE6" w:rsidRDefault="00801CE6">
                <w:r>
                  <w:t>1</w:t>
                </w:r>
              </w:p>
            </w:tc>
            <w:tc>
              <w:tcPr>
                <w:tcW w:w="5189" w:type="dxa"/>
                <w:tcBorders>
                  <w:top w:val="single" w:sz="4" w:space="0" w:color="auto"/>
                  <w:left w:val="nil"/>
                  <w:bottom w:val="single" w:sz="4" w:space="0" w:color="auto"/>
                  <w:right w:val="nil"/>
                </w:tcBorders>
                <w:hideMark/>
              </w:tcPr>
              <w:p w14:paraId="2B59B277" w14:textId="77777777" w:rsidR="00801CE6" w:rsidRDefault="00801CE6">
                <w:r>
                  <w:t>High product prices</w:t>
                </w:r>
              </w:p>
            </w:tc>
            <w:tc>
              <w:tcPr>
                <w:tcW w:w="1130" w:type="dxa"/>
                <w:tcBorders>
                  <w:top w:val="single" w:sz="4" w:space="0" w:color="auto"/>
                  <w:left w:val="nil"/>
                  <w:bottom w:val="single" w:sz="4" w:space="0" w:color="auto"/>
                  <w:right w:val="nil"/>
                </w:tcBorders>
                <w:hideMark/>
              </w:tcPr>
              <w:p w14:paraId="2B20393A" w14:textId="77777777" w:rsidR="00801CE6" w:rsidRDefault="00801CE6">
                <w:r>
                  <w:t>0.05</w:t>
                </w:r>
              </w:p>
            </w:tc>
            <w:tc>
              <w:tcPr>
                <w:tcW w:w="1269" w:type="dxa"/>
                <w:tcBorders>
                  <w:top w:val="single" w:sz="4" w:space="0" w:color="auto"/>
                  <w:left w:val="nil"/>
                  <w:bottom w:val="single" w:sz="4" w:space="0" w:color="auto"/>
                  <w:right w:val="nil"/>
                </w:tcBorders>
                <w:hideMark/>
              </w:tcPr>
              <w:p w14:paraId="0E40302E"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4F84FA79" w14:textId="77777777" w:rsidR="00801CE6" w:rsidRDefault="00801CE6">
                <w:r>
                  <w:t>0.15</w:t>
                </w:r>
              </w:p>
            </w:tc>
          </w:tr>
          <w:tr w:rsidR="00801CE6" w14:paraId="0D2EEC4A"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33CDB892" w14:textId="77777777" w:rsidR="00801CE6" w:rsidRDefault="00801CE6">
                <w:r>
                  <w:t>2</w:t>
                </w:r>
              </w:p>
            </w:tc>
            <w:tc>
              <w:tcPr>
                <w:tcW w:w="5189" w:type="dxa"/>
                <w:tcBorders>
                  <w:top w:val="single" w:sz="4" w:space="0" w:color="auto"/>
                  <w:left w:val="nil"/>
                  <w:bottom w:val="single" w:sz="4" w:space="0" w:color="auto"/>
                  <w:right w:val="nil"/>
                </w:tcBorders>
                <w:hideMark/>
              </w:tcPr>
              <w:p w14:paraId="762E8F6E" w14:textId="77777777" w:rsidR="00801CE6" w:rsidRDefault="00801CE6">
                <w:pPr>
                  <w:rPr>
                    <w:lang w:val="en-GB"/>
                  </w:rPr>
                </w:pPr>
                <w:r>
                  <w:rPr>
                    <w:lang w:val="en-GB"/>
                  </w:rPr>
                  <w:t>Offer non-essential products</w:t>
                </w:r>
              </w:p>
            </w:tc>
            <w:tc>
              <w:tcPr>
                <w:tcW w:w="1130" w:type="dxa"/>
                <w:tcBorders>
                  <w:top w:val="single" w:sz="4" w:space="0" w:color="auto"/>
                  <w:left w:val="nil"/>
                  <w:bottom w:val="single" w:sz="4" w:space="0" w:color="auto"/>
                  <w:right w:val="nil"/>
                </w:tcBorders>
                <w:hideMark/>
              </w:tcPr>
              <w:p w14:paraId="7341595B" w14:textId="77777777" w:rsidR="00801CE6" w:rsidRDefault="00801CE6">
                <w:r>
                  <w:t>0.04</w:t>
                </w:r>
              </w:p>
            </w:tc>
            <w:tc>
              <w:tcPr>
                <w:tcW w:w="1269" w:type="dxa"/>
                <w:tcBorders>
                  <w:top w:val="single" w:sz="4" w:space="0" w:color="auto"/>
                  <w:left w:val="nil"/>
                  <w:bottom w:val="single" w:sz="4" w:space="0" w:color="auto"/>
                  <w:right w:val="nil"/>
                </w:tcBorders>
                <w:hideMark/>
              </w:tcPr>
              <w:p w14:paraId="2D0DF591"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0B9278BF" w14:textId="77777777" w:rsidR="00801CE6" w:rsidRDefault="00801CE6">
                <w:r>
                  <w:t>0.12</w:t>
                </w:r>
              </w:p>
            </w:tc>
          </w:tr>
          <w:tr w:rsidR="00801CE6" w14:paraId="579C8A81"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5C2B8F80" w14:textId="77777777" w:rsidR="00801CE6" w:rsidRDefault="00801CE6">
                <w:r>
                  <w:t>3</w:t>
                </w:r>
              </w:p>
            </w:tc>
            <w:tc>
              <w:tcPr>
                <w:tcW w:w="5189" w:type="dxa"/>
                <w:tcBorders>
                  <w:top w:val="single" w:sz="4" w:space="0" w:color="auto"/>
                  <w:left w:val="nil"/>
                  <w:bottom w:val="single" w:sz="4" w:space="0" w:color="auto"/>
                  <w:right w:val="nil"/>
                </w:tcBorders>
                <w:hideMark/>
              </w:tcPr>
              <w:p w14:paraId="0E2CF952" w14:textId="77777777" w:rsidR="00801CE6" w:rsidRDefault="00801CE6">
                <w:pPr>
                  <w:rPr>
                    <w:lang w:val="en-GB" w:bidi="ar-EG"/>
                  </w:rPr>
                </w:pPr>
                <w:r>
                  <w:rPr>
                    <w:lang w:val="en-GB" w:bidi="ar-EG"/>
                  </w:rPr>
                  <w:t>The disappearance of the middle class</w:t>
                </w:r>
              </w:p>
            </w:tc>
            <w:tc>
              <w:tcPr>
                <w:tcW w:w="1130" w:type="dxa"/>
                <w:tcBorders>
                  <w:top w:val="single" w:sz="4" w:space="0" w:color="auto"/>
                  <w:left w:val="nil"/>
                  <w:bottom w:val="single" w:sz="4" w:space="0" w:color="auto"/>
                  <w:right w:val="nil"/>
                </w:tcBorders>
                <w:hideMark/>
              </w:tcPr>
              <w:p w14:paraId="6E656DC4" w14:textId="77777777" w:rsidR="00801CE6" w:rsidRDefault="00801CE6">
                <w:r>
                  <w:t>0.07</w:t>
                </w:r>
              </w:p>
            </w:tc>
            <w:tc>
              <w:tcPr>
                <w:tcW w:w="1269" w:type="dxa"/>
                <w:tcBorders>
                  <w:top w:val="single" w:sz="4" w:space="0" w:color="auto"/>
                  <w:left w:val="nil"/>
                  <w:bottom w:val="single" w:sz="4" w:space="0" w:color="auto"/>
                  <w:right w:val="nil"/>
                </w:tcBorders>
                <w:hideMark/>
              </w:tcPr>
              <w:p w14:paraId="4430F422"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2512A6FA" w14:textId="77777777" w:rsidR="00801CE6" w:rsidRDefault="00801CE6">
                <w:r>
                  <w:t>0.28</w:t>
                </w:r>
              </w:p>
            </w:tc>
          </w:tr>
          <w:tr w:rsidR="00801CE6" w14:paraId="4006ED33"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2B7A4DDB" w14:textId="77777777" w:rsidR="00801CE6" w:rsidRDefault="00801CE6">
                <w:r>
                  <w:t>4</w:t>
                </w:r>
              </w:p>
            </w:tc>
            <w:tc>
              <w:tcPr>
                <w:tcW w:w="5189" w:type="dxa"/>
                <w:tcBorders>
                  <w:top w:val="single" w:sz="4" w:space="0" w:color="auto"/>
                  <w:left w:val="nil"/>
                  <w:bottom w:val="single" w:sz="4" w:space="0" w:color="auto"/>
                  <w:right w:val="nil"/>
                </w:tcBorders>
                <w:hideMark/>
              </w:tcPr>
              <w:p w14:paraId="0E099FFB" w14:textId="77777777" w:rsidR="00801CE6" w:rsidRDefault="00801CE6">
                <w:pPr>
                  <w:rPr>
                    <w:lang w:val="en-GB" w:bidi="ar-EG"/>
                  </w:rPr>
                </w:pPr>
                <w:r>
                  <w:rPr>
                    <w:lang w:val="en-GB" w:bidi="ar-EG"/>
                  </w:rPr>
                  <w:t>arbitrary government requirements</w:t>
                </w:r>
              </w:p>
            </w:tc>
            <w:tc>
              <w:tcPr>
                <w:tcW w:w="1130" w:type="dxa"/>
                <w:tcBorders>
                  <w:top w:val="single" w:sz="4" w:space="0" w:color="auto"/>
                  <w:left w:val="nil"/>
                  <w:bottom w:val="single" w:sz="4" w:space="0" w:color="auto"/>
                  <w:right w:val="nil"/>
                </w:tcBorders>
                <w:hideMark/>
              </w:tcPr>
              <w:p w14:paraId="224B165C" w14:textId="77777777" w:rsidR="00801CE6" w:rsidRDefault="00801CE6">
                <w:r>
                  <w:t>0.03</w:t>
                </w:r>
              </w:p>
            </w:tc>
            <w:tc>
              <w:tcPr>
                <w:tcW w:w="1269" w:type="dxa"/>
                <w:tcBorders>
                  <w:top w:val="single" w:sz="4" w:space="0" w:color="auto"/>
                  <w:left w:val="nil"/>
                  <w:bottom w:val="single" w:sz="4" w:space="0" w:color="auto"/>
                  <w:right w:val="nil"/>
                </w:tcBorders>
                <w:hideMark/>
              </w:tcPr>
              <w:p w14:paraId="35A58769"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2A48A5A1" w14:textId="77777777" w:rsidR="00801CE6" w:rsidRDefault="00801CE6">
                <w:r>
                  <w:t>0.09</w:t>
                </w:r>
              </w:p>
            </w:tc>
          </w:tr>
          <w:tr w:rsidR="00801CE6" w14:paraId="2FA84A60"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64C6A3F4" w14:textId="77777777" w:rsidR="00801CE6" w:rsidRDefault="00801CE6">
                <w:pPr>
                  <w:rPr>
                    <w:lang w:bidi="ar-EG"/>
                  </w:rPr>
                </w:pPr>
                <w:r>
                  <w:t>6</w:t>
                </w:r>
                <w:r>
                  <w:rPr>
                    <w:rtl/>
                    <w:lang w:bidi="ar-EG"/>
                  </w:rPr>
                  <w:t xml:space="preserve"> </w:t>
                </w:r>
              </w:p>
            </w:tc>
            <w:tc>
              <w:tcPr>
                <w:tcW w:w="5189" w:type="dxa"/>
                <w:tcBorders>
                  <w:top w:val="single" w:sz="4" w:space="0" w:color="auto"/>
                  <w:left w:val="nil"/>
                  <w:bottom w:val="single" w:sz="4" w:space="0" w:color="auto"/>
                  <w:right w:val="nil"/>
                </w:tcBorders>
              </w:tcPr>
              <w:p w14:paraId="338CAD18" w14:textId="77777777" w:rsidR="00801CE6" w:rsidRDefault="00801CE6">
                <w:pPr>
                  <w:rPr>
                    <w:rtl/>
                    <w:lang w:val="en-GB" w:bidi="ar-EG"/>
                  </w:rPr>
                </w:pPr>
                <w:r>
                  <w:rPr>
                    <w:lang w:val="en-GB" w:bidi="ar-EG"/>
                  </w:rPr>
                  <w:t>current panademic conditions</w:t>
                </w:r>
              </w:p>
              <w:p w14:paraId="36D94950" w14:textId="77777777" w:rsidR="00801CE6" w:rsidRDefault="00801CE6">
                <w:pPr>
                  <w:rPr>
                    <w:lang w:val="en-GB" w:bidi="ar-EG"/>
                  </w:rPr>
                </w:pPr>
              </w:p>
            </w:tc>
            <w:tc>
              <w:tcPr>
                <w:tcW w:w="1130" w:type="dxa"/>
                <w:tcBorders>
                  <w:top w:val="single" w:sz="4" w:space="0" w:color="auto"/>
                  <w:left w:val="nil"/>
                  <w:bottom w:val="single" w:sz="4" w:space="0" w:color="auto"/>
                  <w:right w:val="nil"/>
                </w:tcBorders>
                <w:hideMark/>
              </w:tcPr>
              <w:p w14:paraId="48DE4280" w14:textId="77777777" w:rsidR="00801CE6" w:rsidRDefault="00801CE6">
                <w:r>
                  <w:t>0.04</w:t>
                </w:r>
              </w:p>
            </w:tc>
            <w:tc>
              <w:tcPr>
                <w:tcW w:w="1269" w:type="dxa"/>
                <w:tcBorders>
                  <w:top w:val="single" w:sz="4" w:space="0" w:color="auto"/>
                  <w:left w:val="nil"/>
                  <w:bottom w:val="single" w:sz="4" w:space="0" w:color="auto"/>
                  <w:right w:val="nil"/>
                </w:tcBorders>
                <w:hideMark/>
              </w:tcPr>
              <w:p w14:paraId="11AA0A6F"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435F074F" w14:textId="77777777" w:rsidR="00801CE6" w:rsidRDefault="00801CE6">
                <w:r>
                  <w:t>0.16</w:t>
                </w:r>
              </w:p>
            </w:tc>
          </w:tr>
          <w:tr w:rsidR="00801CE6" w14:paraId="1C5F974F"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663A1532" w14:textId="77777777" w:rsidR="00801CE6" w:rsidRDefault="00801CE6">
                <w:r>
                  <w:t>7</w:t>
                </w:r>
              </w:p>
            </w:tc>
            <w:tc>
              <w:tcPr>
                <w:tcW w:w="5189" w:type="dxa"/>
                <w:tcBorders>
                  <w:top w:val="single" w:sz="4" w:space="0" w:color="auto"/>
                  <w:left w:val="nil"/>
                  <w:bottom w:val="single" w:sz="4" w:space="0" w:color="auto"/>
                  <w:right w:val="nil"/>
                </w:tcBorders>
                <w:hideMark/>
              </w:tcPr>
              <w:p w14:paraId="5D4C1493" w14:textId="77777777" w:rsidR="00801CE6" w:rsidRDefault="00801CE6">
                <w:pPr>
                  <w:rPr>
                    <w:lang w:val="en-GB" w:bidi="ar-EG"/>
                  </w:rPr>
                </w:pPr>
                <w:r>
                  <w:rPr>
                    <w:lang w:val="en-GB" w:bidi="ar-EG"/>
                  </w:rPr>
                  <w:t>Poor store design</w:t>
                </w:r>
              </w:p>
            </w:tc>
            <w:tc>
              <w:tcPr>
                <w:tcW w:w="1130" w:type="dxa"/>
                <w:tcBorders>
                  <w:top w:val="single" w:sz="4" w:space="0" w:color="auto"/>
                  <w:left w:val="nil"/>
                  <w:bottom w:val="single" w:sz="4" w:space="0" w:color="auto"/>
                  <w:right w:val="nil"/>
                </w:tcBorders>
                <w:hideMark/>
              </w:tcPr>
              <w:p w14:paraId="4ABE3D71" w14:textId="77777777" w:rsidR="00801CE6" w:rsidRDefault="00801CE6">
                <w:r>
                  <w:t>0.02</w:t>
                </w:r>
              </w:p>
            </w:tc>
            <w:tc>
              <w:tcPr>
                <w:tcW w:w="1269" w:type="dxa"/>
                <w:tcBorders>
                  <w:top w:val="single" w:sz="4" w:space="0" w:color="auto"/>
                  <w:left w:val="nil"/>
                  <w:bottom w:val="single" w:sz="4" w:space="0" w:color="auto"/>
                  <w:right w:val="nil"/>
                </w:tcBorders>
                <w:hideMark/>
              </w:tcPr>
              <w:p w14:paraId="7F48036B"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08B82B3E" w14:textId="77777777" w:rsidR="00801CE6" w:rsidRDefault="00801CE6">
                <w:r>
                  <w:t>0.08</w:t>
                </w:r>
              </w:p>
            </w:tc>
          </w:tr>
          <w:tr w:rsidR="00801CE6" w14:paraId="27906896"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1A3C6481" w14:textId="77777777" w:rsidR="00801CE6" w:rsidRDefault="00801CE6">
                <w:pPr>
                  <w:rPr>
                    <w:lang w:bidi="ar-EG"/>
                  </w:rPr>
                </w:pPr>
                <w:r>
                  <w:t>8</w:t>
                </w:r>
              </w:p>
            </w:tc>
            <w:tc>
              <w:tcPr>
                <w:tcW w:w="5189" w:type="dxa"/>
                <w:tcBorders>
                  <w:top w:val="single" w:sz="4" w:space="0" w:color="auto"/>
                  <w:left w:val="nil"/>
                  <w:bottom w:val="single" w:sz="4" w:space="0" w:color="auto"/>
                  <w:right w:val="nil"/>
                </w:tcBorders>
                <w:hideMark/>
              </w:tcPr>
              <w:p w14:paraId="19E86230" w14:textId="77777777" w:rsidR="00801CE6" w:rsidRDefault="00801CE6">
                <w:pPr>
                  <w:rPr>
                    <w:rtl/>
                    <w:lang w:val="en-GB" w:bidi="ar-EG"/>
                  </w:rPr>
                </w:pPr>
                <w:r>
                  <w:rPr>
                    <w:lang w:val="en-GB" w:bidi="ar-EG"/>
                  </w:rPr>
                  <w:t>The weak dependence on the Internet in the business despite the development of the world and its tendency to electronic work</w:t>
                </w:r>
              </w:p>
            </w:tc>
            <w:tc>
              <w:tcPr>
                <w:tcW w:w="1130" w:type="dxa"/>
                <w:tcBorders>
                  <w:top w:val="single" w:sz="4" w:space="0" w:color="auto"/>
                  <w:left w:val="nil"/>
                  <w:bottom w:val="single" w:sz="4" w:space="0" w:color="auto"/>
                  <w:right w:val="nil"/>
                </w:tcBorders>
                <w:hideMark/>
              </w:tcPr>
              <w:p w14:paraId="030B7D32" w14:textId="77777777" w:rsidR="00801CE6" w:rsidRDefault="00801CE6">
                <w:r>
                  <w:t>0.02</w:t>
                </w:r>
              </w:p>
            </w:tc>
            <w:tc>
              <w:tcPr>
                <w:tcW w:w="1269" w:type="dxa"/>
                <w:tcBorders>
                  <w:top w:val="single" w:sz="4" w:space="0" w:color="auto"/>
                  <w:left w:val="nil"/>
                  <w:bottom w:val="single" w:sz="4" w:space="0" w:color="auto"/>
                  <w:right w:val="nil"/>
                </w:tcBorders>
                <w:hideMark/>
              </w:tcPr>
              <w:p w14:paraId="6ACE8BA7" w14:textId="77777777" w:rsidR="00801CE6" w:rsidRDefault="00801CE6">
                <w:r>
                  <w:t>4</w:t>
                </w:r>
              </w:p>
            </w:tc>
            <w:tc>
              <w:tcPr>
                <w:tcW w:w="1126" w:type="dxa"/>
                <w:tcBorders>
                  <w:top w:val="single" w:sz="4" w:space="0" w:color="auto"/>
                  <w:left w:val="nil"/>
                  <w:bottom w:val="single" w:sz="4" w:space="0" w:color="auto"/>
                  <w:right w:val="single" w:sz="4" w:space="0" w:color="auto"/>
                </w:tcBorders>
                <w:hideMark/>
              </w:tcPr>
              <w:p w14:paraId="10D0711F" w14:textId="77777777" w:rsidR="00801CE6" w:rsidRDefault="00801CE6">
                <w:r>
                  <w:t>0.08</w:t>
                </w:r>
              </w:p>
            </w:tc>
          </w:tr>
          <w:tr w:rsidR="00801CE6" w14:paraId="7468E15A"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6A09106A" w14:textId="77777777" w:rsidR="00801CE6" w:rsidRDefault="00801CE6">
                <w:r>
                  <w:t>9</w:t>
                </w:r>
              </w:p>
            </w:tc>
            <w:tc>
              <w:tcPr>
                <w:tcW w:w="5189" w:type="dxa"/>
                <w:tcBorders>
                  <w:top w:val="single" w:sz="4" w:space="0" w:color="auto"/>
                  <w:left w:val="nil"/>
                  <w:bottom w:val="single" w:sz="4" w:space="0" w:color="auto"/>
                  <w:right w:val="nil"/>
                </w:tcBorders>
                <w:hideMark/>
              </w:tcPr>
              <w:p w14:paraId="78C7AF1C" w14:textId="77777777" w:rsidR="00801CE6" w:rsidRDefault="00801CE6">
                <w:pPr>
                  <w:rPr>
                    <w:lang w:val="en-GB" w:bidi="ar-EG"/>
                  </w:rPr>
                </w:pPr>
                <w:r>
                  <w:rPr>
                    <w:lang w:val="en-GB" w:bidi="ar-EG"/>
                  </w:rPr>
                  <w:t>The rise in the price of the dollar</w:t>
                </w:r>
              </w:p>
            </w:tc>
            <w:tc>
              <w:tcPr>
                <w:tcW w:w="1130" w:type="dxa"/>
                <w:tcBorders>
                  <w:top w:val="single" w:sz="4" w:space="0" w:color="auto"/>
                  <w:left w:val="nil"/>
                  <w:bottom w:val="single" w:sz="4" w:space="0" w:color="auto"/>
                  <w:right w:val="nil"/>
                </w:tcBorders>
                <w:hideMark/>
              </w:tcPr>
              <w:p w14:paraId="1F95C800" w14:textId="77777777" w:rsidR="00801CE6" w:rsidRDefault="00801CE6">
                <w:r>
                  <w:t>0.04</w:t>
                </w:r>
              </w:p>
            </w:tc>
            <w:tc>
              <w:tcPr>
                <w:tcW w:w="1269" w:type="dxa"/>
                <w:tcBorders>
                  <w:top w:val="single" w:sz="4" w:space="0" w:color="auto"/>
                  <w:left w:val="nil"/>
                  <w:bottom w:val="single" w:sz="4" w:space="0" w:color="auto"/>
                  <w:right w:val="nil"/>
                </w:tcBorders>
                <w:hideMark/>
              </w:tcPr>
              <w:p w14:paraId="5026612B"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6B6A9F29" w14:textId="77777777" w:rsidR="00801CE6" w:rsidRDefault="00801CE6">
                <w:r>
                  <w:t>0.12</w:t>
                </w:r>
              </w:p>
            </w:tc>
          </w:tr>
          <w:tr w:rsidR="00801CE6" w14:paraId="54AADF43"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769A2477" w14:textId="77777777" w:rsidR="00801CE6" w:rsidRDefault="00801CE6">
                <w:r>
                  <w:t xml:space="preserve">10 </w:t>
                </w:r>
              </w:p>
            </w:tc>
            <w:tc>
              <w:tcPr>
                <w:tcW w:w="5189" w:type="dxa"/>
                <w:tcBorders>
                  <w:top w:val="single" w:sz="4" w:space="0" w:color="auto"/>
                  <w:left w:val="nil"/>
                  <w:bottom w:val="single" w:sz="4" w:space="0" w:color="auto"/>
                  <w:right w:val="nil"/>
                </w:tcBorders>
                <w:hideMark/>
              </w:tcPr>
              <w:p w14:paraId="1275E34B" w14:textId="77777777" w:rsidR="00801CE6" w:rsidRDefault="00801CE6">
                <w:pPr>
                  <w:rPr>
                    <w:lang w:val="en-GB" w:bidi="ar-EG"/>
                  </w:rPr>
                </w:pPr>
                <w:r>
                  <w:rPr>
                    <w:lang w:val="en-GB" w:bidi="ar-EG"/>
                  </w:rPr>
                  <w:t xml:space="preserve">Very high supplier’s power </w:t>
                </w:r>
              </w:p>
            </w:tc>
            <w:tc>
              <w:tcPr>
                <w:tcW w:w="1130" w:type="dxa"/>
                <w:tcBorders>
                  <w:top w:val="single" w:sz="4" w:space="0" w:color="auto"/>
                  <w:left w:val="nil"/>
                  <w:bottom w:val="single" w:sz="4" w:space="0" w:color="auto"/>
                  <w:right w:val="nil"/>
                </w:tcBorders>
                <w:hideMark/>
              </w:tcPr>
              <w:p w14:paraId="4F9D63AD" w14:textId="77777777" w:rsidR="00801CE6" w:rsidRDefault="00801CE6">
                <w:r>
                  <w:t>0.06</w:t>
                </w:r>
              </w:p>
            </w:tc>
            <w:tc>
              <w:tcPr>
                <w:tcW w:w="1269" w:type="dxa"/>
                <w:tcBorders>
                  <w:top w:val="single" w:sz="4" w:space="0" w:color="auto"/>
                  <w:left w:val="nil"/>
                  <w:bottom w:val="single" w:sz="4" w:space="0" w:color="auto"/>
                  <w:right w:val="nil"/>
                </w:tcBorders>
                <w:hideMark/>
              </w:tcPr>
              <w:p w14:paraId="6405BCDC" w14:textId="77777777" w:rsidR="00801CE6" w:rsidRDefault="00801CE6">
                <w:r>
                  <w:t>3</w:t>
                </w:r>
              </w:p>
            </w:tc>
            <w:tc>
              <w:tcPr>
                <w:tcW w:w="1126" w:type="dxa"/>
                <w:tcBorders>
                  <w:top w:val="single" w:sz="4" w:space="0" w:color="auto"/>
                  <w:left w:val="nil"/>
                  <w:bottom w:val="single" w:sz="4" w:space="0" w:color="auto"/>
                  <w:right w:val="single" w:sz="4" w:space="0" w:color="auto"/>
                </w:tcBorders>
                <w:hideMark/>
              </w:tcPr>
              <w:p w14:paraId="4B2B3C08" w14:textId="77777777" w:rsidR="00801CE6" w:rsidRDefault="00801CE6">
                <w:r>
                  <w:t>0.18</w:t>
                </w:r>
              </w:p>
            </w:tc>
          </w:tr>
          <w:tr w:rsidR="00801CE6" w14:paraId="63E5B055" w14:textId="77777777" w:rsidTr="00801CE6">
            <w:trPr>
              <w:trHeight w:val="552"/>
            </w:trPr>
            <w:tc>
              <w:tcPr>
                <w:tcW w:w="636" w:type="dxa"/>
                <w:tcBorders>
                  <w:top w:val="single" w:sz="4" w:space="0" w:color="auto"/>
                  <w:left w:val="single" w:sz="4" w:space="0" w:color="auto"/>
                  <w:bottom w:val="single" w:sz="4" w:space="0" w:color="auto"/>
                  <w:right w:val="nil"/>
                </w:tcBorders>
                <w:hideMark/>
              </w:tcPr>
              <w:p w14:paraId="3A43FDCF" w14:textId="77777777" w:rsidR="00801CE6" w:rsidRDefault="00801CE6">
                <w:r>
                  <w:t>total</w:t>
                </w:r>
              </w:p>
            </w:tc>
            <w:tc>
              <w:tcPr>
                <w:tcW w:w="5189" w:type="dxa"/>
                <w:tcBorders>
                  <w:top w:val="single" w:sz="4" w:space="0" w:color="auto"/>
                  <w:left w:val="nil"/>
                  <w:bottom w:val="single" w:sz="4" w:space="0" w:color="auto"/>
                  <w:right w:val="nil"/>
                </w:tcBorders>
              </w:tcPr>
              <w:p w14:paraId="5D6CBA53" w14:textId="77777777" w:rsidR="00801CE6" w:rsidRDefault="00801CE6">
                <w:pPr>
                  <w:rPr>
                    <w:lang w:val="en-GB" w:bidi="ar-EG"/>
                  </w:rPr>
                </w:pPr>
              </w:p>
            </w:tc>
            <w:tc>
              <w:tcPr>
                <w:tcW w:w="1130" w:type="dxa"/>
                <w:tcBorders>
                  <w:top w:val="single" w:sz="4" w:space="0" w:color="auto"/>
                  <w:left w:val="nil"/>
                  <w:bottom w:val="single" w:sz="4" w:space="0" w:color="auto"/>
                  <w:right w:val="nil"/>
                </w:tcBorders>
                <w:hideMark/>
              </w:tcPr>
              <w:p w14:paraId="2F34F0F9" w14:textId="77777777" w:rsidR="00801CE6" w:rsidRDefault="00801CE6">
                <w:r>
                  <w:t>1</w:t>
                </w:r>
              </w:p>
            </w:tc>
            <w:tc>
              <w:tcPr>
                <w:tcW w:w="1269" w:type="dxa"/>
                <w:tcBorders>
                  <w:top w:val="single" w:sz="4" w:space="0" w:color="auto"/>
                  <w:left w:val="nil"/>
                  <w:bottom w:val="single" w:sz="4" w:space="0" w:color="auto"/>
                  <w:right w:val="nil"/>
                </w:tcBorders>
              </w:tcPr>
              <w:p w14:paraId="1D0D4CBD" w14:textId="77777777" w:rsidR="00801CE6" w:rsidRDefault="00801CE6"/>
            </w:tc>
            <w:tc>
              <w:tcPr>
                <w:tcW w:w="1126" w:type="dxa"/>
                <w:tcBorders>
                  <w:top w:val="single" w:sz="4" w:space="0" w:color="auto"/>
                  <w:left w:val="nil"/>
                  <w:bottom w:val="single" w:sz="4" w:space="0" w:color="auto"/>
                  <w:right w:val="single" w:sz="4" w:space="0" w:color="auto"/>
                </w:tcBorders>
              </w:tcPr>
              <w:p w14:paraId="22459EB1" w14:textId="77777777" w:rsidR="00801CE6" w:rsidRDefault="00801CE6"/>
            </w:tc>
          </w:tr>
        </w:tbl>
        <w:p w14:paraId="08BCAFB3" w14:textId="77777777" w:rsidR="00801CE6" w:rsidRDefault="00801CE6" w:rsidP="00801CE6">
          <w:pPr>
            <w:pStyle w:val="Heading1"/>
            <w:rPr>
              <w:rFonts w:asciiTheme="minorBidi" w:eastAsia="Arial" w:hAnsiTheme="minorBidi" w:cstheme="minorBidi"/>
              <w:color w:val="1F3864" w:themeColor="accent1" w:themeShade="80"/>
              <w:sz w:val="24"/>
              <w:szCs w:val="24"/>
              <w:lang w:val="en-GB"/>
            </w:rPr>
          </w:pPr>
          <w:bookmarkStart w:id="21" w:name="_Toc76602268"/>
          <w:r>
            <w:rPr>
              <w:rFonts w:asciiTheme="minorBidi" w:hAnsiTheme="minorBidi" w:cstheme="minorBidi"/>
              <w:color w:val="1F3864" w:themeColor="accent1" w:themeShade="80"/>
              <w:sz w:val="24"/>
              <w:szCs w:val="24"/>
              <w:lang w:val="en-GB"/>
            </w:rPr>
            <w:lastRenderedPageBreak/>
            <w:t>EFE:</w:t>
          </w:r>
          <w:bookmarkEnd w:id="21"/>
        </w:p>
        <w:p w14:paraId="7D46306D" w14:textId="77777777" w:rsidR="00801CE6" w:rsidRDefault="00801CE6" w:rsidP="00801CE6">
          <w:pPr>
            <w:rPr>
              <w:rFonts w:asciiTheme="majorHAnsi" w:eastAsiaTheme="majorEastAsia" w:hAnsiTheme="majorHAnsi" w:cstheme="majorBidi"/>
              <w:b/>
              <w:bCs/>
              <w:sz w:val="32"/>
              <w:szCs w:val="32"/>
            </w:rPr>
          </w:pPr>
        </w:p>
        <w:p w14:paraId="39E101D5" w14:textId="03DE2BE2" w:rsidR="008D3E5A" w:rsidRPr="00801CE6" w:rsidRDefault="00876F7D" w:rsidP="00801CE6">
          <w:pPr>
            <w:rPr>
              <w:rFonts w:asciiTheme="majorHAnsi" w:eastAsiaTheme="majorEastAsia" w:hAnsiTheme="majorHAnsi" w:cstheme="majorBidi"/>
              <w:b/>
              <w:bCs/>
              <w:sz w:val="32"/>
              <w:szCs w:val="32"/>
            </w:rPr>
          </w:pPr>
        </w:p>
      </w:sdtContent>
    </w:sdt>
    <w:sdt>
      <w:sdtPr>
        <w:rPr>
          <w:rFonts w:asciiTheme="minorHAnsi" w:eastAsiaTheme="minorHAnsi" w:hAnsiTheme="minorHAnsi" w:cstheme="minorBidi"/>
          <w:color w:val="auto"/>
          <w:sz w:val="22"/>
          <w:szCs w:val="22"/>
        </w:rPr>
        <w:id w:val="-997803466"/>
        <w:docPartObj>
          <w:docPartGallery w:val="Table of Contents"/>
          <w:docPartUnique/>
        </w:docPartObj>
      </w:sdtPr>
      <w:sdtEndPr>
        <w:rPr>
          <w:b/>
          <w:bCs/>
          <w:noProof/>
        </w:rPr>
      </w:sdtEndPr>
      <w:sdtContent>
        <w:p w14:paraId="0810176F" w14:textId="3045869E" w:rsidR="008D3E5A" w:rsidRDefault="008D3E5A">
          <w:pPr>
            <w:pStyle w:val="TOCHeading"/>
          </w:pPr>
        </w:p>
        <w:p w14:paraId="6C5FA2A3" w14:textId="63EC82F4" w:rsidR="008D3E5A" w:rsidRDefault="00876F7D"/>
      </w:sdtContent>
    </w:sdt>
    <w:p w14:paraId="306F6911" w14:textId="04985389" w:rsidR="008D3E5A" w:rsidRDefault="008D3E5A" w:rsidP="008D3E5A">
      <w:pPr>
        <w:rPr>
          <w:b/>
          <w:bCs/>
        </w:rPr>
      </w:pPr>
    </w:p>
    <w:p w14:paraId="6224518F" w14:textId="1E191B8B" w:rsidR="0001099A" w:rsidRDefault="0001099A" w:rsidP="008D3E5A">
      <w:pPr>
        <w:rPr>
          <w:b/>
          <w:bCs/>
        </w:rPr>
      </w:pPr>
    </w:p>
    <w:p w14:paraId="27FCCC0F" w14:textId="7D1E4087" w:rsidR="003F697E" w:rsidRDefault="0001099A" w:rsidP="0001099A">
      <w:pPr>
        <w:rPr>
          <w:b/>
          <w:bCs/>
        </w:rPr>
      </w:pPr>
      <w:r>
        <w:rPr>
          <w:b/>
          <w:bCs/>
        </w:rPr>
        <w:br w:type="page"/>
      </w:r>
      <w:r w:rsidR="003F697E" w:rsidRPr="0001099A">
        <w:rPr>
          <w:b/>
          <w:bCs/>
          <w:sz w:val="28"/>
          <w:szCs w:val="28"/>
        </w:rPr>
        <w:lastRenderedPageBreak/>
        <w:t xml:space="preserve">Current situation </w:t>
      </w:r>
    </w:p>
    <w:p w14:paraId="0DD7ADEC" w14:textId="77777777" w:rsidR="008D3E5A" w:rsidRPr="008D3E5A" w:rsidRDefault="008D3E5A" w:rsidP="008D3E5A"/>
    <w:p w14:paraId="26CCD696" w14:textId="01092DB0" w:rsidR="00D75D57" w:rsidRDefault="00D75D57" w:rsidP="00762912">
      <w:pPr>
        <w:pStyle w:val="Heading2"/>
        <w:rPr>
          <w:b/>
          <w:bCs/>
          <w:color w:val="auto"/>
          <w:sz w:val="24"/>
          <w:szCs w:val="24"/>
        </w:rPr>
      </w:pPr>
      <w:bookmarkStart w:id="22" w:name="_Toc76602269"/>
      <w:r w:rsidRPr="00762912">
        <w:rPr>
          <w:b/>
          <w:bCs/>
          <w:color w:val="auto"/>
        </w:rPr>
        <w:t>Company</w:t>
      </w:r>
      <w:r w:rsidRPr="00762912">
        <w:rPr>
          <w:b/>
          <w:bCs/>
          <w:color w:val="auto"/>
          <w:sz w:val="24"/>
          <w:szCs w:val="24"/>
        </w:rPr>
        <w:t xml:space="preserve"> </w:t>
      </w:r>
      <w:r w:rsidRPr="00762912">
        <w:rPr>
          <w:b/>
          <w:bCs/>
          <w:color w:val="auto"/>
        </w:rPr>
        <w:t>performance</w:t>
      </w:r>
      <w:bookmarkEnd w:id="22"/>
      <w:r w:rsidRPr="00762912">
        <w:rPr>
          <w:b/>
          <w:bCs/>
          <w:color w:val="auto"/>
          <w:sz w:val="24"/>
          <w:szCs w:val="24"/>
        </w:rPr>
        <w:t xml:space="preserve"> </w:t>
      </w:r>
    </w:p>
    <w:p w14:paraId="582A715B" w14:textId="77777777" w:rsidR="00762912" w:rsidRPr="00762912" w:rsidRDefault="00762912" w:rsidP="00762912"/>
    <w:p w14:paraId="7B0B3994" w14:textId="1B979553" w:rsidR="00762912" w:rsidRDefault="00A54DAF" w:rsidP="00762912">
      <w:pPr>
        <w:rPr>
          <w:sz w:val="24"/>
          <w:szCs w:val="24"/>
        </w:rPr>
      </w:pPr>
      <w:r w:rsidRPr="00D75D57">
        <w:rPr>
          <w:sz w:val="24"/>
          <w:szCs w:val="24"/>
        </w:rPr>
        <w:t xml:space="preserve">LUXURLAY current performance is considered as mid-performance due to the current situation around the world. The company performance is tested through P&amp;L every 3/6 months by monitoring how company works and analyze if any part need any adjustments such as price list, which may be adjusted every 3 months depends on the price the company import </w:t>
      </w:r>
      <w:r w:rsidR="000F7E7D" w:rsidRPr="00D75D57">
        <w:rPr>
          <w:sz w:val="24"/>
          <w:szCs w:val="24"/>
        </w:rPr>
        <w:t xml:space="preserve">the products with. After analyzing the company progress, the P&amp;L contains evaluating the employees monthly by check their portfolios every 6 months and evaluate their work which help in dividing work and setting the action plan. Moving to the last phase which is monitoring the sales and market weight which also helps in setting the plan to decide which products should be imported and which should not. </w:t>
      </w:r>
      <w:r w:rsidR="00354C19" w:rsidRPr="00D75D57">
        <w:rPr>
          <w:sz w:val="24"/>
          <w:szCs w:val="24"/>
        </w:rPr>
        <w:t xml:space="preserve">According to Hany Shawky the admin manger LUXURLAY market share is about 30%. </w:t>
      </w:r>
    </w:p>
    <w:p w14:paraId="2148611A" w14:textId="77777777" w:rsidR="00762912" w:rsidRPr="00D75D57" w:rsidRDefault="00762912" w:rsidP="00762912">
      <w:pPr>
        <w:rPr>
          <w:sz w:val="24"/>
          <w:szCs w:val="24"/>
        </w:rPr>
      </w:pPr>
    </w:p>
    <w:p w14:paraId="446B4659" w14:textId="70C1F503" w:rsidR="00762912" w:rsidRPr="00762912" w:rsidRDefault="00D75D57" w:rsidP="00762912">
      <w:pPr>
        <w:pStyle w:val="Heading2"/>
        <w:rPr>
          <w:b/>
          <w:bCs/>
          <w:color w:val="auto"/>
        </w:rPr>
      </w:pPr>
      <w:bookmarkStart w:id="23" w:name="_Toc76602270"/>
      <w:r w:rsidRPr="00762912">
        <w:rPr>
          <w:b/>
          <w:bCs/>
          <w:color w:val="auto"/>
        </w:rPr>
        <w:t>Company vision &amp; mission</w:t>
      </w:r>
      <w:bookmarkEnd w:id="23"/>
      <w:r w:rsidRPr="00762912">
        <w:rPr>
          <w:b/>
          <w:bCs/>
          <w:color w:val="auto"/>
        </w:rPr>
        <w:t xml:space="preserve"> </w:t>
      </w:r>
    </w:p>
    <w:p w14:paraId="7C6246DC" w14:textId="614559FC" w:rsidR="00762912" w:rsidRPr="00762912" w:rsidRDefault="00D75D57" w:rsidP="00762912">
      <w:pPr>
        <w:pStyle w:val="Heading3"/>
        <w:rPr>
          <w:b/>
          <w:bCs/>
          <w:color w:val="auto"/>
        </w:rPr>
      </w:pPr>
      <w:bookmarkStart w:id="24" w:name="_Toc76602271"/>
      <w:r w:rsidRPr="00762912">
        <w:rPr>
          <w:b/>
          <w:bCs/>
          <w:color w:val="auto"/>
        </w:rPr>
        <w:t>Current vision &amp; mission</w:t>
      </w:r>
      <w:bookmarkEnd w:id="24"/>
      <w:r w:rsidRPr="00762912">
        <w:rPr>
          <w:b/>
          <w:bCs/>
          <w:color w:val="auto"/>
        </w:rPr>
        <w:t xml:space="preserve"> </w:t>
      </w:r>
    </w:p>
    <w:p w14:paraId="7D55AA10" w14:textId="014CD6E2" w:rsidR="00D75D57" w:rsidRDefault="00D75D57" w:rsidP="00D75D57">
      <w:pPr>
        <w:rPr>
          <w:sz w:val="24"/>
          <w:szCs w:val="24"/>
        </w:rPr>
      </w:pPr>
      <w:r>
        <w:rPr>
          <w:sz w:val="24"/>
          <w:szCs w:val="24"/>
        </w:rPr>
        <w:t xml:space="preserve">According to </w:t>
      </w:r>
      <w:sdt>
        <w:sdtPr>
          <w:rPr>
            <w:sz w:val="24"/>
            <w:szCs w:val="24"/>
          </w:rPr>
          <w:id w:val="-777723672"/>
          <w:citation/>
        </w:sdtPr>
        <w:sdtEndPr/>
        <w:sdtContent>
          <w:r w:rsidR="003F697E">
            <w:rPr>
              <w:sz w:val="24"/>
              <w:szCs w:val="24"/>
            </w:rPr>
            <w:fldChar w:fldCharType="begin"/>
          </w:r>
          <w:r w:rsidR="003F697E">
            <w:rPr>
              <w:sz w:val="24"/>
              <w:szCs w:val="24"/>
              <w:lang w:val="en-GB"/>
            </w:rPr>
            <w:instrText xml:space="preserve"> CITATION for \l 2057 </w:instrText>
          </w:r>
          <w:r w:rsidR="003F697E">
            <w:rPr>
              <w:sz w:val="24"/>
              <w:szCs w:val="24"/>
            </w:rPr>
            <w:fldChar w:fldCharType="separate"/>
          </w:r>
          <w:r w:rsidR="003F697E" w:rsidRPr="003F697E">
            <w:rPr>
              <w:noProof/>
              <w:sz w:val="24"/>
              <w:szCs w:val="24"/>
              <w:lang w:val="en-GB"/>
            </w:rPr>
            <w:t>(fortune )</w:t>
          </w:r>
          <w:r w:rsidR="003F697E">
            <w:rPr>
              <w:sz w:val="24"/>
              <w:szCs w:val="24"/>
            </w:rPr>
            <w:fldChar w:fldCharType="end"/>
          </w:r>
        </w:sdtContent>
      </w:sdt>
      <w:r w:rsidR="003F697E">
        <w:rPr>
          <w:sz w:val="24"/>
          <w:szCs w:val="24"/>
        </w:rPr>
        <w:t xml:space="preserve"> “ their mission is </w:t>
      </w:r>
      <w:r w:rsidR="003F697E" w:rsidRPr="003F697E">
        <w:rPr>
          <w:sz w:val="24"/>
          <w:szCs w:val="24"/>
        </w:rPr>
        <w:t>to deliver the best possible services with our well-trained Beauty Advisors to our valuable customers</w:t>
      </w:r>
      <w:r w:rsidR="003F697E">
        <w:rPr>
          <w:sz w:val="24"/>
          <w:szCs w:val="24"/>
        </w:rPr>
        <w:t>” while their vision “</w:t>
      </w:r>
      <w:r w:rsidR="003F697E" w:rsidRPr="003F697E">
        <w:rPr>
          <w:sz w:val="24"/>
          <w:szCs w:val="24"/>
        </w:rPr>
        <w:t>offer a variety of options to meet your needs</w:t>
      </w:r>
      <w:r w:rsidR="003F697E">
        <w:rPr>
          <w:sz w:val="24"/>
          <w:szCs w:val="24"/>
        </w:rPr>
        <w:t xml:space="preserve">” </w:t>
      </w:r>
      <w:sdt>
        <w:sdtPr>
          <w:rPr>
            <w:sz w:val="24"/>
            <w:szCs w:val="24"/>
          </w:rPr>
          <w:id w:val="586351212"/>
          <w:citation/>
        </w:sdtPr>
        <w:sdtEndPr/>
        <w:sdtContent>
          <w:r w:rsidR="003F697E">
            <w:rPr>
              <w:sz w:val="24"/>
              <w:szCs w:val="24"/>
            </w:rPr>
            <w:fldChar w:fldCharType="begin"/>
          </w:r>
          <w:r w:rsidR="003F697E">
            <w:rPr>
              <w:sz w:val="24"/>
              <w:szCs w:val="24"/>
              <w:lang w:val="en-GB"/>
            </w:rPr>
            <w:instrText xml:space="preserve"> CITATION for \l 2057 </w:instrText>
          </w:r>
          <w:r w:rsidR="003F697E">
            <w:rPr>
              <w:sz w:val="24"/>
              <w:szCs w:val="24"/>
            </w:rPr>
            <w:fldChar w:fldCharType="separate"/>
          </w:r>
          <w:r w:rsidR="003F697E" w:rsidRPr="003F697E">
            <w:rPr>
              <w:noProof/>
              <w:sz w:val="24"/>
              <w:szCs w:val="24"/>
              <w:lang w:val="en-GB"/>
            </w:rPr>
            <w:t>(fortune )</w:t>
          </w:r>
          <w:r w:rsidR="003F697E">
            <w:rPr>
              <w:sz w:val="24"/>
              <w:szCs w:val="24"/>
            </w:rPr>
            <w:fldChar w:fldCharType="end"/>
          </w:r>
        </w:sdtContent>
      </w:sdt>
    </w:p>
    <w:p w14:paraId="7BDC4469" w14:textId="7788AE3F" w:rsidR="003F697E" w:rsidRPr="00762912" w:rsidRDefault="003F697E" w:rsidP="00762912">
      <w:pPr>
        <w:pStyle w:val="Heading3"/>
        <w:rPr>
          <w:b/>
          <w:bCs/>
          <w:color w:val="auto"/>
        </w:rPr>
      </w:pPr>
      <w:bookmarkStart w:id="25" w:name="_Toc76602272"/>
      <w:r w:rsidRPr="00762912">
        <w:rPr>
          <w:b/>
          <w:bCs/>
          <w:color w:val="auto"/>
        </w:rPr>
        <w:lastRenderedPageBreak/>
        <w:t>Evaluation of the vision and mission</w:t>
      </w:r>
      <w:bookmarkEnd w:id="25"/>
    </w:p>
    <w:p w14:paraId="64E7568A" w14:textId="04F319A5" w:rsidR="003F697E" w:rsidRPr="003F697E" w:rsidRDefault="003F697E" w:rsidP="003F697E">
      <w:pPr>
        <w:rPr>
          <w:sz w:val="24"/>
          <w:szCs w:val="24"/>
        </w:rPr>
      </w:pPr>
      <w:r>
        <w:rPr>
          <w:sz w:val="24"/>
          <w:szCs w:val="24"/>
        </w:rPr>
        <w:t>The mission is understandable, short but brief focusing on only one goal. It may should reflect to all company goals. So it should be broader.  The vision statement is very week, should be contain more d</w:t>
      </w:r>
      <w:r w:rsidR="00520D14">
        <w:rPr>
          <w:sz w:val="24"/>
          <w:szCs w:val="24"/>
        </w:rPr>
        <w:t xml:space="preserve">etails about the company future goals. Very short and not brief enough. </w:t>
      </w:r>
      <w:r>
        <w:rPr>
          <w:sz w:val="24"/>
          <w:szCs w:val="24"/>
        </w:rPr>
        <w:t xml:space="preserve"> </w:t>
      </w:r>
    </w:p>
    <w:p w14:paraId="1BF27796" w14:textId="287536D2" w:rsidR="00D75D57" w:rsidRPr="00762912" w:rsidRDefault="00D75D57" w:rsidP="00762912">
      <w:pPr>
        <w:pStyle w:val="Heading3"/>
        <w:rPr>
          <w:b/>
          <w:bCs/>
          <w:color w:val="auto"/>
        </w:rPr>
      </w:pPr>
      <w:bookmarkStart w:id="26" w:name="_Toc76602273"/>
      <w:r w:rsidRPr="00762912">
        <w:rPr>
          <w:b/>
          <w:bCs/>
          <w:color w:val="auto"/>
        </w:rPr>
        <w:t>Proposed vision &amp; mission</w:t>
      </w:r>
      <w:bookmarkEnd w:id="26"/>
      <w:r w:rsidRPr="00762912">
        <w:rPr>
          <w:b/>
          <w:bCs/>
          <w:color w:val="auto"/>
        </w:rPr>
        <w:t xml:space="preserve"> </w:t>
      </w:r>
    </w:p>
    <w:p w14:paraId="500B0587" w14:textId="5BE17ABC" w:rsidR="00354C19" w:rsidRDefault="00354C19" w:rsidP="00354C19">
      <w:r w:rsidRPr="00D75D57">
        <w:rPr>
          <w:sz w:val="24"/>
          <w:szCs w:val="24"/>
        </w:rPr>
        <w:t xml:space="preserve">According to the </w:t>
      </w:r>
      <w:r w:rsidR="00D75D57">
        <w:rPr>
          <w:sz w:val="24"/>
          <w:szCs w:val="24"/>
        </w:rPr>
        <w:t xml:space="preserve">new </w:t>
      </w:r>
      <w:r w:rsidRPr="00D75D57">
        <w:rPr>
          <w:sz w:val="24"/>
          <w:szCs w:val="24"/>
        </w:rPr>
        <w:t xml:space="preserve">company profile, the company </w:t>
      </w:r>
      <w:r w:rsidR="00D75D57">
        <w:rPr>
          <w:sz w:val="24"/>
          <w:szCs w:val="24"/>
        </w:rPr>
        <w:t>proposed</w:t>
      </w:r>
      <w:r w:rsidRPr="00D75D57">
        <w:rPr>
          <w:sz w:val="24"/>
          <w:szCs w:val="24"/>
        </w:rPr>
        <w:t xml:space="preserve"> vision is “strive to be the leading name in the Egyptian beauty market by listening to their customer needs and continuously refining and improving their individual and company capabilities”.</w:t>
      </w:r>
      <w:sdt>
        <w:sdtPr>
          <w:rPr>
            <w:sz w:val="24"/>
            <w:szCs w:val="24"/>
          </w:rPr>
          <w:id w:val="150104894"/>
          <w:citation/>
        </w:sdtPr>
        <w:sdtEndPr/>
        <w:sdtContent>
          <w:r w:rsidRPr="00D75D57">
            <w:rPr>
              <w:sz w:val="24"/>
              <w:szCs w:val="24"/>
            </w:rPr>
            <w:fldChar w:fldCharType="begin"/>
          </w:r>
          <w:r w:rsidRPr="00D75D57">
            <w:rPr>
              <w:sz w:val="24"/>
              <w:szCs w:val="24"/>
            </w:rPr>
            <w:instrText xml:space="preserve"> CITATION Uni21 \l 1033 </w:instrText>
          </w:r>
          <w:r w:rsidRPr="00D75D57">
            <w:rPr>
              <w:sz w:val="24"/>
              <w:szCs w:val="24"/>
            </w:rPr>
            <w:fldChar w:fldCharType="separate"/>
          </w:r>
          <w:r w:rsidRPr="00D75D57">
            <w:rPr>
              <w:noProof/>
              <w:sz w:val="24"/>
              <w:szCs w:val="24"/>
            </w:rPr>
            <w:t xml:space="preserve"> (Uni-trade, 2021)</w:t>
          </w:r>
          <w:r w:rsidRPr="00D75D57">
            <w:rPr>
              <w:sz w:val="24"/>
              <w:szCs w:val="24"/>
            </w:rPr>
            <w:fldChar w:fldCharType="end"/>
          </w:r>
        </w:sdtContent>
      </w:sdt>
      <w:r w:rsidRPr="00D75D57">
        <w:rPr>
          <w:sz w:val="24"/>
          <w:szCs w:val="24"/>
        </w:rPr>
        <w:t xml:space="preserve"> on the other hand their mission is “aiming to build on the very long history of Uni</w:t>
      </w:r>
      <w:r w:rsidR="00D75D57">
        <w:rPr>
          <w:sz w:val="24"/>
          <w:szCs w:val="24"/>
        </w:rPr>
        <w:t>-</w:t>
      </w:r>
      <w:r w:rsidRPr="00D75D57">
        <w:rPr>
          <w:sz w:val="24"/>
          <w:szCs w:val="24"/>
        </w:rPr>
        <w:t>trade in Egyptian Market and develop both Distribution and Retail sectors using our expertise up to the international standard”</w:t>
      </w:r>
      <w:sdt>
        <w:sdtPr>
          <w:rPr>
            <w:sz w:val="24"/>
            <w:szCs w:val="24"/>
          </w:rPr>
          <w:id w:val="1781219510"/>
          <w:citation/>
        </w:sdtPr>
        <w:sdtEndPr/>
        <w:sdtContent>
          <w:r w:rsidRPr="00D75D57">
            <w:rPr>
              <w:sz w:val="24"/>
              <w:szCs w:val="24"/>
            </w:rPr>
            <w:fldChar w:fldCharType="begin"/>
          </w:r>
          <w:r w:rsidRPr="00D75D57">
            <w:rPr>
              <w:sz w:val="24"/>
              <w:szCs w:val="24"/>
            </w:rPr>
            <w:instrText xml:space="preserve"> CITATION Uni21 \l 1033 </w:instrText>
          </w:r>
          <w:r w:rsidRPr="00D75D57">
            <w:rPr>
              <w:sz w:val="24"/>
              <w:szCs w:val="24"/>
            </w:rPr>
            <w:fldChar w:fldCharType="separate"/>
          </w:r>
          <w:r w:rsidRPr="00D75D57">
            <w:rPr>
              <w:noProof/>
              <w:sz w:val="24"/>
              <w:szCs w:val="24"/>
            </w:rPr>
            <w:t xml:space="preserve"> (Uni-trade, 2021)</w:t>
          </w:r>
          <w:r w:rsidRPr="00D75D57">
            <w:rPr>
              <w:sz w:val="24"/>
              <w:szCs w:val="24"/>
            </w:rPr>
            <w:fldChar w:fldCharType="end"/>
          </w:r>
        </w:sdtContent>
      </w:sdt>
      <w:r>
        <w:t xml:space="preserve">. </w:t>
      </w:r>
    </w:p>
    <w:p w14:paraId="742E67DE" w14:textId="26116246" w:rsidR="00762912" w:rsidRDefault="00762912" w:rsidP="00354C19"/>
    <w:p w14:paraId="03F3EAE7" w14:textId="3F8760BB" w:rsidR="00511369" w:rsidRDefault="00511369" w:rsidP="00354C19"/>
    <w:p w14:paraId="4796C458" w14:textId="7DF738B6" w:rsidR="00511369" w:rsidRDefault="00511369" w:rsidP="00354C19"/>
    <w:p w14:paraId="104788AB" w14:textId="77777777" w:rsidR="00511369" w:rsidRDefault="00511369" w:rsidP="00354C19"/>
    <w:p w14:paraId="2AF0CD72" w14:textId="7A799ADC" w:rsidR="00D75D57" w:rsidRDefault="0001099A" w:rsidP="0001099A">
      <w:pPr>
        <w:rPr>
          <w:b/>
          <w:bCs/>
          <w:sz w:val="28"/>
          <w:szCs w:val="28"/>
        </w:rPr>
      </w:pPr>
      <w:r>
        <w:rPr>
          <w:b/>
          <w:bCs/>
          <w:sz w:val="28"/>
          <w:szCs w:val="28"/>
        </w:rPr>
        <w:br w:type="page"/>
      </w:r>
      <w:r w:rsidR="00D75D57" w:rsidRPr="00762912">
        <w:rPr>
          <w:b/>
          <w:bCs/>
          <w:sz w:val="28"/>
          <w:szCs w:val="28"/>
        </w:rPr>
        <w:lastRenderedPageBreak/>
        <w:t xml:space="preserve">Company polices </w:t>
      </w:r>
    </w:p>
    <w:p w14:paraId="45635B9B" w14:textId="75086C03" w:rsidR="00AB410D" w:rsidRPr="00AB410D" w:rsidRDefault="00AB410D" w:rsidP="00AB410D">
      <w:r>
        <w:t xml:space="preserve">According to the company staff member manual report </w:t>
      </w:r>
    </w:p>
    <w:p w14:paraId="5E875542" w14:textId="37B79115" w:rsidR="00511369" w:rsidRPr="00511369" w:rsidRDefault="00511369" w:rsidP="00511369">
      <w:pPr>
        <w:pStyle w:val="ListParagraph"/>
        <w:numPr>
          <w:ilvl w:val="1"/>
          <w:numId w:val="3"/>
        </w:numPr>
        <w:rPr>
          <w:sz w:val="24"/>
          <w:szCs w:val="24"/>
        </w:rPr>
      </w:pPr>
      <w:r w:rsidRPr="00511369">
        <w:rPr>
          <w:sz w:val="24"/>
          <w:szCs w:val="24"/>
        </w:rPr>
        <w:t xml:space="preserve">job posting policy which is about using two different channels to advertise the vacant positions. </w:t>
      </w:r>
    </w:p>
    <w:p w14:paraId="24A313A1" w14:textId="6E846FCA" w:rsidR="00511369" w:rsidRDefault="00511369" w:rsidP="00511369">
      <w:pPr>
        <w:pStyle w:val="ListParagraph"/>
        <w:numPr>
          <w:ilvl w:val="1"/>
          <w:numId w:val="3"/>
        </w:numPr>
        <w:rPr>
          <w:sz w:val="24"/>
          <w:szCs w:val="24"/>
        </w:rPr>
      </w:pPr>
      <w:r w:rsidRPr="00511369">
        <w:rPr>
          <w:sz w:val="24"/>
          <w:szCs w:val="24"/>
        </w:rPr>
        <w:t xml:space="preserve"> selection policy process consists of a series of interviews done by a committee from the HR and the line managers; to ensure that selection is done on a competitive basis and has considered experience, </w:t>
      </w:r>
      <w:r w:rsidR="00C46F7D" w:rsidRPr="00511369">
        <w:rPr>
          <w:sz w:val="24"/>
          <w:szCs w:val="24"/>
        </w:rPr>
        <w:t>competencies,</w:t>
      </w:r>
      <w:r w:rsidRPr="00511369">
        <w:rPr>
          <w:sz w:val="24"/>
          <w:szCs w:val="24"/>
        </w:rPr>
        <w:t xml:space="preserve"> and adequacy to the job. </w:t>
      </w:r>
    </w:p>
    <w:p w14:paraId="1CD98F74" w14:textId="47A00193" w:rsidR="00511369" w:rsidRDefault="00511369" w:rsidP="00511369">
      <w:pPr>
        <w:pStyle w:val="ListParagraph"/>
        <w:numPr>
          <w:ilvl w:val="1"/>
          <w:numId w:val="3"/>
        </w:numPr>
        <w:rPr>
          <w:sz w:val="24"/>
          <w:szCs w:val="24"/>
        </w:rPr>
      </w:pPr>
      <w:r>
        <w:rPr>
          <w:sz w:val="24"/>
          <w:szCs w:val="24"/>
        </w:rPr>
        <w:t xml:space="preserve">Internal mobility and transfer policy </w:t>
      </w:r>
    </w:p>
    <w:p w14:paraId="606931A7" w14:textId="011951B0" w:rsidR="00511369" w:rsidRDefault="00511369" w:rsidP="00511369">
      <w:pPr>
        <w:pStyle w:val="ListParagraph"/>
        <w:ind w:left="360"/>
        <w:rPr>
          <w:sz w:val="24"/>
          <w:szCs w:val="24"/>
        </w:rPr>
      </w:pPr>
      <w:r w:rsidRPr="00511369">
        <w:rPr>
          <w:sz w:val="24"/>
          <w:szCs w:val="24"/>
        </w:rPr>
        <w:t>gives priority to transferring and promoting from within to fill vacant jobs; however it reserves the right to recruit externally when necessary</w:t>
      </w:r>
    </w:p>
    <w:p w14:paraId="7A94E791" w14:textId="77777777" w:rsidR="00511369" w:rsidRDefault="00511369" w:rsidP="00511369">
      <w:pPr>
        <w:pStyle w:val="ListParagraph"/>
        <w:numPr>
          <w:ilvl w:val="1"/>
          <w:numId w:val="3"/>
        </w:numPr>
        <w:rPr>
          <w:sz w:val="24"/>
          <w:szCs w:val="24"/>
        </w:rPr>
      </w:pPr>
      <w:r w:rsidRPr="00511369">
        <w:rPr>
          <w:sz w:val="24"/>
          <w:szCs w:val="24"/>
        </w:rPr>
        <w:t xml:space="preserve">conflict of interest policy </w:t>
      </w:r>
    </w:p>
    <w:p w14:paraId="451BBD2A" w14:textId="43345B40" w:rsidR="00511369" w:rsidRDefault="00511369" w:rsidP="00511369">
      <w:pPr>
        <w:pStyle w:val="ListParagraph"/>
        <w:ind w:left="360"/>
        <w:rPr>
          <w:sz w:val="24"/>
          <w:szCs w:val="24"/>
        </w:rPr>
      </w:pPr>
      <w:r w:rsidRPr="00511369">
        <w:rPr>
          <w:sz w:val="24"/>
          <w:szCs w:val="24"/>
        </w:rPr>
        <w:t>No first degree relative should be working in the same department or management line to avoid conflict of interest</w:t>
      </w:r>
    </w:p>
    <w:p w14:paraId="4B5F6598" w14:textId="25C94EEA" w:rsidR="00AB410D" w:rsidRDefault="00AB410D" w:rsidP="00511369">
      <w:pPr>
        <w:pStyle w:val="ListParagraph"/>
        <w:ind w:left="360"/>
        <w:rPr>
          <w:sz w:val="24"/>
          <w:szCs w:val="24"/>
        </w:rPr>
      </w:pPr>
    </w:p>
    <w:p w14:paraId="3B8936E8" w14:textId="79527EA8" w:rsidR="00762912" w:rsidRDefault="00AB410D" w:rsidP="00AB410D">
      <w:pPr>
        <w:pStyle w:val="ListParagraph"/>
        <w:ind w:left="360"/>
        <w:rPr>
          <w:sz w:val="24"/>
          <w:szCs w:val="24"/>
        </w:rPr>
      </w:pPr>
      <w:r>
        <w:rPr>
          <w:sz w:val="24"/>
          <w:szCs w:val="24"/>
        </w:rPr>
        <w:t xml:space="preserve">Also there are the employment policy, wages and salary policy, training and development policy standards of conduct policy and safety policy. </w:t>
      </w:r>
    </w:p>
    <w:p w14:paraId="6CD1F2EE" w14:textId="019388B2" w:rsidR="00436DD2" w:rsidRDefault="00436DD2" w:rsidP="00AB410D">
      <w:pPr>
        <w:pStyle w:val="ListParagraph"/>
        <w:ind w:left="360"/>
        <w:rPr>
          <w:sz w:val="24"/>
          <w:szCs w:val="24"/>
        </w:rPr>
      </w:pPr>
    </w:p>
    <w:p w14:paraId="13EFCB24" w14:textId="7150D993" w:rsidR="00436DD2" w:rsidRDefault="00436DD2" w:rsidP="00AB410D">
      <w:pPr>
        <w:pStyle w:val="ListParagraph"/>
        <w:ind w:left="360"/>
        <w:rPr>
          <w:sz w:val="24"/>
          <w:szCs w:val="24"/>
        </w:rPr>
      </w:pPr>
    </w:p>
    <w:p w14:paraId="45B7DC44" w14:textId="398A08AD" w:rsidR="00436DD2" w:rsidRDefault="00436DD2" w:rsidP="00AB410D">
      <w:pPr>
        <w:pStyle w:val="ListParagraph"/>
        <w:ind w:left="360"/>
        <w:rPr>
          <w:sz w:val="24"/>
          <w:szCs w:val="24"/>
        </w:rPr>
      </w:pPr>
    </w:p>
    <w:p w14:paraId="7F7BA4DE" w14:textId="4570D88D" w:rsidR="00436DD2" w:rsidRDefault="00436DD2" w:rsidP="00AB410D">
      <w:pPr>
        <w:pStyle w:val="ListParagraph"/>
        <w:ind w:left="360"/>
        <w:rPr>
          <w:sz w:val="24"/>
          <w:szCs w:val="24"/>
        </w:rPr>
      </w:pPr>
    </w:p>
    <w:p w14:paraId="2F8EF0F0" w14:textId="77777777" w:rsidR="00436DD2" w:rsidRPr="0001099A" w:rsidRDefault="00436DD2" w:rsidP="0001099A">
      <w:pPr>
        <w:rPr>
          <w:sz w:val="24"/>
          <w:szCs w:val="24"/>
        </w:rPr>
      </w:pPr>
    </w:p>
    <w:p w14:paraId="7DB7FD2B" w14:textId="3F8D2B13" w:rsidR="00436DD2" w:rsidRPr="00436DD2" w:rsidRDefault="0001099A" w:rsidP="0001099A">
      <w:pPr>
        <w:rPr>
          <w:b/>
          <w:bCs/>
        </w:rPr>
      </w:pPr>
      <w:r>
        <w:rPr>
          <w:b/>
          <w:bCs/>
        </w:rPr>
        <w:br w:type="page"/>
      </w:r>
      <w:r w:rsidR="00436DD2" w:rsidRPr="00436DD2">
        <w:rPr>
          <w:b/>
          <w:bCs/>
        </w:rPr>
        <w:lastRenderedPageBreak/>
        <w:t xml:space="preserve">Internal audit </w:t>
      </w:r>
    </w:p>
    <w:p w14:paraId="2D237B54" w14:textId="04140476" w:rsidR="00436DD2" w:rsidRPr="00436DD2" w:rsidRDefault="00436DD2" w:rsidP="00436DD2">
      <w:pPr>
        <w:pStyle w:val="Heading2"/>
        <w:rPr>
          <w:b/>
          <w:bCs/>
          <w:color w:val="auto"/>
        </w:rPr>
      </w:pPr>
      <w:bookmarkStart w:id="27" w:name="_Toc76602274"/>
      <w:r w:rsidRPr="00436DD2">
        <w:rPr>
          <w:b/>
          <w:bCs/>
          <w:color w:val="auto"/>
        </w:rPr>
        <w:t>Organization structure</w:t>
      </w:r>
      <w:bookmarkEnd w:id="27"/>
      <w:r w:rsidRPr="00436DD2">
        <w:rPr>
          <w:b/>
          <w:bCs/>
          <w:color w:val="auto"/>
        </w:rPr>
        <w:t xml:space="preserve"> </w:t>
      </w:r>
    </w:p>
    <w:p w14:paraId="6A79E563" w14:textId="6161E453" w:rsidR="00436DD2" w:rsidRPr="00436DD2" w:rsidRDefault="00762912" w:rsidP="00436DD2">
      <w:pPr>
        <w:pStyle w:val="Heading3"/>
        <w:rPr>
          <w:b/>
          <w:bCs/>
          <w:color w:val="auto"/>
        </w:rPr>
      </w:pPr>
      <w:bookmarkStart w:id="28" w:name="_Toc76602275"/>
      <w:r w:rsidRPr="00436DD2">
        <w:rPr>
          <w:b/>
          <w:bCs/>
          <w:color w:val="auto"/>
        </w:rPr>
        <w:t>Corporate governance</w:t>
      </w:r>
      <w:bookmarkEnd w:id="28"/>
      <w:r w:rsidRPr="00436DD2">
        <w:rPr>
          <w:b/>
          <w:bCs/>
          <w:color w:val="auto"/>
        </w:rPr>
        <w:t xml:space="preserve"> </w:t>
      </w:r>
    </w:p>
    <w:p w14:paraId="07C40F2E" w14:textId="44FCDA6C" w:rsidR="00354C19" w:rsidRPr="00436DD2" w:rsidRDefault="00C46F7D" w:rsidP="00436DD2">
      <w:pPr>
        <w:pStyle w:val="Heading4"/>
        <w:rPr>
          <w:b/>
          <w:bCs/>
          <w:i w:val="0"/>
          <w:iCs w:val="0"/>
          <w:color w:val="auto"/>
          <w:lang w:val="en-GB"/>
        </w:rPr>
      </w:pPr>
      <w:r w:rsidRPr="00436DD2">
        <w:rPr>
          <w:b/>
          <w:bCs/>
          <w:i w:val="0"/>
          <w:iCs w:val="0"/>
          <w:noProof/>
          <w:color w:val="auto"/>
        </w:rPr>
        <w:drawing>
          <wp:anchor distT="0" distB="0" distL="114300" distR="114300" simplePos="0" relativeHeight="251658240" behindDoc="1" locked="0" layoutInCell="1" allowOverlap="1" wp14:anchorId="06A4AA41" wp14:editId="43FA7C17">
            <wp:simplePos x="0" y="0"/>
            <wp:positionH relativeFrom="column">
              <wp:posOffset>-333375</wp:posOffset>
            </wp:positionH>
            <wp:positionV relativeFrom="paragraph">
              <wp:posOffset>297815</wp:posOffset>
            </wp:positionV>
            <wp:extent cx="6403414" cy="2447925"/>
            <wp:effectExtent l="0" t="0" r="0" b="0"/>
            <wp:wrapTight wrapText="bothSides">
              <wp:wrapPolygon edited="0">
                <wp:start x="0" y="0"/>
                <wp:lineTo x="0" y="21348"/>
                <wp:lineTo x="21527" y="21348"/>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481" t="37058" r="5769" b="16192"/>
                    <a:stretch/>
                  </pic:blipFill>
                  <pic:spPr bwMode="auto">
                    <a:xfrm>
                      <a:off x="0" y="0"/>
                      <a:ext cx="6403414" cy="2447925"/>
                    </a:xfrm>
                    <a:prstGeom prst="rect">
                      <a:avLst/>
                    </a:prstGeom>
                    <a:ln>
                      <a:noFill/>
                    </a:ln>
                    <a:extLst>
                      <a:ext uri="{53640926-AAD7-44D8-BBD7-CCE9431645EC}">
                        <a14:shadowObscured xmlns:a14="http://schemas.microsoft.com/office/drawing/2010/main"/>
                      </a:ext>
                    </a:extLst>
                  </pic:spPr>
                </pic:pic>
              </a:graphicData>
            </a:graphic>
          </wp:anchor>
        </w:drawing>
      </w:r>
      <w:r w:rsidR="00762912" w:rsidRPr="00436DD2">
        <w:rPr>
          <w:b/>
          <w:bCs/>
          <w:i w:val="0"/>
          <w:iCs w:val="0"/>
          <w:color w:val="auto"/>
          <w:lang w:val="en-GB"/>
        </w:rPr>
        <w:t xml:space="preserve">board of directors </w:t>
      </w:r>
    </w:p>
    <w:p w14:paraId="0D45957B" w14:textId="7A3BA5A9" w:rsidR="00436DD2" w:rsidRDefault="00436DD2" w:rsidP="0001099A">
      <w:pPr>
        <w:tabs>
          <w:tab w:val="left" w:pos="6096"/>
        </w:tabs>
        <w:rPr>
          <w:lang w:val="en-GB"/>
        </w:rPr>
      </w:pPr>
    </w:p>
    <w:p w14:paraId="615BD136" w14:textId="4D003934" w:rsidR="00C46F7D" w:rsidRPr="0001099A" w:rsidRDefault="00AB410D" w:rsidP="00436DD2">
      <w:pPr>
        <w:rPr>
          <w:sz w:val="24"/>
          <w:szCs w:val="24"/>
          <w:lang w:val="en-GB"/>
        </w:rPr>
      </w:pPr>
      <w:r w:rsidRPr="0001099A">
        <w:rPr>
          <w:sz w:val="24"/>
          <w:szCs w:val="24"/>
          <w:lang w:val="en-GB"/>
        </w:rPr>
        <w:t xml:space="preserve">the board of directors contains three members, Padma Kumar is the head of the board while Mohsen taha and Kashif Shehzad are members of the board. </w:t>
      </w:r>
      <w:r w:rsidR="00C46F7D" w:rsidRPr="0001099A">
        <w:rPr>
          <w:sz w:val="24"/>
          <w:szCs w:val="24"/>
          <w:lang w:val="en-GB"/>
        </w:rPr>
        <w:t xml:space="preserve">Mohsen taha is the responsible manager of LUXURAY retail stores in Egypt such as Fortune and DELSEY PARIS. </w:t>
      </w:r>
    </w:p>
    <w:p w14:paraId="200F7896" w14:textId="14215A93" w:rsidR="0001099A" w:rsidRDefault="0001099A" w:rsidP="00436DD2">
      <w:pPr>
        <w:rPr>
          <w:lang w:val="en-GB"/>
        </w:rPr>
      </w:pPr>
    </w:p>
    <w:p w14:paraId="2358B52D" w14:textId="5D4F360F" w:rsidR="00C46F7D" w:rsidRPr="0001099A" w:rsidRDefault="0001099A" w:rsidP="0001099A">
      <w:pPr>
        <w:pStyle w:val="Heading4"/>
        <w:rPr>
          <w:b/>
          <w:bCs/>
          <w:i w:val="0"/>
          <w:iCs w:val="0"/>
          <w:color w:val="auto"/>
          <w:lang w:val="en-GB"/>
        </w:rPr>
      </w:pPr>
      <w:r w:rsidRPr="00436DD2">
        <w:rPr>
          <w:b/>
          <w:bCs/>
          <w:i w:val="0"/>
          <w:iCs w:val="0"/>
          <w:noProof/>
          <w:color w:val="auto"/>
        </w:rPr>
        <w:drawing>
          <wp:anchor distT="0" distB="0" distL="114300" distR="114300" simplePos="0" relativeHeight="251659264" behindDoc="1" locked="0" layoutInCell="1" allowOverlap="1" wp14:anchorId="3828AFF5" wp14:editId="13DC845B">
            <wp:simplePos x="0" y="0"/>
            <wp:positionH relativeFrom="column">
              <wp:posOffset>1040765</wp:posOffset>
            </wp:positionH>
            <wp:positionV relativeFrom="page">
              <wp:posOffset>7284085</wp:posOffset>
            </wp:positionV>
            <wp:extent cx="5286375" cy="2240280"/>
            <wp:effectExtent l="0" t="0" r="9525" b="7620"/>
            <wp:wrapTight wrapText="bothSides">
              <wp:wrapPolygon edited="0">
                <wp:start x="0" y="0"/>
                <wp:lineTo x="0" y="21490"/>
                <wp:lineTo x="21561" y="21490"/>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564" t="36773" r="5129" b="12486"/>
                    <a:stretch/>
                  </pic:blipFill>
                  <pic:spPr bwMode="auto">
                    <a:xfrm>
                      <a:off x="0" y="0"/>
                      <a:ext cx="5286375"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2648" w:rsidRPr="00436DD2">
        <w:rPr>
          <w:b/>
          <w:bCs/>
          <w:i w:val="0"/>
          <w:iCs w:val="0"/>
          <w:color w:val="auto"/>
          <w:lang w:val="en-GB"/>
        </w:rPr>
        <w:t>t</w:t>
      </w:r>
      <w:r w:rsidR="00DE2648" w:rsidRPr="00436DD2">
        <w:rPr>
          <w:rStyle w:val="Heading3Char"/>
          <w:b/>
          <w:bCs/>
          <w:i w:val="0"/>
          <w:iCs w:val="0"/>
        </w:rPr>
        <w:t>op management</w:t>
      </w:r>
      <w:r w:rsidR="00436DD2">
        <w:rPr>
          <w:rStyle w:val="Heading3Char"/>
          <w:b/>
          <w:bCs/>
          <w:i w:val="0"/>
          <w:iCs w:val="0"/>
        </w:rPr>
        <w:t xml:space="preserve"> &amp; chain of command </w:t>
      </w:r>
    </w:p>
    <w:p w14:paraId="2E795DCE" w14:textId="0CD1190F" w:rsidR="00C46F7D" w:rsidRDefault="00C46F7D" w:rsidP="0001099A">
      <w:pPr>
        <w:rPr>
          <w:lang w:val="en-GB"/>
        </w:rPr>
      </w:pPr>
      <w:r>
        <w:rPr>
          <w:lang w:val="en-GB"/>
        </w:rPr>
        <w:t xml:space="preserve">There are sperate mangers for each department as </w:t>
      </w:r>
      <w:r>
        <w:rPr>
          <w:lang w:val="en-GB"/>
        </w:rPr>
        <w:lastRenderedPageBreak/>
        <w:t>shown in the figure, finance manager, training manger, sales manager… (etc)The company is decentralized management, all mangers work together in order to take decision not only the head managers. For example, n</w:t>
      </w:r>
      <w:r w:rsidRPr="00C46F7D">
        <w:rPr>
          <w:lang w:val="en-GB"/>
        </w:rPr>
        <w:t xml:space="preserve">o individual supervisor or manager has the authority to change policies at any time. </w:t>
      </w:r>
      <w:r>
        <w:rPr>
          <w:lang w:val="en-GB"/>
        </w:rPr>
        <w:t xml:space="preserve">The top management is highly involved in the </w:t>
      </w:r>
      <w:r w:rsidR="00DE2648">
        <w:rPr>
          <w:lang w:val="en-GB"/>
        </w:rPr>
        <w:t>strategic</w:t>
      </w:r>
      <w:r>
        <w:rPr>
          <w:lang w:val="en-GB"/>
        </w:rPr>
        <w:t xml:space="preserve"> management as </w:t>
      </w:r>
      <w:r w:rsidR="00DE2648">
        <w:rPr>
          <w:lang w:val="en-GB"/>
        </w:rPr>
        <w:t xml:space="preserve">they are responsible to discuss with the mangers their decisions. </w:t>
      </w:r>
    </w:p>
    <w:p w14:paraId="2F91BBAF" w14:textId="50090898" w:rsidR="00D373AA" w:rsidRDefault="00D373AA" w:rsidP="00D373AA">
      <w:pPr>
        <w:pStyle w:val="Heading2"/>
        <w:rPr>
          <w:b/>
          <w:bCs/>
          <w:color w:val="auto"/>
          <w:lang w:val="en-GB"/>
        </w:rPr>
      </w:pPr>
      <w:bookmarkStart w:id="29" w:name="_Toc76602276"/>
      <w:r w:rsidRPr="00D373AA">
        <w:rPr>
          <w:b/>
          <w:bCs/>
          <w:color w:val="auto"/>
          <w:lang w:val="en-GB"/>
        </w:rPr>
        <w:t>Organization culture</w:t>
      </w:r>
      <w:bookmarkEnd w:id="29"/>
      <w:r w:rsidRPr="00D373AA">
        <w:rPr>
          <w:b/>
          <w:bCs/>
          <w:color w:val="auto"/>
          <w:lang w:val="en-GB"/>
        </w:rPr>
        <w:t xml:space="preserve"> </w:t>
      </w:r>
    </w:p>
    <w:p w14:paraId="6FDE2C25" w14:textId="1CEA4B2E" w:rsidR="000175B8" w:rsidRPr="0001099A" w:rsidRDefault="00D373AA" w:rsidP="000175B8">
      <w:pPr>
        <w:rPr>
          <w:sz w:val="24"/>
          <w:szCs w:val="24"/>
          <w:lang w:val="en-GB"/>
        </w:rPr>
      </w:pPr>
      <w:r w:rsidRPr="0001099A">
        <w:rPr>
          <w:sz w:val="24"/>
          <w:szCs w:val="24"/>
          <w:lang w:val="en-GB"/>
        </w:rPr>
        <w:t>LUXURAY company has some values which formed the company culture. First, the company highly encourage team working and open minded, as they are open to new ideas and changes, using creativity and all workers feel confident to suggest new ways of doing things, find solutions and adjust rapidly to new challenges.</w:t>
      </w:r>
      <w:r w:rsidR="000175B8" w:rsidRPr="0001099A">
        <w:rPr>
          <w:sz w:val="24"/>
          <w:szCs w:val="24"/>
          <w:lang w:val="en-GB"/>
        </w:rPr>
        <w:t xml:space="preserve"> On the other hands all employees should shows an understanding that others may have a different view or position for things, so they have to respect the other opinions.</w:t>
      </w:r>
      <w:r w:rsidRPr="0001099A">
        <w:rPr>
          <w:sz w:val="24"/>
          <w:szCs w:val="24"/>
          <w:lang w:val="en-GB"/>
        </w:rPr>
        <w:t xml:space="preserve">  another important element is equality. The company provide fair and equal opportunities for all people. </w:t>
      </w:r>
      <w:r w:rsidR="000175B8" w:rsidRPr="0001099A">
        <w:rPr>
          <w:sz w:val="24"/>
          <w:szCs w:val="24"/>
          <w:lang w:val="en-GB"/>
        </w:rPr>
        <w:t xml:space="preserve">the employees Strive to achieve the highest quality, effectiveness and dignity in both the process and products of professional work. the company focusing on luxury brands not aiming to take any risks. </w:t>
      </w:r>
    </w:p>
    <w:p w14:paraId="6352E38C" w14:textId="51427C3F" w:rsidR="000175B8" w:rsidRDefault="000175B8" w:rsidP="000175B8">
      <w:pPr>
        <w:pStyle w:val="Heading2"/>
        <w:rPr>
          <w:b/>
          <w:bCs/>
          <w:color w:val="auto"/>
          <w:sz w:val="28"/>
          <w:szCs w:val="28"/>
          <w:lang w:val="en-GB"/>
        </w:rPr>
      </w:pPr>
      <w:bookmarkStart w:id="30" w:name="_Toc76602277"/>
      <w:r w:rsidRPr="000175B8">
        <w:rPr>
          <w:b/>
          <w:bCs/>
          <w:color w:val="auto"/>
          <w:sz w:val="28"/>
          <w:szCs w:val="28"/>
          <w:lang w:val="en-GB"/>
        </w:rPr>
        <w:t>Corporate resources</w:t>
      </w:r>
      <w:bookmarkEnd w:id="30"/>
      <w:r w:rsidRPr="000175B8">
        <w:rPr>
          <w:b/>
          <w:bCs/>
          <w:color w:val="auto"/>
          <w:sz w:val="28"/>
          <w:szCs w:val="28"/>
          <w:lang w:val="en-GB"/>
        </w:rPr>
        <w:t xml:space="preserve"> </w:t>
      </w:r>
    </w:p>
    <w:p w14:paraId="7EA56FE6" w14:textId="46A452E3" w:rsidR="000175B8" w:rsidRPr="0001099A" w:rsidRDefault="000175B8" w:rsidP="000175B8">
      <w:pPr>
        <w:rPr>
          <w:sz w:val="24"/>
          <w:szCs w:val="24"/>
          <w:lang w:val="en-GB"/>
        </w:rPr>
      </w:pPr>
      <w:r w:rsidRPr="0001099A">
        <w:rPr>
          <w:sz w:val="24"/>
          <w:szCs w:val="24"/>
          <w:lang w:val="en-GB"/>
        </w:rPr>
        <w:t xml:space="preserve">The company imports all their products from abroad such as Italy and France in order to get the highest quality. The brands the company deals with are rare brands in Egypt such as PUBA, Euro Italia, Tiziana Terenzi and Lalique Beauty. These brands offer high priced products but with very high quality. Its easy to substitutable them with lower price products but not at the same level of quality. </w:t>
      </w:r>
      <w:r w:rsidR="00C378E0" w:rsidRPr="0001099A">
        <w:rPr>
          <w:sz w:val="24"/>
          <w:szCs w:val="24"/>
          <w:lang w:val="en-GB"/>
        </w:rPr>
        <w:t xml:space="preserve">LUXURAY has the ownership of more than 20 rare brands which is high advantage for the company.  </w:t>
      </w:r>
    </w:p>
    <w:p w14:paraId="6AC7CF3F" w14:textId="5DC56328" w:rsidR="00C378E0" w:rsidRPr="000175B8" w:rsidRDefault="0001099A" w:rsidP="000175B8">
      <w:pPr>
        <w:rPr>
          <w:lang w:val="en-GB"/>
        </w:rPr>
      </w:pPr>
      <w:r>
        <w:rPr>
          <w:noProof/>
        </w:rPr>
        <w:lastRenderedPageBreak/>
        <w:drawing>
          <wp:anchor distT="0" distB="0" distL="114300" distR="114300" simplePos="0" relativeHeight="251660288" behindDoc="1" locked="0" layoutInCell="1" allowOverlap="1" wp14:anchorId="7DB7413D" wp14:editId="34A33830">
            <wp:simplePos x="0" y="0"/>
            <wp:positionH relativeFrom="column">
              <wp:posOffset>514350</wp:posOffset>
            </wp:positionH>
            <wp:positionV relativeFrom="page">
              <wp:posOffset>933450</wp:posOffset>
            </wp:positionV>
            <wp:extent cx="4820920" cy="2238375"/>
            <wp:effectExtent l="0" t="0" r="0" b="9525"/>
            <wp:wrapTight wrapText="bothSides">
              <wp:wrapPolygon edited="0">
                <wp:start x="0" y="0"/>
                <wp:lineTo x="0" y="21508"/>
                <wp:lineTo x="21509" y="21508"/>
                <wp:lineTo x="2150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480" t="30501" r="4808" b="11916"/>
                    <a:stretch/>
                  </pic:blipFill>
                  <pic:spPr bwMode="auto">
                    <a:xfrm>
                      <a:off x="0" y="0"/>
                      <a:ext cx="4820920"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A74F6A" w14:textId="47B56A43" w:rsidR="000175B8" w:rsidRDefault="000175B8" w:rsidP="000175B8">
      <w:pPr>
        <w:rPr>
          <w:lang w:val="en-GB"/>
        </w:rPr>
      </w:pPr>
    </w:p>
    <w:p w14:paraId="72483D29" w14:textId="3ABAC5F1" w:rsidR="000175B8" w:rsidRDefault="000175B8" w:rsidP="000175B8">
      <w:pPr>
        <w:rPr>
          <w:lang w:val="en-GB"/>
        </w:rPr>
      </w:pPr>
    </w:p>
    <w:p w14:paraId="2B2613BE" w14:textId="44023785" w:rsidR="000175B8" w:rsidRPr="00D373AA" w:rsidRDefault="000175B8" w:rsidP="00D373AA">
      <w:pPr>
        <w:rPr>
          <w:lang w:val="en-GB"/>
        </w:rPr>
      </w:pPr>
    </w:p>
    <w:p w14:paraId="5CF0C3EF" w14:textId="77777777" w:rsidR="00D373AA" w:rsidRDefault="00D373AA" w:rsidP="00DE2648">
      <w:pPr>
        <w:rPr>
          <w:lang w:val="en-GB"/>
        </w:rPr>
      </w:pPr>
    </w:p>
    <w:p w14:paraId="669AB6C3" w14:textId="217D44CE" w:rsidR="00DE2648" w:rsidRDefault="00DE2648" w:rsidP="00DE2648">
      <w:pPr>
        <w:rPr>
          <w:lang w:val="en-GB"/>
        </w:rPr>
      </w:pPr>
    </w:p>
    <w:p w14:paraId="4D2E2FA3" w14:textId="38FBFDA3" w:rsidR="00DE2648" w:rsidRDefault="0001099A" w:rsidP="00DE2648">
      <w:pPr>
        <w:rPr>
          <w:lang w:val="en-GB"/>
        </w:rPr>
      </w:pPr>
      <w:r w:rsidRPr="00C378E0">
        <w:rPr>
          <w:noProof/>
        </w:rPr>
        <w:drawing>
          <wp:anchor distT="0" distB="0" distL="114300" distR="114300" simplePos="0" relativeHeight="251661312" behindDoc="1" locked="0" layoutInCell="1" allowOverlap="1" wp14:anchorId="74A3C93C" wp14:editId="01CEA531">
            <wp:simplePos x="0" y="0"/>
            <wp:positionH relativeFrom="column">
              <wp:posOffset>1438275</wp:posOffset>
            </wp:positionH>
            <wp:positionV relativeFrom="page">
              <wp:posOffset>3819525</wp:posOffset>
            </wp:positionV>
            <wp:extent cx="3276600" cy="2357755"/>
            <wp:effectExtent l="0" t="0" r="0" b="4445"/>
            <wp:wrapTight wrapText="bothSides">
              <wp:wrapPolygon edited="0">
                <wp:start x="0" y="0"/>
                <wp:lineTo x="0" y="21466"/>
                <wp:lineTo x="21474" y="21466"/>
                <wp:lineTo x="214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5449" t="37058" r="7371" b="15336"/>
                    <a:stretch/>
                  </pic:blipFill>
                  <pic:spPr bwMode="auto">
                    <a:xfrm>
                      <a:off x="0" y="0"/>
                      <a:ext cx="3276600" cy="2357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45965" w14:textId="68BB6A34" w:rsidR="00DE2648" w:rsidRDefault="00DE2648" w:rsidP="00DE2648">
      <w:pPr>
        <w:rPr>
          <w:lang w:val="en-GB"/>
        </w:rPr>
      </w:pPr>
    </w:p>
    <w:p w14:paraId="03521326" w14:textId="10702304" w:rsidR="00DE2648" w:rsidRDefault="00DE2648" w:rsidP="00DE2648">
      <w:pPr>
        <w:rPr>
          <w:lang w:val="en-GB"/>
        </w:rPr>
      </w:pPr>
    </w:p>
    <w:p w14:paraId="0DAC2748" w14:textId="3D6DBB91" w:rsidR="00DE2648" w:rsidRDefault="00DE2648" w:rsidP="00DE2648">
      <w:pPr>
        <w:rPr>
          <w:lang w:val="en-GB"/>
        </w:rPr>
      </w:pPr>
    </w:p>
    <w:p w14:paraId="446C905F" w14:textId="4E034AEE" w:rsidR="00DE2648" w:rsidRDefault="00DE2648" w:rsidP="00DE2648">
      <w:pPr>
        <w:pStyle w:val="Heading1"/>
        <w:rPr>
          <w:lang w:val="en-GB"/>
        </w:rPr>
      </w:pPr>
    </w:p>
    <w:p w14:paraId="1DA91846" w14:textId="0BB7D0B1" w:rsidR="00DE2648" w:rsidRDefault="00DE2648" w:rsidP="00DE2648">
      <w:pPr>
        <w:rPr>
          <w:lang w:val="en-GB"/>
        </w:rPr>
      </w:pPr>
    </w:p>
    <w:p w14:paraId="25CDDD69" w14:textId="568185D7" w:rsidR="00C378E0" w:rsidRDefault="00C378E0" w:rsidP="00DE2648">
      <w:pPr>
        <w:rPr>
          <w:lang w:val="en-GB"/>
        </w:rPr>
      </w:pPr>
    </w:p>
    <w:p w14:paraId="41F85FB9" w14:textId="707D1525" w:rsidR="00C378E0" w:rsidRDefault="00C378E0" w:rsidP="00DE2648">
      <w:pPr>
        <w:rPr>
          <w:lang w:val="en-GB"/>
        </w:rPr>
      </w:pPr>
    </w:p>
    <w:p w14:paraId="09A11D96" w14:textId="04F8C1C3" w:rsidR="00C378E0" w:rsidRDefault="00C378E0" w:rsidP="00DE2648">
      <w:pPr>
        <w:rPr>
          <w:lang w:val="en-GB"/>
        </w:rPr>
      </w:pPr>
    </w:p>
    <w:p w14:paraId="43DE3C1B" w14:textId="081199EE" w:rsidR="003020B7" w:rsidRDefault="0001099A" w:rsidP="0001099A">
      <w:pPr>
        <w:pStyle w:val="Heading3"/>
        <w:rPr>
          <w:lang w:val="en-GB"/>
        </w:rPr>
      </w:pPr>
      <w:r>
        <w:rPr>
          <w:lang w:val="en-GB"/>
        </w:rPr>
        <w:br w:type="page"/>
      </w:r>
      <w:bookmarkStart w:id="31" w:name="_Toc76602278"/>
      <w:r w:rsidR="00C378E0">
        <w:rPr>
          <w:lang w:val="en-GB"/>
        </w:rPr>
        <w:lastRenderedPageBreak/>
        <w:t xml:space="preserve">RBV model </w:t>
      </w:r>
      <w:r w:rsidR="007250E3">
        <w:rPr>
          <w:noProof/>
          <w:lang w:val="en-GB"/>
        </w:rPr>
        <mc:AlternateContent>
          <mc:Choice Requires="wps">
            <w:drawing>
              <wp:anchor distT="0" distB="0" distL="114300" distR="114300" simplePos="0" relativeHeight="251662336" behindDoc="1" locked="0" layoutInCell="1" allowOverlap="1" wp14:anchorId="7C02F1E9" wp14:editId="2D4CC8DE">
                <wp:simplePos x="0" y="0"/>
                <wp:positionH relativeFrom="column">
                  <wp:posOffset>1790700</wp:posOffset>
                </wp:positionH>
                <wp:positionV relativeFrom="page">
                  <wp:posOffset>1371600</wp:posOffset>
                </wp:positionV>
                <wp:extent cx="1876425" cy="885825"/>
                <wp:effectExtent l="0" t="0" r="28575" b="28575"/>
                <wp:wrapTight wrapText="bothSides">
                  <wp:wrapPolygon edited="0">
                    <wp:start x="0" y="0"/>
                    <wp:lineTo x="0" y="21832"/>
                    <wp:lineTo x="21710" y="21832"/>
                    <wp:lineTo x="21710" y="0"/>
                    <wp:lineTo x="0" y="0"/>
                  </wp:wrapPolygon>
                </wp:wrapTight>
                <wp:docPr id="8" name="Rectangle 8"/>
                <wp:cNvGraphicFramePr/>
                <a:graphic xmlns:a="http://schemas.openxmlformats.org/drawingml/2006/main">
                  <a:graphicData uri="http://schemas.microsoft.com/office/word/2010/wordprocessingShape">
                    <wps:wsp>
                      <wps:cNvSpPr/>
                      <wps:spPr>
                        <a:xfrm>
                          <a:off x="0" y="0"/>
                          <a:ext cx="1876425" cy="885825"/>
                        </a:xfrm>
                        <a:prstGeom prst="rect">
                          <a:avLst/>
                        </a:prstGeom>
                        <a:solidFill>
                          <a:schemeClr val="accent5">
                            <a:lumMod val="20000"/>
                            <a:lumOff val="80000"/>
                          </a:schemeClr>
                        </a:solidFill>
                        <a:ln>
                          <a:solidFill>
                            <a:schemeClr val="accent5">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24D29EF5" w14:textId="587452F3" w:rsidR="008B7EF8" w:rsidRPr="00A04E66" w:rsidRDefault="008B7EF8" w:rsidP="008B7EF8">
                            <w:pPr>
                              <w:jc w:val="center"/>
                              <w:rPr>
                                <w:b/>
                                <w:bCs/>
                                <w:color w:val="1F4E79" w:themeColor="accent5" w:themeShade="80"/>
                                <w:sz w:val="48"/>
                                <w:szCs w:val="48"/>
                                <w:lang w:val="en-GB"/>
                              </w:rPr>
                            </w:pPr>
                            <w:r w:rsidRPr="00A04E66">
                              <w:rPr>
                                <w:b/>
                                <w:bCs/>
                                <w:color w:val="1F4E79" w:themeColor="accent5" w:themeShade="80"/>
                                <w:sz w:val="48"/>
                                <w:szCs w:val="48"/>
                                <w:lang w:val="en-GB"/>
                              </w:rPr>
                              <w:t xml:space="preserve">Valuable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2F1E9" id="Rectangle 8" o:spid="_x0000_s1028" style="position:absolute;margin-left:141pt;margin-top:108pt;width:147.75pt;height:69.75pt;z-index:-2516541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xpAIAABUGAAAOAAAAZHJzL2Uyb0RvYy54bWzEVEtvEzEQviPxHyzf6WajpF2ibqqoVRFS&#10;KVVb1LPjtZMVtsfYTnbDr2fsfTSUnBASl915Pz7PzOVVqxXZC+drMCXNzyaUCMOhqs2mpN+ebz8U&#10;lPjATMUUGFHSg/D0avn+3WVjF2IKW1CVcASDGL9obEm3IdhFlnm+FZr5M7DCoFKC0ywg6zZZ5ViD&#10;0bXKppPJedaAq6wDLrxH6U2npMsUX0rBw1cpvQhElRRrC+nr0ncdv9nyki02jtltzfsy2F9UoVlt&#10;MOkY6oYFRnau/iOUrrkDDzKccdAZSFlzkXrAbvLJm26etsyK1AuC4+0Ik/93Yfn9/sGRuiopPpRh&#10;Gp/oEUFjZqMEKSI8jfULtHqyD67nPJKx11Y6Hf/YBWkTpIcRUtEGwlGYFxfns+mcEo66opgXSGOY&#10;7NXbOh8+CdAkEiV1mD0hyfZ3PnSmg0lM5kHV1W2tVGLimIhr5cie4QMzzoUJ8+SudvoLVJ0cB2XS&#10;PzWKcSA6cTGIsZo0cDFSqu23JMr8j7xYU0ycRfg7wBMVDkrEcpR5FBLfDSGepn7HBo6hOO+xTtbR&#10;TSJwo2N+ylGFvHfqbaObSJs0Ok5OOXbgDxlHj5QVTBiddW3AnQpQfR8zd/ZD913Psf3Qrts0rNNY&#10;Y5SsoTrgADvoNttbflvjHN0xHx6Yw1XGpcfzFL7iRypoSgo9RckW3M9T8miPG4ZaSho8DSX1P3bM&#10;CUrUZ4O79zGfzeItScxsfjFFxh1r1scas9PXgMOZ4yG0PJHRPqiBlA70C16xVcyKKmY45i4pD25g&#10;rkN3svAOcrFaJTO8H5aFO/NkeQwecY578ty+MGf7ZQq4hvcwnBG2eLNTnW30NLDaBZB1WrhXXPsX&#10;wNuT1qK/k/G4HfPJ6vWaL38BAAD//wMAUEsDBBQABgAIAAAAIQC2bbiy4gAAAAsBAAAPAAAAZHJz&#10;L2Rvd25yZXYueG1sTI/BTsMwEETvSPyDtUhcEHUa5LZK41QVAqSKHkrTD3DjJQnEdrDdJPw9ywlu&#10;M9rR7Jt8M5mODehD66yE+SwBhrZyurW1hFP5fL8CFqKyWnXOooRvDLAprq9ylWk32jccjrFmVGJD&#10;piQ0MfYZ56Fq0Kgwcz1aur07b1Qk62uuvRqp3HQ8TZIFN6q19KFRPT42WH0eL0bCYdp93fnXYV/6&#10;D1+V2xfxNB52Ut7eTNs1sIhT/AvDLz6hQ0FMZ3exOrBOQrpKaUskMV+QoIRYLgWws4QHIQTwIuf/&#10;NxQ/AAAA//8DAFBLAQItABQABgAIAAAAIQC2gziS/gAAAOEBAAATAAAAAAAAAAAAAAAAAAAAAABb&#10;Q29udGVudF9UeXBlc10ueG1sUEsBAi0AFAAGAAgAAAAhADj9If/WAAAAlAEAAAsAAAAAAAAAAAAA&#10;AAAALwEAAF9yZWxzLy5yZWxzUEsBAi0AFAAGAAgAAAAhAND8xbGkAgAAFQYAAA4AAAAAAAAAAAAA&#10;AAAALgIAAGRycy9lMm9Eb2MueG1sUEsBAi0AFAAGAAgAAAAhALZtuLLiAAAACwEAAA8AAAAAAAAA&#10;AAAAAAAA/gQAAGRycy9kb3ducmV2LnhtbFBLBQYAAAAABAAEAPMAAAANBgAAAAA=&#10;" fillcolor="#deeaf6 [664]" strokecolor="#deeaf6 [664]" strokeweight="1pt">
                <v:textbox>
                  <w:txbxContent>
                    <w:p w14:paraId="24D29EF5" w14:textId="587452F3" w:rsidR="008B7EF8" w:rsidRPr="00A04E66" w:rsidRDefault="008B7EF8" w:rsidP="008B7EF8">
                      <w:pPr>
                        <w:jc w:val="center"/>
                        <w:rPr>
                          <w:b/>
                          <w:bCs/>
                          <w:color w:val="1F4E79" w:themeColor="accent5" w:themeShade="80"/>
                          <w:sz w:val="48"/>
                          <w:szCs w:val="48"/>
                          <w:lang w:val="en-GB"/>
                        </w:rPr>
                      </w:pPr>
                      <w:r w:rsidRPr="00A04E66">
                        <w:rPr>
                          <w:b/>
                          <w:bCs/>
                          <w:color w:val="1F4E79" w:themeColor="accent5" w:themeShade="80"/>
                          <w:sz w:val="48"/>
                          <w:szCs w:val="48"/>
                          <w:lang w:val="en-GB"/>
                        </w:rPr>
                        <w:t xml:space="preserve">Valuable </w:t>
                      </w:r>
                    </w:p>
                  </w:txbxContent>
                </v:textbox>
                <w10:wrap type="tight" anchory="page"/>
              </v:rect>
            </w:pict>
          </mc:Fallback>
        </mc:AlternateContent>
      </w:r>
      <w:bookmarkEnd w:id="31"/>
    </w:p>
    <w:p w14:paraId="139F8D01" w14:textId="6AF11502" w:rsidR="003020B7" w:rsidRDefault="003020B7" w:rsidP="008B7EF8">
      <w:pPr>
        <w:rPr>
          <w:lang w:val="en-GB"/>
        </w:rPr>
      </w:pPr>
    </w:p>
    <w:p w14:paraId="29132D34" w14:textId="1CC4C89C" w:rsidR="003020B7" w:rsidRDefault="0001099A" w:rsidP="0001099A">
      <w:pPr>
        <w:rPr>
          <w:lang w:val="en-GB"/>
        </w:rPr>
      </w:pPr>
      <w:r>
        <w:rPr>
          <w:noProof/>
          <w:lang w:val="en-GB"/>
        </w:rPr>
        <mc:AlternateContent>
          <mc:Choice Requires="wps">
            <w:drawing>
              <wp:anchor distT="0" distB="0" distL="114300" distR="114300" simplePos="0" relativeHeight="251663360" behindDoc="1" locked="0" layoutInCell="1" allowOverlap="1" wp14:anchorId="25BD017A" wp14:editId="077A5E40">
                <wp:simplePos x="0" y="0"/>
                <wp:positionH relativeFrom="column">
                  <wp:posOffset>2752725</wp:posOffset>
                </wp:positionH>
                <wp:positionV relativeFrom="page">
                  <wp:posOffset>2333625</wp:posOffset>
                </wp:positionV>
                <wp:extent cx="0" cy="590550"/>
                <wp:effectExtent l="76200" t="0" r="57150" b="57150"/>
                <wp:wrapTight wrapText="bothSides">
                  <wp:wrapPolygon edited="0">
                    <wp:start x="-1" y="0"/>
                    <wp:lineTo x="-1" y="13935"/>
                    <wp:lineTo x="-1" y="22994"/>
                    <wp:lineTo x="-1" y="22994"/>
                    <wp:lineTo x="-1" y="0"/>
                    <wp:lineTo x="-1" y="0"/>
                  </wp:wrapPolygon>
                </wp:wrapTight>
                <wp:docPr id="9" name="Straight Arrow Connector 9"/>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CF5534" id="_x0000_t32" coordsize="21600,21600" o:spt="32" o:oned="t" path="m,l21600,21600e" filled="f">
                <v:path arrowok="t" fillok="f" o:connecttype="none"/>
                <o:lock v:ext="edit" shapetype="t"/>
              </v:shapetype>
              <v:shape id="Straight Arrow Connector 9" o:spid="_x0000_s1026" type="#_x0000_t32" style="position:absolute;margin-left:216.75pt;margin-top:183.75pt;width:0;height:4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lX0gEAAP8DAAAOAAAAZHJzL2Uyb0RvYy54bWysU9uO0zAQfUfiHyy/06QrFdFq0xXqAi8I&#10;Knb5AK8zbiz5pvHQtH/P2GmzCBASiJdJbM+ZOed4fHt38k4cAbONoZPLRSsFBB17Gw6d/Pr4/tUb&#10;KTKp0CsXA3TyDFnebV++uB3TBm7iEF0PKLhIyJsxdXIgSpumyXoAr/IiJgh8aCJ6RbzEQ9OjGrm6&#10;d81N275uxoh9wqghZ969nw7lttY3BjR9NiYDCddJ5kY1Yo1PJTbbW7U5oEqD1Rca6h9YeGUDN51L&#10;3StS4hvaX0p5qzHmaGiho2+iMVZD1cBqlu1Pah4GlaBqYXNymm3K/6+s/nTco7B9J9dSBOX5ih4I&#10;lT0MJN4ixlHsYghsY0SxLm6NKW8YtAt7vKxy2mORfjLoy5dFiVN1+Dw7DCcSetrUvLtat6tVNb95&#10;xiXM9AGiF+Wnk/lCY+6/rAar48dM3JmBV0Bp6kKJpKx7F3pB58RCCK0KBweFNqeXlKbQnwjXPzo7&#10;mOBfwLANTHFqUwcQdg7FUfHoKK0h0HKuxNkFZqxzM7Ct/P4IvOQXKNTh/BvwjKidY6AZ7G2I+Lvu&#10;dLpSNlP+1YFJd7HgKfbnepXVGp6y6tXlRZQx/nFd4c/vdvsdAAD//wMAUEsDBBQABgAIAAAAIQAt&#10;FAVh3gAAAAsBAAAPAAAAZHJzL2Rvd25yZXYueG1sTI9BT8MwDIXvSPyHyEjcWMrKCpSmE0JiRxCD&#10;A9yyxkuqNU7VZG3h12PEAW7Pfk/Pn6v17Dsx4hDbQAouFxkIpCaYlqyCt9fHixsQMWkyuguECj4x&#10;wro+Pal0acJELzhukxVcQrHUClxKfSllbBx6HRehR2JvHwavE4+DlWbQE5f7Ti6zrJBet8QXnO7x&#10;wWFz2B69gmf7PvolbVq5v/342tgnc3BTUur8bL6/A5FwTn9h+MFndKiZaReOZKLoFFzl+YqjCvLi&#10;mgUnfjc7FkW2AllX8v8P9TcAAAD//wMAUEsBAi0AFAAGAAgAAAAhALaDOJL+AAAA4QEAABMAAAAA&#10;AAAAAAAAAAAAAAAAAFtDb250ZW50X1R5cGVzXS54bWxQSwECLQAUAAYACAAAACEAOP0h/9YAAACU&#10;AQAACwAAAAAAAAAAAAAAAAAvAQAAX3JlbHMvLnJlbHNQSwECLQAUAAYACAAAACEA0RYJV9IBAAD/&#10;AwAADgAAAAAAAAAAAAAAAAAuAgAAZHJzL2Uyb0RvYy54bWxQSwECLQAUAAYACAAAACEALRQFYd4A&#10;AAALAQAADwAAAAAAAAAAAAAAAAAsBAAAZHJzL2Rvd25yZXYueG1sUEsFBgAAAAAEAAQA8wAAADcF&#10;AAAAAA==&#10;" strokecolor="#4472c4 [3204]" strokeweight=".5pt">
                <v:stroke endarrow="block" joinstyle="miter"/>
                <w10:wrap type="tight" anchory="page"/>
              </v:shape>
            </w:pict>
          </mc:Fallback>
        </mc:AlternateContent>
      </w:r>
    </w:p>
    <w:p w14:paraId="78FDB201" w14:textId="14E4DA40" w:rsidR="003020B7" w:rsidRDefault="0001099A" w:rsidP="008B7EF8">
      <w:pPr>
        <w:rPr>
          <w:lang w:val="en-GB"/>
        </w:rPr>
      </w:pPr>
      <w:r w:rsidRPr="008B7EF8">
        <w:rPr>
          <w:noProof/>
          <w:lang w:val="en-GB"/>
        </w:rPr>
        <mc:AlternateContent>
          <mc:Choice Requires="wps">
            <w:drawing>
              <wp:anchor distT="45720" distB="45720" distL="114300" distR="114300" simplePos="0" relativeHeight="251670528" behindDoc="1" locked="0" layoutInCell="1" allowOverlap="1" wp14:anchorId="289EC657" wp14:editId="3300BB94">
                <wp:simplePos x="0" y="0"/>
                <wp:positionH relativeFrom="column">
                  <wp:posOffset>2933700</wp:posOffset>
                </wp:positionH>
                <wp:positionV relativeFrom="page">
                  <wp:posOffset>2524125</wp:posOffset>
                </wp:positionV>
                <wp:extent cx="476250" cy="257175"/>
                <wp:effectExtent l="0" t="0" r="0" b="9525"/>
                <wp:wrapTight wrapText="bothSides">
                  <wp:wrapPolygon edited="0">
                    <wp:start x="0" y="0"/>
                    <wp:lineTo x="0" y="20800"/>
                    <wp:lineTo x="20736" y="20800"/>
                    <wp:lineTo x="20736"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00850347" w14:textId="19685A78" w:rsidR="008B7EF8" w:rsidRPr="00A04E66" w:rsidRDefault="008B7EF8">
                            <w:pPr>
                              <w:rPr>
                                <w:b/>
                                <w:bCs/>
                              </w:rPr>
                            </w:pPr>
                            <w:r w:rsidRPr="00A04E66">
                              <w:rPr>
                                <w:b/>
                                <w:bC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EC657" id="Text Box 2" o:spid="_x0000_s1029" type="#_x0000_t202" style="position:absolute;margin-left:231pt;margin-top:198.75pt;width:37.5pt;height:20.2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yJIwIAACMEAAAOAAAAZHJzL2Uyb0RvYy54bWysU9uO2yAQfa/Uf0C8N47deLNrxVlts01V&#10;aXuRdvsBGOMYFRgKJHb69R1wNpu2b1V5QAwzczhzZljdjlqRg3BegqlpPptTIgyHVppdTb89bd9c&#10;U+IDMy1TYERNj8LT2/XrV6vBVqKAHlQrHEEQ46vB1rQPwVZZ5nkvNPMzsMKgswOnWUDT7bLWsQHR&#10;tcqK+fwqG8C11gEX3uPt/eSk64TfdYKHL13nRSCqpsgtpN2lvYl7tl6xaueY7SU/0WD/wEIzafDR&#10;M9Q9C4zsnfwLSkvuwEMXZhx0Bl0nuUg1YDX5/I9qHntmRaoFxfH2LJP/f7D88+GrI7KtaZEvKTFM&#10;Y5OexBjIOxhJEfUZrK8w7NFiYBjxGvucavX2Afh3TwxsemZ24s45GHrBWuSXx8zsInXC8RGkGT5B&#10;i8+wfYAENHZOR/FQDoLo2KfjuTeRCsfLxfKqKNHD0VWUy3xZphdY9ZxsnQ8fBGgSDzV12PoEzg4P&#10;PkQyrHoOiW95ULLdSqWS4XbNRjlyYDgm27RO6L+FKUOGmt6URZmQDcT8NEFaBhxjJXVNr+dxxXRW&#10;RTHemzadA5NqOiMTZU7qREEmacLYjKkRb2NuVK6B9ohyOZimFn8ZHnpwPykZcGJr6n/smROUqI8G&#10;Jb/JF4s44slYlMsCDXfpaS49zHCEqmmgZDpuQvoWkbaBO2xNJ5NsL0xOlHESk5qnXxNH/dJOUS9/&#10;e/0LAAD//wMAUEsDBBQABgAIAAAAIQDlwHZK4AAAAAsBAAAPAAAAZHJzL2Rvd25yZXYueG1sTI/B&#10;TsMwEETvSPyDtUhcEHVomqRN41SABOLa0g/YxNskamxHsdukf89yguPOjGbfFLvZ9OJKo++cVfCy&#10;iECQrZ3ubKPg+P3xvAbhA1qNvbOk4EYeduX9XYG5dpPd0/UQGsEl1ueooA1hyKX0dUsG/cINZNk7&#10;udFg4HNspB5x4nLTy2UUpdJgZ/lDiwO9t1SfDxej4PQ1PSWbqfoMx2y/St+wyyp3U+rxYX7dggg0&#10;h78w/OIzOpTMVLmL1V70ClbpkrcEBfEmS0BwIokzViq24nUEsizk/w3lDwAAAP//AwBQSwECLQAU&#10;AAYACAAAACEAtoM4kv4AAADhAQAAEwAAAAAAAAAAAAAAAAAAAAAAW0NvbnRlbnRfVHlwZXNdLnht&#10;bFBLAQItABQABgAIAAAAIQA4/SH/1gAAAJQBAAALAAAAAAAAAAAAAAAAAC8BAABfcmVscy8ucmVs&#10;c1BLAQItABQABgAIAAAAIQC9KZyJIwIAACMEAAAOAAAAAAAAAAAAAAAAAC4CAABkcnMvZTJvRG9j&#10;LnhtbFBLAQItABQABgAIAAAAIQDlwHZK4AAAAAsBAAAPAAAAAAAAAAAAAAAAAH0EAABkcnMvZG93&#10;bnJldi54bWxQSwUGAAAAAAQABADzAAAAigUAAAAA&#10;" stroked="f">
                <v:textbox>
                  <w:txbxContent>
                    <w:p w14:paraId="00850347" w14:textId="19685A78" w:rsidR="008B7EF8" w:rsidRPr="00A04E66" w:rsidRDefault="008B7EF8">
                      <w:pPr>
                        <w:rPr>
                          <w:b/>
                          <w:bCs/>
                        </w:rPr>
                      </w:pPr>
                      <w:r w:rsidRPr="00A04E66">
                        <w:rPr>
                          <w:b/>
                          <w:bCs/>
                        </w:rPr>
                        <w:t>yes</w:t>
                      </w:r>
                    </w:p>
                  </w:txbxContent>
                </v:textbox>
                <w10:wrap type="tight" anchory="page"/>
              </v:shape>
            </w:pict>
          </mc:Fallback>
        </mc:AlternateContent>
      </w:r>
    </w:p>
    <w:p w14:paraId="7C4A9ADE" w14:textId="60B8351F" w:rsidR="003020B7" w:rsidRDefault="002E2496" w:rsidP="008B7EF8">
      <w:pPr>
        <w:rPr>
          <w:lang w:val="en-GB"/>
        </w:rPr>
      </w:pPr>
      <w:r>
        <w:rPr>
          <w:noProof/>
          <w:lang w:val="en-GB"/>
        </w:rPr>
        <mc:AlternateContent>
          <mc:Choice Requires="wps">
            <w:drawing>
              <wp:anchor distT="0" distB="0" distL="114300" distR="114300" simplePos="0" relativeHeight="251668480" behindDoc="1" locked="0" layoutInCell="1" allowOverlap="1" wp14:anchorId="2DA27FC5" wp14:editId="0680DAAB">
                <wp:simplePos x="0" y="0"/>
                <wp:positionH relativeFrom="column">
                  <wp:posOffset>4505325</wp:posOffset>
                </wp:positionH>
                <wp:positionV relativeFrom="page">
                  <wp:posOffset>6905625</wp:posOffset>
                </wp:positionV>
                <wp:extent cx="1562100" cy="1171575"/>
                <wp:effectExtent l="0" t="0" r="19050" b="28575"/>
                <wp:wrapTight wrapText="bothSides">
                  <wp:wrapPolygon edited="0">
                    <wp:start x="1317" y="0"/>
                    <wp:lineTo x="0" y="1756"/>
                    <wp:lineTo x="0" y="20371"/>
                    <wp:lineTo x="1054" y="21776"/>
                    <wp:lineTo x="20546" y="21776"/>
                    <wp:lineTo x="21600" y="20371"/>
                    <wp:lineTo x="21600" y="1054"/>
                    <wp:lineTo x="20283" y="0"/>
                    <wp:lineTo x="1317" y="0"/>
                  </wp:wrapPolygon>
                </wp:wrapTight>
                <wp:docPr id="14" name="Rectangle: Rounded Corners 14"/>
                <wp:cNvGraphicFramePr/>
                <a:graphic xmlns:a="http://schemas.openxmlformats.org/drawingml/2006/main">
                  <a:graphicData uri="http://schemas.microsoft.com/office/word/2010/wordprocessingShape">
                    <wps:wsp>
                      <wps:cNvSpPr/>
                      <wps:spPr>
                        <a:xfrm>
                          <a:off x="0" y="0"/>
                          <a:ext cx="1562100" cy="1171575"/>
                        </a:xfrm>
                        <a:prstGeom prst="roundRect">
                          <a:avLst/>
                        </a:prstGeom>
                        <a:solidFill>
                          <a:schemeClr val="accent5">
                            <a:lumMod val="20000"/>
                            <a:lumOff val="8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528C1" w14:textId="15AC7BA2" w:rsidR="008B7EF8" w:rsidRPr="00A04E66" w:rsidRDefault="008B7EF8" w:rsidP="008B7EF8">
                            <w:pPr>
                              <w:jc w:val="center"/>
                              <w:rPr>
                                <w:b/>
                                <w:bCs/>
                                <w:color w:val="1F4E79" w:themeColor="accent5" w:themeShade="80"/>
                                <w:sz w:val="32"/>
                                <w:szCs w:val="32"/>
                                <w:lang w:val="en-GB"/>
                              </w:rPr>
                            </w:pPr>
                            <w:r w:rsidRPr="00A04E66">
                              <w:rPr>
                                <w:b/>
                                <w:bCs/>
                                <w:color w:val="1F4E79" w:themeColor="accent5" w:themeShade="80"/>
                                <w:sz w:val="32"/>
                                <w:szCs w:val="32"/>
                                <w:lang w:val="en-GB"/>
                              </w:rPr>
                              <w:t xml:space="preserve">Temporary competitive advantage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A27FC5" id="Rectangle: Rounded Corners 14" o:spid="_x0000_s1030" style="position:absolute;margin-left:354.75pt;margin-top:543.75pt;width:123pt;height:92.25pt;z-index:-2516480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33vgIAAFUGAAAOAAAAZHJzL2Uyb0RvYy54bWzEVd1P2zAQf5+0/8Hy+0hTtcAiUlQVMU1i&#10;gICJZ9exm0iOz7PdJt1fv7Odho6xPUyT9pL6vu9+99GLy75VZCesa0CXND+ZUCI0h6rRm5J+fbr+&#10;cE6J80xXTIEWJd0LRy8X799ddKYQU6hBVcISdKJd0ZmS1t6bIsscr0XL3AkYoVEowbbMI2k3WWVZ&#10;h95blU0nk9OsA1sZC1w4h9yrJKSL6F9Kwf2dlE54okqKufn4tfG7Dt9sccGKjWWmbviQBvuLLFrW&#10;aAw6urpinpGtbX5x1TbcggPpTzi0GUjZcBFrwGryyatqHmtmRKwFwXFmhMn9O7f8dndvSVNh72aU&#10;aNZijx4QNaY3ShTkAba6EhVZgdXYZIJKiFhnXIGGj+beDpTDZyi/l7YNv1gY6SPK+xFl0XvCkZnP&#10;T6f5BJvBUZbnZ/n8bB68Zi/mxjr/SUBLwqOkNmQRsooQs92N80n/oBdCOlBNdd0oFYkwP2KlLNkx&#10;7DzjXGg/j+Zq236BKvFxgjAR9MUKZOOkJPb5gY0pxUkMnmKCPwVR+n/ExZxC4Cw0IcEeX36vRKxD&#10;PwiJDUWgp7HesYBjKPIkqlklEnv+25JVcBg8S8R29D04eAvmfGjmoB9MRdzE0Xjyp8RSZ0eLGBm0&#10;H43bRoN9y4HyY+SkfwApQRNQ8v26j8M+jvEaqj0ugIV0GZzh1w3O3A1z/p5ZPAU4p3je/B1+pIKu&#10;pDC8KKnBfn+LH/RxQ1FKSYenpaTu25ZZQYn6rHF3P+azWbhFkZjNz6ZI2GPJ+liit+0KcIZzPKSG&#10;x2fQ9+rwlBbaZ7yCyxAVRUxzjF1S7u2BWPl08vCOcrFcRjW8P4b5G/1oeHAecA7r9NQ/M2uGxfO4&#10;s7dwOEOseLV6STdYalhuPcgm7mVAOuE6dABvV9ye4c6G43hMR62Xf4PFDwAAAP//AwBQSwMEFAAG&#10;AAgAAAAhALcwORbiAAAADQEAAA8AAABkcnMvZG93bnJldi54bWxMj8FOwzAQRO9I/IO1SNyoTSCk&#10;DXEqQCDUA0iU9sDNjZ04EK+j2G3N37Oc4Da7M5p9Wy2TG9jBTKH3KOFyJoAZbLzusZOweX+6mAML&#10;UaFWg0cj4dsEWNanJ5UqtT/imzmsY8eoBEOpJNgYx5Lz0FjjVJj50SB5rZ+cijROHdeTOlK5G3gm&#10;xA13qke6YNVoHqxpvtZ7J2H7vNpcv36q8JhSe7V96exHau+lPD9Ld7fAoknxLwy/+IQONTHt/B51&#10;YIOEQixyipIh5gUpiizynMSOVlmRCeB1xf9/Uf8AAAD//wMAUEsBAi0AFAAGAAgAAAAhALaDOJL+&#10;AAAA4QEAABMAAAAAAAAAAAAAAAAAAAAAAFtDb250ZW50X1R5cGVzXS54bWxQSwECLQAUAAYACAAA&#10;ACEAOP0h/9YAAACUAQAACwAAAAAAAAAAAAAAAAAvAQAAX3JlbHMvLnJlbHNQSwECLQAUAAYACAAA&#10;ACEA3mJN974CAABVBgAADgAAAAAAAAAAAAAAAAAuAgAAZHJzL2Uyb0RvYy54bWxQSwECLQAUAAYA&#10;CAAAACEAtzA5FuIAAAANAQAADwAAAAAAAAAAAAAAAAAYBQAAZHJzL2Rvd25yZXYueG1sUEsFBgAA&#10;AAAEAAQA8wAAACcGAAAAAA==&#10;" fillcolor="#deeaf6 [664]" strokecolor="#deeaf6 [664]" strokeweight="1pt">
                <v:stroke joinstyle="miter"/>
                <v:textbox>
                  <w:txbxContent>
                    <w:p w14:paraId="707528C1" w14:textId="15AC7BA2" w:rsidR="008B7EF8" w:rsidRPr="00A04E66" w:rsidRDefault="008B7EF8" w:rsidP="008B7EF8">
                      <w:pPr>
                        <w:jc w:val="center"/>
                        <w:rPr>
                          <w:b/>
                          <w:bCs/>
                          <w:color w:val="1F4E79" w:themeColor="accent5" w:themeShade="80"/>
                          <w:sz w:val="32"/>
                          <w:szCs w:val="32"/>
                          <w:lang w:val="en-GB"/>
                        </w:rPr>
                      </w:pPr>
                      <w:r w:rsidRPr="00A04E66">
                        <w:rPr>
                          <w:b/>
                          <w:bCs/>
                          <w:color w:val="1F4E79" w:themeColor="accent5" w:themeShade="80"/>
                          <w:sz w:val="32"/>
                          <w:szCs w:val="32"/>
                          <w:lang w:val="en-GB"/>
                        </w:rPr>
                        <w:t xml:space="preserve">Temporary competitive advantage </w:t>
                      </w:r>
                    </w:p>
                  </w:txbxContent>
                </v:textbox>
                <w10:wrap type="tight" anchory="page"/>
              </v:roundrect>
            </w:pict>
          </mc:Fallback>
        </mc:AlternateContent>
      </w:r>
    </w:p>
    <w:p w14:paraId="68A9C2E7" w14:textId="1244307B" w:rsidR="003020B7" w:rsidRDefault="0001099A" w:rsidP="008B7EF8">
      <w:pPr>
        <w:rPr>
          <w:lang w:val="en-GB"/>
        </w:rPr>
      </w:pPr>
      <w:r>
        <w:rPr>
          <w:noProof/>
          <w:lang w:val="en-GB"/>
        </w:rPr>
        <mc:AlternateContent>
          <mc:Choice Requires="wps">
            <w:drawing>
              <wp:anchor distT="0" distB="0" distL="114300" distR="114300" simplePos="0" relativeHeight="251664384" behindDoc="1" locked="0" layoutInCell="1" allowOverlap="1" wp14:anchorId="09DDAF05" wp14:editId="4EACE074">
                <wp:simplePos x="0" y="0"/>
                <wp:positionH relativeFrom="column">
                  <wp:posOffset>1800225</wp:posOffset>
                </wp:positionH>
                <wp:positionV relativeFrom="page">
                  <wp:posOffset>3076575</wp:posOffset>
                </wp:positionV>
                <wp:extent cx="1866900" cy="866775"/>
                <wp:effectExtent l="0" t="0" r="19050" b="28575"/>
                <wp:wrapTight wrapText="bothSides">
                  <wp:wrapPolygon edited="0">
                    <wp:start x="0" y="0"/>
                    <wp:lineTo x="0" y="21837"/>
                    <wp:lineTo x="21600" y="21837"/>
                    <wp:lineTo x="21600" y="0"/>
                    <wp:lineTo x="0" y="0"/>
                  </wp:wrapPolygon>
                </wp:wrapTight>
                <wp:docPr id="10" name="Rectangle 10"/>
                <wp:cNvGraphicFramePr/>
                <a:graphic xmlns:a="http://schemas.openxmlformats.org/drawingml/2006/main">
                  <a:graphicData uri="http://schemas.microsoft.com/office/word/2010/wordprocessingShape">
                    <wps:wsp>
                      <wps:cNvSpPr/>
                      <wps:spPr>
                        <a:xfrm>
                          <a:off x="0" y="0"/>
                          <a:ext cx="1866900" cy="866775"/>
                        </a:xfrm>
                        <a:prstGeom prst="rect">
                          <a:avLst/>
                        </a:prstGeom>
                        <a:solidFill>
                          <a:schemeClr val="accent5">
                            <a:lumMod val="20000"/>
                            <a:lumOff val="8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FD4CD" w14:textId="3D1199E4" w:rsidR="008B7EF8" w:rsidRPr="00A04E66" w:rsidRDefault="008B7EF8" w:rsidP="008B7EF8">
                            <w:pPr>
                              <w:jc w:val="center"/>
                              <w:rPr>
                                <w:b/>
                                <w:bCs/>
                                <w:color w:val="1F4E79" w:themeColor="accent5" w:themeShade="80"/>
                                <w:sz w:val="96"/>
                                <w:szCs w:val="96"/>
                                <w:lang w:val="en-GB"/>
                              </w:rPr>
                            </w:pPr>
                            <w:r w:rsidRPr="00A04E66">
                              <w:rPr>
                                <w:b/>
                                <w:bCs/>
                                <w:color w:val="1F4E79" w:themeColor="accent5" w:themeShade="80"/>
                                <w:sz w:val="56"/>
                                <w:szCs w:val="56"/>
                                <w:lang w:val="en-GB"/>
                              </w:rPr>
                              <w:t>Rare</w:t>
                            </w:r>
                            <w:r w:rsidRPr="00A04E66">
                              <w:rPr>
                                <w:b/>
                                <w:bCs/>
                                <w:color w:val="1F4E79" w:themeColor="accent5" w:themeShade="80"/>
                                <w:sz w:val="96"/>
                                <w:szCs w:val="96"/>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DAF05" id="Rectangle 10" o:spid="_x0000_s1031" style="position:absolute;margin-left:141.75pt;margin-top:242.25pt;width:147pt;height:6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QwrgIAAD4GAAAOAAAAZHJzL2Uyb0RvYy54bWzEVEtv2zAMvg/YfxB0Xx0HTR9GnSJo0WFA&#10;1wZth54VWYoNSKImKbGzXz9Kdty063YYBuxiS3x8JD+RvLjstCJb4XwDpqT50YQSYThUjVmX9NvT&#10;zaczSnxgpmIKjCjpTnh6Of/44aK1hZhCDaoSjiCI8UVrS1qHYIss87wWmvkjsMKgUoLTLODVrbPK&#10;sRbRtcqmk8lJ1oKrrAMuvEfpda+k84QvpeDhXkovAlElxdxC+rr0XcVvNr9gxdoxWzd8SIP9RRaa&#10;NQaDjlDXLDCycc0vULrhDjzIcMRBZyBlw0WqAavJJ2+qeayZFakWJMfbkSb/72D53XbpSFPh2yE9&#10;hml8owdkjZm1EgRlSFBrfYF2j3bphpvHY6y2k07HP9ZBukTqbiRVdIFwFOZnJyfnEwTnqMPz6eks&#10;gmYv3tb58FmAJvFQUofhE5dse+tDb7o3icE8qKa6aZRKl9go4ko5smX4xIxzYcIsuauN/gpVL8dW&#10;wRQQixUoxpboxWd7MWaTWi4ipdxeBVHmf8TFnGLgLNLfE55OYadEqsM8CIkvhxRPU71jAYdU5L2q&#10;ZpXoxbPflqwiYESWyO2IPQC8R3M+vONgH11FGrnRefKnxPqXHT1SZDBhdNaNAfcegApj5N5+T1JP&#10;TWQpdKsudXXqtShZQbXDTnfQrwBv+U2D7XbLfFgyhzOPHYp7LNzjRypoSwrDiZIa3I/35NEeRxG1&#10;lLS4Q0rqv2+YE5SoLwaH9Dw/Po5LJ12OZ6dTvLhDzepQYzb6CrCHc9yYlqdjtA9qf5QO9DOuu0WM&#10;iipmOMYuKQ9uf7kK/W7DhcnFYpHMcNFYFm7No+URPPIcx+mpe2bODjMXcFrvYL9vWPFm9Hrb6Glg&#10;sQkgmzSXL7wOL4BLKk3PsFDjFjy8J6uXtT//CQAA//8DAFBLAwQUAAYACAAAACEAIQO+/uIAAAAL&#10;AQAADwAAAGRycy9kb3ducmV2LnhtbEyPQU7DMBBF90jcwRokNqh1Gpo2CnGqCgFSVRal6QHc2CSB&#10;eBxsNwm3Z1jB7o/m6c+bfDOZjg3a+daigMU8AqaxsqrFWsCpfJ6lwHyQqGRnUQv41h42xfVVLjNl&#10;R3zTwzHUjErQZ1JAE0Kfce6rRhvp57bXSLt364wMNLqaKydHKjcdj6NoxY1skS40stePja4+jxcj&#10;4DDtvu7cfngt3Yeryu1L8jQedkLc3kzbB2BBT+EPhl99UoeCnM72gsqzTkCc3ieEClimSwpEJOs1&#10;hbOAVbyIgBc5//9D8QMAAP//AwBQSwECLQAUAAYACAAAACEAtoM4kv4AAADhAQAAEwAAAAAAAAAA&#10;AAAAAAAAAAAAW0NvbnRlbnRfVHlwZXNdLnhtbFBLAQItABQABgAIAAAAIQA4/SH/1gAAAJQBAAAL&#10;AAAAAAAAAAAAAAAAAC8BAABfcmVscy8ucmVsc1BLAQItABQABgAIAAAAIQAEL2QwrgIAAD4GAAAO&#10;AAAAAAAAAAAAAAAAAC4CAABkcnMvZTJvRG9jLnhtbFBLAQItABQABgAIAAAAIQAhA77+4gAAAAsB&#10;AAAPAAAAAAAAAAAAAAAAAAgFAABkcnMvZG93bnJldi54bWxQSwUGAAAAAAQABADzAAAAFwYAAAAA&#10;" fillcolor="#deeaf6 [664]" strokecolor="#deeaf6 [664]" strokeweight="1pt">
                <v:textbox>
                  <w:txbxContent>
                    <w:p w14:paraId="323FD4CD" w14:textId="3D1199E4" w:rsidR="008B7EF8" w:rsidRPr="00A04E66" w:rsidRDefault="008B7EF8" w:rsidP="008B7EF8">
                      <w:pPr>
                        <w:jc w:val="center"/>
                        <w:rPr>
                          <w:b/>
                          <w:bCs/>
                          <w:color w:val="1F4E79" w:themeColor="accent5" w:themeShade="80"/>
                          <w:sz w:val="96"/>
                          <w:szCs w:val="96"/>
                          <w:lang w:val="en-GB"/>
                        </w:rPr>
                      </w:pPr>
                      <w:r w:rsidRPr="00A04E66">
                        <w:rPr>
                          <w:b/>
                          <w:bCs/>
                          <w:color w:val="1F4E79" w:themeColor="accent5" w:themeShade="80"/>
                          <w:sz w:val="56"/>
                          <w:szCs w:val="56"/>
                          <w:lang w:val="en-GB"/>
                        </w:rPr>
                        <w:t>Rare</w:t>
                      </w:r>
                      <w:r w:rsidRPr="00A04E66">
                        <w:rPr>
                          <w:b/>
                          <w:bCs/>
                          <w:color w:val="1F4E79" w:themeColor="accent5" w:themeShade="80"/>
                          <w:sz w:val="96"/>
                          <w:szCs w:val="96"/>
                          <w:lang w:val="en-GB"/>
                        </w:rPr>
                        <w:t xml:space="preserve"> </w:t>
                      </w:r>
                    </w:p>
                  </w:txbxContent>
                </v:textbox>
                <w10:wrap type="tight" anchory="page"/>
              </v:rect>
            </w:pict>
          </mc:Fallback>
        </mc:AlternateContent>
      </w:r>
    </w:p>
    <w:p w14:paraId="4BC85545" w14:textId="36E6DED4" w:rsidR="003020B7" w:rsidRDefault="003020B7" w:rsidP="008B7EF8">
      <w:pPr>
        <w:rPr>
          <w:lang w:val="en-GB"/>
        </w:rPr>
      </w:pPr>
    </w:p>
    <w:p w14:paraId="373A9245" w14:textId="51E6A3B3" w:rsidR="003020B7" w:rsidRDefault="0001099A" w:rsidP="008B7EF8">
      <w:pPr>
        <w:rPr>
          <w:lang w:val="en-GB"/>
        </w:rPr>
      </w:pPr>
      <w:r w:rsidRPr="008B7EF8">
        <w:rPr>
          <w:noProof/>
          <w:lang w:val="en-GB"/>
        </w:rPr>
        <mc:AlternateContent>
          <mc:Choice Requires="wps">
            <w:drawing>
              <wp:anchor distT="45720" distB="45720" distL="114300" distR="114300" simplePos="0" relativeHeight="251672576" behindDoc="1" locked="0" layoutInCell="1" allowOverlap="1" wp14:anchorId="6AEA7C08" wp14:editId="2AEDFE14">
                <wp:simplePos x="0" y="0"/>
                <wp:positionH relativeFrom="column">
                  <wp:posOffset>3009900</wp:posOffset>
                </wp:positionH>
                <wp:positionV relativeFrom="page">
                  <wp:posOffset>4311015</wp:posOffset>
                </wp:positionV>
                <wp:extent cx="476250" cy="257175"/>
                <wp:effectExtent l="0" t="0" r="0" b="9525"/>
                <wp:wrapTight wrapText="bothSides">
                  <wp:wrapPolygon edited="0">
                    <wp:start x="0" y="0"/>
                    <wp:lineTo x="0" y="20800"/>
                    <wp:lineTo x="20736" y="20800"/>
                    <wp:lineTo x="20736"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4E23E1EB" w14:textId="77777777" w:rsidR="008B7EF8" w:rsidRPr="00A04E66" w:rsidRDefault="008B7EF8" w:rsidP="008B7EF8">
                            <w:pPr>
                              <w:rPr>
                                <w:b/>
                                <w:bCs/>
                              </w:rPr>
                            </w:pPr>
                            <w:r w:rsidRPr="00A04E66">
                              <w:rPr>
                                <w:b/>
                                <w:bC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A7C08" id="_x0000_s1032" type="#_x0000_t202" style="position:absolute;margin-left:237pt;margin-top:339.45pt;width:37.5pt;height:20.2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0gIQIAACIEAAAOAAAAZHJzL2Uyb0RvYy54bWysU8Fu2zAMvQ/YPwi6L06MOGmNOEWXLsOA&#10;rhvQ7gMYWY6FSaInKbG7rx8lp2m23YbpIIgi+fT4SK1uBqPZUTqv0FZ8NplyJq3AWtl9xb89bd9d&#10;ceYD2Bo0WlnxZ+n5zfrtm1XflTLHFnUtHSMQ68u+q3gbQldmmRetNOAn2ElLzgadgUCm22e1g57Q&#10;jc7y6XSR9ejqzqGQ3tPt3ejk64TfNFKEL03jZWC64sQtpN2lfRf3bL2Ccu+ga5U40YB/YGFAWXr0&#10;DHUHAdjBqb+gjBIOPTZhItBk2DRKyFQDVTOb/lHNYwudTLWQOL47y+T/H6x4OH51TNXUu4IzC4Z6&#10;9CSHwN7jwPIoT9/5kqIeO4oLA11TaCrVd/covntmcdOC3ctb57BvJdREbxYzs4vUEcdHkF3/GWt6&#10;Bg4BE9DQOBO1IzUYoVObns+tiVQEXc6Xi7wgjyBXXixnyyK9AOVLcud8+CjRsHiouKPOJ3A43vsQ&#10;yUD5EhLf8qhVvVVaJ8Ptdxvt2BFoSrZpndB/C9OW9RW/LvIiIVuM+WmAjAo0xVqZil9N44rpUEYx&#10;Ptg6nQMoPZ6JibYndaIgozRh2A2pD4uYG5XbYf1Mcjkch5Y+GR1adD8562lgK+5/HMBJzvQnS5Jf&#10;z+bzOOHJmBfLnAx36dldesAKgqp44Gw8bkL6FZG2xVtqTaOSbK9MTpRpEJOap08TJ/3STlGvX3v9&#10;CwAA//8DAFBLAwQUAAYACAAAACEAY3IZCd8AAAALAQAADwAAAGRycy9kb3ducmV2LnhtbEyPwU7D&#10;MBBE70j8g7VIXBB1itK4CdlUgATi2tIP2MTbJCK2o9ht0r/HnOA4O6PZN+VuMYO48OR7ZxHWqwQE&#10;28bp3rYIx6/3xy0IH8hqGpxlhCt72FW3NyUV2s12z5dDaEUssb4ghC6EsZDSNx0b8is3so3eyU2G&#10;QpRTK/VEcyw3g3xKkkwa6m380NHIbx0334ezQTh9zg+bfK4/wlHt0+yVelW7K+L93fLyDCLwEv7C&#10;8Isf0aGKTLU7W+3FgJCqNG4JCJna5iBiYpPm8VIjqHWegqxK+X9D9QMAAP//AwBQSwECLQAUAAYA&#10;CAAAACEAtoM4kv4AAADhAQAAEwAAAAAAAAAAAAAAAAAAAAAAW0NvbnRlbnRfVHlwZXNdLnhtbFBL&#10;AQItABQABgAIAAAAIQA4/SH/1gAAAJQBAAALAAAAAAAAAAAAAAAAAC8BAABfcmVscy8ucmVsc1BL&#10;AQItABQABgAIAAAAIQBZY40gIQIAACIEAAAOAAAAAAAAAAAAAAAAAC4CAABkcnMvZTJvRG9jLnht&#10;bFBLAQItABQABgAIAAAAIQBjchkJ3wAAAAsBAAAPAAAAAAAAAAAAAAAAAHsEAABkcnMvZG93bnJl&#10;di54bWxQSwUGAAAAAAQABADzAAAAhwUAAAAA&#10;" stroked="f">
                <v:textbox>
                  <w:txbxContent>
                    <w:p w14:paraId="4E23E1EB" w14:textId="77777777" w:rsidR="008B7EF8" w:rsidRPr="00A04E66" w:rsidRDefault="008B7EF8" w:rsidP="008B7EF8">
                      <w:pPr>
                        <w:rPr>
                          <w:b/>
                          <w:bCs/>
                        </w:rPr>
                      </w:pPr>
                      <w:r w:rsidRPr="00A04E66">
                        <w:rPr>
                          <w:b/>
                          <w:bCs/>
                        </w:rPr>
                        <w:t>yes</w:t>
                      </w:r>
                    </w:p>
                  </w:txbxContent>
                </v:textbox>
                <w10:wrap type="tight" anchory="page"/>
              </v:shape>
            </w:pict>
          </mc:Fallback>
        </mc:AlternateContent>
      </w:r>
      <w:r>
        <w:rPr>
          <w:noProof/>
          <w:lang w:val="en-GB"/>
        </w:rPr>
        <mc:AlternateContent>
          <mc:Choice Requires="wps">
            <w:drawing>
              <wp:anchor distT="0" distB="0" distL="114300" distR="114300" simplePos="0" relativeHeight="251665408" behindDoc="1" locked="0" layoutInCell="1" allowOverlap="1" wp14:anchorId="4E8A6E25" wp14:editId="3C2D26A1">
                <wp:simplePos x="0" y="0"/>
                <wp:positionH relativeFrom="column">
                  <wp:posOffset>2752725</wp:posOffset>
                </wp:positionH>
                <wp:positionV relativeFrom="page">
                  <wp:posOffset>3990975</wp:posOffset>
                </wp:positionV>
                <wp:extent cx="0" cy="666750"/>
                <wp:effectExtent l="76200" t="0" r="95250" b="57150"/>
                <wp:wrapTight wrapText="bothSides">
                  <wp:wrapPolygon edited="0">
                    <wp:start x="-1" y="0"/>
                    <wp:lineTo x="-1" y="12343"/>
                    <wp:lineTo x="-1" y="22834"/>
                    <wp:lineTo x="-1" y="22834"/>
                    <wp:lineTo x="-1" y="19749"/>
                    <wp:lineTo x="-1" y="0"/>
                    <wp:lineTo x="-1" y="0"/>
                  </wp:wrapPolygon>
                </wp:wrapTight>
                <wp:docPr id="11" name="Straight Arrow Connector 11"/>
                <wp:cNvGraphicFramePr/>
                <a:graphic xmlns:a="http://schemas.openxmlformats.org/drawingml/2006/main">
                  <a:graphicData uri="http://schemas.microsoft.com/office/word/2010/wordprocessingShape">
                    <wps:wsp>
                      <wps:cNvCnPr/>
                      <wps:spPr>
                        <a:xfrm>
                          <a:off x="0" y="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23EE7" id="Straight Arrow Connector 11" o:spid="_x0000_s1026" type="#_x0000_t32" style="position:absolute;margin-left:216.75pt;margin-top:314.25pt;width:0;height:52.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B1AEAAAEEAAAOAAAAZHJzL2Uyb0RvYy54bWysU9uO0zAQfUfiHyy/07QrUVDVdLXqAi8I&#10;KhY+wOuMG0u+aTw07d8zdtIsAoQE2pdJbM+ZOed4vL09eydOgNnG0MrVYikFBB07G46t/Pb1/au3&#10;UmRSoVMuBmjlBbK83b18sR3SBm5iH10HKLhIyJshtbInSpumyboHr/IiJgh8aCJ6RbzEY9OhGri6&#10;d83NcrluhohdwqghZ969Hw/lrtY3BjR9NiYDCddK5kY1Yo2PJTa7rdocUaXe6omG+g8WXtnATedS&#10;94qU+I72t1Leaow5Glro6JtojNVQNbCa1fIXNQ+9SlC1sDk5zTbl5yurP50OKGzHd7eSIijPd/RA&#10;qOyxJ3GHGAexjyGwjxEFp7BfQ8obhu3DAadVTgcs4s8GffmyLHGuHl9mj+FMQo+bmnfX6/Wb19X+&#10;5gmXMNMHiF6Un1bmicdMYFUtVqePmbgzA6+A0tSFEklZ9y50gi6JlRBaFY4OCm1OLylNoT8Srn90&#10;cTDCv4BhI5ji2KaOIOwdipPi4VFaQ6BqQK3E2QVmrHMzcFn5/RU45Rco1PH8F/CMqJ1joBnsbYj4&#10;p+50vlI2Y/7VgVF3seAxdpd6ldUanrPq1fQmyiD/vK7wp5e7+wEAAP//AwBQSwMEFAAGAAgAAAAh&#10;AEWNXkXdAAAACwEAAA8AAABkcnMvZG93bnJldi54bWxMj0FPwzAMhe9I/IfISNxYSgdjlKYTQmJH&#10;0AYHuGWNl1RrnKrJ2sKvxxMHuNl+T8/fK1eTb8WAfWwCKbieZSCQ6mAasgre356vliBi0mR0GwgV&#10;fGGEVXV+VurChJE2OGyTFRxCsdAKXEpdIWWsHXodZ6FDYm0feq8Tr72Vptcjh/tW5lm2kF43xB+c&#10;7vDJYX3YHr2CV/sx+JzWjdzff36v7Ys5uDEpdXkxPT6ASDilPzOc8BkdKmbahSOZKFoFN/P5LVsV&#10;LPIlD+z4vewU3J0kWZXyf4fqBwAA//8DAFBLAQItABQABgAIAAAAIQC2gziS/gAAAOEBAAATAAAA&#10;AAAAAAAAAAAAAAAAAABbQ29udGVudF9UeXBlc10ueG1sUEsBAi0AFAAGAAgAAAAhADj9If/WAAAA&#10;lAEAAAsAAAAAAAAAAAAAAAAALwEAAF9yZWxzLy5yZWxzUEsBAi0AFAAGAAgAAAAhAAkMT4HUAQAA&#10;AQQAAA4AAAAAAAAAAAAAAAAALgIAAGRycy9lMm9Eb2MueG1sUEsBAi0AFAAGAAgAAAAhAEWNXkXd&#10;AAAACwEAAA8AAAAAAAAAAAAAAAAALgQAAGRycy9kb3ducmV2LnhtbFBLBQYAAAAABAAEAPMAAAA4&#10;BQAAAAA=&#10;" strokecolor="#4472c4 [3204]" strokeweight=".5pt">
                <v:stroke endarrow="block" joinstyle="miter"/>
                <w10:wrap type="tight" anchory="page"/>
              </v:shape>
            </w:pict>
          </mc:Fallback>
        </mc:AlternateContent>
      </w:r>
    </w:p>
    <w:p w14:paraId="6D433F49" w14:textId="215F9DF9" w:rsidR="003020B7" w:rsidRDefault="0001099A" w:rsidP="008B7EF8">
      <w:pPr>
        <w:rPr>
          <w:lang w:val="en-GB"/>
        </w:rPr>
      </w:pPr>
      <w:r>
        <w:rPr>
          <w:noProof/>
          <w:lang w:val="en-GB"/>
        </w:rPr>
        <mc:AlternateContent>
          <mc:Choice Requires="wps">
            <w:drawing>
              <wp:anchor distT="0" distB="0" distL="114300" distR="114300" simplePos="0" relativeHeight="251666432" behindDoc="1" locked="0" layoutInCell="1" allowOverlap="1" wp14:anchorId="54E80E48" wp14:editId="5980536C">
                <wp:simplePos x="0" y="0"/>
                <wp:positionH relativeFrom="column">
                  <wp:posOffset>1714500</wp:posOffset>
                </wp:positionH>
                <wp:positionV relativeFrom="page">
                  <wp:posOffset>4800600</wp:posOffset>
                </wp:positionV>
                <wp:extent cx="2009775" cy="914400"/>
                <wp:effectExtent l="0" t="0" r="28575" b="19050"/>
                <wp:wrapTight wrapText="bothSides">
                  <wp:wrapPolygon edited="0">
                    <wp:start x="0" y="0"/>
                    <wp:lineTo x="0" y="21600"/>
                    <wp:lineTo x="21702" y="21600"/>
                    <wp:lineTo x="21702" y="0"/>
                    <wp:lineTo x="0" y="0"/>
                  </wp:wrapPolygon>
                </wp:wrapTight>
                <wp:docPr id="12" name="Rectangle 12"/>
                <wp:cNvGraphicFramePr/>
                <a:graphic xmlns:a="http://schemas.openxmlformats.org/drawingml/2006/main">
                  <a:graphicData uri="http://schemas.microsoft.com/office/word/2010/wordprocessingShape">
                    <wps:wsp>
                      <wps:cNvSpPr/>
                      <wps:spPr>
                        <a:xfrm>
                          <a:off x="0" y="0"/>
                          <a:ext cx="2009775" cy="914400"/>
                        </a:xfrm>
                        <a:prstGeom prst="rect">
                          <a:avLst/>
                        </a:prstGeom>
                        <a:solidFill>
                          <a:schemeClr val="accent5">
                            <a:lumMod val="20000"/>
                            <a:lumOff val="8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EB7F1" w14:textId="2F66F02A" w:rsidR="008B7EF8" w:rsidRPr="00A04E66" w:rsidRDefault="008B7EF8" w:rsidP="008B7EF8">
                            <w:pPr>
                              <w:jc w:val="center"/>
                              <w:rPr>
                                <w:b/>
                                <w:bCs/>
                                <w:color w:val="1F4E79" w:themeColor="accent5" w:themeShade="80"/>
                                <w:sz w:val="40"/>
                                <w:szCs w:val="40"/>
                                <w:lang w:val="en-GB"/>
                              </w:rPr>
                            </w:pPr>
                            <w:r w:rsidRPr="00A04E66">
                              <w:rPr>
                                <w:b/>
                                <w:bCs/>
                                <w:color w:val="1F4E79" w:themeColor="accent5" w:themeShade="80"/>
                                <w:sz w:val="40"/>
                                <w:szCs w:val="40"/>
                                <w:lang w:val="en-GB"/>
                              </w:rPr>
                              <w:t xml:space="preserve">Costly to imitate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0E48" id="Rectangle 12" o:spid="_x0000_s1033" style="position:absolute;margin-left:135pt;margin-top:378pt;width:158.25pt;height:1in;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3rQIAAD4GAAAOAAAAZHJzL2Uyb0RvYy54bWzEVN9P2zAQfp+0/8Hy+0hb0RUiUlSBmCYx&#10;qICJZ9dxmki2z7PdJt1fv7OdhI6xPUyT9pLY9/s+330Xl52SZC+sa0AXdHoyoURoDmWjtwX9+nTz&#10;4YwS55kumQQtCnoQjl4u37+7aE0uZlCDLIUlGES7vDUFrb03eZY5XgvF3AkYoVFZgVXM49Vus9Ky&#10;FqMrmc0mk49ZC7Y0FrhwDqXXSUmXMX5VCe7vq8oJT2RBsTYfvzZ+N+GbLS9YvrXM1A3vy2B/UYVi&#10;jcakY6hr5hnZ2eaXUKrhFhxU/oSDyqCqGi5iD9jNdPKqm8eaGRF7QXCcGWFy/y4sv9uvLWlKfLsZ&#10;JZopfKMHRI3prRQEZQhQa1yOdo9mbfubw2PotqusCn/sg3QR1MMIqug84SjEVzpfLOaUcNSdT09P&#10;JxH17MXbWOc/CVAkHApqMX3Eku1vnceMaDqYhGQOZFPeNFLGSxgUcSUt2TN8Ysa50H4e3eVOfYEy&#10;ybGIlJblKMaRSOKzQYwp4siFSDHhT0mk/h95saaQOAvwJ8DjyR+kCOVI/SAqfLkAcex3bOAYimlS&#10;1awUSTz/bcsxYIhcIbZj7D7AWzBPw3Bglb19cBVx5UbnyZ8KS86jR8wM2o/OqtFg3wog/Zg52Q8g&#10;JWgCSr7bdHGqF8MAb6A84KRbSBTgDL9pcNxumfNrZnHnkR2Qx/w9fioJbUGhP1FSg/3+ljzY4yqi&#10;lpIWOaSg7tuOWUGJ/KxxSeO0I+nEy+l8McMc9lizOdbonboCnOEpMqbh8RjsvRyOlQX1jHS3CllR&#10;xTTH3AXl3g6XK5+4DQmTi9UqmiHRGOZv9aPhIXjAOazTU/fMrOl3zuO23sHANyx/tXrJNnhqWO08&#10;VE3cy4B0wrV/ASSpOBE9oQYWPL5HqxfaX/4AAAD//wMAUEsDBBQABgAIAAAAIQCpP1KZ4QAAAAsB&#10;AAAPAAAAZHJzL2Rvd25yZXYueG1sTI/BTsMwEETvSPyDtUhcEHWolLSEOFWFAKmCQ2n4ADdekkC8&#10;DrabhL9nOcFtRzOafVNsZtuLEX3oHCm4WSQgkGpnOmoUvFWP12sQIWoyuneECr4xwKY8Pyt0btxE&#10;rzgeYiO4hEKuFbQxDrmUoW7R6rBwAxJ7785bHVn6RhqvJy63vVwmSSat7og/tHrA+xbrz8PJKtjP&#10;u68r/zy+VP7D19X2KX2Y9julLi/m7R2IiHP8C8MvPqNDyUxHdyITRK9guUp4S1SwSjM+OJGusxTE&#10;UcFtwpYsC/l/Q/kDAAD//wMAUEsBAi0AFAAGAAgAAAAhALaDOJL+AAAA4QEAABMAAAAAAAAAAAAA&#10;AAAAAAAAAFtDb250ZW50X1R5cGVzXS54bWxQSwECLQAUAAYACAAAACEAOP0h/9YAAACUAQAACwAA&#10;AAAAAAAAAAAAAAAvAQAAX3JlbHMvLnJlbHNQSwECLQAUAAYACAAAACEAfxbkN60CAAA+BgAADgAA&#10;AAAAAAAAAAAAAAAuAgAAZHJzL2Uyb0RvYy54bWxQSwECLQAUAAYACAAAACEAqT9SmeEAAAALAQAA&#10;DwAAAAAAAAAAAAAAAAAHBQAAZHJzL2Rvd25yZXYueG1sUEsFBgAAAAAEAAQA8wAAABUGAAAAAA==&#10;" fillcolor="#deeaf6 [664]" strokecolor="#deeaf6 [664]" strokeweight="1pt">
                <v:textbox>
                  <w:txbxContent>
                    <w:p w14:paraId="0EAEB7F1" w14:textId="2F66F02A" w:rsidR="008B7EF8" w:rsidRPr="00A04E66" w:rsidRDefault="008B7EF8" w:rsidP="008B7EF8">
                      <w:pPr>
                        <w:jc w:val="center"/>
                        <w:rPr>
                          <w:b/>
                          <w:bCs/>
                          <w:color w:val="1F4E79" w:themeColor="accent5" w:themeShade="80"/>
                          <w:sz w:val="40"/>
                          <w:szCs w:val="40"/>
                          <w:lang w:val="en-GB"/>
                        </w:rPr>
                      </w:pPr>
                      <w:r w:rsidRPr="00A04E66">
                        <w:rPr>
                          <w:b/>
                          <w:bCs/>
                          <w:color w:val="1F4E79" w:themeColor="accent5" w:themeShade="80"/>
                          <w:sz w:val="40"/>
                          <w:szCs w:val="40"/>
                          <w:lang w:val="en-GB"/>
                        </w:rPr>
                        <w:t xml:space="preserve">Costly to imitate </w:t>
                      </w:r>
                    </w:p>
                  </w:txbxContent>
                </v:textbox>
                <w10:wrap type="tight" anchory="page"/>
              </v:rect>
            </w:pict>
          </mc:Fallback>
        </mc:AlternateContent>
      </w:r>
    </w:p>
    <w:p w14:paraId="7DFF2FCB" w14:textId="222BEFA5" w:rsidR="002E2496" w:rsidRDefault="002E2496" w:rsidP="008B7EF8">
      <w:pPr>
        <w:rPr>
          <w:lang w:val="en-GB"/>
        </w:rPr>
      </w:pPr>
    </w:p>
    <w:p w14:paraId="5DE0A28C" w14:textId="63AFABA8" w:rsidR="0001099A" w:rsidRDefault="0001099A" w:rsidP="008B7EF8">
      <w:pPr>
        <w:rPr>
          <w:lang w:val="en-GB"/>
        </w:rPr>
      </w:pPr>
    </w:p>
    <w:p w14:paraId="66EB7A4F" w14:textId="093CA596" w:rsidR="0001099A" w:rsidRDefault="0001099A" w:rsidP="008B7EF8">
      <w:pPr>
        <w:rPr>
          <w:lang w:val="en-GB"/>
        </w:rPr>
      </w:pPr>
      <w:r>
        <w:rPr>
          <w:noProof/>
          <w:lang w:val="en-GB"/>
        </w:rPr>
        <mc:AlternateContent>
          <mc:Choice Requires="wps">
            <w:drawing>
              <wp:anchor distT="0" distB="0" distL="114300" distR="114300" simplePos="0" relativeHeight="251675648" behindDoc="1" locked="0" layoutInCell="1" allowOverlap="1" wp14:anchorId="660CA6AE" wp14:editId="3DD06591">
                <wp:simplePos x="0" y="0"/>
                <wp:positionH relativeFrom="column">
                  <wp:posOffset>2733675</wp:posOffset>
                </wp:positionH>
                <wp:positionV relativeFrom="page">
                  <wp:posOffset>5819775</wp:posOffset>
                </wp:positionV>
                <wp:extent cx="0" cy="542925"/>
                <wp:effectExtent l="76200" t="0" r="57150" b="47625"/>
                <wp:wrapTight wrapText="bothSides">
                  <wp:wrapPolygon edited="0">
                    <wp:start x="-1" y="0"/>
                    <wp:lineTo x="-1" y="15158"/>
                    <wp:lineTo x="-1" y="22737"/>
                    <wp:lineTo x="-1" y="22737"/>
                    <wp:lineTo x="-1" y="0"/>
                    <wp:lineTo x="-1" y="0"/>
                  </wp:wrapPolygon>
                </wp:wrapTight>
                <wp:docPr id="17" name="Straight Arrow Connector 1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6E398" id="Straight Arrow Connector 17" o:spid="_x0000_s1026" type="#_x0000_t32" style="position:absolute;margin-left:215.25pt;margin-top:458.25pt;width:0;height:42.75pt;z-index:-2516408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I0gEAAAEEAAAOAAAAZHJzL2Uyb0RvYy54bWysU9uO0zAQfUfiHyy/07QVy6VqukJd4AVB&#10;xcIHeJ1xY8k3jYem/XvGTppFgJBAvExie86ZM8fj7e3ZO3ECzDaGVq4WSykg6NjZcGzl1y/vnr2S&#10;IpMKnXIxQCsvkOXt7umT7ZA2sI59dB2gYJKQN0NqZU+UNk2TdQ9e5UVMEPjQRPSKeInHpkM1MLt3&#10;zXq5fNEMEbuEUUPOvHs3Hspd5TcGNH0yJgMJ10rWRjVijQ8lNrut2hxRpd7qSYb6BxVe2cBFZ6o7&#10;RUp8Q/sLlbcaY46GFjr6JhpjNdQeuJvV8qdu7nuVoPbC5uQ025T/H63+eDqgsB3f3UspgvJ8R/eE&#10;yh57Em8Q4yD2MQT2MaLgFPZrSHnDsH044LTK6YCl+bNBX77cljhXjy+zx3AmocdNzbs3z9ev1zeF&#10;rnnEJcz0HqIX5aeVedIxC1hVi9XpQ6YReAWUoi6USMq6t6ETdEncCaFV4ehgqlNSmiJ/FFz/6OJg&#10;hH8Gw0awxLFMHUHYOxQnxcOjtIZAq5mJswvMWOdm4LLq+yNwyi9QqOP5N+AZUSvHQDPY2xDxd9Xp&#10;fJVsxvyrA2PfxYKH2F3qVVZreM7qnUxvogzyj+sKf3y5u+8AAAD//wMAUEsDBBQABgAIAAAAIQA6&#10;T5rF3gAAAAwBAAAPAAAAZHJzL2Rvd25yZXYueG1sTI9NT8MwDIbvSPyHyEjcWLIC01aaTgiJHUEM&#10;DuyWNV5arXGqJmsLvx4jDuPmj0evHxfrybdiwD42gTTMZwoEUhVsQ07Dx/vzzRJETIasaQOhhi+M&#10;sC4vLwqT2zDSGw7b5ASHUMyNhjqlLpcyVjV6E2ehQ+LdIfTeJG57J21vRg73rcyUWkhvGuILtenw&#10;qcbquD15Da/uc/AZbRp5WO2+N+7FHusxaX19NT0+gEg4pTMMv/qsDiU77cOJbBSthrtbdc+ohtV8&#10;wQUTf5M9o0plCmRZyP9PlD8AAAD//wMAUEsBAi0AFAAGAAgAAAAhALaDOJL+AAAA4QEAABMAAAAA&#10;AAAAAAAAAAAAAAAAAFtDb250ZW50X1R5cGVzXS54bWxQSwECLQAUAAYACAAAACEAOP0h/9YAAACU&#10;AQAACwAAAAAAAAAAAAAAAAAvAQAAX3JlbHMvLnJlbHNQSwECLQAUAAYACAAAACEA8agfyNIBAAAB&#10;BAAADgAAAAAAAAAAAAAAAAAuAgAAZHJzL2Uyb0RvYy54bWxQSwECLQAUAAYACAAAACEAOk+axd4A&#10;AAAMAQAADwAAAAAAAAAAAAAAAAAsBAAAZHJzL2Rvd25yZXYueG1sUEsFBgAAAAAEAAQA8wAAADcF&#10;AAAAAA==&#10;" strokecolor="#4472c4 [3204]" strokeweight=".5pt">
                <v:stroke endarrow="block" joinstyle="miter"/>
                <w10:wrap type="tight" anchory="page"/>
              </v:shape>
            </w:pict>
          </mc:Fallback>
        </mc:AlternateContent>
      </w:r>
    </w:p>
    <w:p w14:paraId="4F026DB4" w14:textId="7C821A14" w:rsidR="0001099A" w:rsidRDefault="0001099A" w:rsidP="008B7EF8">
      <w:pPr>
        <w:rPr>
          <w:lang w:val="en-GB"/>
        </w:rPr>
      </w:pPr>
      <w:r w:rsidRPr="008B7EF8">
        <w:rPr>
          <w:noProof/>
          <w:lang w:val="en-GB"/>
        </w:rPr>
        <mc:AlternateContent>
          <mc:Choice Requires="wps">
            <w:drawing>
              <wp:anchor distT="45720" distB="45720" distL="114300" distR="114300" simplePos="0" relativeHeight="251674624" behindDoc="1" locked="0" layoutInCell="1" allowOverlap="1" wp14:anchorId="46A95BE1" wp14:editId="02D425D2">
                <wp:simplePos x="0" y="0"/>
                <wp:positionH relativeFrom="column">
                  <wp:posOffset>2152650</wp:posOffset>
                </wp:positionH>
                <wp:positionV relativeFrom="page">
                  <wp:posOffset>6543675</wp:posOffset>
                </wp:positionV>
                <wp:extent cx="1257300" cy="257175"/>
                <wp:effectExtent l="0" t="0" r="0" b="9525"/>
                <wp:wrapTight wrapText="bothSides">
                  <wp:wrapPolygon edited="0">
                    <wp:start x="0" y="0"/>
                    <wp:lineTo x="0" y="20800"/>
                    <wp:lineTo x="21273" y="20800"/>
                    <wp:lineTo x="21273"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57175"/>
                        </a:xfrm>
                        <a:prstGeom prst="rect">
                          <a:avLst/>
                        </a:prstGeom>
                        <a:solidFill>
                          <a:srgbClr val="FFFFFF"/>
                        </a:solidFill>
                        <a:ln w="9525">
                          <a:noFill/>
                          <a:miter lim="800000"/>
                          <a:headEnd/>
                          <a:tailEnd/>
                        </a:ln>
                      </wps:spPr>
                      <wps:txbx>
                        <w:txbxContent>
                          <w:p w14:paraId="631FDF0D" w14:textId="7BA14207" w:rsidR="008B7EF8" w:rsidRPr="00A04E66" w:rsidRDefault="008B7EF8">
                            <w:pPr>
                              <w:rPr>
                                <w:b/>
                                <w:bCs/>
                              </w:rPr>
                            </w:pPr>
                            <w:r w:rsidRPr="00A04E66">
                              <w:rPr>
                                <w:b/>
                                <w:bCs/>
                              </w:rPr>
                              <w:t xml:space="preserve">And is the firm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95BE1" id="_x0000_s1034" type="#_x0000_t202" style="position:absolute;margin-left:169.5pt;margin-top:515.25pt;width:99pt;height:20.2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JUIQIAACMEAAAOAAAAZHJzL2Uyb0RvYy54bWysU9tu2zAMfR+wfxD0vtjxkjY14hRdugwD&#10;ugvQ7gNoWY6FyaImKbGzrx+lpGm2vQ3zg0Ca5OHRIbW8HXvN9tJ5habi00nOmTQCG2W2Ff/2tHmz&#10;4MwHMA1oNLLiB+n57er1q+VgS1lgh7qRjhGI8eVgK96FYMss86KTPfgJWmko2KLrIZDrtlnjYCD0&#10;XmdFnl9lA7rGOhTSe/p7fwzyVcJvWynCl7b1MjBdceIW0unSWcczWy2h3DqwnRInGvAPLHpQhpqe&#10;oe4hANs59RdUr4RDj22YCOwzbFslZLoD3Waa/3Gbxw6sTHchcbw9y+T/H6z4vP/qmGpodlecGehp&#10;Rk9yDOwdjqyI8gzWl5T1aCkvjPSbUtNVvX1A8d0zg+sOzFbeOYdDJ6EhetNYmV2UHnF8BKmHT9hQ&#10;G9gFTEBj6/qoHanBCJ3GdDiPJlIRsWUxv36bU0hQjOzp9Ty1gPK52jofPkjsWTQq7mj0CR32Dz5E&#10;NlA+p8RmHrVqNkrr5LhtvdaO7YHWZJO+E/pvadqwoeI382KekA3G+rRBvQq0xlr1FV/k8YvlUEY1&#10;3psm2QGUPtrERJuTPFGRozZhrMc0iEWsjdLV2BxIL4fHraVXRkaH7idnA21sxf2PHTjJmf5oSPOb&#10;6WwWVzw5s/l1QY67jNSXETCCoCoeODua65CeRaRt8I5m06ok2wuTE2XaxKTm6dXEVb/0U9bL2179&#10;AgAA//8DAFBLAwQUAAYACAAAACEADHrCt98AAAANAQAADwAAAGRycy9kb3ducmV2LnhtbEyPwU7D&#10;MBBE70j8g7VIXBC1S0hDQ5wKkEBcW/oBm9hNIuJ1FLtN+vdsT/S4M6PZN8Vmdr042TF0njQsFwqE&#10;pdqbjhoN+5/PxxcQISIZ7D1ZDWcbYFPe3hSYGz/R1p52sRFcQiFHDW2MQy5lqFvrMCz8YIm9gx8d&#10;Rj7HRpoRJy53vXxSaiUddsQfWhzsR2vr393RaTh8Tw/peqq+4j7bPq/escsqf9b6/m5+ewUR7Rz/&#10;w3DBZ3QomanyRzJB9BqSZM1bIhsqUSkIjqRJxlJ1kbKlAlkW8npF+QcAAP//AwBQSwECLQAUAAYA&#10;CAAAACEAtoM4kv4AAADhAQAAEwAAAAAAAAAAAAAAAAAAAAAAW0NvbnRlbnRfVHlwZXNdLnhtbFBL&#10;AQItABQABgAIAAAAIQA4/SH/1gAAAJQBAAALAAAAAAAAAAAAAAAAAC8BAABfcmVscy8ucmVsc1BL&#10;AQItABQABgAIAAAAIQDkyFJUIQIAACMEAAAOAAAAAAAAAAAAAAAAAC4CAABkcnMvZTJvRG9jLnht&#10;bFBLAQItABQABgAIAAAAIQAMesK33wAAAA0BAAAPAAAAAAAAAAAAAAAAAHsEAABkcnMvZG93bnJl&#10;di54bWxQSwUGAAAAAAQABADzAAAAhwUAAAAA&#10;" stroked="f">
                <v:textbox>
                  <w:txbxContent>
                    <w:p w14:paraId="631FDF0D" w14:textId="7BA14207" w:rsidR="008B7EF8" w:rsidRPr="00A04E66" w:rsidRDefault="008B7EF8">
                      <w:pPr>
                        <w:rPr>
                          <w:b/>
                          <w:bCs/>
                        </w:rPr>
                      </w:pPr>
                      <w:r w:rsidRPr="00A04E66">
                        <w:rPr>
                          <w:b/>
                          <w:bCs/>
                        </w:rPr>
                        <w:t xml:space="preserve">And is the firm </w:t>
                      </w:r>
                    </w:p>
                  </w:txbxContent>
                </v:textbox>
                <w10:wrap type="tight" anchory="page"/>
              </v:shape>
            </w:pict>
          </mc:Fallback>
        </mc:AlternateContent>
      </w:r>
    </w:p>
    <w:p w14:paraId="0A50CD50" w14:textId="4E015EC3" w:rsidR="0001099A" w:rsidRDefault="0001099A" w:rsidP="008B7EF8">
      <w:pPr>
        <w:rPr>
          <w:lang w:val="en-GB"/>
        </w:rPr>
      </w:pPr>
    </w:p>
    <w:p w14:paraId="524B1610" w14:textId="259D30E3" w:rsidR="0001099A" w:rsidRDefault="0001099A" w:rsidP="008B7EF8">
      <w:pPr>
        <w:rPr>
          <w:lang w:val="en-GB"/>
        </w:rPr>
      </w:pPr>
      <w:r w:rsidRPr="0001099A">
        <w:rPr>
          <w:noProof/>
          <w:lang w:val="en-GB"/>
        </w:rPr>
        <mc:AlternateContent>
          <mc:Choice Requires="wps">
            <w:drawing>
              <wp:anchor distT="45720" distB="45720" distL="114300" distR="114300" simplePos="0" relativeHeight="251680768" behindDoc="0" locked="0" layoutInCell="1" allowOverlap="1" wp14:anchorId="31FAA023" wp14:editId="0DCCC337">
                <wp:simplePos x="0" y="0"/>
                <wp:positionH relativeFrom="column">
                  <wp:posOffset>3752850</wp:posOffset>
                </wp:positionH>
                <wp:positionV relativeFrom="paragraph">
                  <wp:posOffset>150495</wp:posOffset>
                </wp:positionV>
                <wp:extent cx="666750" cy="28575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rgbClr val="FFFFFF"/>
                        </a:solidFill>
                        <a:ln w="9525">
                          <a:noFill/>
                          <a:miter lim="800000"/>
                          <a:headEnd/>
                          <a:tailEnd/>
                        </a:ln>
                      </wps:spPr>
                      <wps:txbx>
                        <w:txbxContent>
                          <w:p w14:paraId="4C854407" w14:textId="1BB1533C" w:rsidR="0001099A" w:rsidRDefault="0001099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AA023" id="_x0000_s1035" type="#_x0000_t202" style="position:absolute;margin-left:295.5pt;margin-top:11.85pt;width:52.5pt;height:2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PdjIAIAACIEAAAOAAAAZHJzL2Uyb0RvYy54bWysU1GP2jAMfp+0/xDlfRQQcFBRTjduTJNu&#10;t0l3+wFumtJoSdwlgZb9+jkpx7HtbVoeIju2v9if7fVtbzQ7SucV2oJPRmPOpBVYKbsv+Lfn3bsl&#10;Zz6ArUCjlQU/Sc9vN2/frLs2l1NsUFfSMQKxPu/agjchtHmWedFIA36ErbRkrNEZCKS6fVY56Ajd&#10;6Gw6Hi+yDl3VOhTSe3q9H4x8k/DrWorwpa69DEwXnHIL6XbpLuOdbdaQ7x20jRLnNOAfsjCgLH16&#10;gbqHAOzg1F9QRgmHHuswEmgyrGslZKqBqpmM/6jmqYFWplqIHN9eaPL/D1Y8Hr86pirq3YozC4Z6&#10;9Cz7wN5jz6aRnq71OXk9teQXenom11Sqbx9QfPfM4rYBu5d3zmHXSKgovUmMzK5CBxwfQcruM1b0&#10;DRwCJqC+diZyR2wwQqc2nS6tiakIelwsFjdzsggyTZfzKMcfIH8Jbp0PHyUaFoWCO+p8Aofjgw+D&#10;64tL/MujVtVOaZ0Uty+32rEj0JTs0jmj/+amLesKvppP5wnZYownaMiNCjTFWpmCL8fxxHDIIxkf&#10;bJXkAEoPMiWt7ZmdSMhATejLPvVhFWMjcyVWJ6LL4TC0tGQkNOh+ctbRwBbc/ziAk5zpT5YoX01m&#10;szjhSZnNb6akuGtLeW0BKwiq4IGzQdyGtBUxbYt31JpaJdpeMzmnTIOYiD8vTZz0az15va725hcA&#10;AAD//wMAUEsDBBQABgAIAAAAIQBsnkH83gAAAAkBAAAPAAAAZHJzL2Rvd25yZXYueG1sTI9BT4NA&#10;EIXvJv6HzZh4MXZptVCQpVETjdfW/oABpkBkZwm7LfTfO57sbWbey5vv5dvZ9upMo+8cG1guIlDE&#10;las7bgwcvj8eN6B8QK6xd0wGLuRhW9ze5JjVbuIdnfehURLCPkMDbQhDprWvWrLoF24gFu3oRotB&#10;1rHR9YiThNter6Io1hY7lg8tDvTeUvWzP1kDx6/pYZ1O5Wc4JLvn+A27pHQXY+7v5tcXUIHm8G+G&#10;P3xBh0KYSnfi2qvewDpdSpdgYPWUgBJDnMZyKGXYJKCLXF83KH4BAAD//wMAUEsBAi0AFAAGAAgA&#10;AAAhALaDOJL+AAAA4QEAABMAAAAAAAAAAAAAAAAAAAAAAFtDb250ZW50X1R5cGVzXS54bWxQSwEC&#10;LQAUAAYACAAAACEAOP0h/9YAAACUAQAACwAAAAAAAAAAAAAAAAAvAQAAX3JlbHMvLnJlbHNQSwEC&#10;LQAUAAYACAAAACEAtiT3YyACAAAiBAAADgAAAAAAAAAAAAAAAAAuAgAAZHJzL2Uyb0RvYy54bWxQ&#10;SwECLQAUAAYACAAAACEAbJ5B/N4AAAAJAQAADwAAAAAAAAAAAAAAAAB6BAAAZHJzL2Rvd25yZXYu&#10;eG1sUEsFBgAAAAAEAAQA8wAAAIUFAAAAAA==&#10;" stroked="f">
                <v:textbox>
                  <w:txbxContent>
                    <w:p w14:paraId="4C854407" w14:textId="1BB1533C" w:rsidR="0001099A" w:rsidRDefault="0001099A">
                      <w:r>
                        <w:t>no</w:t>
                      </w:r>
                    </w:p>
                  </w:txbxContent>
                </v:textbox>
                <w10:wrap type="square"/>
              </v:shape>
            </w:pict>
          </mc:Fallback>
        </mc:AlternateContent>
      </w:r>
      <w:r>
        <w:rPr>
          <w:noProof/>
          <w:lang w:val="en-GB"/>
        </w:rPr>
        <mc:AlternateContent>
          <mc:Choice Requires="wps">
            <w:drawing>
              <wp:anchor distT="0" distB="0" distL="114300" distR="114300" simplePos="0" relativeHeight="251676672" behindDoc="1" locked="0" layoutInCell="1" allowOverlap="1" wp14:anchorId="7813C9AF" wp14:editId="76BFEFC9">
                <wp:simplePos x="0" y="0"/>
                <wp:positionH relativeFrom="column">
                  <wp:posOffset>1924050</wp:posOffset>
                </wp:positionH>
                <wp:positionV relativeFrom="page">
                  <wp:posOffset>7067550</wp:posOffset>
                </wp:positionV>
                <wp:extent cx="1666875" cy="914400"/>
                <wp:effectExtent l="0" t="0" r="28575" b="19050"/>
                <wp:wrapTight wrapText="bothSides">
                  <wp:wrapPolygon edited="0">
                    <wp:start x="0" y="0"/>
                    <wp:lineTo x="0" y="21600"/>
                    <wp:lineTo x="21723" y="21600"/>
                    <wp:lineTo x="21723" y="0"/>
                    <wp:lineTo x="0" y="0"/>
                  </wp:wrapPolygon>
                </wp:wrapTight>
                <wp:docPr id="18" name="Rectangle 18"/>
                <wp:cNvGraphicFramePr/>
                <a:graphic xmlns:a="http://schemas.openxmlformats.org/drawingml/2006/main">
                  <a:graphicData uri="http://schemas.microsoft.com/office/word/2010/wordprocessingShape">
                    <wps:wsp>
                      <wps:cNvSpPr/>
                      <wps:spPr>
                        <a:xfrm>
                          <a:off x="0" y="0"/>
                          <a:ext cx="1666875" cy="914400"/>
                        </a:xfrm>
                        <a:prstGeom prst="rect">
                          <a:avLst/>
                        </a:prstGeom>
                        <a:solidFill>
                          <a:schemeClr val="accent5">
                            <a:lumMod val="20000"/>
                            <a:lumOff val="8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3C938" w14:textId="26E79D84" w:rsidR="008B7EF8" w:rsidRPr="00A04E66" w:rsidRDefault="008B7EF8" w:rsidP="008B7EF8">
                            <w:pPr>
                              <w:jc w:val="center"/>
                              <w:rPr>
                                <w:b/>
                                <w:bCs/>
                                <w:color w:val="1F4E79" w:themeColor="accent5" w:themeShade="80"/>
                                <w:sz w:val="36"/>
                                <w:szCs w:val="36"/>
                                <w:lang w:val="en-GB"/>
                              </w:rPr>
                            </w:pPr>
                            <w:r w:rsidRPr="00A04E66">
                              <w:rPr>
                                <w:b/>
                                <w:bCs/>
                                <w:color w:val="1F4E79" w:themeColor="accent5" w:themeShade="80"/>
                                <w:sz w:val="36"/>
                                <w:szCs w:val="36"/>
                                <w:lang w:val="en-GB"/>
                              </w:rPr>
                              <w:t>Organized to capture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3C9AF" id="Rectangle 18" o:spid="_x0000_s1036" style="position:absolute;margin-left:151.5pt;margin-top:556.5pt;width:131.25pt;height:1in;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Y1rwIAAD8GAAAOAAAAZHJzL2Uyb0RvYy54bWzEVN9P2zAQfp+0/8Hy+0hT0cIiUlSBmCYx&#10;qICJZ9exm0i2z7PdJt1fv7OTho6xPUyT9pLY9+u7+3x3F5edVmQnnG/AlDQ/mVAiDIeqMZuSfn26&#10;+XBOiQ/MVEyBESXdC08vF+/fXbS2EFOoQVXCEQxifNHaktYh2CLLPK+FZv4ErDColOA0C3h1m6xy&#10;rMXoWmXTyWSeteAq64AL71F63SvpIsWXUvBwL6UXgaiSYm4hfV36ruM3W1ywYuOYrRs+pMH+IgvN&#10;GoOgY6hrFhjZuuaXULrhDjzIcMJBZyBlw0WqAavJJ6+qeayZFakWJMfbkSb/78Lyu93KkabCt8OX&#10;MkzjGz0ga8xslCAoQ4Ja6wu0e7QrN9w8HmO1nXQ6/rEO0iVS9yOpoguEozCfz+fnZzNKOOo+5qen&#10;k8R69uJtnQ+fBGgSDyV1CJ+4ZLtbHxARTQ8mEcyDaqqbRql0iY0irpQjO4ZPzDgXJsySu9rqL1D1&#10;cmyVHpYVKMaW6MXnBzFCpJaLkRLgTyDK/A9czCkCZ5H+nvB0CnslYjrKPAiJL4cUT1O9YwHHVOS9&#10;qmaV6MWz35acAsbIErkdYw8B3qI5j82BWQ720VWkkRudJ39KrHcePRIymDA668aAeyuACiNyb38g&#10;qacmshS6ddd3dWq2KFpDtcdWd9DvAG/5TYP9dst8WDGHQ4/rARdZuMePVNCWFIYTJTW472/Joz3O&#10;ImopaXGJlNR/2zInKFGfDU5panfcOulyOjubIoY71qyPNWarrwCbOMeVaXk6RvugDkfpQD/jvltG&#10;VFQxwxG7pDy4w+Uq9MsNNyYXy2Uyw01jWbg1j5bH4JHoOE9P3TNzdhi6gON6B4eFw4pXs9fbRk8D&#10;y20A2aTBfOF1eALcUqklho0a1+DxPVm97P3FDwAAAP//AwBQSwMEFAAGAAgAAAAhAE/paPTjAAAA&#10;DQEAAA8AAABkcnMvZG93bnJldi54bWxMj8FOwzAQRO9I/IO1SFxQa6dVCgpxqgoBUkUPpekHuLFJ&#10;AvE62G4S/p7tCW67O6PZN/l6sh0bjA+tQwnJXAAzWDndYi3hWL7MHoCFqFCrzqGR8GMCrIvrq1xl&#10;2o34boZDrBmFYMiUhCbGPuM8VI2xKsxdb5C0D+etirT6mmuvRgq3HV8IseJWtUgfGtWbp8ZUX4ez&#10;lbCftt93/m3Ylf7TV+XmNX0e91spb2+mzSOwaKb4Z4YLPqFDQUwnd0YdWCdhKZbUJZKQJJeJLOkq&#10;TYGd6LRI7wXwIuf/WxS/AAAA//8DAFBLAQItABQABgAIAAAAIQC2gziS/gAAAOEBAAATAAAAAAAA&#10;AAAAAAAAAAAAAABbQ29udGVudF9UeXBlc10ueG1sUEsBAi0AFAAGAAgAAAAhADj9If/WAAAAlAEA&#10;AAsAAAAAAAAAAAAAAAAALwEAAF9yZWxzLy5yZWxzUEsBAi0AFAAGAAgAAAAhAOyvljWvAgAAPwYA&#10;AA4AAAAAAAAAAAAAAAAALgIAAGRycy9lMm9Eb2MueG1sUEsBAi0AFAAGAAgAAAAhAE/paPTjAAAA&#10;DQEAAA8AAAAAAAAAAAAAAAAACQUAAGRycy9kb3ducmV2LnhtbFBLBQYAAAAABAAEAPMAAAAZBgAA&#10;AAA=&#10;" fillcolor="#deeaf6 [664]" strokecolor="#deeaf6 [664]" strokeweight="1pt">
                <v:textbox>
                  <w:txbxContent>
                    <w:p w14:paraId="2A43C938" w14:textId="26E79D84" w:rsidR="008B7EF8" w:rsidRPr="00A04E66" w:rsidRDefault="008B7EF8" w:rsidP="008B7EF8">
                      <w:pPr>
                        <w:jc w:val="center"/>
                        <w:rPr>
                          <w:b/>
                          <w:bCs/>
                          <w:color w:val="1F4E79" w:themeColor="accent5" w:themeShade="80"/>
                          <w:sz w:val="36"/>
                          <w:szCs w:val="36"/>
                          <w:lang w:val="en-GB"/>
                        </w:rPr>
                      </w:pPr>
                      <w:r w:rsidRPr="00A04E66">
                        <w:rPr>
                          <w:b/>
                          <w:bCs/>
                          <w:color w:val="1F4E79" w:themeColor="accent5" w:themeShade="80"/>
                          <w:sz w:val="36"/>
                          <w:szCs w:val="36"/>
                          <w:lang w:val="en-GB"/>
                        </w:rPr>
                        <w:t>Organized to capture value?</w:t>
                      </w:r>
                    </w:p>
                  </w:txbxContent>
                </v:textbox>
                <w10:wrap type="tight" anchory="page"/>
              </v:rect>
            </w:pict>
          </mc:Fallback>
        </mc:AlternateContent>
      </w:r>
    </w:p>
    <w:p w14:paraId="27C0926A" w14:textId="5EDCFE93" w:rsidR="0001099A" w:rsidRDefault="0001099A" w:rsidP="008B7EF8">
      <w:pPr>
        <w:rPr>
          <w:lang w:val="en-GB"/>
        </w:rPr>
      </w:pPr>
      <w:r>
        <w:rPr>
          <w:noProof/>
          <w:lang w:val="en-GB"/>
        </w:rPr>
        <mc:AlternateContent>
          <mc:Choice Requires="wps">
            <w:drawing>
              <wp:anchor distT="0" distB="0" distL="114300" distR="114300" simplePos="0" relativeHeight="251667456" behindDoc="1" locked="0" layoutInCell="1" allowOverlap="1" wp14:anchorId="3B585BE6" wp14:editId="56277D09">
                <wp:simplePos x="0" y="0"/>
                <wp:positionH relativeFrom="column">
                  <wp:posOffset>3752850</wp:posOffset>
                </wp:positionH>
                <wp:positionV relativeFrom="page">
                  <wp:posOffset>7543800</wp:posOffset>
                </wp:positionV>
                <wp:extent cx="600075" cy="0"/>
                <wp:effectExtent l="0" t="76200" r="9525" b="95250"/>
                <wp:wrapTight wrapText="bothSides">
                  <wp:wrapPolygon edited="0">
                    <wp:start x="17829" y="-1"/>
                    <wp:lineTo x="17143" y="-1"/>
                    <wp:lineTo x="17143" y="-1"/>
                    <wp:lineTo x="17829" y="-1"/>
                    <wp:lineTo x="20571" y="-1"/>
                    <wp:lineTo x="21257" y="-1"/>
                    <wp:lineTo x="21257" y="-1"/>
                    <wp:lineTo x="20571" y="-1"/>
                    <wp:lineTo x="17829" y="-1"/>
                  </wp:wrapPolygon>
                </wp:wrapTight>
                <wp:docPr id="13" name="Straight Arrow Connector 13"/>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B3C05" id="Straight Arrow Connector 13" o:spid="_x0000_s1026" type="#_x0000_t32" style="position:absolute;margin-left:295.5pt;margin-top:594pt;width:47.25pt;height:0;z-index:-25164902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81AEAAAEEAAAOAAAAZHJzL2Uyb0RvYy54bWysU9uO0zAQfUfiHyy/06SLWFDVdIW6wAuC&#10;ioUP8DrjxpJvGg9N+/eMnTaLFoTEal8msT1n5pzj8frm6J04AGYbQyeXi1YKCDr2Nuw7+eP7x1fv&#10;pMikQq9cDNDJE2R5s3n5Yj2mFVzFIboeUHCRkFdj6uRAlFZNk/UAXuVFTBD40ET0iniJ+6ZHNXJ1&#10;75qrtr1uxoh9wqghZ969nQ7lptY3BjR9NSYDCddJ5kY1Yo33JTabtVrtUaXB6jMN9QQWXtnATedS&#10;t4qU+In2j1Leaow5Glro6JtojNVQNbCaZftIzd2gElQtbE5Os035+crqL4cdCtvz3b2WIijPd3RH&#10;qOx+IPEeMY5iG0NgHyMKTmG/xpRXDNuGHZ5XOe2wiD8a9OXLssSxenyaPYYjCc2b123bvn0jhb4c&#10;NQ+4hJk+QfSi/HQyn3nMBJbVYnX4nIk7M/ACKE1dKJGUdR9CL+iUWAmhVWHvoNDm9JLSFPoT4fpH&#10;JwcT/BsYNoIpTm3qCMLWoTgoHh6lNQRazpU4u8CMdW4GtpXfP4Hn/AKFOp7/A54RtXMMNIO9DRH/&#10;1p2OF8pmyr84MOkuFtzH/lSvslrDc1a9Or+JMsi/ryv84eVufgEAAP//AwBQSwMEFAAGAAgAAAAh&#10;AL2WDlPeAAAADQEAAA8AAABkcnMvZG93bnJldi54bWxMj0FPwzAMhe9I+w+RJ3FjaSd16krTCSGx&#10;I4ixA9yyxkurNU7VZG3h12MOCG6239Pz98rd7Dox4hBaTwrSVQICqfamJavg+PZ0l4MIUZPRnSdU&#10;8IkBdtXiptSF8RO94niIVnAIhUIraGLsCylD3aDTYeV7JNbOfnA68jpYaQY9cbjr5DpJNtLplvhD&#10;o3t8bLC+HK5OwYt9H92a9q08bz++9vbZXJopKnW7nB/uQUSc458ZfvAZHSpmOvkrmSA6Bdk25S6R&#10;hTTPeWLLJs8yEKffk6xK+b9F9Q0AAP//AwBQSwECLQAUAAYACAAAACEAtoM4kv4AAADhAQAAEwAA&#10;AAAAAAAAAAAAAAAAAAAAW0NvbnRlbnRfVHlwZXNdLnhtbFBLAQItABQABgAIAAAAIQA4/SH/1gAA&#10;AJQBAAALAAAAAAAAAAAAAAAAAC8BAABfcmVscy8ucmVsc1BLAQItABQABgAIAAAAIQDPl+V81AEA&#10;AAEEAAAOAAAAAAAAAAAAAAAAAC4CAABkcnMvZTJvRG9jLnhtbFBLAQItABQABgAIAAAAIQC9lg5T&#10;3gAAAA0BAAAPAAAAAAAAAAAAAAAAAC4EAABkcnMvZG93bnJldi54bWxQSwUGAAAAAAQABADzAAAA&#10;OQUAAAAA&#10;" strokecolor="#4472c4 [3204]" strokeweight=".5pt">
                <v:stroke endarrow="block" joinstyle="miter"/>
                <w10:wrap type="tight" anchory="page"/>
              </v:shape>
            </w:pict>
          </mc:Fallback>
        </mc:AlternateContent>
      </w:r>
    </w:p>
    <w:p w14:paraId="03A68D1A" w14:textId="3F133D7C" w:rsidR="0001099A" w:rsidRDefault="0001099A" w:rsidP="008B7EF8">
      <w:pPr>
        <w:rPr>
          <w:lang w:val="en-GB"/>
        </w:rPr>
      </w:pPr>
    </w:p>
    <w:p w14:paraId="6C352CF5" w14:textId="78330342" w:rsidR="0001099A" w:rsidRDefault="0001099A" w:rsidP="008B7EF8">
      <w:pPr>
        <w:rPr>
          <w:lang w:val="en-GB"/>
        </w:rPr>
      </w:pPr>
    </w:p>
    <w:p w14:paraId="024AD72A" w14:textId="4590E35B" w:rsidR="0001099A" w:rsidRDefault="0001099A" w:rsidP="008B7EF8">
      <w:pPr>
        <w:rPr>
          <w:lang w:val="en-GB"/>
        </w:rPr>
      </w:pPr>
    </w:p>
    <w:p w14:paraId="0A502AEF" w14:textId="08017C45" w:rsidR="007250E3" w:rsidRPr="0001099A" w:rsidRDefault="007250E3" w:rsidP="0001099A">
      <w:pPr>
        <w:rPr>
          <w:sz w:val="24"/>
          <w:szCs w:val="24"/>
          <w:lang w:val="en-GB"/>
        </w:rPr>
      </w:pPr>
      <w:r w:rsidRPr="0001099A">
        <w:rPr>
          <w:sz w:val="24"/>
          <w:szCs w:val="24"/>
          <w:lang w:val="en-GB"/>
        </w:rPr>
        <w:lastRenderedPageBreak/>
        <w:t xml:space="preserve">the products are valuable as they are unique in beauty industry in Egypt. So, the will help the company to increase value offered to consumers. Those high-quality products are rare in Egypt only acquired by those luxury brands which most of their rights owned by the company </w:t>
      </w:r>
    </w:p>
    <w:p w14:paraId="0725EBA5" w14:textId="623BA182" w:rsidR="007250E3" w:rsidRPr="0001099A" w:rsidRDefault="007250E3" w:rsidP="008B7EF8">
      <w:pPr>
        <w:rPr>
          <w:sz w:val="24"/>
          <w:szCs w:val="24"/>
          <w:lang w:val="en-GB"/>
        </w:rPr>
      </w:pPr>
      <w:r w:rsidRPr="0001099A">
        <w:rPr>
          <w:sz w:val="24"/>
          <w:szCs w:val="24"/>
          <w:lang w:val="en-GB"/>
        </w:rPr>
        <w:t>Those brands offer very high</w:t>
      </w:r>
      <w:r w:rsidR="002E2496" w:rsidRPr="0001099A">
        <w:rPr>
          <w:sz w:val="24"/>
          <w:szCs w:val="24"/>
          <w:lang w:val="en-GB"/>
        </w:rPr>
        <w:t>-</w:t>
      </w:r>
      <w:r w:rsidRPr="0001099A">
        <w:rPr>
          <w:sz w:val="24"/>
          <w:szCs w:val="24"/>
          <w:lang w:val="en-GB"/>
        </w:rPr>
        <w:t>quality products, its costly to create similar products with the same quality</w:t>
      </w:r>
      <w:r w:rsidR="002E2496" w:rsidRPr="0001099A">
        <w:rPr>
          <w:sz w:val="24"/>
          <w:szCs w:val="24"/>
          <w:lang w:val="en-GB"/>
        </w:rPr>
        <w:t xml:space="preserve"> so they are hard to imitate.</w:t>
      </w:r>
      <w:r w:rsidRPr="0001099A">
        <w:rPr>
          <w:sz w:val="24"/>
          <w:szCs w:val="24"/>
          <w:lang w:val="en-GB"/>
        </w:rPr>
        <w:t xml:space="preserve"> </w:t>
      </w:r>
    </w:p>
    <w:p w14:paraId="56DAB47E" w14:textId="415CE2B8" w:rsidR="002E2496" w:rsidRPr="0001099A" w:rsidRDefault="002E2496" w:rsidP="008B7EF8">
      <w:pPr>
        <w:rPr>
          <w:sz w:val="24"/>
          <w:szCs w:val="24"/>
          <w:lang w:val="en-GB"/>
        </w:rPr>
      </w:pPr>
      <w:r w:rsidRPr="0001099A">
        <w:rPr>
          <w:sz w:val="24"/>
          <w:szCs w:val="24"/>
          <w:lang w:val="en-GB"/>
        </w:rPr>
        <w:t xml:space="preserve">The company isn’t organized yet to capture the value as, their store locations are not organized yet as they have poor IT system, undistinguished store locations and they don’t have dedicated transport vehicles. So, the company have unused competitive advantage. </w:t>
      </w:r>
    </w:p>
    <w:p w14:paraId="23727E4B" w14:textId="1B58815A" w:rsidR="002E2496" w:rsidRDefault="002E2496" w:rsidP="002E2496">
      <w:pPr>
        <w:pStyle w:val="Heading2"/>
        <w:rPr>
          <w:lang w:val="en-GB"/>
        </w:rPr>
      </w:pPr>
      <w:bookmarkStart w:id="32" w:name="_Toc76602279"/>
      <w:r>
        <w:rPr>
          <w:lang w:val="en-GB"/>
        </w:rPr>
        <w:t>Ife matrix</w:t>
      </w:r>
      <w:bookmarkEnd w:id="32"/>
      <w:r>
        <w:rPr>
          <w:lang w:val="en-GB"/>
        </w:rPr>
        <w:t xml:space="preserve"> </w:t>
      </w:r>
      <w:r w:rsidR="003F16C4">
        <w:rPr>
          <w:lang w:val="en-GB"/>
        </w:rPr>
        <w:br/>
      </w:r>
    </w:p>
    <w:tbl>
      <w:tblPr>
        <w:tblStyle w:val="PlainTable1"/>
        <w:tblW w:w="9776" w:type="dxa"/>
        <w:tblLook w:val="04A0" w:firstRow="1" w:lastRow="0" w:firstColumn="1" w:lastColumn="0" w:noHBand="0" w:noVBand="1"/>
      </w:tblPr>
      <w:tblGrid>
        <w:gridCol w:w="5524"/>
        <w:gridCol w:w="1275"/>
        <w:gridCol w:w="1276"/>
        <w:gridCol w:w="1701"/>
      </w:tblGrid>
      <w:tr w:rsidR="002E2496" w14:paraId="0C46E2CC" w14:textId="77777777" w:rsidTr="00EC2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4EA225AB" w14:textId="2DC13F46" w:rsidR="002E2496" w:rsidRDefault="002E2496" w:rsidP="002E2496">
            <w:pPr>
              <w:rPr>
                <w:lang w:val="en-GB"/>
              </w:rPr>
            </w:pPr>
            <w:r>
              <w:rPr>
                <w:lang w:val="en-GB"/>
              </w:rPr>
              <w:t xml:space="preserve">Internal strengths </w:t>
            </w:r>
          </w:p>
        </w:tc>
        <w:tc>
          <w:tcPr>
            <w:tcW w:w="1275" w:type="dxa"/>
          </w:tcPr>
          <w:p w14:paraId="3D8BE531" w14:textId="693BF54C" w:rsidR="002E2496" w:rsidRDefault="002E2496" w:rsidP="002E2496">
            <w:pPr>
              <w:cnfStyle w:val="100000000000" w:firstRow="1" w:lastRow="0" w:firstColumn="0" w:lastColumn="0" w:oddVBand="0" w:evenVBand="0" w:oddHBand="0" w:evenHBand="0" w:firstRowFirstColumn="0" w:firstRowLastColumn="0" w:lastRowFirstColumn="0" w:lastRowLastColumn="0"/>
              <w:rPr>
                <w:lang w:val="en-GB"/>
              </w:rPr>
            </w:pPr>
            <w:r>
              <w:rPr>
                <w:lang w:val="en-GB"/>
              </w:rPr>
              <w:t>weight</w:t>
            </w:r>
          </w:p>
        </w:tc>
        <w:tc>
          <w:tcPr>
            <w:tcW w:w="1276" w:type="dxa"/>
          </w:tcPr>
          <w:p w14:paraId="3AE45AFF" w14:textId="5062732A" w:rsidR="002E2496" w:rsidRDefault="002E2496" w:rsidP="002E2496">
            <w:pPr>
              <w:cnfStyle w:val="100000000000" w:firstRow="1" w:lastRow="0" w:firstColumn="0" w:lastColumn="0" w:oddVBand="0" w:evenVBand="0" w:oddHBand="0" w:evenHBand="0" w:firstRowFirstColumn="0" w:firstRowLastColumn="0" w:lastRowFirstColumn="0" w:lastRowLastColumn="0"/>
              <w:rPr>
                <w:lang w:val="en-GB"/>
              </w:rPr>
            </w:pPr>
            <w:r>
              <w:rPr>
                <w:lang w:val="en-GB"/>
              </w:rPr>
              <w:t>rating</w:t>
            </w:r>
          </w:p>
        </w:tc>
        <w:tc>
          <w:tcPr>
            <w:tcW w:w="1701" w:type="dxa"/>
          </w:tcPr>
          <w:p w14:paraId="6583CC70" w14:textId="30A9CA9A" w:rsidR="002E2496" w:rsidRDefault="002E2496" w:rsidP="002E2496">
            <w:pPr>
              <w:cnfStyle w:val="100000000000" w:firstRow="1" w:lastRow="0" w:firstColumn="0" w:lastColumn="0" w:oddVBand="0" w:evenVBand="0" w:oddHBand="0" w:evenHBand="0" w:firstRowFirstColumn="0" w:firstRowLastColumn="0" w:lastRowFirstColumn="0" w:lastRowLastColumn="0"/>
              <w:rPr>
                <w:lang w:val="en-GB"/>
              </w:rPr>
            </w:pPr>
            <w:r>
              <w:rPr>
                <w:lang w:val="en-GB"/>
              </w:rPr>
              <w:t>Weighted score</w:t>
            </w:r>
          </w:p>
        </w:tc>
      </w:tr>
      <w:tr w:rsidR="002E2496" w14:paraId="3AFC4806" w14:textId="77777777" w:rsidTr="00EC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62D38399" w14:textId="5543AA5A" w:rsidR="002E2496" w:rsidRPr="002E2496" w:rsidRDefault="00EC29DD" w:rsidP="002E2496">
            <w:pPr>
              <w:pStyle w:val="ListParagraph"/>
              <w:numPr>
                <w:ilvl w:val="0"/>
                <w:numId w:val="4"/>
              </w:numPr>
              <w:rPr>
                <w:lang w:val="en-GB"/>
              </w:rPr>
            </w:pPr>
            <w:r>
              <w:rPr>
                <w:lang w:val="en-GB"/>
              </w:rPr>
              <w:t xml:space="preserve">monopoly international brands </w:t>
            </w:r>
          </w:p>
        </w:tc>
        <w:tc>
          <w:tcPr>
            <w:tcW w:w="1275" w:type="dxa"/>
          </w:tcPr>
          <w:p w14:paraId="676C71C0" w14:textId="7CCC29D1" w:rsidR="002E2496" w:rsidRDefault="00EC29DD"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w:t>
            </w:r>
            <w:r w:rsidR="003F16C4">
              <w:rPr>
                <w:lang w:val="en-GB"/>
              </w:rPr>
              <w:t>.06</w:t>
            </w:r>
          </w:p>
        </w:tc>
        <w:tc>
          <w:tcPr>
            <w:tcW w:w="1276" w:type="dxa"/>
          </w:tcPr>
          <w:p w14:paraId="4654C58A" w14:textId="0D495735"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1701" w:type="dxa"/>
          </w:tcPr>
          <w:p w14:paraId="3D2B2376" w14:textId="6D453B5A"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0.18</w:t>
            </w:r>
          </w:p>
        </w:tc>
      </w:tr>
      <w:tr w:rsidR="002E2496" w14:paraId="2F7F8FC4" w14:textId="77777777" w:rsidTr="00EC29DD">
        <w:tc>
          <w:tcPr>
            <w:cnfStyle w:val="001000000000" w:firstRow="0" w:lastRow="0" w:firstColumn="1" w:lastColumn="0" w:oddVBand="0" w:evenVBand="0" w:oddHBand="0" w:evenHBand="0" w:firstRowFirstColumn="0" w:firstRowLastColumn="0" w:lastRowFirstColumn="0" w:lastRowLastColumn="0"/>
            <w:tcW w:w="5524" w:type="dxa"/>
          </w:tcPr>
          <w:p w14:paraId="5E08DE56" w14:textId="212B2123" w:rsidR="002E2496" w:rsidRPr="002E2496" w:rsidRDefault="00EC29DD" w:rsidP="002E2496">
            <w:pPr>
              <w:pStyle w:val="ListParagraph"/>
              <w:numPr>
                <w:ilvl w:val="0"/>
                <w:numId w:val="4"/>
              </w:numPr>
              <w:rPr>
                <w:lang w:val="en-GB"/>
              </w:rPr>
            </w:pPr>
            <w:r>
              <w:rPr>
                <w:lang w:val="en-GB"/>
              </w:rPr>
              <w:t xml:space="preserve">high team working </w:t>
            </w:r>
          </w:p>
        </w:tc>
        <w:tc>
          <w:tcPr>
            <w:tcW w:w="1275" w:type="dxa"/>
          </w:tcPr>
          <w:p w14:paraId="154661E3" w14:textId="03230F79"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0.06</w:t>
            </w:r>
          </w:p>
        </w:tc>
        <w:tc>
          <w:tcPr>
            <w:tcW w:w="1276" w:type="dxa"/>
          </w:tcPr>
          <w:p w14:paraId="4825F05F" w14:textId="5B5D0F89"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701" w:type="dxa"/>
          </w:tcPr>
          <w:p w14:paraId="72833B1C" w14:textId="4609D6C3"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0.18</w:t>
            </w:r>
          </w:p>
        </w:tc>
      </w:tr>
      <w:tr w:rsidR="002E2496" w14:paraId="139C6CD5" w14:textId="77777777" w:rsidTr="00EC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2A676FDE" w14:textId="66F11DE9" w:rsidR="002E2496" w:rsidRPr="002E2496" w:rsidRDefault="00EC29DD" w:rsidP="002E2496">
            <w:pPr>
              <w:pStyle w:val="ListParagraph"/>
              <w:numPr>
                <w:ilvl w:val="0"/>
                <w:numId w:val="4"/>
              </w:numPr>
              <w:rPr>
                <w:lang w:val="en-GB"/>
              </w:rPr>
            </w:pPr>
            <w:r>
              <w:rPr>
                <w:lang w:val="en-GB"/>
              </w:rPr>
              <w:t xml:space="preserve">effective company culture </w:t>
            </w:r>
          </w:p>
        </w:tc>
        <w:tc>
          <w:tcPr>
            <w:tcW w:w="1275" w:type="dxa"/>
          </w:tcPr>
          <w:p w14:paraId="5D3B6652" w14:textId="61D68A2C"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0.05</w:t>
            </w:r>
          </w:p>
        </w:tc>
        <w:tc>
          <w:tcPr>
            <w:tcW w:w="1276" w:type="dxa"/>
          </w:tcPr>
          <w:p w14:paraId="4AD14D5A" w14:textId="1C29CF11"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701" w:type="dxa"/>
          </w:tcPr>
          <w:p w14:paraId="5A914F4F" w14:textId="4582F9B8"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0.1</w:t>
            </w:r>
          </w:p>
        </w:tc>
      </w:tr>
      <w:tr w:rsidR="002E2496" w14:paraId="1312D87E" w14:textId="77777777" w:rsidTr="00EC29DD">
        <w:tc>
          <w:tcPr>
            <w:cnfStyle w:val="001000000000" w:firstRow="0" w:lastRow="0" w:firstColumn="1" w:lastColumn="0" w:oddVBand="0" w:evenVBand="0" w:oddHBand="0" w:evenHBand="0" w:firstRowFirstColumn="0" w:firstRowLastColumn="0" w:lastRowFirstColumn="0" w:lastRowLastColumn="0"/>
            <w:tcW w:w="5524" w:type="dxa"/>
          </w:tcPr>
          <w:p w14:paraId="0FD8460F" w14:textId="245E529E" w:rsidR="002E2496" w:rsidRPr="002E2496" w:rsidRDefault="00EC29DD" w:rsidP="002E2496">
            <w:pPr>
              <w:pStyle w:val="ListParagraph"/>
              <w:numPr>
                <w:ilvl w:val="0"/>
                <w:numId w:val="4"/>
              </w:numPr>
              <w:rPr>
                <w:lang w:val="en-GB"/>
              </w:rPr>
            </w:pPr>
            <w:r>
              <w:rPr>
                <w:lang w:val="en-GB"/>
              </w:rPr>
              <w:t xml:space="preserve">loyal employments </w:t>
            </w:r>
          </w:p>
        </w:tc>
        <w:tc>
          <w:tcPr>
            <w:tcW w:w="1275" w:type="dxa"/>
          </w:tcPr>
          <w:p w14:paraId="77045B14" w14:textId="7404B127"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0.05</w:t>
            </w:r>
          </w:p>
        </w:tc>
        <w:tc>
          <w:tcPr>
            <w:tcW w:w="1276" w:type="dxa"/>
          </w:tcPr>
          <w:p w14:paraId="7D26FFDA" w14:textId="1D3362EC"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701" w:type="dxa"/>
          </w:tcPr>
          <w:p w14:paraId="5C325C7C" w14:textId="18DFC700"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0.01</w:t>
            </w:r>
          </w:p>
        </w:tc>
      </w:tr>
      <w:tr w:rsidR="002E2496" w14:paraId="51D16E4D" w14:textId="77777777" w:rsidTr="00EC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3B10F027" w14:textId="258A7673" w:rsidR="002E2496" w:rsidRPr="00EC29DD" w:rsidRDefault="00EC29DD" w:rsidP="00EC29DD">
            <w:pPr>
              <w:pStyle w:val="ListParagraph"/>
              <w:numPr>
                <w:ilvl w:val="0"/>
                <w:numId w:val="4"/>
              </w:numPr>
              <w:rPr>
                <w:lang w:val="en-GB"/>
              </w:rPr>
            </w:pPr>
            <w:r>
              <w:rPr>
                <w:lang w:val="en-GB"/>
              </w:rPr>
              <w:t xml:space="preserve">good reputation and image </w:t>
            </w:r>
          </w:p>
        </w:tc>
        <w:tc>
          <w:tcPr>
            <w:tcW w:w="1275" w:type="dxa"/>
          </w:tcPr>
          <w:p w14:paraId="13D9D379" w14:textId="011DF82F"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0.06</w:t>
            </w:r>
          </w:p>
        </w:tc>
        <w:tc>
          <w:tcPr>
            <w:tcW w:w="1276" w:type="dxa"/>
          </w:tcPr>
          <w:p w14:paraId="2692917D" w14:textId="036E5973"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1701" w:type="dxa"/>
          </w:tcPr>
          <w:p w14:paraId="5FE43BA7" w14:textId="78BA8CE9"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0.18</w:t>
            </w:r>
          </w:p>
        </w:tc>
      </w:tr>
      <w:tr w:rsidR="002E2496" w14:paraId="56DDFAC7" w14:textId="77777777" w:rsidTr="00EC29DD">
        <w:tc>
          <w:tcPr>
            <w:cnfStyle w:val="001000000000" w:firstRow="0" w:lastRow="0" w:firstColumn="1" w:lastColumn="0" w:oddVBand="0" w:evenVBand="0" w:oddHBand="0" w:evenHBand="0" w:firstRowFirstColumn="0" w:firstRowLastColumn="0" w:lastRowFirstColumn="0" w:lastRowLastColumn="0"/>
            <w:tcW w:w="5524" w:type="dxa"/>
          </w:tcPr>
          <w:p w14:paraId="16775420" w14:textId="598E58A0" w:rsidR="002E2496" w:rsidRDefault="00EC29DD" w:rsidP="002E2496">
            <w:pPr>
              <w:rPr>
                <w:lang w:val="en-GB"/>
              </w:rPr>
            </w:pPr>
            <w:r>
              <w:rPr>
                <w:lang w:val="en-GB"/>
              </w:rPr>
              <w:t xml:space="preserve">Internal weaknesses </w:t>
            </w:r>
          </w:p>
        </w:tc>
        <w:tc>
          <w:tcPr>
            <w:tcW w:w="1275" w:type="dxa"/>
          </w:tcPr>
          <w:p w14:paraId="7AE302F3" w14:textId="77777777" w:rsidR="002E2496" w:rsidRDefault="002E2496" w:rsidP="002E2496">
            <w:pPr>
              <w:cnfStyle w:val="000000000000" w:firstRow="0" w:lastRow="0" w:firstColumn="0" w:lastColumn="0" w:oddVBand="0" w:evenVBand="0" w:oddHBand="0" w:evenHBand="0" w:firstRowFirstColumn="0" w:firstRowLastColumn="0" w:lastRowFirstColumn="0" w:lastRowLastColumn="0"/>
              <w:rPr>
                <w:lang w:val="en-GB"/>
              </w:rPr>
            </w:pPr>
          </w:p>
        </w:tc>
        <w:tc>
          <w:tcPr>
            <w:tcW w:w="1276" w:type="dxa"/>
          </w:tcPr>
          <w:p w14:paraId="71F50E60" w14:textId="77777777" w:rsidR="002E2496" w:rsidRDefault="002E2496" w:rsidP="002E2496">
            <w:pPr>
              <w:cnfStyle w:val="000000000000" w:firstRow="0" w:lastRow="0" w:firstColumn="0" w:lastColumn="0" w:oddVBand="0" w:evenVBand="0" w:oddHBand="0" w:evenHBand="0" w:firstRowFirstColumn="0" w:firstRowLastColumn="0" w:lastRowFirstColumn="0" w:lastRowLastColumn="0"/>
              <w:rPr>
                <w:lang w:val="en-GB"/>
              </w:rPr>
            </w:pPr>
          </w:p>
        </w:tc>
        <w:tc>
          <w:tcPr>
            <w:tcW w:w="1701" w:type="dxa"/>
          </w:tcPr>
          <w:p w14:paraId="61355A81" w14:textId="77777777" w:rsidR="002E2496" w:rsidRDefault="002E2496" w:rsidP="002E2496">
            <w:pPr>
              <w:cnfStyle w:val="000000000000" w:firstRow="0" w:lastRow="0" w:firstColumn="0" w:lastColumn="0" w:oddVBand="0" w:evenVBand="0" w:oddHBand="0" w:evenHBand="0" w:firstRowFirstColumn="0" w:firstRowLastColumn="0" w:lastRowFirstColumn="0" w:lastRowLastColumn="0"/>
              <w:rPr>
                <w:lang w:val="en-GB"/>
              </w:rPr>
            </w:pPr>
          </w:p>
        </w:tc>
      </w:tr>
      <w:tr w:rsidR="002E2496" w14:paraId="13241F17" w14:textId="77777777" w:rsidTr="00EC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1CEA7E0F" w14:textId="58EDABBD" w:rsidR="002E2496" w:rsidRPr="00EC29DD" w:rsidRDefault="00EC29DD" w:rsidP="00EC29DD">
            <w:pPr>
              <w:pStyle w:val="ListParagraph"/>
              <w:numPr>
                <w:ilvl w:val="0"/>
                <w:numId w:val="5"/>
              </w:numPr>
              <w:rPr>
                <w:lang w:val="en-GB"/>
              </w:rPr>
            </w:pPr>
            <w:r>
              <w:rPr>
                <w:lang w:val="en-GB"/>
              </w:rPr>
              <w:t xml:space="preserve">Poor IT system </w:t>
            </w:r>
          </w:p>
        </w:tc>
        <w:tc>
          <w:tcPr>
            <w:tcW w:w="1275" w:type="dxa"/>
          </w:tcPr>
          <w:p w14:paraId="6AF2D027" w14:textId="3095847F"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0.07</w:t>
            </w:r>
          </w:p>
        </w:tc>
        <w:tc>
          <w:tcPr>
            <w:tcW w:w="1276" w:type="dxa"/>
          </w:tcPr>
          <w:p w14:paraId="002845AF" w14:textId="11B25CEB"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1701" w:type="dxa"/>
          </w:tcPr>
          <w:p w14:paraId="2405F210" w14:textId="0E017F43"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0.21</w:t>
            </w:r>
          </w:p>
        </w:tc>
      </w:tr>
      <w:tr w:rsidR="002E2496" w14:paraId="733DD5A6" w14:textId="77777777" w:rsidTr="00EC29DD">
        <w:tc>
          <w:tcPr>
            <w:cnfStyle w:val="001000000000" w:firstRow="0" w:lastRow="0" w:firstColumn="1" w:lastColumn="0" w:oddVBand="0" w:evenVBand="0" w:oddHBand="0" w:evenHBand="0" w:firstRowFirstColumn="0" w:firstRowLastColumn="0" w:lastRowFirstColumn="0" w:lastRowLastColumn="0"/>
            <w:tcW w:w="5524" w:type="dxa"/>
          </w:tcPr>
          <w:p w14:paraId="6BC97DF5" w14:textId="5C6D6A3A" w:rsidR="002E2496" w:rsidRPr="00EC29DD" w:rsidRDefault="00EC29DD" w:rsidP="00EC29DD">
            <w:pPr>
              <w:pStyle w:val="ListParagraph"/>
              <w:numPr>
                <w:ilvl w:val="0"/>
                <w:numId w:val="5"/>
              </w:numPr>
              <w:rPr>
                <w:lang w:val="en-GB"/>
              </w:rPr>
            </w:pPr>
            <w:r>
              <w:rPr>
                <w:lang w:val="en-GB"/>
              </w:rPr>
              <w:t xml:space="preserve">Poor internet marketing </w:t>
            </w:r>
          </w:p>
        </w:tc>
        <w:tc>
          <w:tcPr>
            <w:tcW w:w="1275" w:type="dxa"/>
          </w:tcPr>
          <w:p w14:paraId="2BF22095" w14:textId="25B30C07"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0.08</w:t>
            </w:r>
          </w:p>
        </w:tc>
        <w:tc>
          <w:tcPr>
            <w:tcW w:w="1276" w:type="dxa"/>
          </w:tcPr>
          <w:p w14:paraId="02D8C248" w14:textId="02A353C7"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701" w:type="dxa"/>
          </w:tcPr>
          <w:p w14:paraId="50A208F1" w14:textId="224AED58"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0.24</w:t>
            </w:r>
          </w:p>
        </w:tc>
      </w:tr>
      <w:tr w:rsidR="002E2496" w14:paraId="69E9D13A" w14:textId="77777777" w:rsidTr="00EC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263A38D1" w14:textId="5FDAEA08" w:rsidR="002E2496" w:rsidRPr="00EC29DD" w:rsidRDefault="00EC29DD" w:rsidP="00EC29DD">
            <w:pPr>
              <w:pStyle w:val="ListParagraph"/>
              <w:numPr>
                <w:ilvl w:val="0"/>
                <w:numId w:val="5"/>
              </w:numPr>
              <w:rPr>
                <w:lang w:val="en-GB"/>
              </w:rPr>
            </w:pPr>
            <w:r>
              <w:rPr>
                <w:lang w:val="en-GB"/>
              </w:rPr>
              <w:t xml:space="preserve">Hard copy saving system </w:t>
            </w:r>
          </w:p>
        </w:tc>
        <w:tc>
          <w:tcPr>
            <w:tcW w:w="1275" w:type="dxa"/>
          </w:tcPr>
          <w:p w14:paraId="22A278FA" w14:textId="094DD84B"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0.05</w:t>
            </w:r>
          </w:p>
        </w:tc>
        <w:tc>
          <w:tcPr>
            <w:tcW w:w="1276" w:type="dxa"/>
          </w:tcPr>
          <w:p w14:paraId="4E07DA7F" w14:textId="4ED1B9CE"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701" w:type="dxa"/>
          </w:tcPr>
          <w:p w14:paraId="1E562583" w14:textId="0C0884C8"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0.1</w:t>
            </w:r>
          </w:p>
        </w:tc>
      </w:tr>
      <w:tr w:rsidR="002E2496" w14:paraId="2C4FBFCE" w14:textId="77777777" w:rsidTr="00EC29DD">
        <w:tc>
          <w:tcPr>
            <w:cnfStyle w:val="001000000000" w:firstRow="0" w:lastRow="0" w:firstColumn="1" w:lastColumn="0" w:oddVBand="0" w:evenVBand="0" w:oddHBand="0" w:evenHBand="0" w:firstRowFirstColumn="0" w:firstRowLastColumn="0" w:lastRowFirstColumn="0" w:lastRowLastColumn="0"/>
            <w:tcW w:w="5524" w:type="dxa"/>
          </w:tcPr>
          <w:p w14:paraId="4A0C9894" w14:textId="3F436156" w:rsidR="002E2496" w:rsidRPr="00EC29DD" w:rsidRDefault="00EC29DD" w:rsidP="00EC29DD">
            <w:pPr>
              <w:pStyle w:val="ListParagraph"/>
              <w:numPr>
                <w:ilvl w:val="0"/>
                <w:numId w:val="5"/>
              </w:numPr>
              <w:rPr>
                <w:lang w:val="en-GB"/>
              </w:rPr>
            </w:pPr>
            <w:r>
              <w:rPr>
                <w:lang w:val="en-GB"/>
              </w:rPr>
              <w:t xml:space="preserve">Price competition </w:t>
            </w:r>
          </w:p>
        </w:tc>
        <w:tc>
          <w:tcPr>
            <w:tcW w:w="1275" w:type="dxa"/>
          </w:tcPr>
          <w:p w14:paraId="60463EEE" w14:textId="0B78D75E"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0.07</w:t>
            </w:r>
          </w:p>
        </w:tc>
        <w:tc>
          <w:tcPr>
            <w:tcW w:w="1276" w:type="dxa"/>
          </w:tcPr>
          <w:p w14:paraId="01E91026" w14:textId="5ED1FCBD"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701" w:type="dxa"/>
          </w:tcPr>
          <w:p w14:paraId="651D338E" w14:textId="33B6283F" w:rsidR="002E2496" w:rsidRDefault="003F16C4" w:rsidP="002E2496">
            <w:pPr>
              <w:cnfStyle w:val="000000000000" w:firstRow="0" w:lastRow="0" w:firstColumn="0" w:lastColumn="0" w:oddVBand="0" w:evenVBand="0" w:oddHBand="0" w:evenHBand="0" w:firstRowFirstColumn="0" w:firstRowLastColumn="0" w:lastRowFirstColumn="0" w:lastRowLastColumn="0"/>
              <w:rPr>
                <w:lang w:val="en-GB"/>
              </w:rPr>
            </w:pPr>
            <w:r>
              <w:rPr>
                <w:lang w:val="en-GB"/>
              </w:rPr>
              <w:t>0.14</w:t>
            </w:r>
          </w:p>
        </w:tc>
      </w:tr>
      <w:tr w:rsidR="002E2496" w14:paraId="5911867C" w14:textId="77777777" w:rsidTr="00EC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6900775B" w14:textId="215DB9B3" w:rsidR="002E2496" w:rsidRDefault="00EC29DD" w:rsidP="002E2496">
            <w:pPr>
              <w:rPr>
                <w:lang w:val="en-GB"/>
              </w:rPr>
            </w:pPr>
            <w:r>
              <w:rPr>
                <w:lang w:val="en-GB"/>
              </w:rPr>
              <w:t xml:space="preserve">Total weighted score </w:t>
            </w:r>
          </w:p>
        </w:tc>
        <w:tc>
          <w:tcPr>
            <w:tcW w:w="1275" w:type="dxa"/>
          </w:tcPr>
          <w:p w14:paraId="51EFD0C6" w14:textId="35EAD710" w:rsidR="002E2496" w:rsidRDefault="003F16C4"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276" w:type="dxa"/>
          </w:tcPr>
          <w:p w14:paraId="7829194A" w14:textId="77777777" w:rsidR="002E2496" w:rsidRDefault="002E2496" w:rsidP="002E2496">
            <w:pPr>
              <w:cnfStyle w:val="000000100000" w:firstRow="0" w:lastRow="0" w:firstColumn="0" w:lastColumn="0" w:oddVBand="0" w:evenVBand="0" w:oddHBand="1" w:evenHBand="0" w:firstRowFirstColumn="0" w:firstRowLastColumn="0" w:lastRowFirstColumn="0" w:lastRowLastColumn="0"/>
              <w:rPr>
                <w:lang w:val="en-GB"/>
              </w:rPr>
            </w:pPr>
          </w:p>
        </w:tc>
        <w:tc>
          <w:tcPr>
            <w:tcW w:w="1701" w:type="dxa"/>
          </w:tcPr>
          <w:p w14:paraId="5BBC1229" w14:textId="72A3ADFD" w:rsidR="002E2496" w:rsidRDefault="005E739D" w:rsidP="002E2496">
            <w:pPr>
              <w:cnfStyle w:val="000000100000" w:firstRow="0" w:lastRow="0" w:firstColumn="0" w:lastColumn="0" w:oddVBand="0" w:evenVBand="0" w:oddHBand="1" w:evenHBand="0" w:firstRowFirstColumn="0" w:firstRowLastColumn="0" w:lastRowFirstColumn="0" w:lastRowLastColumn="0"/>
              <w:rPr>
                <w:lang w:val="en-GB"/>
              </w:rPr>
            </w:pPr>
            <w:r>
              <w:rPr>
                <w:lang w:val="en-GB"/>
              </w:rPr>
              <w:t>1.33</w:t>
            </w:r>
          </w:p>
        </w:tc>
      </w:tr>
    </w:tbl>
    <w:p w14:paraId="26EC92FF" w14:textId="77777777" w:rsidR="002E2496" w:rsidRPr="002E2496" w:rsidRDefault="002E2496" w:rsidP="002E2496">
      <w:pPr>
        <w:rPr>
          <w:lang w:val="en-GB"/>
        </w:rPr>
      </w:pPr>
    </w:p>
    <w:p w14:paraId="2E2B91C7" w14:textId="663737B9" w:rsidR="003F16C4" w:rsidRPr="0001099A" w:rsidRDefault="003F16C4" w:rsidP="003F16C4">
      <w:pPr>
        <w:rPr>
          <w:sz w:val="24"/>
          <w:szCs w:val="24"/>
          <w:lang w:val="en-GB"/>
        </w:rPr>
      </w:pPr>
      <w:r w:rsidRPr="0001099A">
        <w:rPr>
          <w:sz w:val="24"/>
          <w:szCs w:val="24"/>
          <w:lang w:val="en-GB"/>
        </w:rPr>
        <w:t>-Monopoly got high rate because it’s the main company advantage</w:t>
      </w:r>
    </w:p>
    <w:p w14:paraId="6F61A173" w14:textId="01BACEBF" w:rsidR="003F16C4" w:rsidRPr="0001099A" w:rsidRDefault="003F16C4" w:rsidP="003F16C4">
      <w:pPr>
        <w:rPr>
          <w:sz w:val="24"/>
          <w:szCs w:val="24"/>
          <w:lang w:val="en-GB"/>
        </w:rPr>
      </w:pPr>
      <w:r w:rsidRPr="0001099A">
        <w:rPr>
          <w:sz w:val="24"/>
          <w:szCs w:val="24"/>
          <w:lang w:val="en-GB"/>
        </w:rPr>
        <w:t xml:space="preserve">- team working is the most important element of the company’s culture, so it got high rate </w:t>
      </w:r>
    </w:p>
    <w:p w14:paraId="769A2DCE" w14:textId="07D9ED47" w:rsidR="003F16C4" w:rsidRPr="0001099A" w:rsidRDefault="003F16C4" w:rsidP="003F16C4">
      <w:pPr>
        <w:rPr>
          <w:sz w:val="24"/>
          <w:szCs w:val="24"/>
          <w:lang w:val="en-GB"/>
        </w:rPr>
      </w:pPr>
      <w:r w:rsidRPr="0001099A">
        <w:rPr>
          <w:sz w:val="24"/>
          <w:szCs w:val="24"/>
          <w:lang w:val="en-GB"/>
        </w:rPr>
        <w:t>- effective company culture and loyal employments both got mid-rate as they are not the main strengths, but they are important to</w:t>
      </w:r>
    </w:p>
    <w:p w14:paraId="4C6C5387" w14:textId="3BCE4121" w:rsidR="003F16C4" w:rsidRPr="0001099A" w:rsidRDefault="003F16C4" w:rsidP="003F16C4">
      <w:pPr>
        <w:rPr>
          <w:sz w:val="24"/>
          <w:szCs w:val="24"/>
          <w:lang w:val="en-GB"/>
        </w:rPr>
      </w:pPr>
      <w:r w:rsidRPr="0001099A">
        <w:rPr>
          <w:sz w:val="24"/>
          <w:szCs w:val="24"/>
          <w:lang w:val="en-GB"/>
        </w:rPr>
        <w:lastRenderedPageBreak/>
        <w:t>- the good reputation is very important in field of beauty in order to trust it safety, so it got high rate</w:t>
      </w:r>
    </w:p>
    <w:p w14:paraId="76627FD0" w14:textId="4A4372AC" w:rsidR="003F16C4" w:rsidRPr="0001099A" w:rsidRDefault="005E739D" w:rsidP="003F16C4">
      <w:pPr>
        <w:rPr>
          <w:sz w:val="24"/>
          <w:szCs w:val="24"/>
          <w:lang w:val="en-GB"/>
        </w:rPr>
      </w:pPr>
      <w:r w:rsidRPr="0001099A">
        <w:rPr>
          <w:sz w:val="24"/>
          <w:szCs w:val="24"/>
          <w:lang w:val="en-GB"/>
        </w:rPr>
        <w:t>Moving to weaknesses</w:t>
      </w:r>
    </w:p>
    <w:p w14:paraId="2C414E0D" w14:textId="0B5FF764" w:rsidR="005E739D" w:rsidRPr="0001099A" w:rsidRDefault="005E739D" w:rsidP="005E739D">
      <w:pPr>
        <w:pStyle w:val="ListParagraph"/>
        <w:numPr>
          <w:ilvl w:val="0"/>
          <w:numId w:val="6"/>
        </w:numPr>
        <w:rPr>
          <w:sz w:val="24"/>
          <w:szCs w:val="24"/>
          <w:lang w:val="en-GB"/>
        </w:rPr>
      </w:pPr>
      <w:r w:rsidRPr="0001099A">
        <w:rPr>
          <w:sz w:val="24"/>
          <w:szCs w:val="24"/>
          <w:lang w:val="en-GB"/>
        </w:rPr>
        <w:t xml:space="preserve">The poor IT system is a big obstacle facing the company as it may causes a big loss due to the poor connection between departments, stores or retail stores. So, it got high rate </w:t>
      </w:r>
    </w:p>
    <w:p w14:paraId="4E5AC5B8" w14:textId="0BA98CE0" w:rsidR="005E739D" w:rsidRPr="0001099A" w:rsidRDefault="005E739D" w:rsidP="005E739D">
      <w:pPr>
        <w:pStyle w:val="ListParagraph"/>
        <w:numPr>
          <w:ilvl w:val="0"/>
          <w:numId w:val="6"/>
        </w:numPr>
        <w:rPr>
          <w:sz w:val="24"/>
          <w:szCs w:val="24"/>
          <w:lang w:val="en-GB"/>
        </w:rPr>
      </w:pPr>
      <w:r w:rsidRPr="0001099A">
        <w:rPr>
          <w:sz w:val="24"/>
          <w:szCs w:val="24"/>
          <w:lang w:val="en-GB"/>
        </w:rPr>
        <w:t xml:space="preserve">Now days the E-marketing is the marketing leader, so having a poor E-marketing is a real weakness so it got high rate too </w:t>
      </w:r>
    </w:p>
    <w:p w14:paraId="028E189D" w14:textId="18D6722F" w:rsidR="005E739D" w:rsidRPr="0001099A" w:rsidRDefault="005E739D" w:rsidP="005E739D">
      <w:pPr>
        <w:pStyle w:val="ListParagraph"/>
        <w:numPr>
          <w:ilvl w:val="0"/>
          <w:numId w:val="6"/>
        </w:numPr>
        <w:rPr>
          <w:sz w:val="24"/>
          <w:szCs w:val="24"/>
          <w:lang w:val="en-GB"/>
        </w:rPr>
      </w:pPr>
      <w:r w:rsidRPr="0001099A">
        <w:rPr>
          <w:sz w:val="24"/>
          <w:szCs w:val="24"/>
          <w:lang w:val="en-GB"/>
        </w:rPr>
        <w:t xml:space="preserve">Hard copy system is not that bad it sometimes be useful so it got mid-rate, but it should be just a support for a strong IT system </w:t>
      </w:r>
    </w:p>
    <w:p w14:paraId="7187089F" w14:textId="08DAF06A" w:rsidR="005E739D" w:rsidRPr="0001099A" w:rsidRDefault="005E739D" w:rsidP="005E739D">
      <w:pPr>
        <w:pStyle w:val="ListParagraph"/>
        <w:numPr>
          <w:ilvl w:val="0"/>
          <w:numId w:val="6"/>
        </w:numPr>
        <w:rPr>
          <w:sz w:val="24"/>
          <w:szCs w:val="24"/>
          <w:lang w:val="en-GB"/>
        </w:rPr>
      </w:pPr>
      <w:r w:rsidRPr="0001099A">
        <w:rPr>
          <w:sz w:val="24"/>
          <w:szCs w:val="24"/>
          <w:lang w:val="en-GB"/>
        </w:rPr>
        <w:t>Price competition got mid-rate because the products the company offers are rare and it may be overpriced but it has their loyal consumers, so it got mid-rate.</w:t>
      </w:r>
    </w:p>
    <w:p w14:paraId="5245B98B" w14:textId="57EBFBB0" w:rsidR="006A57B2" w:rsidRPr="0001099A" w:rsidRDefault="006A57B2" w:rsidP="006A57B2">
      <w:pPr>
        <w:pStyle w:val="ListParagraph"/>
        <w:rPr>
          <w:sz w:val="24"/>
          <w:szCs w:val="24"/>
          <w:lang w:val="en-GB"/>
        </w:rPr>
      </w:pPr>
    </w:p>
    <w:p w14:paraId="132361E3" w14:textId="3F8FEBB9" w:rsidR="006A57B2" w:rsidRDefault="006A57B2" w:rsidP="006A57B2">
      <w:pPr>
        <w:pStyle w:val="ListParagraph"/>
        <w:numPr>
          <w:ilvl w:val="0"/>
          <w:numId w:val="7"/>
        </w:numPr>
        <w:rPr>
          <w:sz w:val="24"/>
          <w:szCs w:val="24"/>
          <w:lang w:val="en-GB"/>
        </w:rPr>
      </w:pPr>
      <w:r w:rsidRPr="0001099A">
        <w:rPr>
          <w:sz w:val="24"/>
          <w:szCs w:val="24"/>
          <w:lang w:val="en-GB"/>
        </w:rPr>
        <w:t xml:space="preserve">As the total weighted rate is 1.33 which lower than the average rate (2.5), the company is weak against its competitors. </w:t>
      </w:r>
    </w:p>
    <w:p w14:paraId="0F52DBB9" w14:textId="55D406DA" w:rsidR="008A299C" w:rsidRDefault="008A299C" w:rsidP="008A299C">
      <w:pPr>
        <w:rPr>
          <w:sz w:val="24"/>
          <w:szCs w:val="24"/>
          <w:lang w:val="en-GB"/>
        </w:rPr>
      </w:pPr>
    </w:p>
    <w:p w14:paraId="4217B056" w14:textId="21D4B699" w:rsidR="008A299C" w:rsidRDefault="008A299C" w:rsidP="008A299C">
      <w:pPr>
        <w:rPr>
          <w:sz w:val="24"/>
          <w:szCs w:val="24"/>
          <w:lang w:val="en-GB"/>
        </w:rPr>
      </w:pPr>
    </w:p>
    <w:p w14:paraId="786DDFE0" w14:textId="1CDB1060" w:rsidR="008A299C" w:rsidRDefault="008A299C" w:rsidP="008A299C">
      <w:pPr>
        <w:rPr>
          <w:sz w:val="24"/>
          <w:szCs w:val="24"/>
          <w:lang w:val="en-GB"/>
        </w:rPr>
      </w:pPr>
    </w:p>
    <w:p w14:paraId="1B0FF291" w14:textId="4DD96749" w:rsidR="0068069D" w:rsidRDefault="0068069D" w:rsidP="008A299C">
      <w:pPr>
        <w:rPr>
          <w:sz w:val="24"/>
          <w:szCs w:val="24"/>
          <w:lang w:val="en-GB"/>
        </w:rPr>
      </w:pPr>
    </w:p>
    <w:p w14:paraId="285C47B8" w14:textId="77381C68" w:rsidR="0068069D" w:rsidRDefault="0068069D" w:rsidP="008A299C">
      <w:pPr>
        <w:rPr>
          <w:sz w:val="24"/>
          <w:szCs w:val="24"/>
          <w:lang w:val="en-GB"/>
        </w:rPr>
      </w:pPr>
    </w:p>
    <w:p w14:paraId="3EA6B552" w14:textId="1C86E83A" w:rsidR="0068069D" w:rsidRDefault="0068069D" w:rsidP="008A299C">
      <w:pPr>
        <w:rPr>
          <w:sz w:val="24"/>
          <w:szCs w:val="24"/>
          <w:lang w:val="en-GB"/>
        </w:rPr>
      </w:pPr>
    </w:p>
    <w:p w14:paraId="35D1D88A" w14:textId="77777777" w:rsidR="0068069D" w:rsidRDefault="0068069D" w:rsidP="0068069D">
      <w:pPr>
        <w:pStyle w:val="Heading1"/>
        <w:rPr>
          <w:rFonts w:ascii="Arial" w:hAnsi="Arial" w:cs="Arial"/>
          <w:b/>
          <w:bCs/>
        </w:rPr>
      </w:pPr>
      <w:bookmarkStart w:id="33" w:name="_Toc76602280"/>
      <w:r w:rsidRPr="001B63B0">
        <w:rPr>
          <w:rFonts w:ascii="Arial" w:hAnsi="Arial" w:cs="Arial"/>
          <w:b/>
          <w:bCs/>
        </w:rPr>
        <w:lastRenderedPageBreak/>
        <w:t>SWOT Analysis</w:t>
      </w:r>
      <w:bookmarkEnd w:id="33"/>
    </w:p>
    <w:p w14:paraId="4E6CF794" w14:textId="77777777" w:rsidR="0068069D" w:rsidRDefault="0068069D" w:rsidP="0068069D">
      <w:pPr>
        <w:rPr>
          <w:rFonts w:ascii="Arial" w:hAnsi="Arial" w:cs="Arial"/>
          <w:sz w:val="24"/>
          <w:szCs w:val="24"/>
        </w:rPr>
      </w:pPr>
      <w:r>
        <w:rPr>
          <w:rFonts w:ascii="Arial" w:hAnsi="Arial" w:cs="Arial"/>
          <w:sz w:val="24"/>
          <w:szCs w:val="24"/>
        </w:rPr>
        <w:t>Every company has analysis to everything SWOT analysis shows us the strength, weakness, opportunities, and threats for Fortune company this will be covered</w:t>
      </w:r>
    </w:p>
    <w:p w14:paraId="4562D39D" w14:textId="77777777" w:rsidR="0068069D" w:rsidRDefault="0068069D" w:rsidP="0068069D">
      <w:pPr>
        <w:pStyle w:val="ListParagraph"/>
        <w:numPr>
          <w:ilvl w:val="0"/>
          <w:numId w:val="8"/>
        </w:numPr>
        <w:rPr>
          <w:rFonts w:ascii="Arial" w:hAnsi="Arial" w:cs="Arial"/>
          <w:sz w:val="24"/>
          <w:szCs w:val="24"/>
        </w:rPr>
      </w:pPr>
      <w:r>
        <w:rPr>
          <w:rFonts w:ascii="Arial" w:hAnsi="Arial" w:cs="Arial"/>
          <w:sz w:val="24"/>
          <w:szCs w:val="24"/>
        </w:rPr>
        <w:t xml:space="preserve">Strength: if they need makeup from a high end brands they don’t have to import anything they will just simply get the products they want from the brand itself, also they can resell them to other stores either way they are making revenue, example: Givenchy </w:t>
      </w:r>
    </w:p>
    <w:p w14:paraId="7B5D089F" w14:textId="77777777" w:rsidR="0068069D" w:rsidRDefault="0068069D" w:rsidP="0068069D">
      <w:pPr>
        <w:pStyle w:val="ListParagraph"/>
        <w:numPr>
          <w:ilvl w:val="0"/>
          <w:numId w:val="8"/>
        </w:numPr>
        <w:rPr>
          <w:rFonts w:ascii="Arial" w:hAnsi="Arial" w:cs="Arial"/>
          <w:sz w:val="24"/>
          <w:szCs w:val="24"/>
        </w:rPr>
      </w:pPr>
      <w:r>
        <w:rPr>
          <w:rFonts w:ascii="Arial" w:hAnsi="Arial" w:cs="Arial"/>
          <w:sz w:val="24"/>
          <w:szCs w:val="24"/>
        </w:rPr>
        <w:t>Weakness: the company doesn’t have strong IT system this is a very serious problem because the IT system include everything about the company and there history and future plans, also they record everything as a hard copy all of their data are in hard copy which is very difficult to deal with.</w:t>
      </w:r>
    </w:p>
    <w:p w14:paraId="3B20ACC1" w14:textId="77777777" w:rsidR="0068069D" w:rsidRDefault="0068069D" w:rsidP="0068069D">
      <w:pPr>
        <w:pStyle w:val="ListParagraph"/>
        <w:numPr>
          <w:ilvl w:val="0"/>
          <w:numId w:val="8"/>
        </w:numPr>
        <w:rPr>
          <w:rFonts w:ascii="Arial" w:hAnsi="Arial" w:cs="Arial"/>
          <w:sz w:val="24"/>
          <w:szCs w:val="24"/>
        </w:rPr>
      </w:pPr>
      <w:r>
        <w:rPr>
          <w:rFonts w:ascii="Arial" w:hAnsi="Arial" w:cs="Arial"/>
          <w:sz w:val="24"/>
          <w:szCs w:val="24"/>
        </w:rPr>
        <w:t>Opportunities: opening outlets in new places with lower rent cost this opportunity will make a huge difference and will benefit the company a lot by doing this step.</w:t>
      </w:r>
    </w:p>
    <w:p w14:paraId="6F903EA7" w14:textId="77777777" w:rsidR="0068069D" w:rsidRDefault="0068069D" w:rsidP="0068069D">
      <w:pPr>
        <w:pStyle w:val="ListParagraph"/>
        <w:numPr>
          <w:ilvl w:val="0"/>
          <w:numId w:val="8"/>
        </w:numPr>
        <w:rPr>
          <w:rFonts w:ascii="Arial" w:hAnsi="Arial" w:cs="Arial"/>
          <w:sz w:val="24"/>
          <w:szCs w:val="24"/>
        </w:rPr>
      </w:pPr>
      <w:r>
        <w:rPr>
          <w:rFonts w:ascii="Arial" w:hAnsi="Arial" w:cs="Arial"/>
          <w:sz w:val="24"/>
          <w:szCs w:val="24"/>
        </w:rPr>
        <w:t>Threats: due to the global pandemic (COVID-19) there were some hard choices to make and the result from these choices affected the company very badly, example: lockdown during the pandemic. Increasing of the dollar price also would affect there future plans because if the dollar price increases every thing will cost them more and they will be forced to increase there prices in order to keep up with there cost and make revenue at the same time.</w:t>
      </w:r>
    </w:p>
    <w:p w14:paraId="0BC08502" w14:textId="77777777" w:rsidR="0068069D" w:rsidRPr="005C505F" w:rsidRDefault="0068069D" w:rsidP="0068069D">
      <w:pPr>
        <w:rPr>
          <w:rFonts w:ascii="Arial" w:hAnsi="Arial" w:cs="Arial"/>
          <w:sz w:val="24"/>
          <w:szCs w:val="24"/>
        </w:rPr>
      </w:pPr>
      <w:r>
        <w:rPr>
          <w:rFonts w:ascii="Arial" w:hAnsi="Arial" w:cs="Arial"/>
          <w:sz w:val="24"/>
          <w:szCs w:val="24"/>
        </w:rPr>
        <w:t>The appropriate strategy for Fortune company is “ST” (strengths, threats) this will help fortune company to reduce the threats with the opportunities available.</w:t>
      </w:r>
    </w:p>
    <w:p w14:paraId="73BB4669" w14:textId="77777777" w:rsidR="0068069D" w:rsidRDefault="0068069D" w:rsidP="0068069D">
      <w:pPr>
        <w:pStyle w:val="Heading1"/>
        <w:rPr>
          <w:rFonts w:asciiTheme="minorBidi" w:hAnsiTheme="minorBidi" w:cstheme="minorBidi"/>
          <w:b/>
          <w:bCs/>
        </w:rPr>
      </w:pPr>
      <w:bookmarkStart w:id="34" w:name="_Toc76602281"/>
      <w:r w:rsidRPr="00A2467E">
        <w:rPr>
          <w:rFonts w:asciiTheme="minorBidi" w:hAnsiTheme="minorBidi" w:cstheme="minorBidi"/>
          <w:b/>
          <w:bCs/>
        </w:rPr>
        <w:lastRenderedPageBreak/>
        <w:t xml:space="preserve">BOSTON CONSULTING GROUP MATRIX </w:t>
      </w:r>
      <w:r>
        <w:rPr>
          <w:rFonts w:asciiTheme="minorBidi" w:hAnsiTheme="minorBidi" w:cstheme="minorBidi"/>
          <w:b/>
          <w:bCs/>
        </w:rPr>
        <w:t>(</w:t>
      </w:r>
      <w:r w:rsidRPr="00A2467E">
        <w:rPr>
          <w:rFonts w:asciiTheme="minorBidi" w:hAnsiTheme="minorBidi" w:cstheme="minorBidi"/>
          <w:b/>
          <w:bCs/>
        </w:rPr>
        <w:t>BCG</w:t>
      </w:r>
      <w:r>
        <w:rPr>
          <w:rFonts w:asciiTheme="minorBidi" w:hAnsiTheme="minorBidi" w:cstheme="minorBidi"/>
          <w:b/>
          <w:bCs/>
        </w:rPr>
        <w:t>)</w:t>
      </w:r>
      <w:bookmarkEnd w:id="34"/>
    </w:p>
    <w:p w14:paraId="72891C2F" w14:textId="77777777" w:rsidR="0068069D" w:rsidRDefault="0068069D" w:rsidP="0068069D">
      <w:pPr>
        <w:rPr>
          <w:rFonts w:asciiTheme="minorBidi" w:hAnsiTheme="minorBidi"/>
          <w:sz w:val="24"/>
          <w:szCs w:val="24"/>
        </w:rPr>
      </w:pPr>
      <w:r>
        <w:rPr>
          <w:noProof/>
        </w:rPr>
        <w:drawing>
          <wp:anchor distT="0" distB="0" distL="114300" distR="114300" simplePos="0" relativeHeight="251687936" behindDoc="0" locked="0" layoutInCell="1" allowOverlap="1" wp14:anchorId="580FF047" wp14:editId="7681BE43">
            <wp:simplePos x="0" y="0"/>
            <wp:positionH relativeFrom="column">
              <wp:posOffset>4267200</wp:posOffset>
            </wp:positionH>
            <wp:positionV relativeFrom="paragraph">
              <wp:posOffset>637540</wp:posOffset>
            </wp:positionV>
            <wp:extent cx="2257425" cy="2028825"/>
            <wp:effectExtent l="0" t="0" r="9525" b="9525"/>
            <wp:wrapThrough wrapText="bothSides">
              <wp:wrapPolygon edited="0">
                <wp:start x="0" y="0"/>
                <wp:lineTo x="0" y="21499"/>
                <wp:lineTo x="21509" y="21499"/>
                <wp:lineTo x="21509" y="0"/>
                <wp:lineTo x="0" y="0"/>
              </wp:wrapPolygon>
            </wp:wrapThrough>
            <wp:docPr id="7" name="Picture 7" descr="BCG Matrix: what it is and how to use it - Real useful examples"/>
            <wp:cNvGraphicFramePr/>
            <a:graphic xmlns:a="http://schemas.openxmlformats.org/drawingml/2006/main">
              <a:graphicData uri="http://schemas.openxmlformats.org/drawingml/2006/picture">
                <pic:pic xmlns:pic="http://schemas.openxmlformats.org/drawingml/2006/picture">
                  <pic:nvPicPr>
                    <pic:cNvPr id="3" name="Picture 3" descr="BCG Matrix: what it is and how to use it - Real useful example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7425" cy="2028825"/>
                    </a:xfrm>
                    <a:prstGeom prst="rect">
                      <a:avLst/>
                    </a:prstGeom>
                    <a:noFill/>
                    <a:ln>
                      <a:noFill/>
                    </a:ln>
                  </pic:spPr>
                </pic:pic>
              </a:graphicData>
            </a:graphic>
          </wp:anchor>
        </w:drawing>
      </w:r>
      <w:r>
        <w:rPr>
          <w:rFonts w:asciiTheme="minorBidi" w:hAnsiTheme="minorBidi"/>
          <w:sz w:val="24"/>
          <w:szCs w:val="24"/>
        </w:rPr>
        <w:t>In this strategy it is divided into four sections first is low product to remove which is describing the rate of how many products they need to remove because they are not making profit from them anymore, second products need investment is the rate of the product that they need to invest in more in order to make more profit, third star product which is the products that are always making profit and need to be available all the time, finally cash cow products are the products that need to be existed in order to increase the revenue from the better products.</w:t>
      </w:r>
    </w:p>
    <w:p w14:paraId="110B2299" w14:textId="77777777" w:rsidR="0068069D" w:rsidRDefault="0068069D" w:rsidP="0068069D">
      <w:pPr>
        <w:pStyle w:val="ListParagraph"/>
        <w:numPr>
          <w:ilvl w:val="0"/>
          <w:numId w:val="9"/>
        </w:numPr>
        <w:rPr>
          <w:rFonts w:asciiTheme="minorBidi" w:hAnsiTheme="minorBidi"/>
          <w:sz w:val="24"/>
          <w:szCs w:val="24"/>
        </w:rPr>
      </w:pPr>
      <w:r>
        <w:rPr>
          <w:rFonts w:asciiTheme="minorBidi" w:hAnsiTheme="minorBidi"/>
          <w:sz w:val="24"/>
          <w:szCs w:val="24"/>
        </w:rPr>
        <w:t>Low Product to Remove: “Low” which means the rate of this category is low because they don’t have products that doesn’t make revenue, so they don’t need to remove any.</w:t>
      </w:r>
    </w:p>
    <w:p w14:paraId="733B143B" w14:textId="77777777" w:rsidR="0068069D" w:rsidRDefault="0068069D" w:rsidP="0068069D">
      <w:pPr>
        <w:pStyle w:val="ListParagraph"/>
        <w:numPr>
          <w:ilvl w:val="0"/>
          <w:numId w:val="9"/>
        </w:numPr>
        <w:rPr>
          <w:rFonts w:asciiTheme="minorBidi" w:hAnsiTheme="minorBidi"/>
          <w:sz w:val="24"/>
          <w:szCs w:val="24"/>
        </w:rPr>
      </w:pPr>
      <w:r>
        <w:rPr>
          <w:rFonts w:asciiTheme="minorBidi" w:hAnsiTheme="minorBidi"/>
          <w:sz w:val="24"/>
          <w:szCs w:val="24"/>
        </w:rPr>
        <w:t>Products Need Investment: “High” this means that Fortune company invest in new products and brands in order to attract more customers.</w:t>
      </w:r>
    </w:p>
    <w:p w14:paraId="3C8414AB" w14:textId="77777777" w:rsidR="0068069D" w:rsidRDefault="0068069D" w:rsidP="0068069D">
      <w:pPr>
        <w:pStyle w:val="ListParagraph"/>
        <w:numPr>
          <w:ilvl w:val="0"/>
          <w:numId w:val="9"/>
        </w:numPr>
        <w:rPr>
          <w:rFonts w:asciiTheme="minorBidi" w:hAnsiTheme="minorBidi"/>
          <w:sz w:val="24"/>
          <w:szCs w:val="24"/>
        </w:rPr>
      </w:pPr>
      <w:r>
        <w:rPr>
          <w:rFonts w:asciiTheme="minorBidi" w:hAnsiTheme="minorBidi"/>
          <w:sz w:val="24"/>
          <w:szCs w:val="24"/>
        </w:rPr>
        <w:t>Star Product: “High” this means they have a star product which is always needs to be available because the demand is high on these products and this called fast moving products, example: lipsticks, Lip gloss.</w:t>
      </w:r>
    </w:p>
    <w:p w14:paraId="3219BA11" w14:textId="77777777" w:rsidR="0068069D" w:rsidRDefault="0068069D" w:rsidP="0068069D">
      <w:pPr>
        <w:pStyle w:val="ListParagraph"/>
        <w:numPr>
          <w:ilvl w:val="0"/>
          <w:numId w:val="9"/>
        </w:numPr>
        <w:rPr>
          <w:rFonts w:asciiTheme="minorBidi" w:hAnsiTheme="minorBidi"/>
          <w:sz w:val="24"/>
          <w:szCs w:val="24"/>
        </w:rPr>
      </w:pPr>
      <w:r>
        <w:rPr>
          <w:rFonts w:asciiTheme="minorBidi" w:hAnsiTheme="minorBidi"/>
          <w:sz w:val="24"/>
          <w:szCs w:val="24"/>
        </w:rPr>
        <w:t>Cash Cow Products: “Low” which means the rate of this category is low but also important because they need to increase the revenue of the other products, example: buying other lipsticks the demand of them are low in order to show that the other lipsticks are worth the money, so when a customer compare the two of them they will see that the other product is much better and eventually buy it.</w:t>
      </w:r>
    </w:p>
    <w:p w14:paraId="2003DEC4" w14:textId="77777777" w:rsidR="0068069D" w:rsidRPr="00196BE2" w:rsidRDefault="0068069D" w:rsidP="0068069D">
      <w:pPr>
        <w:rPr>
          <w:rFonts w:asciiTheme="minorBidi" w:hAnsiTheme="minorBidi"/>
          <w:sz w:val="24"/>
          <w:szCs w:val="24"/>
        </w:rPr>
      </w:pPr>
      <w:r>
        <w:rPr>
          <w:rFonts w:asciiTheme="minorBidi" w:hAnsiTheme="minorBidi"/>
          <w:sz w:val="24"/>
          <w:szCs w:val="24"/>
        </w:rPr>
        <w:lastRenderedPageBreak/>
        <w:t>In conclusion Fortune company do not have products to remove because almost of their products are sold at a good ratio, also the cash cow products are low because they do not use this method to increase their sales, the products need investment are high because they invest constantly in new products and brands to keep up to date and what customers need, finally the star product are at a high rate and called fast moving products which means they are sold quickly and constantly and needs to be always available for the customers due to the high demand on these products.</w:t>
      </w:r>
    </w:p>
    <w:p w14:paraId="4F85CEB5" w14:textId="77777777" w:rsidR="0068069D" w:rsidRPr="005C505F" w:rsidRDefault="0068069D" w:rsidP="0068069D">
      <w:pPr>
        <w:pStyle w:val="Heading1"/>
        <w:rPr>
          <w:rFonts w:asciiTheme="minorBidi" w:hAnsiTheme="minorBidi" w:cstheme="minorBidi"/>
          <w:b/>
          <w:bCs/>
        </w:rPr>
      </w:pPr>
      <w:bookmarkStart w:id="35" w:name="_Toc76602282"/>
      <w:r w:rsidRPr="005C505F">
        <w:rPr>
          <w:rFonts w:asciiTheme="minorBidi" w:hAnsiTheme="minorBidi" w:cstheme="minorBidi"/>
          <w:b/>
          <w:bCs/>
        </w:rPr>
        <w:t>IE Matrix</w:t>
      </w:r>
      <w:bookmarkEnd w:id="35"/>
    </w:p>
    <w:p w14:paraId="5B57D6DC" w14:textId="77777777" w:rsidR="0068069D" w:rsidRDefault="0068069D" w:rsidP="0068069D">
      <w:pPr>
        <w:rPr>
          <w:rFonts w:asciiTheme="minorBidi" w:hAnsiTheme="minorBidi"/>
          <w:sz w:val="24"/>
          <w:szCs w:val="24"/>
        </w:rPr>
      </w:pPr>
      <w:r>
        <w:rPr>
          <w:rFonts w:asciiTheme="minorBidi" w:hAnsiTheme="minorBidi"/>
          <w:noProof/>
          <w:sz w:val="24"/>
          <w:szCs w:val="24"/>
        </w:rPr>
        <w:drawing>
          <wp:anchor distT="0" distB="0" distL="114300" distR="114300" simplePos="0" relativeHeight="251686912" behindDoc="0" locked="0" layoutInCell="1" allowOverlap="1" wp14:anchorId="6A6D14D0" wp14:editId="75C44ECB">
            <wp:simplePos x="0" y="0"/>
            <wp:positionH relativeFrom="margin">
              <wp:align>right</wp:align>
            </wp:positionH>
            <wp:positionV relativeFrom="paragraph">
              <wp:posOffset>1009015</wp:posOffset>
            </wp:positionV>
            <wp:extent cx="5943600" cy="3848100"/>
            <wp:effectExtent l="0" t="0" r="0" b="0"/>
            <wp:wrapThrough wrapText="bothSides">
              <wp:wrapPolygon edited="0">
                <wp:start x="0" y="0"/>
                <wp:lineTo x="0" y="21493"/>
                <wp:lineTo x="21531" y="21493"/>
                <wp:lineTo x="21531" y="0"/>
                <wp:lineTo x="0" y="0"/>
              </wp:wrapPolygon>
            </wp:wrapThrough>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Fortune Company</w:t>
      </w:r>
      <w:r w:rsidRPr="005C505F">
        <w:rPr>
          <w:rFonts w:asciiTheme="minorBidi" w:hAnsiTheme="minorBidi"/>
          <w:sz w:val="24"/>
          <w:szCs w:val="24"/>
        </w:rPr>
        <w:t xml:space="preserve"> External factor evaluation </w:t>
      </w:r>
      <w:r>
        <w:rPr>
          <w:rFonts w:asciiTheme="minorBidi" w:hAnsiTheme="minorBidi"/>
          <w:sz w:val="24"/>
          <w:szCs w:val="24"/>
        </w:rPr>
        <w:t>is</w:t>
      </w:r>
      <w:r w:rsidRPr="005C505F">
        <w:rPr>
          <w:rFonts w:asciiTheme="minorBidi" w:hAnsiTheme="minorBidi"/>
          <w:sz w:val="24"/>
          <w:szCs w:val="24"/>
        </w:rPr>
        <w:t xml:space="preserve"> 2.64, while the internal factor evaluation </w:t>
      </w:r>
      <w:r>
        <w:rPr>
          <w:rFonts w:asciiTheme="minorBidi" w:hAnsiTheme="minorBidi"/>
          <w:sz w:val="24"/>
          <w:szCs w:val="24"/>
        </w:rPr>
        <w:t>is</w:t>
      </w:r>
      <w:r w:rsidRPr="005C505F">
        <w:rPr>
          <w:rFonts w:asciiTheme="minorBidi" w:hAnsiTheme="minorBidi"/>
          <w:sz w:val="24"/>
          <w:szCs w:val="24"/>
        </w:rPr>
        <w:t xml:space="preserve"> 2.63. this locate </w:t>
      </w:r>
      <w:r>
        <w:rPr>
          <w:rFonts w:asciiTheme="minorBidi" w:hAnsiTheme="minorBidi"/>
          <w:sz w:val="24"/>
          <w:szCs w:val="24"/>
        </w:rPr>
        <w:t>Fortune</w:t>
      </w:r>
      <w:r w:rsidRPr="005C505F">
        <w:rPr>
          <w:rFonts w:asciiTheme="minorBidi" w:hAnsiTheme="minorBidi"/>
          <w:sz w:val="24"/>
          <w:szCs w:val="24"/>
        </w:rPr>
        <w:t xml:space="preserve"> company within V quadrant, which </w:t>
      </w:r>
      <w:r>
        <w:rPr>
          <w:rFonts w:asciiTheme="minorBidi" w:hAnsiTheme="minorBidi"/>
          <w:sz w:val="24"/>
          <w:szCs w:val="24"/>
        </w:rPr>
        <w:t>means</w:t>
      </w:r>
      <w:r w:rsidRPr="005C505F">
        <w:rPr>
          <w:rFonts w:asciiTheme="minorBidi" w:hAnsiTheme="minorBidi"/>
          <w:sz w:val="24"/>
          <w:szCs w:val="24"/>
        </w:rPr>
        <w:t xml:space="preserve"> that </w:t>
      </w:r>
      <w:r>
        <w:rPr>
          <w:rFonts w:asciiTheme="minorBidi" w:hAnsiTheme="minorBidi"/>
          <w:sz w:val="24"/>
          <w:szCs w:val="24"/>
        </w:rPr>
        <w:t>Fortune</w:t>
      </w:r>
      <w:r w:rsidRPr="005C505F">
        <w:rPr>
          <w:rFonts w:asciiTheme="minorBidi" w:hAnsiTheme="minorBidi"/>
          <w:sz w:val="24"/>
          <w:szCs w:val="24"/>
        </w:rPr>
        <w:t xml:space="preserve"> company should be focusing on holding and maintaining the business</w:t>
      </w:r>
      <w:r>
        <w:rPr>
          <w:rFonts w:asciiTheme="minorBidi" w:hAnsiTheme="minorBidi"/>
          <w:sz w:val="24"/>
          <w:szCs w:val="24"/>
        </w:rPr>
        <w:t xml:space="preserve">. </w:t>
      </w:r>
    </w:p>
    <w:p w14:paraId="53DA9F58" w14:textId="77777777" w:rsidR="0068069D" w:rsidRDefault="0068069D" w:rsidP="0068069D">
      <w:pPr>
        <w:rPr>
          <w:rFonts w:asciiTheme="minorBidi" w:hAnsiTheme="minorBidi"/>
          <w:sz w:val="24"/>
          <w:szCs w:val="24"/>
        </w:rPr>
      </w:pPr>
      <w:r>
        <w:rPr>
          <w:rFonts w:asciiTheme="minorBidi" w:hAnsiTheme="minorBidi"/>
          <w:sz w:val="24"/>
          <w:szCs w:val="24"/>
        </w:rPr>
        <w:lastRenderedPageBreak/>
        <w:t>Market Development:</w:t>
      </w:r>
    </w:p>
    <w:p w14:paraId="051FE29E" w14:textId="77777777" w:rsidR="0068069D" w:rsidRDefault="0068069D" w:rsidP="0068069D">
      <w:pPr>
        <w:pStyle w:val="ListParagraph"/>
        <w:numPr>
          <w:ilvl w:val="0"/>
          <w:numId w:val="10"/>
        </w:numPr>
        <w:rPr>
          <w:rFonts w:asciiTheme="minorBidi" w:hAnsiTheme="minorBidi"/>
          <w:sz w:val="24"/>
          <w:szCs w:val="24"/>
        </w:rPr>
      </w:pPr>
      <w:r>
        <w:rPr>
          <w:rFonts w:asciiTheme="minorBidi" w:hAnsiTheme="minorBidi"/>
          <w:sz w:val="24"/>
          <w:szCs w:val="24"/>
        </w:rPr>
        <w:t>Open new outlets</w:t>
      </w:r>
    </w:p>
    <w:p w14:paraId="33456D3D" w14:textId="77777777" w:rsidR="0068069D" w:rsidRDefault="0068069D" w:rsidP="0068069D">
      <w:pPr>
        <w:pStyle w:val="ListParagraph"/>
        <w:numPr>
          <w:ilvl w:val="0"/>
          <w:numId w:val="10"/>
        </w:numPr>
        <w:rPr>
          <w:rFonts w:asciiTheme="minorBidi" w:hAnsiTheme="minorBidi"/>
          <w:sz w:val="24"/>
          <w:szCs w:val="24"/>
        </w:rPr>
      </w:pPr>
      <w:r>
        <w:rPr>
          <w:rFonts w:asciiTheme="minorBidi" w:hAnsiTheme="minorBidi"/>
          <w:sz w:val="24"/>
          <w:szCs w:val="24"/>
        </w:rPr>
        <w:t>Change the store design and the store atmosphere</w:t>
      </w:r>
    </w:p>
    <w:p w14:paraId="097C8C96" w14:textId="77777777" w:rsidR="0068069D" w:rsidRDefault="0068069D" w:rsidP="0068069D">
      <w:pPr>
        <w:pStyle w:val="ListParagraph"/>
        <w:numPr>
          <w:ilvl w:val="0"/>
          <w:numId w:val="10"/>
        </w:numPr>
        <w:rPr>
          <w:rFonts w:asciiTheme="minorBidi" w:hAnsiTheme="minorBidi"/>
          <w:sz w:val="24"/>
          <w:szCs w:val="24"/>
        </w:rPr>
      </w:pPr>
      <w:r>
        <w:rPr>
          <w:rFonts w:asciiTheme="minorBidi" w:hAnsiTheme="minorBidi"/>
          <w:sz w:val="24"/>
          <w:szCs w:val="24"/>
        </w:rPr>
        <w:t>Change the identity in order to attract customers</w:t>
      </w:r>
    </w:p>
    <w:p w14:paraId="0A2A1EA7" w14:textId="77777777" w:rsidR="0068069D" w:rsidRDefault="0068069D" w:rsidP="0068069D">
      <w:pPr>
        <w:rPr>
          <w:rFonts w:asciiTheme="minorBidi" w:hAnsiTheme="minorBidi"/>
          <w:sz w:val="24"/>
          <w:szCs w:val="24"/>
        </w:rPr>
      </w:pPr>
      <w:r>
        <w:rPr>
          <w:rFonts w:asciiTheme="minorBidi" w:hAnsiTheme="minorBidi"/>
          <w:sz w:val="24"/>
          <w:szCs w:val="24"/>
        </w:rPr>
        <w:t>Product Development:</w:t>
      </w:r>
    </w:p>
    <w:p w14:paraId="0CE69D13" w14:textId="77777777" w:rsidR="0068069D" w:rsidRDefault="0068069D" w:rsidP="0068069D">
      <w:pPr>
        <w:pStyle w:val="ListParagraph"/>
        <w:numPr>
          <w:ilvl w:val="0"/>
          <w:numId w:val="11"/>
        </w:numPr>
        <w:rPr>
          <w:rFonts w:asciiTheme="minorBidi" w:hAnsiTheme="minorBidi"/>
          <w:sz w:val="24"/>
          <w:szCs w:val="24"/>
        </w:rPr>
      </w:pPr>
      <w:r>
        <w:rPr>
          <w:rFonts w:asciiTheme="minorBidi" w:hAnsiTheme="minorBidi"/>
          <w:sz w:val="24"/>
          <w:szCs w:val="24"/>
        </w:rPr>
        <w:t>Dealing with more brands in order to increase their revenue and products</w:t>
      </w:r>
    </w:p>
    <w:p w14:paraId="0624A26B" w14:textId="77777777" w:rsidR="0068069D" w:rsidRDefault="0068069D" w:rsidP="0068069D">
      <w:pPr>
        <w:rPr>
          <w:rFonts w:asciiTheme="minorBidi" w:hAnsiTheme="minorBidi"/>
          <w:sz w:val="24"/>
          <w:szCs w:val="24"/>
        </w:rPr>
      </w:pPr>
    </w:p>
    <w:p w14:paraId="4677A568" w14:textId="77777777" w:rsidR="0068069D" w:rsidRDefault="0068069D" w:rsidP="0068069D">
      <w:pPr>
        <w:pStyle w:val="Heading1"/>
        <w:rPr>
          <w:rFonts w:asciiTheme="minorBidi" w:hAnsiTheme="minorBidi" w:cstheme="minorBidi"/>
          <w:b/>
          <w:bCs/>
        </w:rPr>
      </w:pPr>
      <w:bookmarkStart w:id="36" w:name="_Toc76602283"/>
      <w:r w:rsidRPr="00371EF0">
        <w:rPr>
          <w:rFonts w:asciiTheme="minorBidi" w:hAnsiTheme="minorBidi" w:cstheme="minorBidi"/>
          <w:b/>
          <w:bCs/>
        </w:rPr>
        <w:t>Quantitative Strategic Planning Matrix</w:t>
      </w:r>
      <w:r>
        <w:rPr>
          <w:rFonts w:asciiTheme="minorBidi" w:hAnsiTheme="minorBidi" w:cstheme="minorBidi"/>
          <w:b/>
          <w:bCs/>
        </w:rPr>
        <w:t xml:space="preserve"> (QSPM)</w:t>
      </w:r>
      <w:bookmarkEnd w:id="36"/>
    </w:p>
    <w:p w14:paraId="77116C02" w14:textId="77777777" w:rsidR="0068069D" w:rsidRDefault="0068069D" w:rsidP="0068069D">
      <w:pPr>
        <w:rPr>
          <w:rFonts w:asciiTheme="minorBidi" w:hAnsiTheme="minorBidi"/>
          <w:sz w:val="24"/>
          <w:szCs w:val="24"/>
        </w:rPr>
      </w:pPr>
      <w:r w:rsidRPr="00371EF0">
        <w:rPr>
          <w:rFonts w:asciiTheme="minorBidi" w:hAnsiTheme="minorBidi"/>
          <w:sz w:val="24"/>
          <w:szCs w:val="24"/>
        </w:rPr>
        <w:t>QSPM is a high-level strategic-management technique that examines potential options and compares feasible-alternative-actions.</w:t>
      </w:r>
      <w:r w:rsidRPr="00371EF0">
        <w:t xml:space="preserve"> </w:t>
      </w:r>
      <w:r w:rsidRPr="00371EF0">
        <w:rPr>
          <w:rFonts w:asciiTheme="minorBidi" w:hAnsiTheme="minorBidi"/>
          <w:sz w:val="24"/>
          <w:szCs w:val="24"/>
        </w:rPr>
        <w:t>The implementation of the QSPM matrix, whose analysis is included in the report's appendix, was based on the examination of each of the internal and external components stated in the internal factor evaluation matrix and the external factor evaluation matrix. The comparison was based on the two tactics that the previous matrices had proposed</w:t>
      </w:r>
      <w:r>
        <w:rPr>
          <w:rFonts w:asciiTheme="minorBidi" w:hAnsiTheme="minorBidi"/>
          <w:sz w:val="24"/>
          <w:szCs w:val="24"/>
        </w:rPr>
        <w:t xml:space="preserve">, </w:t>
      </w:r>
      <w:r w:rsidRPr="005B036F">
        <w:rPr>
          <w:rFonts w:asciiTheme="minorBidi" w:hAnsiTheme="minorBidi"/>
          <w:sz w:val="24"/>
          <w:szCs w:val="24"/>
        </w:rPr>
        <w:t>which is the product development strategy as well as the market development strategy.</w:t>
      </w:r>
      <w:r>
        <w:rPr>
          <w:rFonts w:asciiTheme="minorBidi" w:hAnsiTheme="minorBidi"/>
          <w:sz w:val="24"/>
          <w:szCs w:val="24"/>
        </w:rPr>
        <w:t xml:space="preserve"> </w:t>
      </w:r>
      <w:r w:rsidRPr="005B036F">
        <w:rPr>
          <w:rFonts w:asciiTheme="minorBidi" w:hAnsiTheme="minorBidi"/>
          <w:sz w:val="24"/>
          <w:szCs w:val="24"/>
        </w:rPr>
        <w:t>However, the QSPM matrix analysis resulted in a higher score for the market development plan.</w:t>
      </w:r>
      <w:r>
        <w:rPr>
          <w:rFonts w:asciiTheme="minorBidi" w:hAnsiTheme="minorBidi"/>
          <w:sz w:val="24"/>
          <w:szCs w:val="24"/>
        </w:rPr>
        <w:t xml:space="preserve"> </w:t>
      </w:r>
      <w:r w:rsidRPr="005B036F">
        <w:rPr>
          <w:rFonts w:asciiTheme="minorBidi" w:hAnsiTheme="minorBidi"/>
          <w:sz w:val="24"/>
          <w:szCs w:val="24"/>
        </w:rPr>
        <w:t>In other words, Fortune will be commended for focusing on the development of a variety of items that may be launched under the company's brand in order to increase the company's market share and existence.</w:t>
      </w:r>
      <w:r>
        <w:rPr>
          <w:rFonts w:asciiTheme="minorBidi" w:hAnsiTheme="minorBidi"/>
          <w:sz w:val="24"/>
          <w:szCs w:val="24"/>
        </w:rPr>
        <w:t xml:space="preserve"> </w:t>
      </w:r>
      <w:r w:rsidRPr="005B036F">
        <w:rPr>
          <w:rFonts w:asciiTheme="minorBidi" w:hAnsiTheme="minorBidi"/>
          <w:sz w:val="24"/>
          <w:szCs w:val="24"/>
        </w:rPr>
        <w:t>According to QSPM's total-attractiveness-score, EFE, and IFE, the market-development-strategy scored higher than the other alternative-strategies.</w:t>
      </w:r>
      <w:r>
        <w:rPr>
          <w:rFonts w:asciiTheme="minorBidi" w:hAnsiTheme="minorBidi"/>
          <w:sz w:val="24"/>
          <w:szCs w:val="24"/>
        </w:rPr>
        <w:t xml:space="preserve"> </w:t>
      </w:r>
      <w:r w:rsidRPr="005B036F">
        <w:rPr>
          <w:rFonts w:asciiTheme="minorBidi" w:hAnsiTheme="minorBidi"/>
          <w:sz w:val="24"/>
          <w:szCs w:val="24"/>
        </w:rPr>
        <w:t>As a result, market-development-strategy is recommended for Fortune.</w:t>
      </w:r>
    </w:p>
    <w:p w14:paraId="726971C6" w14:textId="77777777" w:rsidR="0068069D" w:rsidRDefault="0068069D" w:rsidP="0068069D">
      <w:pPr>
        <w:rPr>
          <w:rFonts w:asciiTheme="minorBidi" w:hAnsiTheme="minorBidi"/>
          <w:sz w:val="24"/>
          <w:szCs w:val="24"/>
        </w:rPr>
      </w:pPr>
      <w:r>
        <w:rPr>
          <w:rFonts w:asciiTheme="minorBidi" w:hAnsiTheme="minorBidi"/>
          <w:sz w:val="24"/>
          <w:szCs w:val="24"/>
        </w:rPr>
        <w:lastRenderedPageBreak/>
        <w:t>Market Development: introduce an existed product in new markets</w:t>
      </w:r>
    </w:p>
    <w:p w14:paraId="523EAC3E" w14:textId="77777777" w:rsidR="0068069D" w:rsidRDefault="0068069D" w:rsidP="0068069D">
      <w:pPr>
        <w:rPr>
          <w:rFonts w:asciiTheme="minorBidi" w:hAnsiTheme="minorBidi"/>
          <w:sz w:val="24"/>
          <w:szCs w:val="24"/>
        </w:rPr>
      </w:pPr>
      <w:r>
        <w:rPr>
          <w:rFonts w:asciiTheme="minorBidi" w:hAnsiTheme="minorBidi"/>
          <w:sz w:val="24"/>
          <w:szCs w:val="24"/>
        </w:rPr>
        <w:t>Market Penetration: selling an existed product in the same markets in order to gain more market shares</w:t>
      </w:r>
    </w:p>
    <w:p w14:paraId="4962B558" w14:textId="77777777" w:rsidR="0068069D" w:rsidRDefault="0068069D" w:rsidP="0068069D">
      <w:pPr>
        <w:rPr>
          <w:rFonts w:asciiTheme="minorBidi" w:hAnsiTheme="minorBidi"/>
          <w:sz w:val="24"/>
          <w:szCs w:val="24"/>
        </w:rPr>
      </w:pPr>
      <w:r>
        <w:rPr>
          <w:rFonts w:asciiTheme="minorBidi" w:hAnsiTheme="minorBidi"/>
          <w:sz w:val="24"/>
          <w:szCs w:val="24"/>
        </w:rPr>
        <w:t>Product Development: introducing a new product of the company to the consumers</w:t>
      </w:r>
    </w:p>
    <w:p w14:paraId="6AD3BD3E" w14:textId="77777777" w:rsidR="0068069D" w:rsidRPr="005B036F" w:rsidRDefault="0068069D" w:rsidP="0068069D">
      <w:pPr>
        <w:rPr>
          <w:rFonts w:asciiTheme="minorBidi" w:hAnsiTheme="minorBidi"/>
          <w:sz w:val="24"/>
          <w:szCs w:val="24"/>
        </w:rPr>
      </w:pPr>
      <w:r>
        <w:rPr>
          <w:rFonts w:asciiTheme="minorBidi" w:hAnsiTheme="minorBidi"/>
          <w:sz w:val="24"/>
          <w:szCs w:val="24"/>
        </w:rPr>
        <w:t>Related Diversification: adding a new product line</w:t>
      </w:r>
    </w:p>
    <w:p w14:paraId="7E87BFF3" w14:textId="77777777" w:rsidR="0068069D" w:rsidRPr="0068069D" w:rsidRDefault="0068069D" w:rsidP="008A299C">
      <w:pPr>
        <w:rPr>
          <w:sz w:val="24"/>
          <w:szCs w:val="24"/>
        </w:rPr>
      </w:pPr>
    </w:p>
    <w:p w14:paraId="6DB7CEC2" w14:textId="3F83E7B5" w:rsidR="008A299C" w:rsidRDefault="008A299C" w:rsidP="008A299C">
      <w:pPr>
        <w:rPr>
          <w:sz w:val="24"/>
          <w:szCs w:val="24"/>
          <w:lang w:val="en-GB"/>
        </w:rPr>
      </w:pPr>
    </w:p>
    <w:p w14:paraId="425CCEB7" w14:textId="7D7312A6" w:rsidR="008A299C" w:rsidRDefault="008A299C" w:rsidP="008A299C">
      <w:pPr>
        <w:rPr>
          <w:sz w:val="24"/>
          <w:szCs w:val="24"/>
          <w:lang w:val="en-GB"/>
        </w:rPr>
      </w:pPr>
    </w:p>
    <w:p w14:paraId="429F7825" w14:textId="38DBC709" w:rsidR="008A299C" w:rsidRDefault="008A299C" w:rsidP="008A299C">
      <w:pPr>
        <w:rPr>
          <w:sz w:val="24"/>
          <w:szCs w:val="24"/>
          <w:lang w:val="en-GB"/>
        </w:rPr>
      </w:pPr>
    </w:p>
    <w:p w14:paraId="626F848D" w14:textId="6B3CFEB8" w:rsidR="0068069D" w:rsidRDefault="0068069D" w:rsidP="008A299C">
      <w:pPr>
        <w:rPr>
          <w:sz w:val="24"/>
          <w:szCs w:val="24"/>
          <w:lang w:val="en-GB"/>
        </w:rPr>
      </w:pPr>
    </w:p>
    <w:p w14:paraId="1E04CF75" w14:textId="621D1E94" w:rsidR="0068069D" w:rsidRDefault="0068069D" w:rsidP="008A299C">
      <w:pPr>
        <w:rPr>
          <w:sz w:val="24"/>
          <w:szCs w:val="24"/>
          <w:lang w:val="en-GB"/>
        </w:rPr>
      </w:pPr>
    </w:p>
    <w:p w14:paraId="122AF7F3" w14:textId="2DBBB783" w:rsidR="0068069D" w:rsidRDefault="0068069D" w:rsidP="008A299C">
      <w:pPr>
        <w:rPr>
          <w:sz w:val="24"/>
          <w:szCs w:val="24"/>
          <w:lang w:val="en-GB"/>
        </w:rPr>
      </w:pPr>
    </w:p>
    <w:p w14:paraId="157BDB02" w14:textId="62BE1C92" w:rsidR="0068069D" w:rsidRDefault="0068069D" w:rsidP="008A299C">
      <w:pPr>
        <w:rPr>
          <w:sz w:val="24"/>
          <w:szCs w:val="24"/>
          <w:lang w:val="en-GB"/>
        </w:rPr>
      </w:pPr>
    </w:p>
    <w:p w14:paraId="325B059A" w14:textId="2785E93A" w:rsidR="0068069D" w:rsidRDefault="0068069D" w:rsidP="008A299C">
      <w:pPr>
        <w:rPr>
          <w:sz w:val="24"/>
          <w:szCs w:val="24"/>
          <w:lang w:val="en-GB"/>
        </w:rPr>
      </w:pPr>
    </w:p>
    <w:p w14:paraId="5751293D" w14:textId="3E6EE45D" w:rsidR="0068069D" w:rsidRDefault="0068069D" w:rsidP="008A299C">
      <w:pPr>
        <w:rPr>
          <w:sz w:val="24"/>
          <w:szCs w:val="24"/>
          <w:lang w:val="en-GB"/>
        </w:rPr>
      </w:pPr>
    </w:p>
    <w:p w14:paraId="3F3B9A07" w14:textId="5328FD98" w:rsidR="0068069D" w:rsidRDefault="0068069D" w:rsidP="008A299C">
      <w:pPr>
        <w:rPr>
          <w:sz w:val="24"/>
          <w:szCs w:val="24"/>
          <w:lang w:val="en-GB"/>
        </w:rPr>
      </w:pPr>
    </w:p>
    <w:p w14:paraId="66958AF4" w14:textId="5D0B3CB6" w:rsidR="0068069D" w:rsidRDefault="0068069D" w:rsidP="008A299C">
      <w:pPr>
        <w:rPr>
          <w:sz w:val="24"/>
          <w:szCs w:val="24"/>
          <w:lang w:val="en-GB"/>
        </w:rPr>
      </w:pPr>
    </w:p>
    <w:p w14:paraId="1325056F" w14:textId="3919CD6F" w:rsidR="0068069D" w:rsidRDefault="0068069D" w:rsidP="008A299C">
      <w:pPr>
        <w:rPr>
          <w:sz w:val="24"/>
          <w:szCs w:val="24"/>
          <w:lang w:val="en-GB"/>
        </w:rPr>
      </w:pPr>
    </w:p>
    <w:p w14:paraId="2DEAF4A4" w14:textId="61708563" w:rsidR="0068069D" w:rsidRDefault="0068069D" w:rsidP="008A299C">
      <w:pPr>
        <w:rPr>
          <w:sz w:val="24"/>
          <w:szCs w:val="24"/>
          <w:lang w:val="en-GB"/>
        </w:rPr>
      </w:pPr>
    </w:p>
    <w:p w14:paraId="34BA1B41" w14:textId="7912221A" w:rsidR="0068069D" w:rsidRDefault="0068069D" w:rsidP="008A299C">
      <w:pPr>
        <w:rPr>
          <w:sz w:val="24"/>
          <w:szCs w:val="24"/>
          <w:lang w:val="en-GB"/>
        </w:rPr>
      </w:pPr>
    </w:p>
    <w:p w14:paraId="47B33E60" w14:textId="6F67A4A3" w:rsidR="0068069D" w:rsidRDefault="0068069D" w:rsidP="008A299C">
      <w:pPr>
        <w:rPr>
          <w:sz w:val="24"/>
          <w:szCs w:val="24"/>
          <w:lang w:val="en-GB"/>
        </w:rPr>
      </w:pPr>
    </w:p>
    <w:p w14:paraId="7623F31A" w14:textId="77777777" w:rsidR="0068069D" w:rsidRDefault="0068069D" w:rsidP="008A299C">
      <w:pPr>
        <w:rPr>
          <w:sz w:val="24"/>
          <w:szCs w:val="24"/>
          <w:lang w:val="en-GB"/>
        </w:rPr>
      </w:pPr>
    </w:p>
    <w:bookmarkStart w:id="37" w:name="_Toc76602284" w:displacedByCustomXml="next"/>
    <w:sdt>
      <w:sdtPr>
        <w:rPr>
          <w:rFonts w:asciiTheme="minorHAnsi" w:eastAsiaTheme="minorHAnsi" w:hAnsiTheme="minorHAnsi" w:cstheme="minorBidi"/>
          <w:color w:val="auto"/>
          <w:sz w:val="22"/>
          <w:szCs w:val="22"/>
        </w:rPr>
        <w:id w:val="-1516844258"/>
        <w:docPartObj>
          <w:docPartGallery w:val="Bibliographies"/>
          <w:docPartUnique/>
        </w:docPartObj>
      </w:sdtPr>
      <w:sdtEndPr/>
      <w:sdtContent>
        <w:p w14:paraId="00B09E48" w14:textId="17B9ED26" w:rsidR="008A299C" w:rsidRDefault="008A299C">
          <w:pPr>
            <w:pStyle w:val="Heading1"/>
          </w:pPr>
          <w:r>
            <w:t>Bibliography</w:t>
          </w:r>
          <w:bookmarkEnd w:id="37"/>
        </w:p>
        <w:sdt>
          <w:sdtPr>
            <w:id w:val="111145805"/>
            <w:bibliography/>
          </w:sdtPr>
          <w:sdtEndPr/>
          <w:sdtContent>
            <w:p w14:paraId="7CA0A663" w14:textId="77777777" w:rsidR="008A299C" w:rsidRDefault="008A299C" w:rsidP="008A299C">
              <w:pPr>
                <w:pStyle w:val="Bibliography"/>
                <w:ind w:left="720" w:hanging="720"/>
                <w:rPr>
                  <w:noProof/>
                  <w:sz w:val="24"/>
                  <w:szCs w:val="24"/>
                </w:rPr>
              </w:pPr>
              <w:r>
                <w:fldChar w:fldCharType="begin"/>
              </w:r>
              <w:r>
                <w:instrText xml:space="preserve"> BIBLIOGRAPHY </w:instrText>
              </w:r>
              <w:r>
                <w:fldChar w:fldCharType="separate"/>
              </w:r>
              <w:r>
                <w:rPr>
                  <w:noProof/>
                </w:rPr>
                <w:t>(n.d.). Retrieved from fortune : https://fortune-egypt.com/</w:t>
              </w:r>
            </w:p>
            <w:p w14:paraId="3A1C28AA" w14:textId="77777777" w:rsidR="008A299C" w:rsidRDefault="008A299C" w:rsidP="008A299C">
              <w:pPr>
                <w:pStyle w:val="Bibliography"/>
                <w:ind w:left="720" w:hanging="720"/>
                <w:rPr>
                  <w:noProof/>
                </w:rPr>
              </w:pPr>
              <w:r>
                <w:rPr>
                  <w:noProof/>
                </w:rPr>
                <w:t>Uni-trade. (2021).</w:t>
              </w:r>
            </w:p>
            <w:p w14:paraId="12B4D686" w14:textId="7C95BE7E" w:rsidR="008A299C" w:rsidRDefault="008A299C" w:rsidP="008A299C">
              <w:r>
                <w:rPr>
                  <w:b/>
                  <w:bCs/>
                  <w:noProof/>
                </w:rPr>
                <w:fldChar w:fldCharType="end"/>
              </w:r>
            </w:p>
          </w:sdtContent>
        </w:sdt>
      </w:sdtContent>
    </w:sdt>
    <w:p w14:paraId="653BA7F3" w14:textId="77777777" w:rsidR="00801CE6" w:rsidRDefault="00801CE6" w:rsidP="00801CE6">
      <w:pPr>
        <w:pStyle w:val="Heading1"/>
        <w:rPr>
          <w:color w:val="1F3864" w:themeColor="accent1" w:themeShade="80"/>
          <w:sz w:val="28"/>
          <w:szCs w:val="28"/>
          <w:lang w:val="en-GB"/>
        </w:rPr>
      </w:pPr>
      <w:bookmarkStart w:id="38" w:name="_Toc74080658"/>
      <w:bookmarkStart w:id="39" w:name="_Toc76602285"/>
      <w:r>
        <w:rPr>
          <w:color w:val="1F3864" w:themeColor="accent1" w:themeShade="80"/>
          <w:sz w:val="28"/>
          <w:szCs w:val="28"/>
          <w:lang w:val="en-GB"/>
        </w:rPr>
        <w:t>References:</w:t>
      </w:r>
      <w:bookmarkEnd w:id="38"/>
      <w:bookmarkEnd w:id="39"/>
    </w:p>
    <w:p w14:paraId="3CA6FB7B" w14:textId="77777777" w:rsidR="00801CE6" w:rsidRDefault="00801CE6" w:rsidP="00801CE6">
      <w:pPr>
        <w:pStyle w:val="BodyText"/>
        <w:spacing w:before="75"/>
        <w:ind w:right="1699"/>
        <w:rPr>
          <w:i w:val="0"/>
          <w:iCs w:val="0"/>
          <w:sz w:val="32"/>
          <w:szCs w:val="32"/>
          <w:lang w:val="en-GB"/>
        </w:rPr>
      </w:pPr>
    </w:p>
    <w:p w14:paraId="6D0A6E3B" w14:textId="77777777" w:rsidR="00801CE6" w:rsidRDefault="00801CE6" w:rsidP="00801CE6">
      <w:pPr>
        <w:pStyle w:val="Bibliography"/>
        <w:ind w:left="720" w:hanging="720"/>
        <w:rPr>
          <w:noProof/>
          <w:sz w:val="24"/>
          <w:szCs w:val="24"/>
        </w:rPr>
      </w:pPr>
      <w:r>
        <w:rPr>
          <w:i/>
          <w:iCs/>
          <w:sz w:val="32"/>
          <w:szCs w:val="32"/>
          <w:lang w:val="en-GB"/>
        </w:rPr>
        <w:fldChar w:fldCharType="begin"/>
      </w:r>
      <w:r>
        <w:rPr>
          <w:i/>
          <w:iCs/>
          <w:sz w:val="32"/>
          <w:szCs w:val="32"/>
        </w:rPr>
        <w:instrText xml:space="preserve"> BIBLIOGRAPHY  \l 1033 </w:instrText>
      </w:r>
      <w:r>
        <w:rPr>
          <w:i/>
          <w:iCs/>
          <w:sz w:val="32"/>
          <w:szCs w:val="32"/>
          <w:lang w:val="en-GB"/>
        </w:rPr>
        <w:fldChar w:fldCharType="separate"/>
      </w:r>
      <w:r>
        <w:rPr>
          <w:noProof/>
        </w:rPr>
        <w:t>Center, V. K. (2012, January 3). Retrieved from Virtual Knowledge Center: https://www.endvawnow.org/en/articles/1182-pestel-analysis.html</w:t>
      </w:r>
    </w:p>
    <w:p w14:paraId="4433B163" w14:textId="77777777" w:rsidR="00801CE6" w:rsidRDefault="00801CE6" w:rsidP="00801CE6">
      <w:pPr>
        <w:pStyle w:val="Bibliography"/>
        <w:ind w:left="720" w:hanging="720"/>
        <w:rPr>
          <w:noProof/>
        </w:rPr>
      </w:pPr>
      <w:r>
        <w:rPr>
          <w:noProof/>
        </w:rPr>
        <w:t xml:space="preserve">ISC. (2008). </w:t>
      </w:r>
      <w:r>
        <w:rPr>
          <w:i/>
          <w:iCs/>
          <w:noProof/>
        </w:rPr>
        <w:t>INSTITUTE FOR STRATEGY &amp; COMPETITIVENESS</w:t>
      </w:r>
      <w:r>
        <w:rPr>
          <w:noProof/>
        </w:rPr>
        <w:t>. Retrieved from The Five Forces: https://www.isc.hbs.edu/strategy/business-strategy/Pages/the-five-forces.aspx</w:t>
      </w:r>
    </w:p>
    <w:p w14:paraId="3DB14EEA" w14:textId="0E2908CC" w:rsidR="008A299C" w:rsidRPr="008A299C" w:rsidRDefault="00801CE6" w:rsidP="00801CE6">
      <w:pPr>
        <w:rPr>
          <w:sz w:val="24"/>
          <w:szCs w:val="24"/>
          <w:lang w:val="en-GB"/>
        </w:rPr>
      </w:pPr>
      <w:r>
        <w:rPr>
          <w:i/>
          <w:iCs/>
          <w:sz w:val="32"/>
          <w:szCs w:val="32"/>
          <w:lang w:val="en-GB"/>
        </w:rPr>
        <w:fldChar w:fldCharType="end"/>
      </w:r>
    </w:p>
    <w:sectPr w:rsidR="008A299C" w:rsidRPr="008A299C" w:rsidSect="0001099A">
      <w:footerReference w:type="default" r:id="rId1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0420B" w14:textId="77777777" w:rsidR="00876F7D" w:rsidRDefault="00876F7D" w:rsidP="00D75D57">
      <w:pPr>
        <w:spacing w:after="0" w:line="240" w:lineRule="auto"/>
      </w:pPr>
      <w:r>
        <w:separator/>
      </w:r>
    </w:p>
  </w:endnote>
  <w:endnote w:type="continuationSeparator" w:id="0">
    <w:p w14:paraId="48F1CF0C" w14:textId="77777777" w:rsidR="00876F7D" w:rsidRDefault="00876F7D" w:rsidP="00D75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5897946"/>
      <w:docPartObj>
        <w:docPartGallery w:val="Page Numbers (Bottom of Page)"/>
        <w:docPartUnique/>
      </w:docPartObj>
    </w:sdtPr>
    <w:sdtEndPr>
      <w:rPr>
        <w:noProof/>
      </w:rPr>
    </w:sdtEndPr>
    <w:sdtContent>
      <w:p w14:paraId="7598B8B3" w14:textId="3D01DACE" w:rsidR="0001099A" w:rsidRDefault="000109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568BB4" w14:textId="77777777" w:rsidR="0001099A" w:rsidRDefault="00010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B8B7E" w14:textId="77777777" w:rsidR="00876F7D" w:rsidRDefault="00876F7D" w:rsidP="00D75D57">
      <w:pPr>
        <w:spacing w:after="0" w:line="240" w:lineRule="auto"/>
      </w:pPr>
      <w:r>
        <w:separator/>
      </w:r>
    </w:p>
  </w:footnote>
  <w:footnote w:type="continuationSeparator" w:id="0">
    <w:p w14:paraId="2BF33816" w14:textId="77777777" w:rsidR="00876F7D" w:rsidRDefault="00876F7D" w:rsidP="00D75D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6365D"/>
    <w:multiLevelType w:val="hybridMultilevel"/>
    <w:tmpl w:val="B5C032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94D76"/>
    <w:multiLevelType w:val="hybridMultilevel"/>
    <w:tmpl w:val="F7DA03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B23FF"/>
    <w:multiLevelType w:val="hybridMultilevel"/>
    <w:tmpl w:val="9870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2745A"/>
    <w:multiLevelType w:val="hybridMultilevel"/>
    <w:tmpl w:val="A9D61388"/>
    <w:lvl w:ilvl="0" w:tplc="4BE28C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04E1E"/>
    <w:multiLevelType w:val="hybridMultilevel"/>
    <w:tmpl w:val="BAAE46A2"/>
    <w:lvl w:ilvl="0" w:tplc="FBB85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1B545E"/>
    <w:multiLevelType w:val="hybridMultilevel"/>
    <w:tmpl w:val="C60E7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CD57C4"/>
    <w:multiLevelType w:val="hybridMultilevel"/>
    <w:tmpl w:val="75BAC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DE06A4"/>
    <w:multiLevelType w:val="hybridMultilevel"/>
    <w:tmpl w:val="F5125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CAD31DA"/>
    <w:multiLevelType w:val="hybridMultilevel"/>
    <w:tmpl w:val="704EBEFC"/>
    <w:lvl w:ilvl="0" w:tplc="FBB85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5E2ABD"/>
    <w:multiLevelType w:val="multilevel"/>
    <w:tmpl w:val="8F483B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73647F3"/>
    <w:multiLevelType w:val="hybridMultilevel"/>
    <w:tmpl w:val="6402F9AA"/>
    <w:lvl w:ilvl="0" w:tplc="FBB85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9"/>
  </w:num>
  <w:num w:numId="4">
    <w:abstractNumId w:val="4"/>
  </w:num>
  <w:num w:numId="5">
    <w:abstractNumId w:val="8"/>
  </w:num>
  <w:num w:numId="6">
    <w:abstractNumId w:val="3"/>
  </w:num>
  <w:num w:numId="7">
    <w:abstractNumId w:val="7"/>
  </w:num>
  <w:num w:numId="8">
    <w:abstractNumId w:val="5"/>
  </w:num>
  <w:num w:numId="9">
    <w:abstractNumId w:val="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DAF"/>
    <w:rsid w:val="0001099A"/>
    <w:rsid w:val="000175B8"/>
    <w:rsid w:val="000841FF"/>
    <w:rsid w:val="000F7E7D"/>
    <w:rsid w:val="002E2496"/>
    <w:rsid w:val="003020B7"/>
    <w:rsid w:val="00354C19"/>
    <w:rsid w:val="003F16C4"/>
    <w:rsid w:val="003F697E"/>
    <w:rsid w:val="00436DD2"/>
    <w:rsid w:val="00501D87"/>
    <w:rsid w:val="00511369"/>
    <w:rsid w:val="00520D14"/>
    <w:rsid w:val="005E739D"/>
    <w:rsid w:val="0068069D"/>
    <w:rsid w:val="006A57B2"/>
    <w:rsid w:val="007250E3"/>
    <w:rsid w:val="00762912"/>
    <w:rsid w:val="00786446"/>
    <w:rsid w:val="00801CE6"/>
    <w:rsid w:val="00876F7D"/>
    <w:rsid w:val="008A299C"/>
    <w:rsid w:val="008B7EF8"/>
    <w:rsid w:val="008D3E5A"/>
    <w:rsid w:val="00A04E66"/>
    <w:rsid w:val="00A142AE"/>
    <w:rsid w:val="00A54DAF"/>
    <w:rsid w:val="00A94B71"/>
    <w:rsid w:val="00AB410D"/>
    <w:rsid w:val="00C378E0"/>
    <w:rsid w:val="00C46F7D"/>
    <w:rsid w:val="00D373AA"/>
    <w:rsid w:val="00D75D57"/>
    <w:rsid w:val="00DE2648"/>
    <w:rsid w:val="00EC29DD"/>
    <w:rsid w:val="00FF34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D85E"/>
  <w15:chartTrackingRefBased/>
  <w15:docId w15:val="{F767489D-C21F-430A-970A-BAC5B2705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9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9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29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36D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D57"/>
  </w:style>
  <w:style w:type="paragraph" w:styleId="Footer">
    <w:name w:val="footer"/>
    <w:basedOn w:val="Normal"/>
    <w:link w:val="FooterChar"/>
    <w:uiPriority w:val="99"/>
    <w:unhideWhenUsed/>
    <w:rsid w:val="00D75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D57"/>
  </w:style>
  <w:style w:type="paragraph" w:styleId="ListParagraph">
    <w:name w:val="List Paragraph"/>
    <w:basedOn w:val="Normal"/>
    <w:uiPriority w:val="34"/>
    <w:qFormat/>
    <w:rsid w:val="00D75D57"/>
    <w:pPr>
      <w:ind w:left="720"/>
      <w:contextualSpacing/>
    </w:pPr>
  </w:style>
  <w:style w:type="character" w:customStyle="1" w:styleId="Heading1Char">
    <w:name w:val="Heading 1 Char"/>
    <w:basedOn w:val="DefaultParagraphFont"/>
    <w:link w:val="Heading1"/>
    <w:uiPriority w:val="9"/>
    <w:rsid w:val="007629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29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29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36DD2"/>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E2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C29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D3E5A"/>
    <w:pPr>
      <w:outlineLvl w:val="9"/>
    </w:pPr>
  </w:style>
  <w:style w:type="paragraph" w:styleId="TOC1">
    <w:name w:val="toc 1"/>
    <w:basedOn w:val="Normal"/>
    <w:next w:val="Normal"/>
    <w:autoRedefine/>
    <w:uiPriority w:val="39"/>
    <w:unhideWhenUsed/>
    <w:rsid w:val="008D3E5A"/>
    <w:pPr>
      <w:spacing w:after="100"/>
    </w:pPr>
  </w:style>
  <w:style w:type="paragraph" w:styleId="TOC2">
    <w:name w:val="toc 2"/>
    <w:basedOn w:val="Normal"/>
    <w:next w:val="Normal"/>
    <w:autoRedefine/>
    <w:uiPriority w:val="39"/>
    <w:unhideWhenUsed/>
    <w:rsid w:val="008D3E5A"/>
    <w:pPr>
      <w:spacing w:after="100"/>
      <w:ind w:left="220"/>
    </w:pPr>
  </w:style>
  <w:style w:type="paragraph" w:styleId="TOC3">
    <w:name w:val="toc 3"/>
    <w:basedOn w:val="Normal"/>
    <w:next w:val="Normal"/>
    <w:autoRedefine/>
    <w:uiPriority w:val="39"/>
    <w:unhideWhenUsed/>
    <w:rsid w:val="008D3E5A"/>
    <w:pPr>
      <w:spacing w:after="100"/>
      <w:ind w:left="440"/>
    </w:pPr>
  </w:style>
  <w:style w:type="character" w:styleId="Hyperlink">
    <w:name w:val="Hyperlink"/>
    <w:basedOn w:val="DefaultParagraphFont"/>
    <w:uiPriority w:val="99"/>
    <w:unhideWhenUsed/>
    <w:rsid w:val="008D3E5A"/>
    <w:rPr>
      <w:color w:val="0563C1" w:themeColor="hyperlink"/>
      <w:u w:val="single"/>
    </w:rPr>
  </w:style>
  <w:style w:type="paragraph" w:styleId="NoSpacing">
    <w:name w:val="No Spacing"/>
    <w:link w:val="NoSpacingChar"/>
    <w:uiPriority w:val="1"/>
    <w:qFormat/>
    <w:rsid w:val="0001099A"/>
    <w:pPr>
      <w:spacing w:after="0" w:line="240" w:lineRule="auto"/>
    </w:pPr>
    <w:rPr>
      <w:rFonts w:eastAsiaTheme="minorEastAsia"/>
    </w:rPr>
  </w:style>
  <w:style w:type="character" w:customStyle="1" w:styleId="NoSpacingChar">
    <w:name w:val="No Spacing Char"/>
    <w:basedOn w:val="DefaultParagraphFont"/>
    <w:link w:val="NoSpacing"/>
    <w:uiPriority w:val="1"/>
    <w:rsid w:val="0001099A"/>
    <w:rPr>
      <w:rFonts w:eastAsiaTheme="minorEastAsia"/>
    </w:rPr>
  </w:style>
  <w:style w:type="paragraph" w:styleId="Bibliography">
    <w:name w:val="Bibliography"/>
    <w:basedOn w:val="Normal"/>
    <w:next w:val="Normal"/>
    <w:uiPriority w:val="37"/>
    <w:unhideWhenUsed/>
    <w:rsid w:val="008A299C"/>
  </w:style>
  <w:style w:type="paragraph" w:styleId="BodyText">
    <w:name w:val="Body Text"/>
    <w:basedOn w:val="Normal"/>
    <w:link w:val="BodyTextChar"/>
    <w:uiPriority w:val="1"/>
    <w:semiHidden/>
    <w:unhideWhenUsed/>
    <w:qFormat/>
    <w:rsid w:val="00801CE6"/>
    <w:pPr>
      <w:widowControl w:val="0"/>
      <w:autoSpaceDE w:val="0"/>
      <w:autoSpaceDN w:val="0"/>
      <w:spacing w:before="1" w:after="0" w:line="240" w:lineRule="auto"/>
    </w:pPr>
    <w:rPr>
      <w:rFonts w:ascii="Arial" w:eastAsia="Arial" w:hAnsi="Arial" w:cs="Arial"/>
      <w:i/>
      <w:iCs/>
      <w:sz w:val="16"/>
      <w:szCs w:val="16"/>
    </w:rPr>
  </w:style>
  <w:style w:type="character" w:customStyle="1" w:styleId="BodyTextChar">
    <w:name w:val="Body Text Char"/>
    <w:basedOn w:val="DefaultParagraphFont"/>
    <w:link w:val="BodyText"/>
    <w:uiPriority w:val="1"/>
    <w:semiHidden/>
    <w:rsid w:val="00801CE6"/>
    <w:rPr>
      <w:rFonts w:ascii="Arial" w:eastAsia="Arial" w:hAnsi="Arial" w:cs="Arial"/>
      <w:i/>
      <w:iCs/>
      <w:sz w:val="16"/>
      <w:szCs w:val="16"/>
    </w:rPr>
  </w:style>
  <w:style w:type="paragraph" w:customStyle="1" w:styleId="TableParagraph">
    <w:name w:val="Table Paragraph"/>
    <w:basedOn w:val="Normal"/>
    <w:uiPriority w:val="1"/>
    <w:qFormat/>
    <w:rsid w:val="00801CE6"/>
    <w:pPr>
      <w:widowControl w:val="0"/>
      <w:autoSpaceDE w:val="0"/>
      <w:autoSpaceDN w:val="0"/>
      <w:spacing w:before="131" w:after="0" w:line="240" w:lineRule="auto"/>
      <w:ind w:left="107"/>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196980">
      <w:bodyDiv w:val="1"/>
      <w:marLeft w:val="0"/>
      <w:marRight w:val="0"/>
      <w:marTop w:val="0"/>
      <w:marBottom w:val="0"/>
      <w:divBdr>
        <w:top w:val="none" w:sz="0" w:space="0" w:color="auto"/>
        <w:left w:val="none" w:sz="0" w:space="0" w:color="auto"/>
        <w:bottom w:val="none" w:sz="0" w:space="0" w:color="auto"/>
        <w:right w:val="none" w:sz="0" w:space="0" w:color="auto"/>
      </w:divBdr>
    </w:div>
    <w:div w:id="549611635">
      <w:bodyDiv w:val="1"/>
      <w:marLeft w:val="0"/>
      <w:marRight w:val="0"/>
      <w:marTop w:val="0"/>
      <w:marBottom w:val="0"/>
      <w:divBdr>
        <w:top w:val="none" w:sz="0" w:space="0" w:color="auto"/>
        <w:left w:val="none" w:sz="0" w:space="0" w:color="auto"/>
        <w:bottom w:val="none" w:sz="0" w:space="0" w:color="auto"/>
        <w:right w:val="none" w:sz="0" w:space="0" w:color="auto"/>
      </w:divBdr>
    </w:div>
    <w:div w:id="1050029990">
      <w:bodyDiv w:val="1"/>
      <w:marLeft w:val="0"/>
      <w:marRight w:val="0"/>
      <w:marTop w:val="0"/>
      <w:marBottom w:val="0"/>
      <w:divBdr>
        <w:top w:val="none" w:sz="0" w:space="0" w:color="auto"/>
        <w:left w:val="none" w:sz="0" w:space="0" w:color="auto"/>
        <w:bottom w:val="none" w:sz="0" w:space="0" w:color="auto"/>
        <w:right w:val="none" w:sz="0" w:space="0" w:color="auto"/>
      </w:divBdr>
    </w:div>
    <w:div w:id="1176384174">
      <w:bodyDiv w:val="1"/>
      <w:marLeft w:val="0"/>
      <w:marRight w:val="0"/>
      <w:marTop w:val="0"/>
      <w:marBottom w:val="0"/>
      <w:divBdr>
        <w:top w:val="none" w:sz="0" w:space="0" w:color="auto"/>
        <w:left w:val="none" w:sz="0" w:space="0" w:color="auto"/>
        <w:bottom w:val="none" w:sz="0" w:space="0" w:color="auto"/>
        <w:right w:val="none" w:sz="0" w:space="0" w:color="auto"/>
      </w:divBdr>
    </w:div>
    <w:div w:id="1413433978">
      <w:bodyDiv w:val="1"/>
      <w:marLeft w:val="0"/>
      <w:marRight w:val="0"/>
      <w:marTop w:val="0"/>
      <w:marBottom w:val="0"/>
      <w:divBdr>
        <w:top w:val="none" w:sz="0" w:space="0" w:color="auto"/>
        <w:left w:val="none" w:sz="0" w:space="0" w:color="auto"/>
        <w:bottom w:val="none" w:sz="0" w:space="0" w:color="auto"/>
        <w:right w:val="none" w:sz="0" w:space="0" w:color="auto"/>
      </w:divBdr>
    </w:div>
    <w:div w:id="163860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6DD02EA7C04831B0C80F17C1439122"/>
        <w:category>
          <w:name w:val="General"/>
          <w:gallery w:val="placeholder"/>
        </w:category>
        <w:types>
          <w:type w:val="bbPlcHdr"/>
        </w:types>
        <w:behaviors>
          <w:behavior w:val="content"/>
        </w:behaviors>
        <w:guid w:val="{C933A0C9-6C50-45A5-9F3C-DAA19C1F9455}"/>
      </w:docPartPr>
      <w:docPartBody>
        <w:p w:rsidR="00BE48B4" w:rsidRDefault="00911253" w:rsidP="00911253">
          <w:pPr>
            <w:pStyle w:val="8A6DD02EA7C04831B0C80F17C143912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53"/>
    <w:rsid w:val="003320A3"/>
    <w:rsid w:val="007F638A"/>
    <w:rsid w:val="00911253"/>
    <w:rsid w:val="00BE48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6DD02EA7C04831B0C80F17C1439122">
    <w:name w:val="8A6DD02EA7C04831B0C80F17C1439122"/>
    <w:rsid w:val="009112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b:Tag>
    <b:SourceType>Report</b:SourceType>
    <b:Guid>{B49DFD1D-72BD-433F-B0B5-F1137A0B243E}</b:Guid>
    <b:Year>2021</b:Year>
    <b:Author>
      <b:Author>
        <b:NameList>
          <b:Person>
            <b:Last>Uni-trade</b:Last>
          </b:Person>
        </b:NameList>
      </b:Author>
    </b:Author>
    <b:RefOrder>2</b:RefOrder>
  </b:Source>
  <b:Source>
    <b:Tag>for</b:Tag>
    <b:SourceType>DocumentFromInternetSite</b:SourceType>
    <b:Guid>{2224DDD2-FAF6-4C27-BF54-1EA5689D7FFB}</b:Guid>
    <b:InternetSiteTitle>fortune </b:InternetSiteTitle>
    <b:URL>https://fortune-egypt.com/</b:URL>
    <b:RefOrder>1</b:RefOrder>
  </b:Source>
</b:Sources>
</file>

<file path=customXml/itemProps1.xml><?xml version="1.0" encoding="utf-8"?>
<ds:datastoreItem xmlns:ds="http://schemas.openxmlformats.org/officeDocument/2006/customXml" ds:itemID="{A6D11023-B974-4720-BF0E-C598A8869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38</Pages>
  <Words>5264</Words>
  <Characters>30011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Stragtegic management</dc:title>
  <dc:subject/>
  <dc:creator/>
  <cp:keywords/>
  <dc:description/>
  <cp:lastModifiedBy>Ali186641</cp:lastModifiedBy>
  <cp:revision>13</cp:revision>
  <dcterms:created xsi:type="dcterms:W3CDTF">2021-06-13T20:18:00Z</dcterms:created>
  <dcterms:modified xsi:type="dcterms:W3CDTF">2021-07-08T00:03:00Z</dcterms:modified>
</cp:coreProperties>
</file>