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ilvl w:val="0"/>
          <w:numId w:val="1"/>
        </w:numPr>
        <w:wordWrap/>
        <w:adjustRightInd/>
        <w:snapToGrid/>
        <w:spacing w:line="240" w:lineRule="auto"/>
        <w:ind w:right="0"/>
        <w:jc w:val="left"/>
        <w:textAlignment w:val="bottom"/>
        <w:outlineLvl w:val="9"/>
        <w:rPr>
          <w:sz w:val="24"/>
          <w:szCs w:val="22"/>
        </w:rPr>
      </w:pPr>
      <w:r>
        <w:rPr>
          <w:rFonts w:hint="eastAsia"/>
          <w:sz w:val="24"/>
          <w:szCs w:val="22"/>
        </w:rPr>
        <w:t>普通流体动力学方程组</w:t>
      </w:r>
    </w:p>
    <w:p>
      <w:pPr>
        <w:widowControl w:val="0"/>
        <w:wordWrap/>
        <w:adjustRightInd/>
        <w:snapToGrid/>
        <w:spacing w:line="240" w:lineRule="auto"/>
        <w:ind w:right="0" w:firstLine="420"/>
        <w:jc w:val="left"/>
        <w:textAlignment w:val="bottom"/>
        <w:outlineLvl w:val="9"/>
        <w:rPr>
          <w:sz w:val="24"/>
          <w:szCs w:val="22"/>
        </w:rPr>
      </w:pPr>
      <w:r>
        <w:rPr>
          <w:rFonts w:hint="eastAsia"/>
          <w:sz w:val="24"/>
          <w:szCs w:val="22"/>
        </w:rPr>
        <w:t>纳维叶-斯托克斯方程（描述流体的动力学方程）</w:t>
      </w:r>
    </w:p>
    <w:p>
      <w:pPr>
        <w:widowControl w:val="0"/>
        <w:wordWrap/>
        <w:adjustRightInd/>
        <w:snapToGrid/>
        <w:spacing w:line="240" w:lineRule="auto"/>
        <w:ind w:right="0"/>
        <w:jc w:val="center"/>
        <w:textAlignment w:val="bottom"/>
        <w:outlineLvl w:val="9"/>
        <w:rPr>
          <w:sz w:val="24"/>
          <w:szCs w:val="22"/>
        </w:rPr>
      </w:pPr>
      <w:r>
        <w:rPr>
          <w:rFonts w:hint="eastAsia" w:ascii="Times New Roman" w:hAnsi="Times New Roman" w:eastAsia="宋体" w:cs="Times New Roman"/>
          <w:kern w:val="2"/>
          <w:position w:val="-30"/>
          <w:sz w:val="24"/>
          <w:szCs w:val="22"/>
          <w:lang w:val="en-US" w:eastAsia="zh-CN" w:bidi="ar-SA"/>
        </w:rPr>
        <w:object>
          <v:shape id="Picture 8" type="#_x0000_t75" style="height:33.8pt;width:275.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Equation.DSMT4" ShapeID="Picture 8" DrawAspect="Content" ObjectID="_1" r:id="rId5"/>
        </w:object>
      </w:r>
    </w:p>
    <w:p>
      <w:pPr>
        <w:widowControl w:val="0"/>
        <w:wordWrap/>
        <w:adjustRightInd/>
        <w:snapToGrid/>
        <w:spacing w:line="240" w:lineRule="auto"/>
        <w:ind w:right="0" w:firstLine="420"/>
        <w:jc w:val="left"/>
        <w:textAlignment w:val="bottom"/>
        <w:outlineLvl w:val="9"/>
        <w:rPr>
          <w:sz w:val="24"/>
          <w:szCs w:val="22"/>
        </w:rPr>
      </w:pPr>
      <w:r>
        <w:rPr>
          <w:rFonts w:hint="eastAsia"/>
          <w:sz w:val="24"/>
          <w:szCs w:val="22"/>
        </w:rPr>
        <w:t>其中：</w:t>
      </w:r>
    </w:p>
    <w:p>
      <w:pPr>
        <w:widowControl w:val="0"/>
        <w:wordWrap/>
        <w:adjustRightInd/>
        <w:snapToGrid/>
        <w:spacing w:line="240" w:lineRule="auto"/>
        <w:ind w:right="0"/>
        <w:jc w:val="left"/>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1" type="#_x0000_t75" style="height:30.7pt;width:18.8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Equation.DSMT4" ShapeID="Picture 1" DrawAspect="Content" ObjectID="_2" r:id="rId7"/>
        </w:object>
      </w:r>
      <w:r>
        <w:rPr>
          <w:rFonts w:hint="eastAsia"/>
          <w:position w:val="-30"/>
          <w:sz w:val="24"/>
          <w:szCs w:val="22"/>
        </w:rPr>
        <w:t>为</w:t>
      </w:r>
      <w:r>
        <w:rPr>
          <w:rFonts w:hint="eastAsia"/>
          <w:color w:val="FF0000"/>
          <w:position w:val="-30"/>
          <w:sz w:val="24"/>
          <w:szCs w:val="22"/>
        </w:rPr>
        <w:t>速度场</w:t>
      </w:r>
      <w:r>
        <w:rPr>
          <w:rFonts w:hint="eastAsia"/>
          <w:position w:val="-30"/>
          <w:sz w:val="24"/>
          <w:szCs w:val="22"/>
        </w:rPr>
        <w:t>的</w:t>
      </w:r>
      <w:r>
        <w:rPr>
          <w:rFonts w:hint="eastAsia"/>
          <w:color w:val="FF0000"/>
          <w:position w:val="-30"/>
          <w:sz w:val="24"/>
          <w:szCs w:val="22"/>
        </w:rPr>
        <w:t>运流微商</w:t>
      </w:r>
      <w:r>
        <w:rPr>
          <w:rFonts w:hint="eastAsia"/>
          <w:position w:val="-30"/>
          <w:sz w:val="24"/>
          <w:szCs w:val="22"/>
        </w:rPr>
        <w:t>，表示随</w:t>
      </w:r>
      <w:r>
        <w:rPr>
          <w:rFonts w:hint="eastAsia"/>
          <w:color w:val="FF0000"/>
          <w:position w:val="-30"/>
          <w:sz w:val="24"/>
          <w:szCs w:val="22"/>
        </w:rPr>
        <w:t>流体元</w:t>
      </w:r>
      <w:r>
        <w:rPr>
          <w:rFonts w:hint="eastAsia"/>
          <w:position w:val="-30"/>
          <w:sz w:val="24"/>
          <w:szCs w:val="22"/>
        </w:rPr>
        <w:t>一起运动的坐标系上的微商；</w:t>
      </w:r>
      <w:r>
        <w:rPr>
          <w:rFonts w:hint="eastAsia"/>
          <w:b/>
          <w:position w:val="-30"/>
          <w:sz w:val="24"/>
          <w:szCs w:val="22"/>
        </w:rPr>
        <w:t>一部分是固定场量随时间的变化量，另外一部分是流体元运动到不同的区域所感受到场量的空间变化</w:t>
      </w:r>
      <w:r>
        <w:rPr>
          <w:rFonts w:hint="eastAsia"/>
          <w:position w:val="-30"/>
          <w:sz w:val="24"/>
          <w:szCs w:val="22"/>
        </w:rPr>
        <w:t>。</w:t>
      </w:r>
    </w:p>
    <w:p>
      <w:pPr>
        <w:widowControl w:val="0"/>
        <w:wordWrap/>
        <w:adjustRightInd/>
        <w:snapToGrid/>
        <w:spacing w:line="240" w:lineRule="auto"/>
        <w:ind w:right="0"/>
        <w:jc w:val="left"/>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2" type="#_x0000_t75" style="height:10.65pt;width:8.75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Equation.DSMT4" ShapeID="Picture 2" DrawAspect="Content" ObjectID="_3" r:id="rId9"/>
        </w:object>
      </w:r>
      <w:r>
        <w:rPr>
          <w:rFonts w:hint="eastAsia"/>
          <w:position w:val="-30"/>
          <w:sz w:val="24"/>
          <w:szCs w:val="22"/>
        </w:rPr>
        <w:t>为动力粘滞系数</w:t>
      </w:r>
    </w:p>
    <w:p>
      <w:pPr>
        <w:widowControl w:val="0"/>
        <w:wordWrap/>
        <w:adjustRightInd/>
        <w:snapToGrid/>
        <w:spacing w:line="240" w:lineRule="auto"/>
        <w:ind w:right="0"/>
        <w:jc w:val="left"/>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3" type="#_x0000_t75" style="height:13.15pt;width:12.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DSMT4" ShapeID="Picture 3" DrawAspect="Content" ObjectID="_4" r:id="rId11"/>
        </w:object>
      </w:r>
      <w:r>
        <w:rPr>
          <w:rFonts w:hint="eastAsia"/>
          <w:position w:val="-30"/>
          <w:sz w:val="24"/>
          <w:szCs w:val="22"/>
        </w:rPr>
        <w:t>为流体的密度</w:t>
      </w:r>
    </w:p>
    <w:p>
      <w:pPr>
        <w:widowControl w:val="0"/>
        <w:wordWrap/>
        <w:adjustRightInd/>
        <w:snapToGrid/>
        <w:spacing w:line="240" w:lineRule="auto"/>
        <w:ind w:right="0"/>
        <w:jc w:val="left"/>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7" type="#_x0000_t75" style="height:13.15pt;width:12.5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quation.DSMT4" ShapeID="Picture 7" DrawAspect="Content" ObjectID="_5" r:id="rId13"/>
        </w:object>
      </w:r>
      <w:r>
        <w:rPr>
          <w:rFonts w:hint="eastAsia"/>
          <w:position w:val="-30"/>
          <w:sz w:val="24"/>
          <w:szCs w:val="22"/>
        </w:rPr>
        <w:t>为流体的压力（强）</w:t>
      </w:r>
    </w:p>
    <w:p>
      <w:pPr>
        <w:widowControl w:val="0"/>
        <w:wordWrap/>
        <w:adjustRightInd/>
        <w:snapToGrid/>
        <w:spacing w:line="240" w:lineRule="auto"/>
        <w:ind w:right="0"/>
        <w:jc w:val="left"/>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4" type="#_x0000_t75" style="height:15.65pt;width:25.0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DSMT4" ShapeID="Picture 4" DrawAspect="Content" ObjectID="_6" r:id="rId15"/>
        </w:object>
      </w:r>
      <w:r>
        <w:rPr>
          <w:rFonts w:hint="eastAsia"/>
          <w:position w:val="-30"/>
          <w:sz w:val="24"/>
          <w:szCs w:val="22"/>
        </w:rPr>
        <w:t>为压强梯度对流体元两侧所产生的压力差</w:t>
      </w:r>
    </w:p>
    <w:p>
      <w:pPr>
        <w:widowControl w:val="0"/>
        <w:wordWrap/>
        <w:adjustRightInd/>
        <w:snapToGrid/>
        <w:spacing w:line="240" w:lineRule="auto"/>
        <w:ind w:right="0"/>
        <w:jc w:val="left"/>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5" type="#_x0000_t75" style="height:17.55pt;width:36.3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DSMT4" ShapeID="Picture 5" DrawAspect="Content" ObjectID="_7" r:id="rId17"/>
        </w:object>
      </w:r>
      <w:r>
        <w:rPr>
          <w:rFonts w:hint="eastAsia"/>
          <w:position w:val="-30"/>
          <w:sz w:val="24"/>
          <w:szCs w:val="22"/>
        </w:rPr>
        <w:t>为粘滞力</w:t>
      </w:r>
    </w:p>
    <w:p>
      <w:pPr>
        <w:widowControl w:val="0"/>
        <w:wordWrap/>
        <w:adjustRightInd/>
        <w:snapToGrid/>
        <w:spacing w:line="240" w:lineRule="auto"/>
        <w:ind w:right="0"/>
        <w:jc w:val="left"/>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6" type="#_x0000_t75" style="height:18.8pt;width:12.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Equation.DSMT4" ShapeID="Picture 6" DrawAspect="Content" ObjectID="_8" r:id="rId19"/>
        </w:object>
      </w:r>
      <w:r>
        <w:rPr>
          <w:rFonts w:hint="eastAsia"/>
          <w:position w:val="-30"/>
          <w:sz w:val="24"/>
          <w:szCs w:val="22"/>
        </w:rPr>
        <w:t>为单位体积流体外所受到的外力。</w:t>
      </w:r>
    </w:p>
    <w:p>
      <w:pPr>
        <w:widowControl w:val="0"/>
        <w:wordWrap/>
        <w:adjustRightInd/>
        <w:snapToGrid/>
        <w:spacing w:line="240" w:lineRule="auto"/>
        <w:ind w:right="0"/>
        <w:jc w:val="left"/>
        <w:textAlignment w:val="bottom"/>
        <w:outlineLvl w:val="9"/>
        <w:rPr>
          <w:position w:val="-30"/>
          <w:sz w:val="24"/>
          <w:szCs w:val="22"/>
        </w:rPr>
      </w:pPr>
    </w:p>
    <w:p>
      <w:pPr>
        <w:widowControl w:val="0"/>
        <w:numPr>
          <w:ilvl w:val="0"/>
          <w:numId w:val="1"/>
        </w:numPr>
        <w:wordWrap/>
        <w:adjustRightInd/>
        <w:snapToGrid/>
        <w:spacing w:line="240" w:lineRule="auto"/>
        <w:ind w:right="0"/>
        <w:jc w:val="left"/>
        <w:textAlignment w:val="bottom"/>
        <w:outlineLvl w:val="9"/>
        <w:rPr>
          <w:sz w:val="24"/>
          <w:szCs w:val="22"/>
        </w:rPr>
      </w:pPr>
      <w:r>
        <w:rPr>
          <w:rFonts w:hint="eastAsia"/>
          <w:sz w:val="24"/>
          <w:szCs w:val="22"/>
        </w:rPr>
        <w:t>连续性方程(物质不灭原理)</w:t>
      </w:r>
    </w:p>
    <w:p>
      <w:pPr>
        <w:pStyle w:val="7"/>
        <w:widowControl w:val="0"/>
        <w:wordWrap/>
        <w:adjustRightInd/>
        <w:snapToGrid/>
        <w:spacing w:line="240" w:lineRule="auto"/>
        <w:ind w:right="0" w:firstLine="0" w:firstLineChars="0"/>
        <w:jc w:val="center"/>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9" type="#_x0000_t75" style="height:63.85pt;width:177.2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Equation.DSMT4" ShapeID="Picture 9" DrawAspect="Content" ObjectID="_93" r:id="rId21"/>
        </w:object>
      </w:r>
    </w:p>
    <w:p>
      <w:pPr>
        <w:pStyle w:val="7"/>
        <w:widowControl w:val="0"/>
        <w:wordWrap/>
        <w:adjustRightInd/>
        <w:snapToGrid/>
        <w:spacing w:line="240" w:lineRule="auto"/>
        <w:ind w:right="0" w:firstLine="0" w:firstLineChars="0"/>
        <w:jc w:val="left"/>
        <w:textAlignment w:val="bottom"/>
        <w:outlineLvl w:val="9"/>
        <w:rPr>
          <w:position w:val="-30"/>
          <w:sz w:val="24"/>
          <w:szCs w:val="22"/>
        </w:rPr>
      </w:pPr>
      <w:r>
        <w:rPr>
          <w:rFonts w:hint="eastAsia"/>
          <w:position w:val="-30"/>
          <w:sz w:val="24"/>
          <w:szCs w:val="22"/>
        </w:rPr>
        <w:t>物理意义：</w:t>
      </w:r>
      <w:r>
        <w:rPr>
          <w:rFonts w:hint="eastAsia"/>
          <w:color w:val="FF0000"/>
          <w:position w:val="-30"/>
          <w:sz w:val="24"/>
          <w:szCs w:val="22"/>
        </w:rPr>
        <w:t>流体元密度增加的原因对应相应流体元体积的压缩</w:t>
      </w:r>
      <w:r>
        <w:rPr>
          <w:rFonts w:hint="eastAsia"/>
          <w:position w:val="-30"/>
          <w:sz w:val="24"/>
          <w:szCs w:val="22"/>
        </w:rPr>
        <w:t>。</w:t>
      </w:r>
    </w:p>
    <w:p>
      <w:pPr>
        <w:widowControl w:val="0"/>
        <w:wordWrap/>
        <w:adjustRightInd/>
        <w:snapToGrid/>
        <w:spacing w:line="240" w:lineRule="auto"/>
        <w:ind w:right="0"/>
        <w:jc w:val="left"/>
        <w:textAlignment w:val="bottom"/>
        <w:outlineLvl w:val="9"/>
        <w:rPr>
          <w:sz w:val="24"/>
          <w:szCs w:val="22"/>
        </w:rPr>
      </w:pPr>
    </w:p>
    <w:p>
      <w:pPr>
        <w:widowControl w:val="0"/>
        <w:wordWrap/>
        <w:adjustRightInd/>
        <w:snapToGrid/>
        <w:spacing w:line="240" w:lineRule="auto"/>
        <w:ind w:right="0"/>
        <w:jc w:val="left"/>
        <w:textAlignment w:val="bottom"/>
        <w:outlineLvl w:val="9"/>
        <w:rPr>
          <w:sz w:val="24"/>
          <w:szCs w:val="22"/>
        </w:rPr>
      </w:pPr>
      <w:r>
        <w:rPr>
          <w:rFonts w:hint="eastAsia"/>
          <w:sz w:val="24"/>
          <w:szCs w:val="22"/>
        </w:rPr>
        <w:t>3、状态方程</w:t>
      </w:r>
    </w:p>
    <w:p>
      <w:pPr>
        <w:widowControl w:val="0"/>
        <w:wordWrap/>
        <w:adjustRightInd/>
        <w:snapToGrid/>
        <w:spacing w:line="240" w:lineRule="auto"/>
        <w:ind w:right="0"/>
        <w:jc w:val="left"/>
        <w:textAlignment w:val="bottom"/>
        <w:outlineLvl w:val="9"/>
        <w:rPr>
          <w:position w:val="-30"/>
          <w:sz w:val="24"/>
          <w:szCs w:val="22"/>
        </w:rPr>
      </w:pPr>
      <w:r>
        <w:rPr>
          <w:rFonts w:hint="eastAsia"/>
          <w:position w:val="-30"/>
          <w:sz w:val="24"/>
          <w:szCs w:val="22"/>
        </w:rPr>
        <w:t>为了使得</w:t>
      </w:r>
      <w:r>
        <w:rPr>
          <w:rFonts w:hint="eastAsia" w:ascii="Times New Roman" w:hAnsi="Times New Roman" w:eastAsia="宋体" w:cs="Times New Roman"/>
          <w:kern w:val="2"/>
          <w:position w:val="-30"/>
          <w:sz w:val="24"/>
          <w:szCs w:val="22"/>
          <w:lang w:val="en-US" w:eastAsia="zh-CN" w:bidi="ar-SA"/>
        </w:rPr>
        <w:object>
          <v:shape id="Picture 10" type="#_x0000_t75" style="height:19.4pt;width:46.95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Equation.DSMT4" ShapeID="Picture 10" DrawAspect="Content" ObjectID="_10" r:id="rId23"/>
        </w:object>
      </w:r>
      <w:r>
        <w:rPr>
          <w:rFonts w:hint="eastAsia"/>
          <w:position w:val="-30"/>
          <w:sz w:val="24"/>
          <w:szCs w:val="22"/>
        </w:rPr>
        <w:t>方程封闭，描述热力学参数</w:t>
      </w:r>
      <w:r>
        <w:rPr>
          <w:rFonts w:hint="eastAsia" w:ascii="Times New Roman" w:hAnsi="Times New Roman" w:eastAsia="宋体" w:cs="Times New Roman"/>
          <w:kern w:val="2"/>
          <w:position w:val="-30"/>
          <w:sz w:val="24"/>
          <w:szCs w:val="22"/>
          <w:lang w:val="en-US" w:eastAsia="zh-CN" w:bidi="ar-SA"/>
        </w:rPr>
        <w:object>
          <v:shape id="Picture 11" type="#_x0000_t75" style="height:13.15pt;width:29.45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Equation.DSMT4" ShapeID="Picture 11" DrawAspect="Content" ObjectID="_11" r:id="rId25"/>
        </w:object>
      </w:r>
      <w:r>
        <w:rPr>
          <w:rFonts w:hint="eastAsia"/>
          <w:position w:val="-30"/>
          <w:sz w:val="24"/>
          <w:szCs w:val="22"/>
        </w:rPr>
        <w:t>的热力学状态方程一般表示为：</w:t>
      </w:r>
    </w:p>
    <w:p>
      <w:pPr>
        <w:widowControl w:val="0"/>
        <w:wordWrap/>
        <w:adjustRightInd/>
        <w:snapToGrid/>
        <w:spacing w:line="240" w:lineRule="auto"/>
        <w:ind w:right="0"/>
        <w:jc w:val="center"/>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12" type="#_x0000_t75" style="height:30.7pt;width:70.1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DSMT4" ShapeID="Picture 12" DrawAspect="Content" ObjectID="_12" r:id="rId27"/>
        </w:object>
      </w:r>
    </w:p>
    <w:p>
      <w:pPr>
        <w:widowControl w:val="0"/>
        <w:wordWrap/>
        <w:adjustRightInd/>
        <w:snapToGrid/>
        <w:spacing w:line="240" w:lineRule="auto"/>
        <w:ind w:right="0"/>
        <w:jc w:val="left"/>
        <w:textAlignment w:val="bottom"/>
        <w:outlineLvl w:val="9"/>
        <w:rPr>
          <w:position w:val="-30"/>
          <w:sz w:val="24"/>
          <w:szCs w:val="22"/>
        </w:rPr>
      </w:pPr>
      <w:r>
        <w:rPr>
          <w:rFonts w:hint="eastAsia"/>
          <w:position w:val="-30"/>
          <w:sz w:val="24"/>
          <w:szCs w:val="22"/>
        </w:rPr>
        <w:t>其中</w:t>
      </w:r>
      <w:r>
        <w:rPr>
          <w:rFonts w:hint="eastAsia" w:ascii="Times New Roman" w:hAnsi="Times New Roman" w:eastAsia="宋体" w:cs="Times New Roman"/>
          <w:kern w:val="2"/>
          <w:position w:val="-30"/>
          <w:sz w:val="24"/>
          <w:szCs w:val="22"/>
          <w:lang w:val="en-US" w:eastAsia="zh-CN" w:bidi="ar-SA"/>
        </w:rPr>
        <w:object>
          <v:shape id="Picture 13" type="#_x0000_t75" style="height:13.15pt;width:10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Equation.DSMT4" ShapeID="Picture 13" DrawAspect="Content" ObjectID="_13" r:id="rId29"/>
        </w:object>
      </w:r>
      <w:r>
        <w:rPr>
          <w:rFonts w:hint="eastAsia"/>
          <w:position w:val="-30"/>
          <w:sz w:val="24"/>
          <w:szCs w:val="22"/>
        </w:rPr>
        <w:t>为比热比，即定压比热和定容比热的比值，对运功过程中温度不变的等温过程，</w:t>
      </w:r>
      <w:r>
        <w:rPr>
          <w:rFonts w:hint="eastAsia" w:ascii="Times New Roman" w:hAnsi="Times New Roman" w:eastAsia="宋体" w:cs="Times New Roman"/>
          <w:kern w:val="2"/>
          <w:position w:val="-30"/>
          <w:sz w:val="24"/>
          <w:szCs w:val="22"/>
          <w:lang w:val="en-US" w:eastAsia="zh-CN" w:bidi="ar-SA"/>
        </w:rPr>
        <w:object>
          <v:shape id="Picture 14" type="#_x0000_t75" style="height:15.65pt;width:25.65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Equation.DSMT4" ShapeID="Picture 14" DrawAspect="Content" ObjectID="_14" r:id="rId31"/>
        </w:object>
      </w:r>
      <w:r>
        <w:rPr>
          <w:rFonts w:hint="eastAsia"/>
          <w:position w:val="-30"/>
          <w:sz w:val="24"/>
          <w:szCs w:val="22"/>
        </w:rPr>
        <w:t>；对无内能交换的绝热过程，</w:t>
      </w:r>
      <w:r>
        <w:rPr>
          <w:rFonts w:hint="eastAsia" w:ascii="Times New Roman" w:hAnsi="Times New Roman" w:eastAsia="宋体" w:cs="Times New Roman"/>
          <w:kern w:val="2"/>
          <w:position w:val="-30"/>
          <w:sz w:val="24"/>
          <w:szCs w:val="22"/>
          <w:lang w:val="en-US" w:eastAsia="zh-CN" w:bidi="ar-SA"/>
        </w:rPr>
        <w:object>
          <v:shape id="Picture 15" type="#_x0000_t75" style="height:16.9pt;width:57.6pt;rotation:0f;" o:ole="t"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o:OLEObject Type="Embed" ProgID="Equation.DSMT4" ShapeID="Picture 15" DrawAspect="Content" ObjectID="_15" r:id="rId33"/>
        </w:object>
      </w:r>
      <w:r>
        <w:rPr>
          <w:rFonts w:hint="eastAsia"/>
          <w:position w:val="-30"/>
          <w:sz w:val="24"/>
          <w:szCs w:val="22"/>
        </w:rPr>
        <w:t>，其中</w:t>
      </w:r>
      <w:r>
        <w:rPr>
          <w:rFonts w:hint="eastAsia" w:ascii="Times New Roman" w:hAnsi="Times New Roman" w:eastAsia="宋体" w:cs="Times New Roman"/>
          <w:kern w:val="2"/>
          <w:position w:val="-30"/>
          <w:sz w:val="24"/>
          <w:szCs w:val="22"/>
          <w:lang w:val="en-US" w:eastAsia="zh-CN" w:bidi="ar-SA"/>
        </w:rPr>
        <w:object>
          <v:shape id="Picture 16" type="#_x0000_t75" style="height:13.75pt;width:14.4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Equation.DSMT4" ShapeID="Picture 16" DrawAspect="Content" ObjectID="_16" r:id="rId35"/>
        </w:object>
      </w:r>
      <w:r>
        <w:rPr>
          <w:rFonts w:hint="eastAsia"/>
          <w:position w:val="-30"/>
          <w:sz w:val="24"/>
          <w:szCs w:val="22"/>
        </w:rPr>
        <w:t>为自由度数目。</w:t>
      </w:r>
    </w:p>
    <w:p>
      <w:pPr>
        <w:pStyle w:val="7"/>
        <w:widowControl w:val="0"/>
        <w:wordWrap/>
        <w:adjustRightInd/>
        <w:snapToGrid/>
        <w:spacing w:line="240" w:lineRule="auto"/>
        <w:ind w:right="0" w:firstLine="0" w:firstLineChars="0"/>
        <w:jc w:val="left"/>
        <w:textAlignment w:val="bottom"/>
        <w:outlineLvl w:val="9"/>
        <w:rPr>
          <w:position w:val="-30"/>
          <w:sz w:val="24"/>
          <w:szCs w:val="22"/>
        </w:rPr>
      </w:pPr>
    </w:p>
    <w:p>
      <w:pPr>
        <w:widowControl w:val="0"/>
        <w:wordWrap/>
        <w:adjustRightInd/>
        <w:snapToGrid/>
        <w:spacing w:line="240" w:lineRule="auto"/>
        <w:ind w:right="0"/>
        <w:jc w:val="left"/>
        <w:textAlignment w:val="bottom"/>
        <w:outlineLvl w:val="9"/>
        <w:rPr>
          <w:sz w:val="24"/>
          <w:szCs w:val="22"/>
        </w:rPr>
      </w:pPr>
      <w:r>
        <w:rPr>
          <w:rFonts w:hint="eastAsia"/>
          <w:sz w:val="24"/>
          <w:szCs w:val="22"/>
        </w:rPr>
        <w:t>4、洛仑兹力与麦克斯韦方程组：</w:t>
      </w:r>
    </w:p>
    <w:p>
      <w:pPr>
        <w:pStyle w:val="7"/>
        <w:widowControl w:val="0"/>
        <w:wordWrap/>
        <w:adjustRightInd/>
        <w:snapToGrid/>
        <w:spacing w:line="240" w:lineRule="auto"/>
        <w:ind w:right="0" w:firstLineChars="0"/>
        <w:jc w:val="left"/>
        <w:textAlignment w:val="bottom"/>
        <w:outlineLvl w:val="9"/>
        <w:rPr>
          <w:position w:val="-30"/>
          <w:sz w:val="24"/>
          <w:szCs w:val="22"/>
        </w:rPr>
      </w:pPr>
      <w:r>
        <w:rPr>
          <w:rFonts w:hint="eastAsia"/>
          <w:position w:val="-30"/>
          <w:sz w:val="24"/>
          <w:szCs w:val="22"/>
        </w:rPr>
        <w:t>由于等离子体具有准电中性特征，电场对流体元影响比磁场小很多，电磁场对等离子体流体的影响主要变小为洛伦兹力:</w:t>
      </w:r>
    </w:p>
    <w:p>
      <w:pPr>
        <w:pStyle w:val="7"/>
        <w:widowControl w:val="0"/>
        <w:wordWrap/>
        <w:adjustRightInd/>
        <w:snapToGrid/>
        <w:spacing w:line="240" w:lineRule="auto"/>
        <w:ind w:right="0" w:firstLine="0" w:firstLineChars="0"/>
        <w:jc w:val="left"/>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17" type="#_x0000_t75" style="height:19.4pt;width:120.85pt;rotation:0f;" o:ole="t"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o:OLEObject Type="Embed" ProgID="Equation.DSMT4" ShapeID="Picture 17" DrawAspect="Content" ObjectID="_17" r:id="rId37"/>
        </w:object>
      </w:r>
    </w:p>
    <w:p>
      <w:pPr>
        <w:pStyle w:val="7"/>
        <w:widowControl w:val="0"/>
        <w:wordWrap/>
        <w:adjustRightInd/>
        <w:snapToGrid/>
        <w:spacing w:line="240" w:lineRule="auto"/>
        <w:ind w:right="0" w:firstLine="0" w:firstLineChars="0"/>
        <w:jc w:val="left"/>
        <w:textAlignment w:val="bottom"/>
        <w:outlineLvl w:val="9"/>
        <w:rPr>
          <w:position w:val="-30"/>
          <w:sz w:val="24"/>
          <w:szCs w:val="22"/>
        </w:rPr>
      </w:pPr>
      <w:r>
        <w:rPr>
          <w:rFonts w:hint="eastAsia"/>
          <w:position w:val="-30"/>
          <w:sz w:val="24"/>
          <w:szCs w:val="22"/>
        </w:rPr>
        <w:t>电磁场的运动方程为Maxwell方程组：</w:t>
      </w:r>
    </w:p>
    <w:p>
      <w:pPr>
        <w:widowControl w:val="0"/>
        <w:wordWrap/>
        <w:adjustRightInd/>
        <w:snapToGrid/>
        <w:spacing w:line="240" w:lineRule="auto"/>
        <w:ind w:right="0"/>
        <w:jc w:val="center"/>
        <w:textAlignment w:val="bottom"/>
        <w:outlineLvl w:val="9"/>
        <w:rPr>
          <w:position w:val="-112"/>
          <w:sz w:val="24"/>
          <w:szCs w:val="22"/>
        </w:rPr>
      </w:pPr>
      <w:r>
        <w:rPr>
          <w:rFonts w:hint="eastAsia" w:ascii="Times New Roman" w:hAnsi="Times New Roman" w:eastAsia="宋体" w:cs="Times New Roman"/>
          <w:kern w:val="2"/>
          <w:position w:val="-112"/>
          <w:sz w:val="24"/>
          <w:szCs w:val="22"/>
          <w:lang w:val="en-US" w:eastAsia="zh-CN" w:bidi="ar-SA"/>
        </w:rPr>
        <w:object>
          <v:shape id="Picture 18" type="#_x0000_t75" style="height:103.95pt;width:453.9pt;rotation:0f;" o:ole="t"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o:OLEObject Type="Embed" ProgID="Equation.DSMT4" ShapeID="Picture 18" DrawAspect="Content" ObjectID="_18" r:id="rId39"/>
        </w:object>
      </w:r>
    </w:p>
    <w:p>
      <w:pPr>
        <w:widowControl w:val="0"/>
        <w:wordWrap/>
        <w:adjustRightInd/>
        <w:snapToGrid/>
        <w:spacing w:line="240" w:lineRule="auto"/>
        <w:ind w:right="0"/>
        <w:jc w:val="left"/>
        <w:textAlignment w:val="bottom"/>
        <w:outlineLvl w:val="9"/>
        <w:rPr>
          <w:sz w:val="24"/>
          <w:szCs w:val="22"/>
        </w:rPr>
      </w:pPr>
    </w:p>
    <w:p>
      <w:pPr>
        <w:widowControl w:val="0"/>
        <w:wordWrap/>
        <w:adjustRightInd/>
        <w:snapToGrid/>
        <w:spacing w:line="240" w:lineRule="auto"/>
        <w:ind w:right="0"/>
        <w:jc w:val="left"/>
        <w:textAlignment w:val="bottom"/>
        <w:outlineLvl w:val="9"/>
        <w:rPr>
          <w:sz w:val="24"/>
          <w:szCs w:val="22"/>
        </w:rPr>
      </w:pPr>
    </w:p>
    <w:p>
      <w:pPr>
        <w:widowControl w:val="0"/>
        <w:wordWrap/>
        <w:adjustRightInd/>
        <w:snapToGrid/>
        <w:spacing w:line="240" w:lineRule="auto"/>
        <w:ind w:right="0"/>
        <w:jc w:val="left"/>
        <w:textAlignment w:val="bottom"/>
        <w:outlineLvl w:val="9"/>
        <w:rPr>
          <w:sz w:val="24"/>
          <w:szCs w:val="22"/>
        </w:rPr>
      </w:pPr>
    </w:p>
    <w:p>
      <w:pPr>
        <w:widowControl w:val="0"/>
        <w:wordWrap/>
        <w:adjustRightInd/>
        <w:snapToGrid/>
        <w:spacing w:line="240" w:lineRule="auto"/>
        <w:ind w:right="0"/>
        <w:jc w:val="left"/>
        <w:textAlignment w:val="bottom"/>
        <w:outlineLvl w:val="9"/>
        <w:rPr>
          <w:sz w:val="24"/>
          <w:szCs w:val="22"/>
        </w:rPr>
      </w:pPr>
    </w:p>
    <w:p>
      <w:pPr>
        <w:widowControl w:val="0"/>
        <w:wordWrap/>
        <w:adjustRightInd/>
        <w:snapToGrid/>
        <w:spacing w:line="240" w:lineRule="auto"/>
        <w:ind w:right="0"/>
        <w:jc w:val="left"/>
        <w:textAlignment w:val="bottom"/>
        <w:outlineLvl w:val="9"/>
        <w:rPr>
          <w:sz w:val="24"/>
          <w:szCs w:val="22"/>
        </w:rPr>
      </w:pPr>
    </w:p>
    <w:p>
      <w:pPr>
        <w:widowControl w:val="0"/>
        <w:wordWrap/>
        <w:adjustRightInd/>
        <w:snapToGrid/>
        <w:spacing w:line="240" w:lineRule="auto"/>
        <w:ind w:right="0"/>
        <w:jc w:val="left"/>
        <w:textAlignment w:val="bottom"/>
        <w:outlineLvl w:val="9"/>
        <w:rPr>
          <w:sz w:val="24"/>
          <w:szCs w:val="22"/>
        </w:rPr>
      </w:pPr>
    </w:p>
    <w:p>
      <w:pPr>
        <w:widowControl w:val="0"/>
        <w:wordWrap/>
        <w:adjustRightInd/>
        <w:snapToGrid/>
        <w:spacing w:line="240" w:lineRule="auto"/>
        <w:ind w:right="0"/>
        <w:jc w:val="left"/>
        <w:textAlignment w:val="bottom"/>
        <w:outlineLvl w:val="9"/>
        <w:rPr>
          <w:position w:val="-30"/>
          <w:sz w:val="24"/>
          <w:szCs w:val="22"/>
        </w:rPr>
      </w:pPr>
      <w:r>
        <w:rPr>
          <w:rFonts w:hint="eastAsia"/>
          <w:sz w:val="24"/>
          <w:szCs w:val="22"/>
        </w:rPr>
        <w:t>5、电磁场的响应方程(欧姆定律)</w:t>
      </w:r>
    </w:p>
    <w:p>
      <w:pPr>
        <w:widowControl w:val="0"/>
        <w:wordWrap/>
        <w:adjustRightInd/>
        <w:snapToGrid/>
        <w:spacing w:line="240" w:lineRule="auto"/>
        <w:ind w:right="0"/>
        <w:jc w:val="center"/>
        <w:textAlignment w:val="bottom"/>
        <w:outlineLvl w:val="9"/>
        <w:rPr>
          <w:position w:val="-30"/>
          <w:sz w:val="24"/>
          <w:szCs w:val="22"/>
        </w:rPr>
      </w:pPr>
      <w:r>
        <w:rPr>
          <w:rFonts w:hint="eastAsia" w:ascii="Times New Roman" w:hAnsi="Times New Roman" w:eastAsia="宋体" w:cs="Times New Roman"/>
          <w:kern w:val="2"/>
          <w:position w:val="-30"/>
          <w:sz w:val="24"/>
          <w:szCs w:val="22"/>
          <w:lang w:val="en-US" w:eastAsia="zh-CN" w:bidi="ar-SA"/>
        </w:rPr>
        <w:object>
          <v:shape id="Picture 19" type="#_x0000_t75" style="height:23.8pt;width:87.05pt;rotation:0f;" o:ole="t"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o:OLEObject Type="Embed" ProgID="Equation.DSMT4" ShapeID="Picture 19" DrawAspect="Content" ObjectID="_19" r:id="rId41"/>
        </w:object>
      </w:r>
    </w:p>
    <w:p>
      <w:pPr>
        <w:widowControl w:val="0"/>
        <w:wordWrap/>
        <w:adjustRightInd/>
        <w:snapToGrid/>
        <w:spacing w:line="240" w:lineRule="auto"/>
        <w:ind w:right="0"/>
        <w:jc w:val="left"/>
        <w:textAlignment w:val="bottom"/>
        <w:outlineLvl w:val="9"/>
        <w:rPr>
          <w:position w:val="-30"/>
          <w:sz w:val="24"/>
          <w:szCs w:val="22"/>
        </w:rPr>
      </w:pPr>
      <w:r>
        <w:rPr>
          <w:rFonts w:hint="eastAsia"/>
          <w:position w:val="-30"/>
          <w:sz w:val="24"/>
          <w:szCs w:val="22"/>
        </w:rPr>
        <w:t>其中：</w:t>
      </w:r>
      <w:r>
        <w:rPr>
          <w:rFonts w:hint="eastAsia" w:ascii="Times New Roman" w:hAnsi="Times New Roman" w:eastAsia="宋体" w:cs="Times New Roman"/>
          <w:kern w:val="2"/>
          <w:position w:val="-30"/>
          <w:sz w:val="24"/>
          <w:szCs w:val="22"/>
          <w:lang w:val="en-US" w:eastAsia="zh-CN" w:bidi="ar-SA"/>
        </w:rPr>
        <w:object>
          <v:shape id="Picture 20" type="#_x0000_t75" style="height:16.9pt;width:29.45pt;rotation:0f;" o:ole="t"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o:OLEObject Type="Embed" ProgID="Equation.DSMT4" ShapeID="Picture 20" DrawAspect="Content" ObjectID="_20" r:id="rId43"/>
        </w:object>
      </w:r>
      <w:r>
        <w:rPr>
          <w:rFonts w:hint="eastAsia"/>
          <w:position w:val="-30"/>
          <w:sz w:val="24"/>
          <w:szCs w:val="22"/>
        </w:rPr>
        <w:t>为导体在磁场中运动时受到的感应电场。</w:t>
      </w:r>
    </w:p>
    <w:p>
      <w:pPr>
        <w:pStyle w:val="7"/>
        <w:widowControl w:val="0"/>
        <w:wordWrap/>
        <w:adjustRightInd/>
        <w:snapToGrid/>
        <w:spacing w:line="240" w:lineRule="auto"/>
        <w:ind w:right="0" w:firstLine="0" w:firstLineChars="0"/>
        <w:jc w:val="left"/>
        <w:textAlignment w:val="bottom"/>
        <w:outlineLvl w:val="9"/>
        <w:rPr>
          <w:sz w:val="24"/>
          <w:szCs w:val="22"/>
        </w:rPr>
      </w:pPr>
    </w:p>
    <w:p>
      <w:pPr>
        <w:pStyle w:val="7"/>
        <w:widowControl w:val="0"/>
        <w:wordWrap/>
        <w:adjustRightInd/>
        <w:snapToGrid/>
        <w:spacing w:line="240" w:lineRule="auto"/>
        <w:ind w:right="0" w:firstLine="0" w:firstLineChars="0"/>
        <w:jc w:val="left"/>
        <w:textAlignment w:val="bottom"/>
        <w:outlineLvl w:val="9"/>
        <w:rPr>
          <w:sz w:val="24"/>
          <w:szCs w:val="22"/>
        </w:rPr>
      </w:pPr>
      <w:r>
        <w:rPr>
          <w:rFonts w:hint="eastAsia"/>
          <w:sz w:val="24"/>
          <w:szCs w:val="22"/>
        </w:rPr>
        <w:t>6、磁流体封闭方程组</w:t>
      </w:r>
    </w:p>
    <w:p>
      <w:pPr>
        <w:pStyle w:val="7"/>
        <w:widowControl w:val="0"/>
        <w:wordWrap/>
        <w:adjustRightInd/>
        <w:snapToGrid/>
        <w:spacing w:line="240" w:lineRule="auto"/>
        <w:ind w:right="0" w:firstLine="0" w:firstLineChars="0"/>
        <w:jc w:val="left"/>
        <w:textAlignment w:val="bottom"/>
        <w:outlineLvl w:val="9"/>
        <w:rPr>
          <w:position w:val="-30"/>
          <w:sz w:val="24"/>
          <w:szCs w:val="22"/>
        </w:rPr>
      </w:pPr>
      <w:r>
        <w:rPr>
          <w:rFonts w:hint="eastAsia" w:ascii="Times New Roman" w:hAnsi="Times New Roman" w:eastAsia="宋体" w:cs="Times New Roman"/>
          <w:kern w:val="2"/>
          <w:sz w:val="24"/>
          <w:szCs w:val="22"/>
          <w:lang w:val="en-US" w:eastAsia="zh-CN" w:bidi="ar-SA"/>
        </w:rPr>
        <w:object>
          <v:shape id="Picture 23" type="#_x0000_t75" style="height:18.8pt;width:100.8pt;rotation:0f;" o:ole="t"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o:OLEObject Type="Embed" ProgID="Equation.DSMT4" ShapeID="Picture 23" DrawAspect="Content" ObjectID="_21" r:id="rId45"/>
        </w:object>
      </w:r>
      <w:r>
        <w:rPr>
          <w:rFonts w:hint="eastAsia"/>
          <w:sz w:val="24"/>
          <w:szCs w:val="22"/>
        </w:rPr>
        <w:t>14个标量未知数，联立上述纳维叶斯托克斯方程、连续性方程、状态方程、麦克斯韦方程组及响应方程（欧姆定律），完整而封闭的磁流体方程组为：</w:t>
      </w:r>
    </w:p>
    <w:p>
      <w:pPr>
        <w:pStyle w:val="7"/>
        <w:widowControl w:val="0"/>
        <w:wordWrap/>
        <w:adjustRightInd/>
        <w:snapToGrid/>
        <w:spacing w:line="240" w:lineRule="auto"/>
        <w:ind w:right="0" w:firstLine="0" w:firstLineChars="0"/>
        <w:jc w:val="center"/>
        <w:textAlignment w:val="bottom"/>
        <w:outlineLvl w:val="9"/>
        <w:rPr>
          <w:sz w:val="24"/>
          <w:szCs w:val="22"/>
        </w:rPr>
      </w:pPr>
      <w:r>
        <w:rPr>
          <w:rFonts w:hint="eastAsia" w:ascii="Times New Roman" w:hAnsi="Times New Roman" w:eastAsia="宋体" w:cs="Times New Roman"/>
          <w:kern w:val="2"/>
          <w:position w:val="-188"/>
          <w:sz w:val="24"/>
          <w:szCs w:val="22"/>
          <w:lang w:val="en-US" w:eastAsia="zh-CN" w:bidi="ar-SA"/>
        </w:rPr>
        <w:object>
          <v:shape id="Picture 22" type="#_x0000_t75" style="height:170.9pt;width:273.6pt;rotation:0f;" o:ole="t"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o:OLEObject Type="Embed" ProgID="Equation.DSMT4" ShapeID="Picture 22" DrawAspect="Content" ObjectID="_22" r:id="rId47"/>
        </w:object>
      </w:r>
    </w:p>
    <w:p>
      <w:pPr>
        <w:pStyle w:val="7"/>
        <w:widowControl w:val="0"/>
        <w:wordWrap/>
        <w:adjustRightInd/>
        <w:snapToGrid/>
        <w:spacing w:line="240" w:lineRule="auto"/>
        <w:ind w:right="0" w:firstLine="0" w:firstLineChars="0"/>
        <w:jc w:val="left"/>
        <w:textAlignment w:val="bottom"/>
        <w:outlineLvl w:val="9"/>
        <w:rPr>
          <w:sz w:val="24"/>
          <w:szCs w:val="22"/>
        </w:rPr>
      </w:pPr>
      <w:r>
        <w:rPr>
          <w:rFonts w:hint="eastAsia"/>
          <w:sz w:val="24"/>
          <w:szCs w:val="22"/>
        </w:rPr>
        <w:t>共计14个独立的标量方程，14个独立的标量未知数，方程组封闭。</w: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p>
    <w:p>
      <w:pPr>
        <w:pStyle w:val="7"/>
        <w:widowControl w:val="0"/>
        <w:wordWrap/>
        <w:adjustRightInd/>
        <w:snapToGrid/>
        <w:spacing w:line="240" w:lineRule="auto"/>
        <w:ind w:left="-359" w:leftChars="-171" w:right="0" w:firstLine="0" w:firstLineChars="0"/>
        <w:jc w:val="left"/>
        <w:textAlignment w:val="bottom"/>
        <w:outlineLvl w:val="9"/>
        <w:rPr>
          <w:position w:val="-6"/>
          <w:sz w:val="24"/>
          <w:szCs w:val="22"/>
        </w:rPr>
      </w:pPr>
      <w:r>
        <w:rPr>
          <w:rFonts w:hint="eastAsia"/>
          <w:sz w:val="24"/>
          <w:szCs w:val="22"/>
        </w:rPr>
        <w:t>7、等离子体中的电导率足够大，若</w:t>
      </w:r>
      <w:r>
        <w:rPr>
          <w:rFonts w:ascii="Times New Roman" w:hAnsi="Times New Roman" w:eastAsia="宋体" w:cs="Times New Roman"/>
          <w:kern w:val="2"/>
          <w:position w:val="-6"/>
          <w:sz w:val="24"/>
          <w:szCs w:val="22"/>
          <w:lang w:val="en-US" w:eastAsia="zh-CN" w:bidi="ar-SA"/>
        </w:rPr>
        <w:pict>
          <v:shape id="Picture 23" o:spid="_x0000_s1048" type="#_x0000_t75" style="height:10.65pt;width:38.2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r>
        <w:rPr>
          <w:rFonts w:hint="eastAsia"/>
          <w:position w:val="-6"/>
          <w:sz w:val="24"/>
          <w:szCs w:val="22"/>
        </w:rPr>
        <w:t>称之为理想磁流体，则欧姆定律为：</w:t>
      </w:r>
    </w:p>
    <w:p>
      <w:pPr>
        <w:pStyle w:val="7"/>
        <w:widowControl w:val="0"/>
        <w:wordWrap/>
        <w:adjustRightInd/>
        <w:snapToGrid/>
        <w:spacing w:line="240" w:lineRule="auto"/>
        <w:ind w:left="1" w:right="0" w:firstLine="0" w:firstLineChars="0"/>
        <w:jc w:val="center"/>
        <w:textAlignment w:val="bottom"/>
        <w:outlineLvl w:val="9"/>
        <w:rPr>
          <w:sz w:val="24"/>
          <w:szCs w:val="22"/>
        </w:rPr>
      </w:pPr>
      <w:r>
        <w:rPr>
          <w:rFonts w:hint="eastAsia" w:ascii="Times New Roman" w:hAnsi="Times New Roman" w:eastAsia="宋体" w:cs="Times New Roman"/>
          <w:kern w:val="2"/>
          <w:position w:val="-6"/>
          <w:sz w:val="24"/>
          <w:szCs w:val="22"/>
          <w:lang w:val="en-US" w:eastAsia="zh-CN" w:bidi="ar-SA"/>
        </w:rPr>
        <w:object>
          <v:shape id="Picture 24" type="#_x0000_t75" style="height:26.3pt;width:97.65pt;rotation:0f;" o:ole="t"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o:OLEObject Type="Embed" ProgID="Equation.DSMT4" ShapeID="Picture 24" DrawAspect="Content" ObjectID="_24" r:id="rId50"/>
        </w:object>
      </w:r>
    </w:p>
    <w:p>
      <w:pPr>
        <w:pStyle w:val="7"/>
        <w:widowControl w:val="0"/>
        <w:wordWrap/>
        <w:adjustRightInd/>
        <w:snapToGrid/>
        <w:spacing w:line="240" w:lineRule="auto"/>
        <w:ind w:left="1" w:right="0" w:firstLine="0" w:firstLineChars="0"/>
        <w:jc w:val="left"/>
        <w:textAlignment w:val="bottom"/>
        <w:outlineLvl w:val="9"/>
        <w:rPr>
          <w:sz w:val="24"/>
          <w:szCs w:val="22"/>
        </w:rPr>
      </w:pPr>
      <w:r>
        <w:rPr>
          <w:rFonts w:hint="eastAsia"/>
          <w:sz w:val="24"/>
          <w:szCs w:val="22"/>
        </w:rPr>
        <w:t>即流体元在所在的参考系上，不存在电场。</w:t>
      </w:r>
    </w:p>
    <w:p>
      <w:pPr>
        <w:pStyle w:val="7"/>
        <w:widowControl w:val="0"/>
        <w:wordWrap/>
        <w:adjustRightInd/>
        <w:snapToGrid/>
        <w:spacing w:line="240" w:lineRule="auto"/>
        <w:ind w:left="1" w:right="0" w:firstLine="0" w:firstLineChars="0"/>
        <w:jc w:val="left"/>
        <w:textAlignment w:val="bottom"/>
        <w:outlineLvl w:val="9"/>
        <w:rPr>
          <w:sz w:val="24"/>
          <w:szCs w:val="22"/>
        </w:rPr>
      </w:pPr>
    </w:p>
    <w:p>
      <w:pPr>
        <w:pStyle w:val="7"/>
        <w:widowControl w:val="0"/>
        <w:wordWrap/>
        <w:adjustRightInd/>
        <w:snapToGrid/>
        <w:spacing w:line="240" w:lineRule="auto"/>
        <w:ind w:left="1" w:right="0" w:firstLine="0" w:firstLineChars="0"/>
        <w:jc w:val="left"/>
        <w:textAlignment w:val="bottom"/>
        <w:outlineLvl w:val="9"/>
        <w:rPr>
          <w:sz w:val="24"/>
          <w:szCs w:val="22"/>
        </w:rPr>
      </w:pP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8、磁流体力的平衡条件：</w:t>
      </w:r>
    </w:p>
    <w:p>
      <w:pPr>
        <w:pStyle w:val="7"/>
        <w:widowControl w:val="0"/>
        <w:wordWrap/>
        <w:adjustRightInd/>
        <w:snapToGrid/>
        <w:spacing w:line="240" w:lineRule="auto"/>
        <w:ind w:right="0" w:firstLine="1560" w:firstLineChars="650"/>
        <w:jc w:val="center"/>
        <w:textAlignment w:val="bottom"/>
        <w:outlineLvl w:val="9"/>
        <w:rPr>
          <w:position w:val="-6"/>
          <w:sz w:val="24"/>
          <w:szCs w:val="22"/>
        </w:rPr>
      </w:pPr>
      <w:r>
        <w:rPr>
          <w:rFonts w:hint="eastAsia" w:ascii="Times New Roman" w:hAnsi="Times New Roman" w:eastAsia="宋体" w:cs="Times New Roman"/>
          <w:kern w:val="2"/>
          <w:position w:val="-6"/>
          <w:sz w:val="24"/>
          <w:szCs w:val="22"/>
          <w:lang w:val="en-US" w:eastAsia="zh-CN" w:bidi="ar-SA"/>
        </w:rPr>
        <w:object>
          <v:shape id="Picture 25" type="#_x0000_t75" style="height:32.55pt;width:206pt;rotation:0f;" o:ole="t"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o:OLEObject Type="Embed" ProgID="Equation.DSMT4" ShapeID="Picture 25" DrawAspect="Content" ObjectID="_25" r:id="rId52"/>
        </w:object>
      </w:r>
    </w:p>
    <w:p>
      <w:pPr>
        <w:pStyle w:val="7"/>
        <w:widowControl w:val="0"/>
        <w:wordWrap/>
        <w:adjustRightInd/>
        <w:snapToGrid/>
        <w:spacing w:line="240" w:lineRule="auto"/>
        <w:ind w:right="0" w:firstLine="0" w:firstLineChars="0"/>
        <w:jc w:val="left"/>
        <w:textAlignment w:val="bottom"/>
        <w:outlineLvl w:val="9"/>
        <w:rPr>
          <w:position w:val="-6"/>
          <w:sz w:val="24"/>
          <w:szCs w:val="22"/>
        </w:rPr>
      </w:pPr>
      <w:r>
        <w:rPr>
          <w:rFonts w:hint="eastAsia"/>
          <w:position w:val="-6"/>
          <w:sz w:val="24"/>
          <w:szCs w:val="22"/>
        </w:rPr>
        <w:t xml:space="preserve">   压力梯度由洛伦兹力所平衡。</w:t>
      </w:r>
    </w:p>
    <w:p>
      <w:pPr>
        <w:pStyle w:val="7"/>
        <w:widowControl w:val="0"/>
        <w:wordWrap/>
        <w:adjustRightInd/>
        <w:snapToGrid/>
        <w:spacing w:line="240" w:lineRule="auto"/>
        <w:ind w:right="0" w:firstLine="0" w:firstLineChars="0"/>
        <w:jc w:val="left"/>
        <w:textAlignment w:val="bottom"/>
        <w:outlineLvl w:val="9"/>
        <w:rPr>
          <w:position w:val="-6"/>
          <w:sz w:val="24"/>
          <w:szCs w:val="22"/>
        </w:rPr>
      </w:pPr>
      <w:r>
        <w:rPr>
          <w:rFonts w:hint="eastAsia"/>
          <w:position w:val="-6"/>
          <w:sz w:val="24"/>
          <w:szCs w:val="22"/>
        </w:rPr>
        <w:t>平衡条件表明:压力梯度既与电流垂直也与磁场垂直。</w:t>
      </w:r>
    </w:p>
    <w:p>
      <w:pPr>
        <w:pStyle w:val="7"/>
        <w:widowControl w:val="0"/>
        <w:wordWrap/>
        <w:adjustRightInd/>
        <w:snapToGrid/>
        <w:spacing w:line="240" w:lineRule="auto"/>
        <w:ind w:right="0" w:firstLine="0" w:firstLineChars="0"/>
        <w:jc w:val="left"/>
        <w:textAlignment w:val="bottom"/>
        <w:outlineLvl w:val="9"/>
        <w:rPr>
          <w:position w:val="-6"/>
          <w:sz w:val="24"/>
          <w:szCs w:val="22"/>
        </w:rPr>
      </w:pPr>
      <w:r>
        <w:rPr>
          <w:rFonts w:hint="eastAsia"/>
          <w:position w:val="-6"/>
          <w:sz w:val="24"/>
          <w:szCs w:val="22"/>
        </w:rPr>
        <w:t>对（c）两边同时叉乘</w:t>
      </w:r>
      <w:r>
        <w:rPr>
          <w:rFonts w:hint="eastAsia" w:ascii="Times New Roman" w:hAnsi="Times New Roman" w:eastAsia="宋体" w:cs="Times New Roman"/>
          <w:kern w:val="2"/>
          <w:position w:val="-6"/>
          <w:sz w:val="24"/>
          <w:szCs w:val="22"/>
          <w:lang w:val="en-US" w:eastAsia="zh-CN" w:bidi="ar-SA"/>
        </w:rPr>
        <w:object>
          <v:shape id="Picture 26" type="#_x0000_t75" style="height:19.4pt;width:15.05pt;rotation:0f;" o:ole="t"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o:OLEObject Type="Embed" ProgID="Equation.DSMT4" ShapeID="Picture 26" DrawAspect="Content" ObjectID="_26" r:id="rId54"/>
        </w:object>
      </w:r>
      <w:r>
        <w:rPr>
          <w:rFonts w:hint="eastAsia"/>
          <w:position w:val="-6"/>
          <w:sz w:val="24"/>
          <w:szCs w:val="22"/>
        </w:rPr>
        <w:t>：</w:t>
      </w:r>
    </w:p>
    <w:p>
      <w:pPr>
        <w:pStyle w:val="7"/>
        <w:widowControl w:val="0"/>
        <w:wordWrap/>
        <w:adjustRightInd/>
        <w:snapToGrid/>
        <w:spacing w:line="240" w:lineRule="auto"/>
        <w:ind w:right="0" w:firstLine="0" w:firstLineChars="0"/>
        <w:jc w:val="center"/>
        <w:textAlignment w:val="bottom"/>
        <w:outlineLvl w:val="9"/>
        <w:rPr>
          <w:position w:val="-6"/>
          <w:sz w:val="24"/>
          <w:szCs w:val="22"/>
        </w:rPr>
      </w:pPr>
      <w:r>
        <w:rPr>
          <w:rFonts w:hint="eastAsia" w:ascii="Times New Roman" w:hAnsi="Times New Roman" w:eastAsia="宋体" w:cs="Times New Roman"/>
          <w:kern w:val="2"/>
          <w:position w:val="-6"/>
          <w:sz w:val="24"/>
          <w:szCs w:val="22"/>
          <w:lang w:val="en-US" w:eastAsia="zh-CN" w:bidi="ar-SA"/>
        </w:rPr>
        <w:object>
          <v:shape id="Picture 27" type="#_x0000_t75" style="height:74.5pt;width:365pt;rotation:0f;" o:ole="t"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o:OLEObject Type="Embed" ProgID="Equation.DSMT4" ShapeID="Picture 27" DrawAspect="Content" ObjectID="_94" r:id="rId56"/>
        </w:object>
      </w:r>
    </w:p>
    <w:p>
      <w:pPr>
        <w:pStyle w:val="7"/>
        <w:widowControl w:val="0"/>
        <w:wordWrap/>
        <w:adjustRightInd/>
        <w:snapToGrid/>
        <w:spacing w:line="240" w:lineRule="auto"/>
        <w:ind w:right="0" w:firstLine="0" w:firstLineChars="0"/>
        <w:jc w:val="left"/>
        <w:textAlignment w:val="bottom"/>
        <w:outlineLvl w:val="9"/>
        <w:rPr>
          <w:position w:val="-6"/>
          <w:sz w:val="24"/>
          <w:szCs w:val="22"/>
        </w:rPr>
      </w:pPr>
      <w:r>
        <w:rPr>
          <w:rFonts w:hint="eastAsia"/>
          <w:position w:val="-6"/>
          <w:sz w:val="24"/>
          <w:szCs w:val="22"/>
        </w:rPr>
        <w:t>在垂直与磁场的方向：</w:t>
      </w:r>
    </w:p>
    <w:p>
      <w:pPr>
        <w:pStyle w:val="7"/>
        <w:widowControl w:val="0"/>
        <w:wordWrap/>
        <w:adjustRightInd/>
        <w:snapToGrid/>
        <w:spacing w:line="240" w:lineRule="auto"/>
        <w:ind w:right="0" w:firstLine="0" w:firstLineChars="0"/>
        <w:jc w:val="center"/>
        <w:textAlignment w:val="bottom"/>
        <w:outlineLvl w:val="9"/>
        <w:rPr>
          <w:position w:val="-6"/>
          <w:sz w:val="24"/>
          <w:szCs w:val="22"/>
        </w:rPr>
      </w:pPr>
      <w:r>
        <w:rPr>
          <w:rFonts w:hint="eastAsia" w:ascii="Times New Roman" w:hAnsi="Times New Roman" w:eastAsia="宋体" w:cs="Times New Roman"/>
          <w:kern w:val="2"/>
          <w:position w:val="-6"/>
          <w:sz w:val="24"/>
          <w:szCs w:val="22"/>
          <w:lang w:val="en-US" w:eastAsia="zh-CN" w:bidi="ar-SA"/>
        </w:rPr>
        <w:object>
          <v:shape id="Picture 28" type="#_x0000_t75" style="height:120.2pt;width:223.5pt;rotation:0f;" o:ole="t"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o:OLEObject Type="Embed" ProgID="Equation.DSMT4" ShapeID="Picture 28" DrawAspect="Content" ObjectID="_28" r:id="rId58"/>
        </w:object>
      </w:r>
    </w:p>
    <w:p>
      <w:pPr>
        <w:pStyle w:val="7"/>
        <w:widowControl w:val="0"/>
        <w:wordWrap/>
        <w:adjustRightInd/>
        <w:snapToGrid/>
        <w:spacing w:line="240" w:lineRule="auto"/>
        <w:ind w:right="0" w:firstLine="0" w:firstLineChars="0"/>
        <w:jc w:val="left"/>
        <w:textAlignment w:val="bottom"/>
        <w:outlineLvl w:val="9"/>
        <w:rPr>
          <w:position w:val="-6"/>
          <w:sz w:val="24"/>
          <w:szCs w:val="22"/>
        </w:rPr>
      </w:pPr>
      <w:r>
        <w:rPr>
          <w:rFonts w:hint="eastAsia"/>
          <w:position w:val="-6"/>
          <w:sz w:val="24"/>
          <w:szCs w:val="22"/>
        </w:rPr>
        <w:t>即等离子体达到力的平衡所需要的最小的电流密度，这一电流就是等离子体由于压力梯度而产生的“</w:t>
      </w:r>
      <w:r>
        <w:rPr>
          <w:rFonts w:hint="eastAsia"/>
          <w:color w:val="FF0000"/>
          <w:position w:val="-6"/>
          <w:sz w:val="24"/>
          <w:szCs w:val="22"/>
        </w:rPr>
        <w:t>逆磁漂流电流</w:t>
      </w:r>
      <w:r>
        <w:rPr>
          <w:rFonts w:hint="eastAsia"/>
          <w:position w:val="-6"/>
          <w:sz w:val="24"/>
          <w:szCs w:val="22"/>
        </w:rPr>
        <w:t>”。</w: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 xml:space="preserve">   9、漂移速度和漂移电流：</w: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 xml:space="preserve">   流体的压力梯度平均作用在每个粒子上的力为：</w:t>
      </w:r>
      <w:r>
        <w:rPr>
          <w:rFonts w:hint="eastAsia" w:ascii="Times New Roman" w:hAnsi="Times New Roman" w:eastAsia="宋体" w:cs="Times New Roman"/>
          <w:kern w:val="2"/>
          <w:position w:val="-10"/>
          <w:sz w:val="24"/>
          <w:szCs w:val="22"/>
          <w:lang w:val="en-US" w:eastAsia="zh-CN" w:bidi="ar-SA"/>
        </w:rPr>
        <w:object>
          <v:shape id="图片 31" type="#_x0000_t75" style="height:16.9pt;width:45.1pt;rotation:0f;" o:ole="t"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o:OLEObject Type="Embed" ProgID="Equation.3" ShapeID="图片 31" DrawAspect="Content" ObjectID="_29" r:id="rId60"/>
        </w:object>
      </w:r>
      <w:r>
        <w:rPr>
          <w:rFonts w:hint="eastAsia"/>
          <w:sz w:val="24"/>
          <w:szCs w:val="22"/>
        </w:rPr>
        <w:t>（设离子、电子温度相同），则漂移速度为：</w:t>
      </w:r>
    </w:p>
    <w:p>
      <w:pPr>
        <w:pStyle w:val="7"/>
        <w:widowControl w:val="0"/>
        <w:wordWrap/>
        <w:adjustRightInd/>
        <w:snapToGrid/>
        <w:spacing w:line="240" w:lineRule="auto"/>
        <w:ind w:right="0" w:firstLine="0" w:firstLineChars="0"/>
        <w:jc w:val="center"/>
        <w:textAlignment w:val="bottom"/>
        <w:outlineLvl w:val="9"/>
        <w:rPr>
          <w:position w:val="-6"/>
          <w:sz w:val="24"/>
          <w:szCs w:val="22"/>
        </w:rPr>
      </w:pPr>
      <w:r>
        <w:rPr>
          <w:rFonts w:hint="eastAsia" w:ascii="Times New Roman" w:hAnsi="Times New Roman" w:eastAsia="宋体" w:cs="Times New Roman"/>
          <w:kern w:val="2"/>
          <w:position w:val="-6"/>
          <w:sz w:val="24"/>
          <w:szCs w:val="22"/>
          <w:lang w:val="en-US" w:eastAsia="zh-CN" w:bidi="ar-SA"/>
        </w:rPr>
        <w:object>
          <v:shape id="Picture 30" type="#_x0000_t75" style="height:56.35pt;width:123.95pt;rotation:0f;" o:ole="t" fillcolor="#FFFFFF" filled="f" o:preferrelative="t" stroked="f" coordorigin="0,0" coordsize="21600,21600">
            <v:fill on="f" color2="#FFFFFF" focus="0%"/>
            <v:imagedata gain="65536f" blacklevel="0f" gamma="0" o:title="" r:id="rId63"/>
            <o:lock v:ext="edit" position="f" selection="f" grouping="f" rotation="f" cropping="f" text="f" aspectratio="t"/>
            <w10:wrap type="none"/>
            <w10:anchorlock/>
          </v:shape>
          <o:OLEObject Type="Embed" ProgID="Equation.DSMT4" ShapeID="Picture 30" DrawAspect="Content" ObjectID="_30" r:id="rId62"/>
        </w:object>
      </w:r>
    </w:p>
    <w:p>
      <w:pPr>
        <w:pStyle w:val="7"/>
        <w:widowControl w:val="0"/>
        <w:wordWrap/>
        <w:adjustRightInd/>
        <w:snapToGrid/>
        <w:spacing w:line="240" w:lineRule="auto"/>
        <w:ind w:right="0" w:firstLine="0" w:firstLineChars="0"/>
        <w:jc w:val="left"/>
        <w:textAlignment w:val="bottom"/>
        <w:outlineLvl w:val="9"/>
        <w:rPr>
          <w:position w:val="-6"/>
          <w:sz w:val="24"/>
          <w:szCs w:val="22"/>
        </w:rPr>
      </w:pPr>
      <w:r>
        <w:rPr>
          <w:rFonts w:hint="eastAsia"/>
          <w:position w:val="-6"/>
          <w:sz w:val="24"/>
          <w:szCs w:val="22"/>
        </w:rPr>
        <w:t>电子和离子的漂移速度大小相等，方向相反，故产生相应的漂移电流：</w:t>
      </w:r>
    </w:p>
    <w:p>
      <w:pPr>
        <w:pStyle w:val="7"/>
        <w:widowControl w:val="0"/>
        <w:wordWrap/>
        <w:adjustRightInd/>
        <w:snapToGrid/>
        <w:spacing w:line="240" w:lineRule="auto"/>
        <w:ind w:right="0" w:firstLine="0" w:firstLineChars="0"/>
        <w:jc w:val="center"/>
        <w:textAlignment w:val="bottom"/>
        <w:outlineLvl w:val="9"/>
        <w:rPr>
          <w:position w:val="-6"/>
          <w:sz w:val="24"/>
          <w:szCs w:val="22"/>
        </w:rPr>
      </w:pPr>
      <w:r>
        <w:rPr>
          <w:rFonts w:hint="eastAsia" w:ascii="Times New Roman" w:hAnsi="Times New Roman" w:eastAsia="宋体" w:cs="Times New Roman"/>
          <w:kern w:val="2"/>
          <w:position w:val="-6"/>
          <w:sz w:val="24"/>
          <w:szCs w:val="22"/>
          <w:lang w:val="en-US" w:eastAsia="zh-CN" w:bidi="ar-SA"/>
        </w:rPr>
        <w:object>
          <v:shape id="Picture 31" type="#_x0000_t75" style="height:51.35pt;width:217.25pt;rotation:0f;" o:ole="t"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o:OLEObject Type="Embed" ProgID="Equation.DSMT4" ShapeID="Picture 31" DrawAspect="Content" ObjectID="_31" r:id="rId64"/>
        </w:object>
      </w:r>
    </w:p>
    <w:p>
      <w:pPr>
        <w:pStyle w:val="7"/>
        <w:widowControl w:val="0"/>
        <w:wordWrap/>
        <w:adjustRightInd/>
        <w:snapToGrid/>
        <w:spacing w:line="240" w:lineRule="auto"/>
        <w:ind w:right="0" w:firstLine="0" w:firstLineChars="0"/>
        <w:jc w:val="left"/>
        <w:textAlignment w:val="bottom"/>
        <w:outlineLvl w:val="9"/>
        <w:rPr>
          <w:position w:val="-6"/>
          <w:sz w:val="24"/>
          <w:szCs w:val="22"/>
        </w:rPr>
      </w:pPr>
      <w:r>
        <w:rPr>
          <w:rFonts w:hint="eastAsia"/>
          <w:position w:val="-6"/>
          <w:sz w:val="24"/>
          <w:szCs w:val="22"/>
        </w:rPr>
        <w:t>磁流体的平衡问题可以由等离子体的逆磁漂移运动所解决，要平衡等离子体必须保证逆磁漂移运动的存在。</w:t>
      </w:r>
    </w:p>
    <w:p>
      <w:pPr>
        <w:pStyle w:val="7"/>
        <w:widowControl w:val="0"/>
        <w:wordWrap/>
        <w:adjustRightInd/>
        <w:snapToGrid/>
        <w:spacing w:line="240" w:lineRule="auto"/>
        <w:ind w:right="0" w:firstLine="0" w:firstLineChars="0"/>
        <w:jc w:val="left"/>
        <w:textAlignment w:val="bottom"/>
        <w:outlineLvl w:val="9"/>
        <w:rPr>
          <w:position w:val="-6"/>
          <w:sz w:val="24"/>
          <w:szCs w:val="22"/>
        </w:rPr>
      </w:pP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10、无作用力场：若忽略等离子体的压力梯度，平衡时等离子体若存在电流，则电流方向必须与磁场方向一致：</w:t>
      </w:r>
    </w:p>
    <w:p>
      <w:pPr>
        <w:pStyle w:val="7"/>
        <w:widowControl w:val="0"/>
        <w:wordWrap/>
        <w:adjustRightInd/>
        <w:snapToGrid/>
        <w:spacing w:line="240" w:lineRule="auto"/>
        <w:ind w:left="-359" w:leftChars="-171" w:right="0" w:firstLine="0" w:firstLineChars="0"/>
        <w:jc w:val="center"/>
        <w:textAlignment w:val="bottom"/>
        <w:outlineLvl w:val="9"/>
        <w:rPr>
          <w:position w:val="-6"/>
          <w:sz w:val="24"/>
          <w:szCs w:val="22"/>
        </w:rPr>
      </w:pPr>
      <w:r>
        <w:rPr>
          <w:rFonts w:hint="eastAsia" w:ascii="Times New Roman" w:hAnsi="Times New Roman" w:eastAsia="宋体" w:cs="Times New Roman"/>
          <w:kern w:val="2"/>
          <w:position w:val="-6"/>
          <w:sz w:val="24"/>
          <w:szCs w:val="22"/>
          <w:lang w:val="en-US" w:eastAsia="zh-CN" w:bidi="ar-SA"/>
        </w:rPr>
        <w:object>
          <v:shape id="Picture 32" type="#_x0000_t75" style="height:114.55pt;width:146.5pt;rotation:0f;" o:ole="t" fillcolor="#FFFFFF" filled="f" o:preferrelative="t" stroked="f" coordorigin="0,0" coordsize="21600,21600">
            <v:fill on="f" color2="#FFFFFF" focus="0%"/>
            <v:imagedata gain="65536f" blacklevel="0f" gamma="0" o:title="" r:id="rId67"/>
            <o:lock v:ext="edit" position="f" selection="f" grouping="f" rotation="f" cropping="f" text="f" aspectratio="t"/>
            <w10:wrap type="none"/>
            <w10:anchorlock/>
          </v:shape>
          <o:OLEObject Type="Embed" ProgID="Equation.DSMT4" ShapeID="Picture 32" DrawAspect="Content" ObjectID="_32" r:id="rId66"/>
        </w:object>
      </w:r>
    </w:p>
    <w:p>
      <w:pPr>
        <w:pStyle w:val="7"/>
        <w:widowControl w:val="0"/>
        <w:wordWrap/>
        <w:adjustRightInd/>
        <w:snapToGrid/>
        <w:spacing w:line="240" w:lineRule="auto"/>
        <w:ind w:left="-359" w:leftChars="-171" w:right="0" w:firstLine="0" w:firstLineChars="0"/>
        <w:jc w:val="left"/>
        <w:textAlignment w:val="bottom"/>
        <w:outlineLvl w:val="9"/>
        <w:rPr>
          <w:position w:val="-6"/>
          <w:sz w:val="24"/>
          <w:szCs w:val="22"/>
        </w:rPr>
      </w:pPr>
      <w:r>
        <w:rPr>
          <w:rFonts w:hint="eastAsia"/>
          <w:position w:val="-6"/>
          <w:sz w:val="24"/>
          <w:szCs w:val="22"/>
        </w:rPr>
        <w:t xml:space="preserve"> 其中</w:t>
      </w:r>
      <w:r>
        <w:rPr>
          <w:rFonts w:ascii="Times New Roman" w:hAnsi="Times New Roman" w:eastAsia="宋体" w:cs="Times New Roman"/>
          <w:kern w:val="2"/>
          <w:position w:val="-6"/>
          <w:sz w:val="24"/>
          <w:szCs w:val="22"/>
          <w:lang w:val="en-US" w:eastAsia="zh-CN" w:bidi="ar-SA"/>
        </w:rPr>
        <w:object>
          <v:shape id="Picture 33" type="#_x0000_t75" style="height:11.25pt;width:10pt;rotation:0f;" o:ole="t" fillcolor="#FFFFFF" filled="f" o:preferrelative="t" stroked="f" coordorigin="0,0" coordsize="21600,21600">
            <v:fill on="f" color2="#FFFFFF" focus="0%"/>
            <v:imagedata gain="65536f" blacklevel="0f" gamma="0" o:title="" r:id="rId69"/>
            <o:lock v:ext="edit" position="f" selection="f" grouping="f" rotation="f" cropping="f" text="f" aspectratio="t"/>
            <w10:wrap type="none"/>
            <w10:anchorlock/>
          </v:shape>
          <o:OLEObject Type="Embed" ProgID="Equation.DSMT4" ShapeID="Picture 33" DrawAspect="Content" ObjectID="_33" r:id="rId68"/>
        </w:object>
      </w:r>
      <w:r>
        <w:rPr>
          <w:position w:val="-6"/>
          <w:sz w:val="24"/>
          <w:szCs w:val="22"/>
        </w:rPr>
        <w:t xml:space="preserve"> </w:t>
      </w:r>
      <w:r>
        <w:rPr>
          <w:rFonts w:hint="eastAsia"/>
          <w:position w:val="-6"/>
          <w:sz w:val="24"/>
          <w:szCs w:val="22"/>
        </w:rPr>
        <w:t>是任意的空间函数，无作用力场是一个重要的物理模型。</w:t>
      </w:r>
    </w:p>
    <w:p>
      <w:pPr>
        <w:pStyle w:val="7"/>
        <w:widowControl w:val="0"/>
        <w:wordWrap/>
        <w:adjustRightInd/>
        <w:snapToGrid/>
        <w:spacing w:line="240" w:lineRule="auto"/>
        <w:ind w:left="-359" w:leftChars="-171" w:right="0" w:firstLine="0" w:firstLineChars="0"/>
        <w:jc w:val="left"/>
        <w:textAlignment w:val="bottom"/>
        <w:outlineLvl w:val="9"/>
        <w:rPr>
          <w:position w:val="-6"/>
          <w:sz w:val="24"/>
          <w:szCs w:val="22"/>
        </w:rPr>
      </w:pPr>
    </w:p>
    <w:p>
      <w:pPr>
        <w:pStyle w:val="7"/>
        <w:widowControl w:val="0"/>
        <w:wordWrap/>
        <w:adjustRightInd/>
        <w:snapToGrid/>
        <w:spacing w:line="240" w:lineRule="auto"/>
        <w:ind w:left="-359" w:leftChars="-171" w:right="0" w:firstLine="0" w:firstLineChars="0"/>
        <w:jc w:val="left"/>
        <w:textAlignment w:val="bottom"/>
        <w:outlineLvl w:val="9"/>
        <w:rPr>
          <w:position w:val="-6"/>
          <w:sz w:val="24"/>
          <w:szCs w:val="22"/>
        </w:rPr>
      </w:pPr>
    </w:p>
    <w:p>
      <w:pPr>
        <w:pStyle w:val="7"/>
        <w:widowControl w:val="0"/>
        <w:wordWrap/>
        <w:adjustRightInd/>
        <w:snapToGrid/>
        <w:spacing w:line="240" w:lineRule="auto"/>
        <w:ind w:left="-359" w:leftChars="-171" w:right="0" w:firstLine="0" w:firstLineChars="0"/>
        <w:jc w:val="left"/>
        <w:textAlignment w:val="bottom"/>
        <w:outlineLvl w:val="9"/>
        <w:rPr>
          <w:position w:val="-6"/>
          <w:sz w:val="24"/>
          <w:szCs w:val="22"/>
        </w:rPr>
      </w:pPr>
      <w:r>
        <w:rPr>
          <w:rFonts w:hint="eastAsia"/>
          <w:position w:val="-6"/>
          <w:sz w:val="24"/>
          <w:szCs w:val="22"/>
        </w:rPr>
        <w:t>11、磁压强和磁压力：</w: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ascii="Times New Roman" w:hAnsi="Times New Roman" w:eastAsia="宋体" w:cs="Times New Roman"/>
          <w:kern w:val="2"/>
          <w:sz w:val="24"/>
          <w:szCs w:val="22"/>
          <w:lang w:val="en-US" w:eastAsia="zh-CN" w:bidi="ar-SA"/>
        </w:rPr>
        <w:object>
          <v:shape id="Picture 34" type="#_x0000_t75" style="height:13.75pt;width:8.75pt;rotation:0f;" o:ole="t" fillcolor="#FFFFFF" filled="f" o:preferrelative="t" stroked="f" coordorigin="0,0" coordsize="21600,21600">
            <v:fill on="f" color2="#FFFFFF" focus="0%"/>
            <v:imagedata gain="65536f" blacklevel="0f" gamma="0" o:title="" r:id="rId71"/>
            <o:lock v:ext="edit" position="f" selection="f" grouping="f" rotation="f" cropping="f" text="f" aspectratio="t"/>
            <w10:wrap type="none"/>
            <w10:anchorlock/>
          </v:shape>
          <o:OLEObject Type="Embed" ProgID="Equation.DSMT4" ShapeID="Picture 34" DrawAspect="Content" ObjectID="_34" r:id="rId70"/>
        </w:object>
      </w:r>
      <w:r>
        <w:rPr>
          <w:sz w:val="24"/>
          <w:szCs w:val="22"/>
        </w:rPr>
        <w:t xml:space="preserve"> </w:t>
      </w:r>
      <w:r>
        <w:rPr>
          <w:rFonts w:hint="eastAsia"/>
          <w:sz w:val="24"/>
          <w:szCs w:val="22"/>
        </w:rPr>
        <w:t>由</w:t>
      </w:r>
    </w:p>
    <w:p>
      <w:pPr>
        <w:pStyle w:val="7"/>
        <w:widowControl w:val="0"/>
        <w:wordWrap/>
        <w:adjustRightInd/>
        <w:snapToGrid/>
        <w:spacing w:line="240" w:lineRule="auto"/>
        <w:ind w:left="-359" w:leftChars="-171" w:right="0" w:firstLine="0" w:firstLineChars="0"/>
        <w:jc w:val="center"/>
        <w:textAlignment w:val="bottom"/>
        <w:outlineLvl w:val="9"/>
        <w:rPr>
          <w:sz w:val="24"/>
          <w:szCs w:val="22"/>
        </w:rPr>
      </w:pPr>
      <w:r>
        <w:rPr>
          <w:rFonts w:ascii="Times New Roman" w:hAnsi="Times New Roman" w:eastAsia="宋体" w:cs="Times New Roman"/>
          <w:kern w:val="2"/>
          <w:sz w:val="24"/>
          <w:szCs w:val="22"/>
          <w:lang w:val="en-US" w:eastAsia="zh-CN" w:bidi="ar-SA"/>
        </w:rPr>
        <w:object>
          <v:shape id="Picture 35" type="#_x0000_t75" style="height:127.7pt;width:274.25pt;rotation:0f;" o:ole="t" fillcolor="#FFFFFF" filled="f" o:preferrelative="t" stroked="f" coordorigin="0,0" coordsize="21600,21600">
            <v:fill on="f" color2="#FFFFFF" focus="0%"/>
            <v:imagedata gain="65536f" blacklevel="0f" gamma="0" o:title="" r:id="rId73"/>
            <o:lock v:ext="edit" position="f" selection="f" grouping="f" rotation="f" cropping="f" text="f" aspectratio="t"/>
            <w10:wrap type="none"/>
            <w10:anchorlock/>
          </v:shape>
          <o:OLEObject Type="Embed" ProgID="Equation.DSMT4" ShapeID="Picture 35" DrawAspect="Content" ObjectID="_35" r:id="rId72"/>
        </w:objec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 xml:space="preserve"> 磁场中有一等效的压强项</w:t>
      </w:r>
      <w:r>
        <w:rPr>
          <w:rFonts w:ascii="Times New Roman" w:hAnsi="Times New Roman" w:eastAsia="宋体" w:cs="Times New Roman"/>
          <w:kern w:val="2"/>
          <w:sz w:val="24"/>
          <w:szCs w:val="22"/>
          <w:lang w:val="en-US" w:eastAsia="zh-CN" w:bidi="ar-SA"/>
        </w:rPr>
        <w:object>
          <v:shape id="Picture 36" type="#_x0000_t75" style="height:36.3pt;width:23.8pt;rotation:0f;" o:ole="t" fillcolor="#FFFFFF" filled="f" o:preferrelative="t" stroked="f" coordorigin="0,0" coordsize="21600,21600">
            <v:fill on="f" color2="#FFFFFF" focus="0%"/>
            <v:imagedata gain="65536f" blacklevel="0f" gamma="0" o:title="" r:id="rId75"/>
            <o:lock v:ext="edit" position="f" selection="f" grouping="f" rotation="f" cropping="f" text="f" aspectratio="t"/>
            <w10:wrap type="none"/>
            <w10:anchorlock/>
          </v:shape>
          <o:OLEObject Type="Embed" ProgID="Equation.DSMT4" ShapeID="Picture 36" DrawAspect="Content" ObjectID="_36" r:id="rId74"/>
        </w:object>
      </w:r>
      <w:r>
        <w:rPr>
          <w:rFonts w:hint="eastAsia"/>
          <w:sz w:val="24"/>
          <w:szCs w:val="22"/>
        </w:rPr>
        <w:t>，称为磁压强。磁压强是磁场的能量密度，而流体的压强</w:t>
      </w:r>
      <w:r>
        <w:rPr>
          <w:rFonts w:ascii="Times New Roman" w:hAnsi="Times New Roman" w:eastAsia="宋体" w:cs="Times New Roman"/>
          <w:kern w:val="2"/>
          <w:sz w:val="24"/>
          <w:szCs w:val="22"/>
          <w:lang w:val="en-US" w:eastAsia="zh-CN" w:bidi="ar-SA"/>
        </w:rPr>
        <w:object>
          <v:shape id="Picture 37" type="#_x0000_t75" style="height:13.15pt;width:11.9pt;rotation:0f;" o:ole="t"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o:OLEObject Type="Embed" ProgID="Equation.DSMT4" ShapeID="Picture 37" DrawAspect="Content" ObjectID="_37" r:id="rId76"/>
        </w:object>
      </w:r>
      <w:r>
        <w:rPr>
          <w:rFonts w:hint="eastAsia"/>
          <w:sz w:val="24"/>
          <w:szCs w:val="22"/>
        </w:rPr>
        <w:t>是流体的内能密度，当流体与磁场强烈耦合时，这两种能量完全地耦合在一起，磁力可写成：</w:t>
      </w:r>
    </w:p>
    <w:p>
      <w:pPr>
        <w:pStyle w:val="7"/>
        <w:widowControl w:val="0"/>
        <w:wordWrap/>
        <w:adjustRightInd/>
        <w:snapToGrid/>
        <w:spacing w:line="240" w:lineRule="auto"/>
        <w:ind w:left="-359" w:leftChars="-171" w:right="0" w:firstLine="0" w:firstLineChars="0"/>
        <w:jc w:val="center"/>
        <w:textAlignment w:val="bottom"/>
        <w:outlineLvl w:val="9"/>
        <w:rPr>
          <w:sz w:val="24"/>
          <w:szCs w:val="22"/>
        </w:rPr>
      </w:pPr>
      <w:r>
        <w:rPr>
          <w:rFonts w:ascii="Times New Roman" w:hAnsi="Times New Roman" w:eastAsia="宋体" w:cs="Times New Roman"/>
          <w:kern w:val="2"/>
          <w:sz w:val="24"/>
          <w:szCs w:val="22"/>
          <w:lang w:val="en-US" w:eastAsia="zh-CN" w:bidi="ar-SA"/>
        </w:rPr>
        <w:object>
          <v:shape id="Picture 38" type="#_x0000_t75" style="height:311.15pt;width:189.1pt;rotation:0f;" o:ole="t"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o:OLEObject Type="Embed" ProgID="Equation.DSMT4" ShapeID="Picture 38" DrawAspect="Content" ObjectID="_38" r:id="rId78"/>
        </w:objec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ascii="Times New Roman" w:hAnsi="Times New Roman" w:eastAsia="宋体" w:cs="Times New Roman"/>
          <w:kern w:val="2"/>
          <w:sz w:val="24"/>
          <w:szCs w:val="22"/>
          <w:lang w:val="en-US" w:eastAsia="zh-CN" w:bidi="ar-SA"/>
        </w:rPr>
        <w:object>
          <v:shape id="Picture 39" type="#_x0000_t75" style="height:16.3pt;width:11.25pt;rotation:0f;" o:ole="t" fillcolor="#FFFFFF" filled="f" o:preferrelative="t" stroked="f" coordorigin="0,0" coordsize="21600,21600">
            <v:fill on="f" color2="#FFFFFF" focus="0%"/>
            <v:imagedata gain="65536f" blacklevel="0f" gamma="0" o:title="" r:id="rId81"/>
            <o:lock v:ext="edit" position="f" selection="f" grouping="f" rotation="f" cropping="f" text="f" aspectratio="t"/>
            <w10:wrap type="none"/>
            <w10:anchorlock/>
          </v:shape>
          <o:OLEObject Type="Embed" ProgID="Equation.DSMT4" ShapeID="Picture 39" DrawAspect="Content" ObjectID="_39" r:id="rId80"/>
        </w:object>
      </w:r>
      <w:r>
        <w:rPr>
          <w:rFonts w:hint="eastAsia"/>
          <w:sz w:val="24"/>
          <w:szCs w:val="22"/>
        </w:rPr>
        <w:t>即不考虑电场的贡献时的麦克斯韦应力张量，即电磁场的动量流。</w: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12、考虑作用在流体体积</w:t>
      </w:r>
      <w:r>
        <w:rPr>
          <w:rFonts w:ascii="Times New Roman" w:hAnsi="Times New Roman" w:eastAsia="宋体" w:cs="Times New Roman"/>
          <w:kern w:val="2"/>
          <w:sz w:val="24"/>
          <w:szCs w:val="22"/>
          <w:lang w:val="en-US" w:eastAsia="zh-CN" w:bidi="ar-SA"/>
        </w:rPr>
        <w:object>
          <v:shape id="Picture 40" type="#_x0000_t75" style="height:13.75pt;width:11.9pt;rotation:0f;" o:ole="t" fillcolor="#FFFFFF" filled="f" o:preferrelative="t" stroked="f" coordorigin="0,0" coordsize="21600,21600">
            <v:fill on="f" color2="#FFFFFF" focus="0%"/>
            <v:imagedata gain="65536f" blacklevel="0f" gamma="0" o:title="" r:id="rId83"/>
            <o:lock v:ext="edit" position="f" selection="f" grouping="f" rotation="f" cropping="f" text="f" aspectratio="t"/>
            <w10:wrap type="none"/>
            <w10:anchorlock/>
          </v:shape>
          <o:OLEObject Type="Embed" ProgID="Equation.DSMT4" ShapeID="Picture 40" DrawAspect="Content" ObjectID="_40" r:id="rId82"/>
        </w:object>
      </w:r>
      <w:r>
        <w:rPr>
          <w:rFonts w:hint="eastAsia"/>
          <w:sz w:val="24"/>
          <w:szCs w:val="22"/>
        </w:rPr>
        <w:t>上的力：</w:t>
      </w:r>
    </w:p>
    <w:p>
      <w:pPr>
        <w:pStyle w:val="7"/>
        <w:widowControl w:val="0"/>
        <w:wordWrap/>
        <w:adjustRightInd/>
        <w:snapToGrid/>
        <w:spacing w:line="240" w:lineRule="auto"/>
        <w:ind w:left="-359" w:leftChars="-171" w:right="0" w:firstLine="0" w:firstLineChars="0"/>
        <w:jc w:val="center"/>
        <w:textAlignment w:val="bottom"/>
        <w:outlineLvl w:val="9"/>
        <w:rPr>
          <w:sz w:val="24"/>
          <w:szCs w:val="22"/>
        </w:rPr>
      </w:pPr>
      <w:r>
        <w:rPr>
          <w:rFonts w:ascii="Times New Roman" w:hAnsi="Times New Roman" w:eastAsia="宋体" w:cs="Times New Roman"/>
          <w:kern w:val="2"/>
          <w:sz w:val="24"/>
          <w:szCs w:val="22"/>
          <w:lang w:val="en-US" w:eastAsia="zh-CN" w:bidi="ar-SA"/>
        </w:rPr>
        <w:object>
          <v:shape id="Picture 41" type="#_x0000_t75" style="height:45.7pt;width:288pt;rotation:0f;" o:ole="t" fillcolor="#FFFFFF" filled="f" o:preferrelative="t" stroked="f" coordorigin="0,0" coordsize="21600,21600">
            <v:fill on="f" color2="#FFFFFF" focus="0%"/>
            <v:imagedata gain="65536f" blacklevel="0f" gamma="0" o:title="" r:id="rId85"/>
            <o:lock v:ext="edit" position="f" selection="f" grouping="f" rotation="f" cropping="f" text="f" aspectratio="t"/>
            <w10:wrap type="none"/>
            <w10:anchorlock/>
          </v:shape>
          <o:OLEObject Type="Embed" ProgID="Equation.DSMT4" ShapeID="Picture 41" DrawAspect="Content" ObjectID="_95" r:id="rId84"/>
        </w:objec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在柱状流体的侧面，表现为压力，压强大小为</w:t>
      </w:r>
      <w:r>
        <w:rPr>
          <w:rFonts w:ascii="Times New Roman" w:hAnsi="Times New Roman" w:eastAsia="宋体" w:cs="Times New Roman"/>
          <w:kern w:val="2"/>
          <w:sz w:val="24"/>
          <w:szCs w:val="22"/>
          <w:lang w:val="en-US" w:eastAsia="zh-CN" w:bidi="ar-SA"/>
        </w:rPr>
        <w:object>
          <v:shape id="Picture 42" type="#_x0000_t75" style="height:36.3pt;width:23.15pt;rotation:0f;" o:ole="t" fillcolor="#FFFFFF" filled="f" o:preferrelative="t" stroked="f" coordorigin="0,0" coordsize="21600,21600">
            <v:fill on="f" color2="#FFFFFF" focus="0%"/>
            <v:imagedata gain="65536f" blacklevel="0f" gamma="0" o:title="" r:id="rId87"/>
            <o:lock v:ext="edit" position="f" selection="f" grouping="f" rotation="f" cropping="f" text="f" aspectratio="t"/>
            <w10:wrap type="none"/>
            <w10:anchorlock/>
          </v:shape>
          <o:OLEObject Type="Embed" ProgID="Equation.DSMT4" ShapeID="Picture 42" DrawAspect="Content" ObjectID="_42" r:id="rId86"/>
        </w:object>
      </w:r>
      <w:r>
        <w:rPr>
          <w:rFonts w:hint="eastAsia"/>
          <w:sz w:val="24"/>
          <w:szCs w:val="22"/>
        </w:rPr>
        <w:t>:</w:t>
      </w:r>
    </w:p>
    <w:p>
      <w:pPr>
        <w:pStyle w:val="7"/>
        <w:widowControl w:val="0"/>
        <w:wordWrap/>
        <w:adjustRightInd/>
        <w:snapToGrid/>
        <w:spacing w:line="240" w:lineRule="auto"/>
        <w:ind w:left="-359" w:leftChars="-171" w:right="0" w:firstLine="0" w:firstLineChars="0"/>
        <w:jc w:val="center"/>
        <w:textAlignment w:val="bottom"/>
        <w:outlineLvl w:val="9"/>
        <w:rPr>
          <w:sz w:val="24"/>
          <w:szCs w:val="22"/>
        </w:rPr>
      </w:pPr>
      <w:r>
        <w:rPr>
          <w:rFonts w:ascii="Times New Roman" w:hAnsi="Times New Roman" w:eastAsia="宋体" w:cs="Times New Roman"/>
          <w:kern w:val="2"/>
          <w:sz w:val="24"/>
          <w:szCs w:val="22"/>
          <w:lang w:val="en-US" w:eastAsia="zh-CN" w:bidi="ar-SA"/>
        </w:rPr>
        <w:object>
          <v:shape id="Picture 43" type="#_x0000_t75" style="height:45.7pt;width:301.75pt;rotation:0f;" o:ole="t" fillcolor="#FFFFFF" filled="f" o:preferrelative="t" stroked="f" coordorigin="0,0" coordsize="21600,21600">
            <v:fill on="f" color2="#FFFFFF" focus="0%"/>
            <v:imagedata gain="65536f" blacklevel="0f" gamma="0" o:title="" r:id="rId89"/>
            <o:lock v:ext="edit" position="f" selection="f" grouping="f" rotation="f" cropping="f" text="f" aspectratio="t"/>
            <w10:wrap type="none"/>
            <w10:anchorlock/>
          </v:shape>
          <o:OLEObject Type="Embed" ProgID="Equation.DSMT4" ShapeID="Picture 43" DrawAspect="Content" ObjectID="_43" r:id="rId88"/>
        </w:objec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在柱状流体的头截面和尾截面，变现为张力，张力密度为</w:t>
      </w:r>
      <w:r>
        <w:rPr>
          <w:rFonts w:ascii="Times New Roman" w:hAnsi="Times New Roman" w:eastAsia="宋体" w:cs="Times New Roman"/>
          <w:kern w:val="2"/>
          <w:sz w:val="24"/>
          <w:szCs w:val="22"/>
          <w:lang w:val="en-US" w:eastAsia="zh-CN" w:bidi="ar-SA"/>
        </w:rPr>
        <w:object>
          <v:shape id="Picture 44" type="#_x0000_t75" style="height:36.3pt;width:23.15pt;rotation:0f;" o:ole="t" fillcolor="#FFFFFF" filled="f" o:preferrelative="t" stroked="f" coordorigin="0,0" coordsize="21600,21600">
            <v:fill on="f" color2="#FFFFFF" focus="0%"/>
            <v:imagedata gain="65536f" blacklevel="0f" gamma="0" o:title="" r:id="rId87"/>
            <o:lock v:ext="edit" position="f" selection="f" grouping="f" rotation="f" cropping="f" text="f" aspectratio="t"/>
            <w10:wrap type="none"/>
            <w10:anchorlock/>
          </v:shape>
          <o:OLEObject Type="Embed" ProgID="Equation.DSMT4" ShapeID="Picture 44" DrawAspect="Content" ObjectID="_44" r:id="rId90"/>
        </w:object>
      </w:r>
      <w:r>
        <w:rPr>
          <w:rFonts w:hint="eastAsia"/>
          <w:sz w:val="24"/>
          <w:szCs w:val="22"/>
        </w:rPr>
        <w:t>:</w: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ascii="Times New Roman" w:hAnsi="Times New Roman" w:eastAsia="宋体" w:cs="Times New Roman"/>
          <w:kern w:val="2"/>
          <w:sz w:val="24"/>
          <w:szCs w:val="22"/>
          <w:lang w:val="en-US" w:eastAsia="zh-CN" w:bidi="ar-SA"/>
        </w:rPr>
        <w:object>
          <v:shape id="Picture 45" type="#_x0000_t75" style="height:269.85pt;width:348.1pt;rotation:0f;" o:ole="t" fillcolor="#FFFFFF" filled="f" o:preferrelative="t" stroked="f" coordorigin="0,0" coordsize="21600,21600">
            <v:fill on="f" color2="#FFFFFF" focus="0%"/>
            <v:imagedata gain="65536f" blacklevel="0f" gamma="0" o:title="" r:id="rId92"/>
            <o:lock v:ext="edit" position="f" selection="f" grouping="f" rotation="f" cropping="f" text="f" aspectratio="t"/>
            <w10:wrap type="none"/>
            <w10:anchorlock/>
          </v:shape>
          <o:OLEObject Type="Embed" ProgID="Equation.DSMT4" ShapeID="Picture 45" DrawAspect="Content" ObjectID="_45" r:id="rId91"/>
        </w:objec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在磁力线弯曲时，磁张力师徒使磁力线变直，具有弹性恢复力的特征。</w:t>
      </w:r>
    </w:p>
    <w:p>
      <w:pPr>
        <w:pStyle w:val="7"/>
        <w:widowControl w:val="0"/>
        <w:wordWrap/>
        <w:adjustRightInd/>
        <w:snapToGrid/>
        <w:spacing w:line="240" w:lineRule="auto"/>
        <w:ind w:left="-359" w:leftChars="-171" w:right="0" w:firstLine="0" w:firstLineChars="0"/>
        <w:jc w:val="left"/>
        <w:textAlignment w:val="bottom"/>
        <w:outlineLvl w:val="9"/>
        <w:rPr>
          <w:sz w:val="24"/>
          <w:szCs w:val="22"/>
        </w:rPr>
      </w:pPr>
    </w:p>
    <w:p>
      <w:pPr>
        <w:pStyle w:val="7"/>
        <w:widowControl w:val="0"/>
        <w:wordWrap/>
        <w:adjustRightInd/>
        <w:snapToGrid/>
        <w:spacing w:line="240" w:lineRule="auto"/>
        <w:ind w:left="-359" w:leftChars="-171" w:right="0" w:firstLine="0" w:firstLineChars="0"/>
        <w:jc w:val="left"/>
        <w:textAlignment w:val="bottom"/>
        <w:outlineLvl w:val="9"/>
        <w:rPr>
          <w:sz w:val="24"/>
          <w:szCs w:val="22"/>
        </w:rPr>
      </w:pPr>
    </w:p>
    <w:p>
      <w:pPr>
        <w:pStyle w:val="7"/>
        <w:widowControl w:val="0"/>
        <w:wordWrap/>
        <w:adjustRightInd/>
        <w:snapToGrid/>
        <w:spacing w:line="240" w:lineRule="auto"/>
        <w:ind w:left="-359" w:leftChars="-171" w:right="0" w:firstLine="0" w:firstLineChars="0"/>
        <w:jc w:val="left"/>
        <w:textAlignment w:val="bottom"/>
        <w:outlineLvl w:val="9"/>
        <w:rPr>
          <w:sz w:val="24"/>
          <w:szCs w:val="22"/>
        </w:rPr>
      </w:pPr>
      <w:r>
        <w:rPr>
          <w:rFonts w:hint="eastAsia"/>
          <w:sz w:val="24"/>
          <w:szCs w:val="22"/>
        </w:rPr>
        <w:t>13、等离子体比压：</w:t>
      </w:r>
    </w:p>
    <w:p>
      <w:pPr>
        <w:pStyle w:val="7"/>
        <w:widowControl w:val="0"/>
        <w:wordWrap/>
        <w:adjustRightInd/>
        <w:snapToGrid/>
        <w:spacing w:line="240" w:lineRule="auto"/>
        <w:ind w:left="-359" w:leftChars="-171" w:right="0" w:firstLine="240" w:firstLineChars="100"/>
        <w:jc w:val="left"/>
        <w:textAlignment w:val="bottom"/>
        <w:outlineLvl w:val="9"/>
        <w:rPr>
          <w:sz w:val="24"/>
          <w:szCs w:val="22"/>
        </w:rPr>
      </w:pPr>
      <w:r>
        <w:rPr>
          <w:rFonts w:hint="eastAsia"/>
          <w:sz w:val="24"/>
          <w:szCs w:val="22"/>
        </w:rPr>
        <w:t>考虑磁力线为平行线的情况，则与磁场垂直方向的磁流体平衡条件为：</w:t>
      </w:r>
    </w:p>
    <w:p>
      <w:pPr>
        <w:pStyle w:val="7"/>
        <w:widowControl w:val="0"/>
        <w:wordWrap/>
        <w:adjustRightInd/>
        <w:snapToGrid/>
        <w:spacing w:line="240" w:lineRule="auto"/>
        <w:ind w:left="-359" w:leftChars="-171" w:right="0" w:firstLine="600" w:firstLineChars="250"/>
        <w:jc w:val="center"/>
        <w:textAlignment w:val="bottom"/>
        <w:outlineLvl w:val="9"/>
        <w:rPr>
          <w:sz w:val="24"/>
          <w:szCs w:val="22"/>
        </w:rPr>
      </w:pPr>
      <w:r>
        <w:rPr>
          <w:rFonts w:ascii="Times New Roman" w:hAnsi="Times New Roman" w:eastAsia="宋体" w:cs="Times New Roman"/>
          <w:kern w:val="2"/>
          <w:sz w:val="24"/>
          <w:szCs w:val="22"/>
          <w:lang w:val="en-US" w:eastAsia="zh-CN" w:bidi="ar-SA"/>
        </w:rPr>
        <w:object>
          <v:shape id="Picture 46" type="#_x0000_t75" style="height:80.15pt;width:185.95pt;rotation:0f;" o:ole="t" fillcolor="#FFFFFF" filled="f" o:preferrelative="t" stroked="f" coordorigin="0,0" coordsize="21600,21600">
            <v:fill on="f" color2="#FFFFFF" focus="0%"/>
            <v:imagedata gain="65536f" blacklevel="0f" gamma="0" o:title="" r:id="rId94"/>
            <o:lock v:ext="edit" position="f" selection="f" grouping="f" rotation="f" cropping="f" text="f" aspectratio="t"/>
            <w10:wrap type="none"/>
            <w10:anchorlock/>
          </v:shape>
          <o:OLEObject Type="Embed" ProgID="Equation.DSMT4" ShapeID="Picture 46" DrawAspect="Content" ObjectID="_46" r:id="rId93"/>
        </w:object>
      </w:r>
    </w:p>
    <w:p>
      <w:pPr>
        <w:pStyle w:val="7"/>
        <w:widowControl w:val="0"/>
        <w:wordWrap/>
        <w:adjustRightInd/>
        <w:snapToGrid/>
        <w:spacing w:line="240" w:lineRule="auto"/>
        <w:ind w:left="-359" w:leftChars="-171" w:right="0" w:firstLine="600" w:firstLineChars="250"/>
        <w:jc w:val="left"/>
        <w:textAlignment w:val="bottom"/>
        <w:outlineLvl w:val="9"/>
        <w:rPr>
          <w:sz w:val="24"/>
          <w:szCs w:val="22"/>
        </w:rPr>
      </w:pPr>
      <w:r>
        <w:rPr>
          <w:rFonts w:hint="eastAsia"/>
          <w:sz w:val="24"/>
          <w:szCs w:val="22"/>
        </w:rPr>
        <w:t>或</w:t>
      </w:r>
      <w:r>
        <w:rPr>
          <w:rFonts w:ascii="Times New Roman" w:hAnsi="Times New Roman" w:eastAsia="宋体" w:cs="Times New Roman"/>
          <w:kern w:val="2"/>
          <w:sz w:val="24"/>
          <w:szCs w:val="22"/>
          <w:lang w:val="en-US" w:eastAsia="zh-CN" w:bidi="ar-SA"/>
        </w:rPr>
        <w:object>
          <v:shape id="Picture 47" type="#_x0000_t75" style="height:36.3pt;width:144pt;rotation:0f;" o:ole="t" fillcolor="#FFFFFF" filled="f" o:preferrelative="t" stroked="f" coordorigin="0,0" coordsize="21600,21600">
            <v:fill on="f" color2="#FFFFFF" focus="0%"/>
            <v:imagedata gain="65536f" blacklevel="0f" gamma="0" o:title="" r:id="rId96"/>
            <o:lock v:ext="edit" position="f" selection="f" grouping="f" rotation="f" cropping="f" text="f" aspectratio="t"/>
            <w10:wrap type="none"/>
            <w10:anchorlock/>
          </v:shape>
          <o:OLEObject Type="Embed" ProgID="Equation.DSMT4" ShapeID="Picture 47" DrawAspect="Content" ObjectID="_47" r:id="rId95"/>
        </w:object>
      </w:r>
      <w:r>
        <w:rPr>
          <w:rFonts w:hint="eastAsia"/>
          <w:sz w:val="24"/>
          <w:szCs w:val="22"/>
        </w:rPr>
        <w:t>,其中</w:t>
      </w:r>
      <w:r>
        <w:rPr>
          <w:rFonts w:ascii="Times New Roman" w:hAnsi="Times New Roman" w:eastAsia="宋体" w:cs="Times New Roman"/>
          <w:kern w:val="2"/>
          <w:sz w:val="24"/>
          <w:szCs w:val="22"/>
          <w:lang w:val="en-US" w:eastAsia="zh-CN" w:bidi="ar-SA"/>
        </w:rPr>
        <w:object>
          <v:shape id="Picture 48" type="#_x0000_t75" style="height:20.05pt;width:15.05pt;rotation:0f;" o:ole="t" fillcolor="#FFFFFF" filled="f" o:preferrelative="t" stroked="f" coordorigin="0,0" coordsize="21600,21600">
            <v:fill on="f" color2="#FFFFFF" focus="0%"/>
            <v:imagedata gain="65536f" blacklevel="0f" gamma="0" o:title="" r:id="rId98"/>
            <o:lock v:ext="edit" position="f" selection="f" grouping="f" rotation="f" cropping="f" text="f" aspectratio="t"/>
            <w10:wrap type="none"/>
            <w10:anchorlock/>
          </v:shape>
          <o:OLEObject Type="Embed" ProgID="Equation.DSMT4" ShapeID="Picture 48" DrawAspect="Content" ObjectID="_48" r:id="rId97"/>
        </w:object>
      </w:r>
      <w:r>
        <w:rPr>
          <w:rFonts w:hint="eastAsia"/>
          <w:sz w:val="24"/>
          <w:szCs w:val="22"/>
        </w:rPr>
        <w:t>是无等离子体处的磁场，当等离子体存在时，其磁场为减小，等离子体具有抗磁特性。定义</w:t>
      </w:r>
      <w:r>
        <w:rPr>
          <w:rFonts w:ascii="Times New Roman" w:hAnsi="Times New Roman" w:eastAsia="宋体" w:cs="Times New Roman"/>
          <w:kern w:val="2"/>
          <w:sz w:val="24"/>
          <w:szCs w:val="22"/>
          <w:lang w:val="en-US" w:eastAsia="zh-CN" w:bidi="ar-SA"/>
        </w:rPr>
        <w:object>
          <v:shape id="Picture 49" type="#_x0000_t75" style="height:16.3pt;width:11.9pt;rotation:0f;" o:ole="t" fillcolor="#FFFFFF" filled="f" o:preferrelative="t" stroked="f" coordorigin="0,0" coordsize="21600,21600">
            <v:fill on="f" color2="#FFFFFF" focus="0%"/>
            <v:imagedata gain="65536f" blacklevel="0f" gamma="0" o:title="" r:id="rId100"/>
            <o:lock v:ext="edit" position="f" selection="f" grouping="f" rotation="f" cropping="f" text="f" aspectratio="t"/>
            <w10:wrap type="none"/>
            <w10:anchorlock/>
          </v:shape>
          <o:OLEObject Type="Embed" ProgID="Equation.DSMT4" ShapeID="Picture 49" DrawAspect="Content" ObjectID="_49" r:id="rId99"/>
        </w:object>
      </w:r>
      <w:r>
        <w:rPr>
          <w:rFonts w:hint="eastAsia"/>
          <w:sz w:val="24"/>
          <w:szCs w:val="22"/>
        </w:rPr>
        <w:t>为等离子体压强与总压强之比，称为等离子体比压：</w:t>
      </w:r>
    </w:p>
    <w:p>
      <w:pPr>
        <w:pStyle w:val="7"/>
        <w:widowControl w:val="0"/>
        <w:wordWrap/>
        <w:adjustRightInd/>
        <w:snapToGrid/>
        <w:spacing w:line="240" w:lineRule="auto"/>
        <w:ind w:left="-359" w:leftChars="-171" w:right="0" w:firstLine="600" w:firstLineChars="250"/>
        <w:jc w:val="center"/>
        <w:textAlignment w:val="bottom"/>
        <w:outlineLvl w:val="9"/>
        <w:rPr>
          <w:sz w:val="24"/>
          <w:szCs w:val="22"/>
        </w:rPr>
      </w:pPr>
      <w:r>
        <w:rPr>
          <w:rFonts w:ascii="Times New Roman" w:hAnsi="Times New Roman" w:eastAsia="宋体" w:cs="Times New Roman"/>
          <w:kern w:val="2"/>
          <w:sz w:val="24"/>
          <w:szCs w:val="22"/>
          <w:lang w:val="en-US" w:eastAsia="zh-CN" w:bidi="ar-SA"/>
        </w:rPr>
        <w:object>
          <v:shape id="Picture 50" type="#_x0000_t75" style="height:34.45pt;width:80.15pt;rotation:0f;" o:ole="t" fillcolor="#FFFFFF" filled="f" o:preferrelative="t" stroked="f" coordorigin="0,0" coordsize="21600,21600">
            <v:fill on="f" color2="#FFFFFF" focus="0%"/>
            <v:imagedata gain="65536f" blacklevel="0f" gamma="0" o:title="" r:id="rId102"/>
            <o:lock v:ext="edit" position="f" selection="f" grouping="f" rotation="f" cropping="f" text="f" aspectratio="t"/>
            <w10:wrap type="none"/>
            <w10:anchorlock/>
          </v:shape>
          <o:OLEObject Type="Embed" ProgID="Equation.DSMT4" ShapeID="Picture 50" DrawAspect="Content" ObjectID="_50" r:id="rId101"/>
        </w:object>
      </w:r>
    </w:p>
    <w:p>
      <w:pPr>
        <w:pStyle w:val="7"/>
        <w:widowControl w:val="0"/>
        <w:wordWrap/>
        <w:adjustRightInd/>
        <w:snapToGrid/>
        <w:spacing w:line="240" w:lineRule="auto"/>
        <w:ind w:left="-359" w:leftChars="-171" w:right="0" w:firstLine="600" w:firstLineChars="250"/>
        <w:jc w:val="left"/>
        <w:textAlignment w:val="bottom"/>
        <w:outlineLvl w:val="9"/>
        <w:rPr>
          <w:rFonts w:hint="eastAsia"/>
          <w:sz w:val="24"/>
          <w:szCs w:val="22"/>
        </w:rPr>
      </w:pPr>
      <w:r>
        <w:rPr>
          <w:rFonts w:hint="eastAsia"/>
          <w:sz w:val="24"/>
          <w:szCs w:val="22"/>
        </w:rPr>
        <w:t>在磁约束等离子体研究领域,提高β值具有重要意义，等离子体比压的提高意味着用磁场束缚等离子体效率的提高。</w:t>
      </w:r>
    </w:p>
    <w:p>
      <w:pPr>
        <w:pStyle w:val="7"/>
        <w:widowControl w:val="0"/>
        <w:wordWrap/>
        <w:adjustRightInd/>
        <w:snapToGrid/>
        <w:spacing w:line="240" w:lineRule="auto"/>
        <w:ind w:right="0" w:firstLineChars="175"/>
        <w:jc w:val="left"/>
        <w:textAlignment w:val="bottom"/>
        <w:outlineLvl w:val="9"/>
        <w:rPr>
          <w:rFonts w:hint="eastAsia"/>
          <w:sz w:val="24"/>
          <w:szCs w:val="22"/>
        </w:rPr>
      </w:pPr>
      <w:r>
        <w:rPr>
          <w:rFonts w:hint="eastAsia"/>
          <w:sz w:val="24"/>
          <w:szCs w:val="22"/>
        </w:rPr>
        <w:t>14、磁冻结的含义是等离子体与磁力线之间没有相对运动，磁扩散的过程是等离子体与磁力线存在着彼此渗透的运动。</w:t>
      </w:r>
    </w:p>
    <w:p>
      <w:pPr>
        <w:pStyle w:val="7"/>
        <w:widowControl w:val="0"/>
        <w:wordWrap/>
        <w:adjustRightInd/>
        <w:snapToGrid/>
        <w:spacing w:line="240" w:lineRule="auto"/>
        <w:ind w:right="0" w:firstLineChars="175"/>
        <w:jc w:val="left"/>
        <w:textAlignment w:val="bottom"/>
        <w:outlineLvl w:val="9"/>
        <w:rPr>
          <w:rFonts w:hint="eastAsia"/>
          <w:sz w:val="24"/>
          <w:szCs w:val="22"/>
        </w:rPr>
      </w:pPr>
      <w:r>
        <w:rPr>
          <w:rFonts w:hint="eastAsia"/>
          <w:sz w:val="24"/>
          <w:szCs w:val="22"/>
        </w:rPr>
        <w:t>15、磁场运动相关的三个方程：</w:t>
      </w:r>
    </w:p>
    <w:p>
      <w:pPr>
        <w:pStyle w:val="7"/>
        <w:widowControl w:val="0"/>
        <w:wordWrap/>
        <w:adjustRightInd/>
        <w:snapToGrid/>
        <w:spacing w:line="240" w:lineRule="auto"/>
        <w:ind w:right="0" w:firstLine="0" w:firstLineChars="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51" type="#_x0000_t75" style="height:88.9pt;width:92.05pt;rotation:0f;" o:ole="t" fillcolor="#FFFFFF" filled="f" o:preferrelative="t" stroked="f" coordorigin="0,0" coordsize="21600,21600">
            <v:fill on="f" color2="#FFFFFF" focus="0%"/>
            <v:imagedata gain="65536f" blacklevel="0f" gamma="0" o:title="" r:id="rId104"/>
            <o:lock v:ext="edit" position="f" selection="f" grouping="f" rotation="f" cropping="f" text="f" aspectratio="t"/>
            <w10:wrap type="none"/>
            <w10:anchorlock/>
          </v:shape>
          <o:OLEObject Type="Embed" ProgID="Equation.DSMT4" ShapeID="Picture 51" DrawAspect="Content" ObjectID="_51" r:id="rId103"/>
        </w:object>
      </w:r>
    </w:p>
    <w:p>
      <w:pPr>
        <w:pStyle w:val="7"/>
        <w:widowControl w:val="0"/>
        <w:wordWrap/>
        <w:adjustRightInd/>
        <w:snapToGrid/>
        <w:spacing w:line="240" w:lineRule="auto"/>
        <w:ind w:right="0" w:firstLine="0" w:firstLineChars="0"/>
        <w:jc w:val="left"/>
        <w:textAlignment w:val="bottom"/>
        <w:outlineLvl w:val="9"/>
        <w:rPr>
          <w:rFonts w:hint="eastAsia"/>
          <w:sz w:val="24"/>
          <w:szCs w:val="22"/>
        </w:rPr>
      </w:pPr>
      <w:r>
        <w:rPr>
          <w:rFonts w:hint="eastAsia"/>
          <w:sz w:val="24"/>
          <w:szCs w:val="22"/>
        </w:rPr>
        <w:t>消去</w:t>
      </w:r>
      <w:r>
        <w:rPr>
          <w:rFonts w:ascii="Times New Roman" w:hAnsi="Times New Roman" w:eastAsia="宋体" w:cs="Times New Roman"/>
          <w:kern w:val="2"/>
          <w:sz w:val="24"/>
          <w:szCs w:val="22"/>
          <w:lang w:val="en-US" w:eastAsia="zh-CN" w:bidi="ar-SA"/>
        </w:rPr>
        <w:object>
          <v:shape id="Picture 52" type="#_x0000_t75" style="height:16.9pt;width:11.25pt;rotation:0f;" o:ole="t" fillcolor="#FFFFFF" filled="f" o:preferrelative="t" stroked="f" coordorigin="0,0" coordsize="21600,21600">
            <v:fill on="f" color2="#FFFFFF" focus="0%"/>
            <v:imagedata gain="65536f" blacklevel="0f" gamma="0" o:title="" r:id="rId106"/>
            <o:lock v:ext="edit" position="f" selection="f" grouping="f" rotation="f" cropping="f" text="f" aspectratio="t"/>
            <w10:wrap type="none"/>
            <w10:anchorlock/>
          </v:shape>
          <o:OLEObject Type="Embed" ProgID="Equation.DSMT4" ShapeID="Picture 52" DrawAspect="Content" ObjectID="_52" r:id="rId105"/>
        </w:object>
      </w:r>
      <w:r>
        <w:rPr>
          <w:rFonts w:ascii="Times New Roman" w:hAnsi="Times New Roman" w:eastAsia="宋体" w:cs="Times New Roman"/>
          <w:kern w:val="2"/>
          <w:sz w:val="24"/>
          <w:szCs w:val="22"/>
          <w:lang w:val="en-US" w:eastAsia="zh-CN" w:bidi="ar-SA"/>
        </w:rPr>
        <w:object>
          <v:shape id="Picture 53" type="#_x0000_t75" style="height:16.3pt;width:11.9pt;rotation:0f;" o:ole="t" fillcolor="#FFFFFF" filled="f" o:preferrelative="t" stroked="f" coordorigin="0,0" coordsize="21600,21600">
            <v:fill on="f" color2="#FFFFFF" focus="0%"/>
            <v:imagedata gain="65536f" blacklevel="0f" gamma="0" o:title="" r:id="rId108"/>
            <o:lock v:ext="edit" position="f" selection="f" grouping="f" rotation="f" cropping="f" text="f" aspectratio="t"/>
            <w10:wrap type="none"/>
            <w10:anchorlock/>
          </v:shape>
          <o:OLEObject Type="Embed" ProgID="Equation.DSMT4" ShapeID="Picture 53" DrawAspect="Content" ObjectID="_53" r:id="rId107"/>
        </w:object>
      </w:r>
      <w:r>
        <w:rPr>
          <w:rFonts w:hint="eastAsia"/>
          <w:sz w:val="24"/>
          <w:szCs w:val="22"/>
        </w:rPr>
        <w:t>得到：</w:t>
      </w:r>
    </w:p>
    <w:p>
      <w:pPr>
        <w:pStyle w:val="7"/>
        <w:widowControl w:val="0"/>
        <w:wordWrap/>
        <w:adjustRightInd/>
        <w:snapToGrid/>
        <w:spacing w:line="240" w:lineRule="auto"/>
        <w:ind w:right="0" w:firstLine="0" w:firstLineChars="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54" type="#_x0000_t75" style="height:289.9pt;width:343.7pt;rotation:0f;" o:ole="t" fillcolor="#FFFFFF" filled="f" o:preferrelative="t" stroked="f" coordorigin="0,0" coordsize="21600,21600">
            <v:fill on="f" color2="#FFFFFF" focus="0%"/>
            <v:imagedata gain="65536f" blacklevel="0f" gamma="0" o:title="" r:id="rId110"/>
            <o:lock v:ext="edit" position="f" selection="f" grouping="f" rotation="f" cropping="f" text="f" aspectratio="t"/>
            <w10:wrap type="none"/>
            <w10:anchorlock/>
          </v:shape>
          <o:OLEObject Type="Embed" ProgID="Equation.DSMT4" ShapeID="Picture 54" DrawAspect="Content" ObjectID="_54" r:id="rId109"/>
        </w:object>
      </w:r>
    </w:p>
    <w:p>
      <w:pPr>
        <w:pStyle w:val="7"/>
        <w:widowControl w:val="0"/>
        <w:wordWrap/>
        <w:adjustRightInd/>
        <w:snapToGrid/>
        <w:spacing w:line="240" w:lineRule="auto"/>
        <w:ind w:right="0" w:firstLine="0" w:firstLineChars="0"/>
        <w:jc w:val="left"/>
        <w:textAlignment w:val="bottom"/>
        <w:outlineLvl w:val="9"/>
        <w:rPr>
          <w:rFonts w:hint="eastAsia"/>
          <w:sz w:val="24"/>
          <w:szCs w:val="22"/>
        </w:rPr>
      </w:pPr>
      <w:r>
        <w:rPr>
          <w:rFonts w:hint="eastAsia"/>
          <w:sz w:val="24"/>
          <w:szCs w:val="22"/>
        </w:rPr>
        <w:t>方程右边两项是对磁场运动的作用，第二项描述扩散过程，第一项表示由于流体横越磁场运动所引起磁场的变化，定义磁雷诺数：</w:t>
      </w:r>
    </w:p>
    <w:p>
      <w:pPr>
        <w:pStyle w:val="7"/>
        <w:widowControl w:val="0"/>
        <w:wordWrap/>
        <w:adjustRightInd/>
        <w:snapToGrid/>
        <w:spacing w:line="240" w:lineRule="auto"/>
        <w:ind w:right="0" w:firstLine="0" w:firstLineChars="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55" type="#_x0000_t75" style="height:18.15pt;width:66.35pt;rotation:0f;" o:ole="t" fillcolor="#FFFFFF" filled="f" o:preferrelative="t" stroked="f" coordorigin="0,0" coordsize="21600,21600">
            <v:fill on="f" color2="#FFFFFF" focus="0%"/>
            <v:imagedata gain="65536f" blacklevel="0f" gamma="0" o:title="" r:id="rId112"/>
            <o:lock v:ext="edit" position="f" selection="f" grouping="f" rotation="f" cropping="f" text="f" aspectratio="t"/>
            <w10:wrap type="none"/>
            <w10:anchorlock/>
          </v:shape>
          <o:OLEObject Type="Embed" ProgID="Equation.DSMT4" ShapeID="Picture 55" DrawAspect="Content" ObjectID="_55" r:id="rId111"/>
        </w:object>
      </w:r>
    </w:p>
    <w:p>
      <w:pPr>
        <w:pStyle w:val="7"/>
        <w:widowControl w:val="0"/>
        <w:wordWrap/>
        <w:adjustRightInd/>
        <w:snapToGrid/>
        <w:spacing w:line="240" w:lineRule="auto"/>
        <w:ind w:right="0" w:firstLine="0" w:firstLineChars="0"/>
        <w:jc w:val="left"/>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56" type="#_x0000_t75" style="height:11.25pt;width:10pt;rotation:0f;" o:ole="t" fillcolor="#FFFFFF" filled="f" o:preferrelative="t" stroked="f" coordorigin="0,0" coordsize="21600,21600">
            <v:fill on="f" color2="#FFFFFF" focus="0%"/>
            <v:imagedata gain="65536f" blacklevel="0f" gamma="0" o:title="" r:id="rId114"/>
            <o:lock v:ext="edit" position="f" selection="f" grouping="f" rotation="f" cropping="f" text="f" aspectratio="t"/>
            <w10:wrap type="none"/>
            <w10:anchorlock/>
          </v:shape>
          <o:OLEObject Type="Embed" ProgID="Equation.DSMT4" ShapeID="Picture 56" DrawAspect="Content" ObjectID="_56" r:id="rId113"/>
        </w:object>
      </w:r>
      <w:r>
        <w:rPr>
          <w:rFonts w:hint="eastAsia"/>
          <w:sz w:val="24"/>
          <w:szCs w:val="22"/>
        </w:rPr>
        <w:t>为流体速度，</w:t>
      </w:r>
      <w:r>
        <w:rPr>
          <w:rFonts w:ascii="Times New Roman" w:hAnsi="Times New Roman" w:eastAsia="宋体" w:cs="Times New Roman"/>
          <w:kern w:val="2"/>
          <w:sz w:val="24"/>
          <w:szCs w:val="22"/>
          <w:lang w:val="en-US" w:eastAsia="zh-CN" w:bidi="ar-SA"/>
        </w:rPr>
        <w:object>
          <v:shape id="Picture 57" type="#_x0000_t75" style="height:18.15pt;width:15.05pt;rotation:0f;" o:ole="t" fillcolor="#FFFFFF" filled="f" o:preferrelative="t" stroked="f" coordorigin="0,0" coordsize="21600,21600">
            <v:fill on="f" color2="#FFFFFF" focus="0%"/>
            <v:imagedata gain="65536f" blacklevel="0f" gamma="0" o:title="" r:id="rId116"/>
            <o:lock v:ext="edit" position="f" selection="f" grouping="f" rotation="f" cropping="f" text="f" aspectratio="t"/>
            <w10:wrap type="none"/>
            <w10:anchorlock/>
          </v:shape>
          <o:OLEObject Type="Embed" ProgID="Equation.DSMT4" ShapeID="Picture 57" DrawAspect="Content" ObjectID="_57" r:id="rId115"/>
        </w:object>
      </w:r>
      <w:r>
        <w:rPr>
          <w:rFonts w:hint="eastAsia"/>
          <w:sz w:val="24"/>
          <w:szCs w:val="22"/>
        </w:rPr>
        <w:t>为磁场不均匀的特征线度。</w:t>
      </w:r>
    </w:p>
    <w:p>
      <w:pPr>
        <w:pStyle w:val="7"/>
        <w:widowControl w:val="0"/>
        <w:wordWrap/>
        <w:adjustRightInd/>
        <w:snapToGrid/>
        <w:spacing w:line="240" w:lineRule="auto"/>
        <w:ind w:right="0" w:firstLine="0" w:firstLineChars="0"/>
        <w:jc w:val="left"/>
        <w:textAlignment w:val="bottom"/>
        <w:outlineLvl w:val="9"/>
        <w:rPr>
          <w:rFonts w:hint="eastAsia"/>
          <w:sz w:val="24"/>
          <w:szCs w:val="22"/>
        </w:rPr>
      </w:pPr>
      <w:r>
        <w:rPr>
          <w:rFonts w:hint="eastAsia"/>
          <w:sz w:val="24"/>
          <w:szCs w:val="22"/>
        </w:rPr>
        <w:t>磁雷诺数表示了磁粘滞对磁场运动影响的程度。若</w:t>
      </w:r>
      <w:r>
        <w:rPr>
          <w:rFonts w:hint="eastAsia"/>
          <w:color w:val="F79646"/>
          <w:sz w:val="24"/>
          <w:szCs w:val="22"/>
        </w:rPr>
        <w:t>磁雷诺数很大（磁冻结效应明显），磁粘性作用可以忽略，磁流体可视为理想的，而在相反的情况下，与磁粘性相关的磁扩散过程起主导作用</w:t>
      </w:r>
      <w:r>
        <w:rPr>
          <w:rFonts w:hint="eastAsia"/>
          <w:sz w:val="24"/>
          <w:szCs w:val="22"/>
        </w:rPr>
        <w:t>。</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16、当磁雷诺数很小的时候，磁场运动方程变成一个扩散方程，称为磁扩散方程：</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59" type="#_x0000_t75" style="height:33.2pt;width:145.25pt;rotation:0f;" o:ole="t" fillcolor="#FFFFFF" filled="f" o:preferrelative="t" stroked="f" coordorigin="0,0" coordsize="21600,21600">
            <v:fill on="f" color2="#FFFFFF" focus="0%"/>
            <v:imagedata gain="65536f" blacklevel="0f" gamma="0" o:title="" r:id="rId118"/>
            <o:lock v:ext="edit" position="f" selection="f" grouping="f" rotation="f" cropping="f" text="f" aspectratio="t"/>
            <w10:wrap type="none"/>
            <w10:anchorlock/>
          </v:shape>
          <o:OLEObject Type="Embed" ProgID="Equation.DSMT4" ShapeID="Picture 59" DrawAspect="Content" ObjectID="_58" r:id="rId117"/>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磁场将由强的区域向弱的区域扩散，在平衡情况下，等离子体内部的磁场低于外部，这是磁场由无等离子体区域向等离子体区扩散，即磁场对等离子体的扩散。</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在一维情况下,若初始时(t=0)磁场的空间分布为</w:t>
      </w:r>
      <w:r>
        <w:rPr>
          <w:rFonts w:ascii="Times New Roman" w:hAnsi="Times New Roman" w:eastAsia="宋体" w:cs="Times New Roman"/>
          <w:kern w:val="2"/>
          <w:sz w:val="24"/>
          <w:szCs w:val="22"/>
          <w:lang w:val="en-US" w:eastAsia="zh-CN" w:bidi="ar-SA"/>
        </w:rPr>
        <w:object>
          <v:shape id="Picture 58" type="#_x0000_t75" style="height:21.3pt;width:31.95pt;rotation:0f;" o:ole="t" fillcolor="#FFFFFF" filled="f" o:preferrelative="t" stroked="f" coordorigin="0,0" coordsize="21600,21600">
            <v:fill on="f" color2="#FFFFFF" focus="0%"/>
            <v:imagedata gain="65536f" blacklevel="0f" gamma="0" o:title="" r:id="rId120"/>
            <o:lock v:ext="edit" position="f" selection="f" grouping="f" rotation="f" cropping="f" text="f" aspectratio="t"/>
            <w10:wrap type="none"/>
            <w10:anchorlock/>
          </v:shape>
          <o:OLEObject Type="Embed" ProgID="Equation.DSMT4" ShapeID="Picture 58" DrawAspect="Content" ObjectID="_59" r:id="rId119"/>
        </w:object>
      </w:r>
      <w:r>
        <w:rPr>
          <w:rFonts w:hint="eastAsia"/>
          <w:sz w:val="24"/>
          <w:szCs w:val="22"/>
        </w:rPr>
        <w:t>，则（1）式的解为：</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62" type="#_x0000_t75" style="height:36.3pt;width:236.65pt;rotation:0f;" o:ole="t" fillcolor="#FFFFFF" filled="f" o:preferrelative="t" stroked="f" coordorigin="0,0" coordsize="21600,21600">
            <v:fill on="f" color2="#FFFFFF" focus="0%"/>
            <v:imagedata gain="65536f" blacklevel="0f" gamma="0" o:title="" r:id="rId122"/>
            <o:lock v:ext="edit" position="f" selection="f" grouping="f" rotation="f" cropping="f" text="f" aspectratio="t"/>
            <w10:wrap type="none"/>
            <w10:anchorlock/>
          </v:shape>
          <o:OLEObject Type="Embed" ProgID="Equation.DSMT4" ShapeID="Picture 62" DrawAspect="Content" ObjectID="_60" r:id="rId121"/>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60" type="#_x0000_t75" style="height:38.2pt;width:157.75pt;rotation:0f;" o:ole="t" fillcolor="#FFFFFF" filled="f" o:preferrelative="t" stroked="f" coordorigin="0,0" coordsize="21600,21600">
            <v:fill on="f" color2="#FFFFFF" focus="0%"/>
            <v:imagedata gain="65536f" blacklevel="0f" gamma="0" o:title="" r:id="rId124"/>
            <o:lock v:ext="edit" position="f" selection="f" grouping="f" rotation="f" cropping="f" text="f" aspectratio="t"/>
            <w10:wrap type="none"/>
            <w10:anchorlock/>
          </v:shape>
          <o:OLEObject Type="Embed" ProgID="Equation.DSMT4" ShapeID="Picture 60" DrawAspect="Content" ObjectID="_61" r:id="rId123"/>
        </w:object>
      </w:r>
      <w:r>
        <w:rPr>
          <w:rFonts w:hint="eastAsia"/>
          <w:sz w:val="24"/>
          <w:szCs w:val="22"/>
        </w:rPr>
        <w:t>是初始分布为点源</w:t>
      </w:r>
      <w:r>
        <w:rPr>
          <w:rFonts w:ascii="Times New Roman" w:hAnsi="Times New Roman" w:eastAsia="宋体" w:cs="Times New Roman"/>
          <w:kern w:val="2"/>
          <w:sz w:val="24"/>
          <w:szCs w:val="22"/>
          <w:lang w:val="en-US" w:eastAsia="zh-CN" w:bidi="ar-SA"/>
        </w:rPr>
        <w:object>
          <v:shape id="Picture 61" type="#_x0000_t75" style="height:20.05pt;width:26.9pt;rotation:0f;" o:ole="t" fillcolor="#FFFFFF" filled="f" o:preferrelative="t" stroked="f" coordorigin="0,0" coordsize="21600,21600">
            <v:fill on="f" color2="#FFFFFF" focus="0%"/>
            <v:imagedata gain="65536f" blacklevel="0f" gamma="0" o:title="" r:id="rId126"/>
            <o:lock v:ext="edit" position="f" selection="f" grouping="f" rotation="f" cropping="f" text="f" aspectratio="t"/>
            <w10:wrap type="none"/>
            <w10:anchorlock/>
          </v:shape>
          <o:OLEObject Type="Embed" ProgID="Equation.DSMT4" ShapeID="Picture 61" DrawAspect="Content" ObjectID="_62" r:id="rId125"/>
        </w:object>
      </w:r>
      <w:r>
        <w:rPr>
          <w:rFonts w:hint="eastAsia"/>
          <w:sz w:val="24"/>
          <w:szCs w:val="22"/>
        </w:rPr>
        <w:t>情况下的扩散过程的时空分布，这是一个高斯分布，其分布宽度随时间增大，初始磁场不断在空间弥散。</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弥散的特征时间估算：</w:t>
      </w:r>
      <w:r>
        <w:rPr>
          <w:rFonts w:ascii="Times New Roman" w:hAnsi="Times New Roman" w:eastAsia="宋体" w:cs="Times New Roman"/>
          <w:kern w:val="2"/>
          <w:sz w:val="24"/>
          <w:szCs w:val="22"/>
          <w:lang w:val="en-US" w:eastAsia="zh-CN" w:bidi="ar-SA"/>
        </w:rPr>
        <w:object>
          <v:shape id="Picture 63" type="#_x0000_t75" style="height:31.3pt;width:136.5pt;rotation:0f;" o:ole="t" fillcolor="#FFFFFF" filled="f" o:preferrelative="t" stroked="f" coordorigin="0,0" coordsize="21600,21600">
            <v:fill on="f" color2="#FFFFFF" focus="0%"/>
            <v:imagedata gain="65536f" blacklevel="0f" gamma="0" o:title="" r:id="rId128"/>
            <o:lock v:ext="edit" position="f" selection="f" grouping="f" rotation="f" cropping="f" text="f" aspectratio="t"/>
            <w10:wrap type="none"/>
            <w10:anchorlock/>
          </v:shape>
          <o:OLEObject Type="Embed" ProgID="Equation.DSMT4" ShapeID="Picture 63" DrawAspect="Content" ObjectID="_63" r:id="rId127"/>
        </w:object>
      </w:r>
      <w:r>
        <w:rPr>
          <w:rFonts w:hint="eastAsia"/>
          <w:sz w:val="24"/>
          <w:szCs w:val="22"/>
        </w:rPr>
        <w:t>，磁场扩散进入等离子体的时间与</w:t>
      </w:r>
      <w:r>
        <w:rPr>
          <w:rFonts w:ascii="Times New Roman" w:hAnsi="Times New Roman" w:eastAsia="宋体" w:cs="Times New Roman"/>
          <w:kern w:val="2"/>
          <w:sz w:val="24"/>
          <w:szCs w:val="22"/>
          <w:lang w:val="en-US" w:eastAsia="zh-CN" w:bidi="ar-SA"/>
        </w:rPr>
        <w:object>
          <v:shape id="Picture 64" type="#_x0000_t75" style="height:11.25pt;width:11.9pt;rotation:0f;" o:ole="t" fillcolor="#FFFFFF" filled="f" o:preferrelative="t" stroked="f" coordorigin="0,0" coordsize="21600,21600">
            <v:fill on="f" color2="#FFFFFF" focus="0%"/>
            <v:imagedata gain="65536f" blacklevel="0f" gamma="0" o:title="" r:id="rId130"/>
            <o:lock v:ext="edit" position="f" selection="f" grouping="f" rotation="f" cropping="f" text="f" aspectratio="t"/>
            <w10:wrap type="none"/>
            <w10:anchorlock/>
          </v:shape>
          <o:OLEObject Type="Embed" ProgID="Equation.DSMT4" ShapeID="Picture 64" DrawAspect="Content" ObjectID="_64" r:id="rId129"/>
        </w:object>
      </w:r>
      <w:r>
        <w:rPr>
          <w:rFonts w:hint="eastAsia"/>
          <w:sz w:val="24"/>
          <w:szCs w:val="22"/>
        </w:rPr>
        <w:t>成正比，即电导率越高，越难扩散，则扩散时间。（导体屏蔽磁场）。</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17、磁场扩散过程，伴随着能量的耗散，磁场的能量通过欧姆加热转化为等离子体热能，同样可估算所有磁场能量通过欧姆加热消耗所需要的时间：</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65" type="#_x0000_t75" style="height:93.3pt;width:244.15pt;rotation:0f;" o:ole="t" fillcolor="#FFFFFF" filled="f" o:preferrelative="t" stroked="f" coordorigin="0,0" coordsize="21600,21600">
            <v:fill on="f" color2="#FFFFFF" focus="0%"/>
            <v:imagedata gain="65536f" blacklevel="0f" gamma="0" o:title="" r:id="rId132"/>
            <o:lock v:ext="edit" position="f" selection="f" grouping="f" rotation="f" cropping="f" text="f" aspectratio="t"/>
            <w10:wrap type="none"/>
            <w10:anchorlock/>
          </v:shape>
          <o:OLEObject Type="Embed" ProgID="Equation.DSMT4" ShapeID="Picture 65" DrawAspect="Content" ObjectID="_65" r:id="rId131"/>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与磁扩散过程具有相同的时间尺度。</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磁雷诺数可写成：</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66" type="#_x0000_t75" style="height:33.8pt;width:62pt;rotation:0f;" o:ole="t" fillcolor="#FFFFFF" filled="f" o:preferrelative="t" stroked="f" coordorigin="0,0" coordsize="21600,21600">
            <v:fill on="f" color2="#FFFFFF" focus="0%"/>
            <v:imagedata gain="65536f" blacklevel="0f" gamma="0" o:title="" r:id="rId134"/>
            <o:lock v:ext="edit" position="f" selection="f" grouping="f" rotation="f" cropping="f" text="f" aspectratio="t"/>
            <w10:wrap type="none"/>
            <w10:anchorlock/>
          </v:shape>
          <o:OLEObject Type="Embed" ProgID="Equation.DSMT4" ShapeID="Picture 66" DrawAspect="Content" ObjectID="_66" r:id="rId133"/>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即</w:t>
      </w:r>
      <w:r>
        <w:rPr>
          <w:rFonts w:hint="eastAsia"/>
          <w:color w:val="FF0000"/>
          <w:sz w:val="24"/>
          <w:szCs w:val="22"/>
        </w:rPr>
        <w:t>流体横越磁场的运动速度与磁场扩散速度之比，当流体横越磁场的运动速度可忽略时，磁扩散过程才起重要作用</w:t>
      </w:r>
      <w:r>
        <w:rPr>
          <w:rFonts w:hint="eastAsia"/>
          <w:sz w:val="24"/>
          <w:szCs w:val="22"/>
        </w:rPr>
        <w:t>。</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18、当磁雷诺数很大时，磁粘滞力可以忽略，等离子体称为理想磁流体，这时磁场运动方程变成：</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67" type="#_x0000_t75" style="height:33.2pt;width:79.5pt;rotation:0f;" o:ole="t" fillcolor="#FFFFFF" filled="f" o:preferrelative="t" stroked="f" coordorigin="0,0" coordsize="21600,21600">
            <v:fill on="f" color2="#FFFFFF" focus="0%"/>
            <v:imagedata gain="65536f" blacklevel="0f" gamma="0" o:title="" r:id="rId136"/>
            <o:lock v:ext="edit" position="f" selection="f" grouping="f" rotation="f" cropping="f" text="f" aspectratio="t"/>
            <w10:wrap type="none"/>
            <w10:anchorlock/>
          </v:shape>
          <o:OLEObject Type="Embed" ProgID="Equation.DSMT4" ShapeID="Picture 67" DrawAspect="Content" ObjectID="_67" r:id="rId135"/>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在一个闭合环路，当等离子体运动时，回路随等离子体运动，这一回路包含的磁通量为,</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68" type="#_x0000_t75" style="height:30.7pt;width:57.6pt;rotation:0f;" o:ole="t" fillcolor="#FFFFFF" filled="f" o:preferrelative="t" stroked="f" coordorigin="0,0" coordsize="21600,21600">
            <v:fill on="f" color2="#FFFFFF" focus="0%"/>
            <v:imagedata gain="65536f" blacklevel="0f" gamma="0" o:title="" r:id="rId138"/>
            <o:lock v:ext="edit" position="f" selection="f" grouping="f" rotation="f" cropping="f" text="f" aspectratio="t"/>
            <w10:wrap type="none"/>
            <w10:anchorlock/>
          </v:shape>
          <o:OLEObject Type="Embed" ProgID="Equation.DSMT4" ShapeID="Picture 68" DrawAspect="Content" ObjectID="_68" r:id="rId137"/>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随着等离子体运动回路中磁通量的变化包含两个部分。其一是磁场本身随时间所引起的变化，其二是由于等离子体运动而造成的积分环路变化所引起的：</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69" type="#_x0000_t75" style="height:134pt;width:152.75pt;rotation:0f;" o:ole="t" fillcolor="#FFFFFF" filled="f" o:preferrelative="t" stroked="f" coordorigin="0,0" coordsize="21600,21600">
            <v:fill on="f" color2="#FFFFFF" focus="0%"/>
            <v:imagedata gain="65536f" blacklevel="0f" gamma="0" o:title="" r:id="rId140"/>
            <o:lock v:ext="edit" position="f" selection="f" grouping="f" rotation="f" cropping="f" text="f" aspectratio="t"/>
            <w10:wrap type="none"/>
            <w10:anchorlock/>
          </v:shape>
          <o:OLEObject Type="Embed" ProgID="Equation.DSMT4" ShapeID="Picture 69" DrawAspect="Content" ObjectID="_69" r:id="rId139"/>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这说明，随等离子体流体运动的回路中磁通量不随时间变化，由于回路是任意的，结论可以推广到流体元中。当流体元在垂直于磁场的方向扩张或收缩时，其密度与截面积成反比，同时由于磁通量不变，流体元处的磁场强度同样与截面积成反比。因此磁场强度与密度之比在等离子体扩张或者收缩的过程中保持不变，即:</w:t>
      </w:r>
      <w:r>
        <w:rPr>
          <w:sz w:val="24"/>
          <w:szCs w:val="22"/>
        </w:rPr>
        <w:t xml:space="preserve"> </w:t>
      </w:r>
      <w:r>
        <w:rPr>
          <w:rFonts w:ascii="Times New Roman" w:hAnsi="Times New Roman" w:eastAsia="宋体" w:cs="Times New Roman"/>
          <w:kern w:val="2"/>
          <w:sz w:val="24"/>
          <w:szCs w:val="22"/>
          <w:lang w:val="en-US" w:eastAsia="zh-CN" w:bidi="ar-SA"/>
        </w:rPr>
        <w:object>
          <v:shape id="Picture 70" type="#_x0000_t75" style="height:38.2pt;width:52.6pt;rotation:0f;" o:ole="t" fillcolor="#FFFFFF" filled="f" o:preferrelative="t" stroked="f" coordorigin="0,0" coordsize="21600,21600">
            <v:fill on="f" color2="#FFFFFF" focus="0%"/>
            <v:imagedata gain="65536f" blacklevel="0f" gamma="0" o:title="" r:id="rId142"/>
            <o:lock v:ext="edit" position="f" selection="f" grouping="f" rotation="f" cropping="f" text="f" aspectratio="t"/>
            <w10:wrap type="none"/>
            <w10:anchorlock/>
          </v:shape>
          <o:OLEObject Type="Embed" ProgID="Equation.DSMT4" ShapeID="Picture 70" DrawAspect="Content" ObjectID="_96" r:id="rId141"/>
        </w:object>
      </w:r>
      <w:r>
        <w:rPr>
          <w:rFonts w:hint="eastAsia"/>
          <w:sz w:val="24"/>
          <w:szCs w:val="22"/>
        </w:rPr>
        <w:t>.</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磁冻结:不管是有限的回路、还是流体元本身，当其运动时，所包含的磁通量即磁力线呢的数量不会发生变化。</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绝对磁冻结（更容易发生）、相对磁冻结。</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19、等离子体是由电子和一种以上的离子成分组成。用双流体模型描述等离子体。（动力学方程&amp;连续性方程&amp;状态方程&amp;麦克斯韦方程）</w: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离子、电子的</w:t>
      </w:r>
      <w:r>
        <w:rPr>
          <w:rFonts w:hint="eastAsia"/>
          <w:color w:val="FF0000"/>
          <w:sz w:val="24"/>
          <w:szCs w:val="22"/>
        </w:rPr>
        <w:t>运动方程</w:t>
      </w:r>
      <w:r>
        <w:rPr>
          <w:rFonts w:hint="eastAsia"/>
          <w:sz w:val="24"/>
          <w:szCs w:val="22"/>
        </w:rPr>
        <w:t>：</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71" type="#_x0000_t75" style="height:70.75pt;width:240.4pt;rotation:0f;" o:ole="t" fillcolor="#FFFFFF" filled="f" o:preferrelative="t" stroked="f" coordorigin="0,0" coordsize="21600,21600">
            <v:fill on="f" color2="#FFFFFF" focus="0%"/>
            <v:imagedata gain="65536f" blacklevel="0f" gamma="0" o:title="" r:id="rId144"/>
            <o:lock v:ext="edit" position="f" selection="f" grouping="f" rotation="f" cropping="f" text="f" aspectratio="t"/>
            <w10:wrap type="none"/>
            <w10:anchorlock/>
          </v:shape>
          <o:OLEObject Type="Embed" ProgID="Equation.DSMT4" ShapeID="Picture 71" DrawAspect="Content" ObjectID="_71" r:id="rId143"/>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72" type="#_x0000_t75" style="height:131.5pt;width:184.05pt;rotation:0f;" o:ole="t" fillcolor="#FFFFFF" filled="f" o:preferrelative="t" stroked="f" coordorigin="0,0" coordsize="21600,21600">
            <v:fill on="f" color2="#FFFFFF" focus="0%"/>
            <v:imagedata gain="65536f" blacklevel="0f" gamma="0" o:title="" r:id="rId146"/>
            <o:lock v:ext="edit" position="f" selection="f" grouping="f" rotation="f" cropping="f" text="f" aspectratio="t"/>
            <w10:wrap type="none"/>
            <w10:anchorlock/>
          </v:shape>
          <o:OLEObject Type="Embed" ProgID="Equation.DSMT4" ShapeID="Picture 72" DrawAspect="Content" ObjectID="_72" r:id="rId145"/>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20、电子、离子的连续性方程与状态方程：</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73" type="#_x0000_t75" style="height:65.1pt;width:166.55pt;rotation:0f;" o:ole="t" fillcolor="#FFFFFF" filled="f" o:preferrelative="t" stroked="f" coordorigin="0,0" coordsize="21600,21600">
            <v:fill on="f" color2="#FFFFFF" focus="0%"/>
            <v:imagedata gain="65536f" blacklevel="0f" gamma="0" o:title="" r:id="rId148"/>
            <o:lock v:ext="edit" position="f" selection="f" grouping="f" rotation="f" cropping="f" text="f" aspectratio="t"/>
            <w10:wrap type="none"/>
            <w10:anchorlock/>
          </v:shape>
          <o:OLEObject Type="Embed" ProgID="Equation.DSMT4" ShapeID="Picture 73" DrawAspect="Content" ObjectID="_73" r:id="rId147"/>
        </w:object>
      </w:r>
    </w:p>
    <w:p>
      <w:pPr>
        <w:pStyle w:val="7"/>
        <w:widowControl w:val="0"/>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21、电子、离子的麦克斯韦方程组（假设离子带单位电荷）：</w:t>
      </w:r>
    </w:p>
    <w:p>
      <w:pPr>
        <w:pStyle w:val="7"/>
        <w:widowControl w:val="0"/>
        <w:wordWrap/>
        <w:adjustRightInd/>
        <w:snapToGrid/>
        <w:spacing w:line="240" w:lineRule="auto"/>
        <w:ind w:right="0" w:firstLine="120" w:firstLineChars="50"/>
        <w:jc w:val="center"/>
        <w:textAlignment w:val="bottom"/>
        <w:outlineLvl w:val="9"/>
        <w:rPr>
          <w:rFonts w:hint="eastAsia"/>
          <w:sz w:val="24"/>
          <w:szCs w:val="22"/>
        </w:rPr>
      </w:pPr>
      <w:r>
        <w:rPr>
          <w:rFonts w:ascii="Times New Roman" w:hAnsi="Times New Roman" w:eastAsia="宋体" w:cs="Times New Roman"/>
          <w:kern w:val="2"/>
          <w:sz w:val="24"/>
          <w:szCs w:val="22"/>
          <w:lang w:val="en-US" w:eastAsia="zh-CN" w:bidi="ar-SA"/>
        </w:rPr>
        <w:object>
          <v:shape id="Picture 74" type="#_x0000_t75" style="height:109.55pt;width:153.4pt;rotation:0f;" o:ole="t" fillcolor="#FFFFFF" filled="f" o:preferrelative="t" stroked="f" coordorigin="0,0" coordsize="21600,21600">
            <v:fill on="f" color2="#FFFFFF" focus="0%"/>
            <v:imagedata gain="65536f" blacklevel="0f" gamma="0" o:title="" r:id="rId150"/>
            <o:lock v:ext="edit" position="f" selection="f" grouping="f" rotation="f" cropping="f" text="f" aspectratio="t"/>
            <w10:wrap type="none"/>
            <w10:anchorlock/>
          </v:shape>
          <o:OLEObject Type="Embed" ProgID="Equation.DSMT4" ShapeID="Picture 74" DrawAspect="Content" ObjectID="_74" r:id="rId149"/>
        </w:object>
      </w:r>
    </w:p>
    <w:p>
      <w:pPr>
        <w:pStyle w:val="7"/>
        <w:widowControl w:val="0"/>
        <w:numPr>
          <w:ilvl w:val="0"/>
          <w:numId w:val="2"/>
        </w:numPr>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rPr>
        <w:t>完整的双流体方程组由（19）（20）（21）18个标量方程给出。</w:t>
      </w:r>
    </w:p>
    <w:p>
      <w:pPr>
        <w:pStyle w:val="7"/>
        <w:widowControl w:val="0"/>
        <w:numPr>
          <w:ilvl w:val="0"/>
          <w:numId w:val="2"/>
        </w:numPr>
        <w:wordWrap/>
        <w:adjustRightInd/>
        <w:snapToGrid/>
        <w:spacing w:line="240" w:lineRule="auto"/>
        <w:ind w:right="0" w:firstLine="120" w:firstLineChars="50"/>
        <w:jc w:val="left"/>
        <w:textAlignment w:val="bottom"/>
        <w:outlineLvl w:val="9"/>
        <w:rPr>
          <w:rFonts w:hint="eastAsia"/>
          <w:sz w:val="24"/>
          <w:szCs w:val="22"/>
        </w:rPr>
      </w:pPr>
      <w:r>
        <w:rPr>
          <w:rFonts w:hint="eastAsia"/>
          <w:sz w:val="24"/>
          <w:szCs w:val="22"/>
          <w:lang w:eastAsia="zh-CN"/>
        </w:rPr>
        <w:t>叠加离子和电子的动力学方程，忽略电子的惯性项，得到：</w:t>
      </w:r>
    </w:p>
    <w:p>
      <w:pPr>
        <w:pStyle w:val="7"/>
        <w:widowControl w:val="0"/>
        <w:numPr>
          <w:numId w:val="0"/>
        </w:numPr>
        <w:wordWrap/>
        <w:adjustRightInd/>
        <w:snapToGrid/>
        <w:spacing w:line="240" w:lineRule="auto"/>
        <w:ind w:right="0" w:firstLine="420" w:firstLineChars="0"/>
        <w:jc w:val="center"/>
        <w:textAlignment w:val="bottom"/>
        <w:outlineLvl w:val="9"/>
        <w:rPr>
          <w:sz w:val="24"/>
          <w:szCs w:val="22"/>
        </w:rPr>
      </w:pPr>
      <w:r>
        <w:rPr>
          <w:rFonts w:ascii="Times New Roman" w:hAnsi="Times New Roman" w:eastAsia="宋体" w:cs="Times New Roman"/>
          <w:kern w:val="2"/>
          <w:position w:val="-24"/>
          <w:sz w:val="24"/>
          <w:szCs w:val="22"/>
          <w:lang w:val="en-US" w:eastAsia="zh-CN" w:bidi="ar-SA"/>
        </w:rPr>
        <w:object>
          <v:shape id="Picture 74" type="#_x0000_t75" style="height:31.45pt;width:107.95pt;rotation:0f;" o:ole="t" fillcolor="#FFFFFF" filled="f" o:preferrelative="t" stroked="f" coordorigin="0,0" coordsize="21600,21600">
            <v:fill on="f" color2="#FFFFFF" focus="0%"/>
            <v:imagedata gain="65536f" blacklevel="0f" gamma="0" o:title="" r:id="rId152"/>
            <o:lock v:ext="edit" position="f" selection="f" grouping="f" rotation="f" cropping="f" text="f" aspectratio="t"/>
            <w10:wrap type="none"/>
            <w10:anchorlock/>
          </v:shape>
          <o:OLEObject Type="Embed" ProgID="Equation.DSMT4" ShapeID="Picture 74" DrawAspect="Content" ObjectID="_75" r:id="rId151"/>
        </w:object>
      </w:r>
    </w:p>
    <w:p>
      <w:pPr>
        <w:pStyle w:val="7"/>
        <w:widowControl w:val="0"/>
        <w:numPr>
          <w:numId w:val="0"/>
        </w:numPr>
        <w:wordWrap/>
        <w:adjustRightInd/>
        <w:snapToGrid/>
        <w:spacing w:line="240" w:lineRule="auto"/>
        <w:ind w:right="0" w:firstLine="420" w:firstLineChars="0"/>
        <w:jc w:val="left"/>
        <w:textAlignment w:val="bottom"/>
        <w:outlineLvl w:val="9"/>
        <w:rPr>
          <w:rFonts w:hint="eastAsia"/>
          <w:sz w:val="24"/>
          <w:szCs w:val="22"/>
          <w:lang w:eastAsia="zh-CN"/>
        </w:rPr>
      </w:pPr>
      <w:r>
        <w:rPr>
          <w:rFonts w:hint="eastAsia"/>
          <w:sz w:val="24"/>
          <w:szCs w:val="22"/>
          <w:lang w:eastAsia="zh-CN"/>
        </w:rPr>
        <w:t>其中：</w:t>
      </w:r>
    </w:p>
    <w:p>
      <w:pPr>
        <w:pStyle w:val="7"/>
        <w:widowControl w:val="0"/>
        <w:numPr>
          <w:numId w:val="0"/>
        </w:numPr>
        <w:wordWrap/>
        <w:adjustRightInd/>
        <w:snapToGrid/>
        <w:spacing w:line="240" w:lineRule="auto"/>
        <w:ind w:right="0" w:firstLine="420" w:firstLineChars="0"/>
        <w:jc w:val="center"/>
        <w:textAlignment w:val="bottom"/>
        <w:outlineLvl w:val="9"/>
        <w:rPr>
          <w:sz w:val="24"/>
          <w:szCs w:val="22"/>
        </w:rPr>
      </w:pPr>
      <w:r>
        <w:rPr>
          <w:rFonts w:ascii="Times New Roman" w:hAnsi="Times New Roman" w:eastAsia="宋体" w:cs="Times New Roman"/>
          <w:kern w:val="2"/>
          <w:position w:val="-54"/>
          <w:sz w:val="24"/>
          <w:szCs w:val="22"/>
          <w:lang w:val="en-US" w:eastAsia="zh-CN" w:bidi="ar-SA"/>
        </w:rPr>
        <w:object>
          <v:shape id="Picture 74" type="#_x0000_t75" style="height:57.85pt;width:74.3pt;rotation:0f;" o:ole="t" fillcolor="#FFFFFF" filled="f" o:preferrelative="t" stroked="f" coordorigin="0,0" coordsize="21600,21600">
            <v:fill on="f" color2="#FFFFFF" focus="0%"/>
            <v:imagedata gain="65536f" blacklevel="0f" gamma="0" o:title="" r:id="rId154"/>
            <o:lock v:ext="edit" position="f" selection="f" grouping="f" rotation="f" cropping="f" text="f" aspectratio="t"/>
            <w10:wrap type="none"/>
            <w10:anchorlock/>
          </v:shape>
          <o:OLEObject Type="Embed" ProgID="Equation.DSMT4" ShapeID="Picture 74" DrawAspect="Content" ObjectID="_76" r:id="rId153"/>
        </w:object>
      </w:r>
    </w:p>
    <w:p>
      <w:pPr>
        <w:pStyle w:val="7"/>
        <w:widowControl w:val="0"/>
        <w:numPr>
          <w:numId w:val="0"/>
        </w:numPr>
        <w:wordWrap/>
        <w:adjustRightInd/>
        <w:snapToGrid/>
        <w:spacing w:line="240" w:lineRule="auto"/>
        <w:ind w:right="0" w:firstLine="420" w:firstLineChars="0"/>
        <w:jc w:val="left"/>
        <w:textAlignment w:val="bottom"/>
        <w:outlineLvl w:val="9"/>
        <w:rPr>
          <w:rFonts w:hint="eastAsia"/>
          <w:sz w:val="24"/>
          <w:szCs w:val="22"/>
          <w:lang w:eastAsia="zh-CN"/>
        </w:rPr>
      </w:pPr>
      <w:r>
        <w:rPr>
          <w:rFonts w:hint="eastAsia"/>
          <w:sz w:val="24"/>
          <w:szCs w:val="22"/>
          <w:lang w:eastAsia="zh-CN"/>
        </w:rPr>
        <w:t>（假设电子、离子的数密度相等，忽略了电场力的贡献。）</w:t>
      </w:r>
    </w:p>
    <w:p>
      <w:pPr>
        <w:pStyle w:val="7"/>
        <w:widowControl w:val="0"/>
        <w:numPr>
          <w:numId w:val="0"/>
        </w:numPr>
        <w:wordWrap/>
        <w:adjustRightInd/>
        <w:snapToGrid/>
        <w:spacing w:line="240" w:lineRule="auto"/>
        <w:ind w:right="0" w:firstLine="420" w:firstLineChars="0"/>
        <w:jc w:val="left"/>
        <w:textAlignment w:val="bottom"/>
        <w:outlineLvl w:val="9"/>
        <w:rPr>
          <w:rFonts w:hint="eastAsia"/>
          <w:sz w:val="24"/>
          <w:szCs w:val="22"/>
          <w:lang w:eastAsia="zh-CN"/>
        </w:rPr>
      </w:pPr>
      <w:r>
        <w:rPr>
          <w:rFonts w:hint="eastAsia"/>
          <w:sz w:val="24"/>
          <w:szCs w:val="22"/>
          <w:lang w:eastAsia="zh-CN"/>
        </w:rPr>
        <w:t>流体的质量密度几乎全由离子成分贡献，电子质量小，对电场的响应快，电流的贡献主要来源与电子成分。</w:t>
      </w:r>
    </w:p>
    <w:p>
      <w:pPr>
        <w:pStyle w:val="7"/>
        <w:widowControl w:val="0"/>
        <w:numPr>
          <w:ilvl w:val="0"/>
          <w:numId w:val="2"/>
        </w:numPr>
        <w:wordWrap/>
        <w:adjustRightInd/>
        <w:snapToGrid/>
        <w:spacing w:line="240" w:lineRule="auto"/>
        <w:ind w:right="0" w:firstLine="120" w:firstLineChars="50"/>
        <w:jc w:val="left"/>
        <w:textAlignment w:val="bottom"/>
        <w:outlineLvl w:val="9"/>
        <w:rPr>
          <w:rFonts w:hint="eastAsia"/>
          <w:sz w:val="24"/>
          <w:szCs w:val="22"/>
          <w:lang w:val="en-US" w:eastAsia="zh-CN"/>
        </w:rPr>
      </w:pPr>
      <w:r>
        <w:rPr>
          <w:rFonts w:hint="eastAsia"/>
          <w:sz w:val="24"/>
          <w:szCs w:val="22"/>
          <w:lang w:val="en-US" w:eastAsia="zh-CN"/>
        </w:rPr>
        <w:t>忽略了电子惯性项的电子运动方程为：</w:t>
      </w:r>
    </w:p>
    <w:p>
      <w:pPr>
        <w:pStyle w:val="7"/>
        <w:widowControl w:val="0"/>
        <w:numPr>
          <w:numId w:val="0"/>
        </w:numPr>
        <w:wordWrap/>
        <w:adjustRightInd/>
        <w:snapToGrid/>
        <w:spacing w:line="240" w:lineRule="auto"/>
        <w:ind w:right="0"/>
        <w:jc w:val="center"/>
        <w:textAlignment w:val="bottom"/>
        <w:outlineLvl w:val="9"/>
        <w:rPr>
          <w:sz w:val="24"/>
          <w:szCs w:val="22"/>
        </w:rPr>
      </w:pPr>
      <w:r>
        <w:rPr>
          <w:rFonts w:ascii="Times New Roman" w:hAnsi="Times New Roman" w:eastAsia="宋体" w:cs="Times New Roman"/>
          <w:kern w:val="2"/>
          <w:position w:val="-30"/>
          <w:sz w:val="24"/>
          <w:szCs w:val="22"/>
          <w:lang w:val="en-US" w:eastAsia="zh-CN" w:bidi="ar-SA"/>
        </w:rPr>
        <w:object>
          <v:shape id="Picture 74" type="#_x0000_t75" style="height:34.55pt;width:156.45pt;rotation:0f;" o:ole="t" fillcolor="#FFFFFF" filled="f" o:preferrelative="t" stroked="f" coordorigin="0,0" coordsize="21600,21600">
            <v:fill on="f" color2="#FFFFFF" focus="0%"/>
            <v:imagedata gain="65536f" blacklevel="0f" gamma="0" o:title="" r:id="rId156"/>
            <o:lock v:ext="edit" position="f" selection="f" grouping="f" rotation="f" cropping="f" text="f" aspectratio="t"/>
            <w10:wrap type="none"/>
            <w10:anchorlock/>
          </v:shape>
          <o:OLEObject Type="Embed" ProgID="Equation.DSMT4" ShapeID="Picture 74" DrawAspect="Content" ObjectID="_77" r:id="rId155"/>
        </w:object>
      </w:r>
    </w:p>
    <w:p>
      <w:pPr>
        <w:pStyle w:val="7"/>
        <w:widowControl w:val="0"/>
        <w:numPr>
          <w:numId w:val="0"/>
        </w:numPr>
        <w:wordWrap/>
        <w:adjustRightInd/>
        <w:snapToGrid/>
        <w:spacing w:line="240" w:lineRule="auto"/>
        <w:ind w:right="0"/>
        <w:jc w:val="left"/>
        <w:textAlignment w:val="bottom"/>
        <w:outlineLvl w:val="9"/>
        <w:rPr>
          <w:rFonts w:hint="eastAsia"/>
          <w:position w:val="-12"/>
          <w:sz w:val="24"/>
          <w:szCs w:val="22"/>
          <w:lang w:val="en-US" w:eastAsia="zh-CN"/>
        </w:rPr>
      </w:pPr>
      <w:r>
        <w:rPr>
          <w:rFonts w:hint="eastAsia"/>
          <w:position w:val="-12"/>
          <w:sz w:val="24"/>
          <w:szCs w:val="22"/>
          <w:lang w:val="en-US" w:eastAsia="zh-CN"/>
        </w:rPr>
        <w:t>又:</w:t>
      </w:r>
      <w:r>
        <w:rPr>
          <w:rFonts w:hint="eastAsia" w:ascii="Times New Roman" w:hAnsi="Times New Roman" w:eastAsia="宋体" w:cs="Times New Roman"/>
          <w:kern w:val="2"/>
          <w:position w:val="-12"/>
          <w:sz w:val="24"/>
          <w:szCs w:val="22"/>
          <w:lang w:val="en-US" w:eastAsia="zh-CN" w:bidi="ar-SA"/>
        </w:rPr>
        <w:object>
          <v:shape id="图片 83" type="#_x0000_t75" style="height:20pt;width:62pt;rotation:0f;" o:ole="t" fillcolor="#FFFFFF" filled="f" o:preferrelative="t" stroked="f" coordorigin="0,0" coordsize="21600,21600">
            <v:fill on="f" color2="#FFFFFF" focus="0%"/>
            <v:imagedata gain="65536f" blacklevel="0f" gamma="0" o:title="" r:id="rId158"/>
            <o:lock v:ext="edit" position="f" selection="f" grouping="f" rotation="f" cropping="f" text="f" aspectratio="f"/>
            <w10:wrap type="none"/>
            <w10:anchorlock/>
          </v:shape>
          <o:OLEObject Type="Embed" ProgID="Equation.DSMT4" ShapeID="图片 83" DrawAspect="Content" ObjectID="_78" r:id="rId157"/>
        </w:object>
      </w:r>
    </w:p>
    <w:p>
      <w:pPr>
        <w:pStyle w:val="7"/>
        <w:widowControl w:val="0"/>
        <w:numPr>
          <w:numId w:val="0"/>
        </w:numPr>
        <w:wordWrap/>
        <w:adjustRightInd/>
        <w:snapToGrid/>
        <w:spacing w:line="240" w:lineRule="auto"/>
        <w:ind w:right="0"/>
        <w:jc w:val="center"/>
        <w:textAlignment w:val="bottom"/>
        <w:outlineLvl w:val="9"/>
        <w:rPr>
          <w:sz w:val="24"/>
          <w:szCs w:val="22"/>
        </w:rPr>
      </w:pPr>
      <w:r>
        <w:rPr>
          <w:rFonts w:ascii="Times New Roman" w:hAnsi="Times New Roman" w:eastAsia="宋体" w:cs="Times New Roman"/>
          <w:kern w:val="2"/>
          <w:position w:val="-64"/>
          <w:sz w:val="24"/>
          <w:szCs w:val="22"/>
          <w:lang w:val="en-US" w:eastAsia="zh-CN" w:bidi="ar-SA"/>
        </w:rPr>
        <w:object>
          <v:shape id="Picture 74" type="#_x0000_t75" style="height:71.2pt;width:195.15pt;rotation:0f;" o:ole="t" fillcolor="#FFFFFF" filled="f" o:preferrelative="t" stroked="f" coordorigin="0,0" coordsize="21600,21600">
            <v:fill on="f" color2="#FFFFFF" focus="0%"/>
            <v:imagedata gain="65536f" blacklevel="0f" gamma="0" o:title="" r:id="rId160"/>
            <o:lock v:ext="edit" position="f" selection="f" grouping="f" rotation="f" cropping="f" text="f" aspectratio="t"/>
            <w10:wrap type="none"/>
            <w10:anchorlock/>
          </v:shape>
          <o:OLEObject Type="Embed" ProgID="Equation.DSMT4" ShapeID="Picture 74" DrawAspect="Content" ObjectID="_79" r:id="rId159"/>
        </w:object>
      </w:r>
    </w:p>
    <w:p>
      <w:pPr>
        <w:pStyle w:val="7"/>
        <w:widowControl w:val="0"/>
        <w:numPr>
          <w:numId w:val="0"/>
        </w:numPr>
        <w:wordWrap/>
        <w:adjustRightInd/>
        <w:snapToGrid/>
        <w:spacing w:line="240" w:lineRule="auto"/>
        <w:ind w:right="0"/>
        <w:jc w:val="left"/>
        <w:textAlignment w:val="bottom"/>
        <w:outlineLvl w:val="9"/>
        <w:rPr>
          <w:rFonts w:hint="eastAsia" w:eastAsia="宋体"/>
          <w:sz w:val="24"/>
          <w:szCs w:val="22"/>
          <w:lang w:val="en-US" w:eastAsia="zh-CN"/>
        </w:rPr>
      </w:pPr>
      <w:r>
        <w:rPr>
          <w:rFonts w:hint="eastAsia"/>
          <w:sz w:val="24"/>
          <w:szCs w:val="22"/>
          <w:lang w:val="en-US" w:eastAsia="zh-CN"/>
        </w:rPr>
        <w:t>碰撞时间用电阻率代替：</w:t>
      </w:r>
      <w:r>
        <w:rPr>
          <w:rFonts w:hint="eastAsia" w:ascii="Times New Roman" w:hAnsi="Times New Roman" w:eastAsia="宋体" w:cs="Times New Roman"/>
          <w:kern w:val="2"/>
          <w:position w:val="-12"/>
          <w:sz w:val="24"/>
          <w:szCs w:val="22"/>
          <w:lang w:val="en-US" w:eastAsia="zh-CN" w:bidi="ar-SA"/>
        </w:rPr>
        <w:object>
          <v:shape id="图片 86" type="#_x0000_t75" style="height:19pt;width:70pt;rotation:0f;" o:ole="t" fillcolor="#FFFFFF" filled="f" o:preferrelative="t" stroked="f" coordorigin="0,0" coordsize="21600,21600">
            <v:fill on="f" color2="#FFFFFF" focus="0%"/>
            <v:imagedata gain="65536f" blacklevel="0f" gamma="0" o:title="" r:id="rId162"/>
            <o:lock v:ext="edit" position="f" selection="f" grouping="f" rotation="f" cropping="f" text="f" aspectratio="f"/>
            <w10:wrap type="none"/>
            <w10:anchorlock/>
          </v:shape>
          <o:OLEObject Type="Embed" ProgID="Equation.DSMT4" ShapeID="图片 86" DrawAspect="Content" ObjectID="_80" r:id="rId161"/>
        </w:object>
      </w:r>
    </w:p>
    <w:p>
      <w:pPr>
        <w:pStyle w:val="7"/>
        <w:widowControl w:val="0"/>
        <w:numPr>
          <w:numId w:val="0"/>
        </w:numPr>
        <w:wordWrap/>
        <w:adjustRightInd/>
        <w:snapToGrid/>
        <w:spacing w:line="240" w:lineRule="auto"/>
        <w:ind w:right="0"/>
        <w:jc w:val="center"/>
        <w:textAlignment w:val="bottom"/>
        <w:outlineLvl w:val="9"/>
        <w:rPr>
          <w:rFonts w:hint="eastAsia"/>
          <w:position w:val="-24"/>
          <w:sz w:val="24"/>
          <w:szCs w:val="22"/>
          <w:lang w:val="en-US" w:eastAsia="zh-CN"/>
        </w:rPr>
      </w:pPr>
      <w:r>
        <w:rPr>
          <w:rFonts w:hint="eastAsia" w:ascii="Times New Roman" w:hAnsi="Times New Roman" w:eastAsia="宋体" w:cs="Times New Roman"/>
          <w:kern w:val="2"/>
          <w:position w:val="-24"/>
          <w:sz w:val="24"/>
          <w:szCs w:val="22"/>
          <w:lang w:val="en-US" w:eastAsia="zh-CN" w:bidi="ar-SA"/>
        </w:rPr>
        <w:object>
          <v:shape id="图片 86" type="#_x0000_t75" style="height:31pt;width:184pt;rotation:0f;" o:ole="t" fillcolor="#FFFFFF" filled="f" o:preferrelative="t" stroked="f" coordorigin="0,0" coordsize="21600,21600">
            <v:fill on="f" color2="#FFFFFF" focus="0%"/>
            <v:imagedata gain="65536f" blacklevel="0f" gamma="0" o:title="" r:id="rId164"/>
            <o:lock v:ext="edit" position="f" selection="f" grouping="f" rotation="f" cropping="f" text="f" aspectratio="f"/>
            <w10:wrap type="none"/>
            <w10:anchorlock/>
          </v:shape>
          <o:OLEObject Type="Embed" ProgID="Equation.DSMT4" ShapeID="图片 86" DrawAspect="Content" ObjectID="_81" r:id="rId163"/>
        </w:object>
      </w:r>
    </w:p>
    <w:p>
      <w:pPr>
        <w:pStyle w:val="7"/>
        <w:widowControl w:val="0"/>
        <w:numPr>
          <w:numId w:val="0"/>
        </w:numPr>
        <w:wordWrap/>
        <w:adjustRightInd/>
        <w:snapToGrid/>
        <w:spacing w:line="240" w:lineRule="auto"/>
        <w:ind w:right="0"/>
        <w:jc w:val="left"/>
        <w:textAlignment w:val="bottom"/>
        <w:outlineLvl w:val="9"/>
        <w:rPr>
          <w:rFonts w:hint="eastAsia"/>
          <w:position w:val="-24"/>
          <w:sz w:val="24"/>
          <w:szCs w:val="22"/>
          <w:lang w:val="en-US" w:eastAsia="zh-CN"/>
        </w:rPr>
      </w:pPr>
      <w:r>
        <w:rPr>
          <w:rFonts w:hint="eastAsia"/>
          <w:position w:val="-24"/>
          <w:sz w:val="24"/>
          <w:szCs w:val="22"/>
          <w:lang w:val="en-US" w:eastAsia="zh-CN"/>
        </w:rPr>
        <w:t>得到：</w:t>
      </w:r>
    </w:p>
    <w:p>
      <w:pPr>
        <w:pStyle w:val="7"/>
        <w:widowControl w:val="0"/>
        <w:numPr>
          <w:numId w:val="0"/>
        </w:numPr>
        <w:wordWrap/>
        <w:adjustRightInd/>
        <w:snapToGrid/>
        <w:spacing w:line="240" w:lineRule="auto"/>
        <w:ind w:right="0"/>
        <w:jc w:val="center"/>
        <w:textAlignment w:val="bottom"/>
        <w:outlineLvl w:val="9"/>
        <w:rPr>
          <w:rFonts w:hint="eastAsia"/>
          <w:position w:val="-28"/>
          <w:sz w:val="24"/>
          <w:szCs w:val="22"/>
          <w:lang w:val="en-US" w:eastAsia="zh-CN"/>
        </w:rPr>
      </w:pPr>
      <w:r>
        <w:rPr>
          <w:rFonts w:hint="eastAsia" w:ascii="Times New Roman" w:hAnsi="Times New Roman" w:eastAsia="宋体" w:cs="Times New Roman"/>
          <w:kern w:val="2"/>
          <w:position w:val="-28"/>
          <w:sz w:val="24"/>
          <w:szCs w:val="22"/>
          <w:lang w:val="en-US" w:eastAsia="zh-CN" w:bidi="ar-SA"/>
        </w:rPr>
        <w:object>
          <v:shape id="图片 86" type="#_x0000_t75" style="height:34pt;width:191pt;rotation:0f;" o:ole="t" fillcolor="#FFFFFF" filled="f" o:preferrelative="t" stroked="f" coordorigin="0,0" coordsize="21600,21600">
            <v:fill on="f" color2="#FFFFFF" focus="0%"/>
            <v:imagedata gain="65536f" blacklevel="0f" gamma="0" o:title="" r:id="rId166"/>
            <o:lock v:ext="edit" position="f" selection="f" grouping="f" rotation="f" cropping="f" text="f" aspectratio="f"/>
            <w10:wrap type="none"/>
            <w10:anchorlock/>
          </v:shape>
          <o:OLEObject Type="Embed" ProgID="Equation.DSMT4" ShapeID="图片 86" DrawAspect="Content" ObjectID="_82" r:id="rId165"/>
        </w:object>
      </w:r>
    </w:p>
    <w:p>
      <w:pPr>
        <w:pStyle w:val="7"/>
        <w:widowControl w:val="0"/>
        <w:numPr>
          <w:numId w:val="0"/>
        </w:numPr>
        <w:wordWrap/>
        <w:adjustRightInd/>
        <w:snapToGrid/>
        <w:spacing w:line="240" w:lineRule="auto"/>
        <w:ind w:right="0"/>
        <w:jc w:val="left"/>
        <w:textAlignment w:val="bottom"/>
        <w:outlineLvl w:val="9"/>
        <w:rPr>
          <w:rFonts w:hint="eastAsia"/>
          <w:position w:val="-28"/>
          <w:sz w:val="24"/>
          <w:szCs w:val="22"/>
          <w:lang w:val="en-US" w:eastAsia="zh-CN"/>
        </w:rPr>
      </w:pPr>
      <w:r>
        <w:rPr>
          <w:rFonts w:hint="eastAsia"/>
          <w:position w:val="-28"/>
          <w:sz w:val="24"/>
          <w:szCs w:val="22"/>
          <w:lang w:val="en-US" w:eastAsia="zh-CN"/>
        </w:rPr>
        <w:t>这就是双流体中电流与电流驱动源之间的关系，称为广义欧姆定律，。</w:t>
      </w:r>
    </w:p>
    <w:p>
      <w:pPr>
        <w:pStyle w:val="7"/>
        <w:widowControl w:val="0"/>
        <w:numPr>
          <w:ilvl w:val="0"/>
          <w:numId w:val="2"/>
        </w:numPr>
        <w:wordWrap/>
        <w:adjustRightInd/>
        <w:snapToGrid/>
        <w:spacing w:line="240" w:lineRule="auto"/>
        <w:ind w:right="0" w:firstLine="420" w:firstLineChars="50"/>
        <w:jc w:val="left"/>
        <w:textAlignment w:val="bottom"/>
        <w:outlineLvl w:val="9"/>
        <w:rPr>
          <w:rFonts w:hint="eastAsia"/>
          <w:position w:val="-28"/>
          <w:sz w:val="24"/>
          <w:szCs w:val="22"/>
          <w:lang w:val="en-US" w:eastAsia="zh-CN"/>
        </w:rPr>
      </w:pPr>
      <w:r>
        <w:rPr>
          <w:rFonts w:hint="eastAsia"/>
          <w:position w:val="-28"/>
          <w:sz w:val="24"/>
          <w:szCs w:val="22"/>
          <w:lang w:val="en-US" w:eastAsia="zh-CN"/>
        </w:rPr>
        <w:t>广义欧姆定律比通常的欧姆定律多了两项，作为量级估计，可以将方程左边项与右边第二项进行比较，若</w:t>
      </w:r>
    </w:p>
    <w:p>
      <w:pPr>
        <w:pStyle w:val="7"/>
        <w:widowControl w:val="0"/>
        <w:numPr>
          <w:numId w:val="0"/>
        </w:numPr>
        <w:wordWrap/>
        <w:adjustRightInd/>
        <w:snapToGrid/>
        <w:spacing w:line="240" w:lineRule="auto"/>
        <w:ind w:left="420" w:leftChars="0" w:right="0" w:firstLine="420" w:firstLineChars="0"/>
        <w:jc w:val="center"/>
        <w:textAlignment w:val="bottom"/>
        <w:outlineLvl w:val="9"/>
        <w:rPr>
          <w:rFonts w:hint="eastAsia"/>
          <w:position w:val="-24"/>
          <w:sz w:val="24"/>
          <w:szCs w:val="22"/>
          <w:lang w:val="en-US" w:eastAsia="zh-CN"/>
        </w:rPr>
      </w:pPr>
      <w:r>
        <w:rPr>
          <w:rFonts w:hint="eastAsia" w:ascii="Times New Roman" w:hAnsi="Times New Roman" w:eastAsia="宋体" w:cs="Times New Roman"/>
          <w:kern w:val="2"/>
          <w:position w:val="-24"/>
          <w:sz w:val="24"/>
          <w:szCs w:val="22"/>
          <w:lang w:val="en-US" w:eastAsia="zh-CN" w:bidi="ar-SA"/>
        </w:rPr>
        <w:object>
          <v:shape id="图片 86" type="#_x0000_t75" style="height:33pt;width:166pt;rotation:0f;" o:ole="t" fillcolor="#FFFFFF" filled="f" o:preferrelative="t" stroked="f" coordorigin="0,0" coordsize="21600,21600">
            <v:fill on="f" color2="#FFFFFF" focus="0%"/>
            <v:imagedata gain="65536f" blacklevel="0f" gamma="0" o:title="" r:id="rId168"/>
            <o:lock v:ext="edit" position="f" selection="f" grouping="f" rotation="f" cropping="f" text="f" aspectratio="f"/>
            <w10:wrap type="none"/>
            <w10:anchorlock/>
          </v:shape>
          <o:OLEObject Type="Embed" ProgID="Equation.DSMT4" ShapeID="图片 86" DrawAspect="Content" ObjectID="_83" r:id="rId167"/>
        </w:object>
      </w:r>
    </w:p>
    <w:p>
      <w:pPr>
        <w:pStyle w:val="7"/>
        <w:widowControl w:val="0"/>
        <w:numPr>
          <w:numId w:val="0"/>
        </w:numPr>
        <w:tabs>
          <w:tab w:val="left" w:pos="6197"/>
        </w:tabs>
        <w:wordWrap/>
        <w:adjustRightInd/>
        <w:snapToGrid/>
        <w:spacing w:line="240" w:lineRule="auto"/>
        <w:ind w:right="0"/>
        <w:jc w:val="left"/>
        <w:textAlignment w:val="bottom"/>
        <w:outlineLvl w:val="9"/>
        <w:rPr>
          <w:rFonts w:hint="eastAsia"/>
          <w:position w:val="-10"/>
          <w:sz w:val="24"/>
          <w:szCs w:val="22"/>
          <w:lang w:val="en-US" w:eastAsia="zh-CN"/>
        </w:rPr>
      </w:pPr>
      <w:r>
        <w:rPr>
          <w:rFonts w:hint="eastAsia"/>
          <w:position w:val="-24"/>
          <w:sz w:val="24"/>
          <w:szCs w:val="22"/>
          <w:lang w:val="en-US" w:eastAsia="zh-CN"/>
        </w:rPr>
        <w:t>此时广义欧姆定律与欧姆定律一致，因而</w:t>
      </w:r>
      <w:r>
        <w:rPr>
          <w:rFonts w:hint="eastAsia" w:ascii="Times New Roman" w:hAnsi="Times New Roman" w:eastAsia="宋体" w:cs="Times New Roman"/>
          <w:kern w:val="2"/>
          <w:position w:val="-10"/>
          <w:sz w:val="24"/>
          <w:szCs w:val="22"/>
          <w:lang w:val="en-US" w:eastAsia="zh-CN" w:bidi="ar-SA"/>
        </w:rPr>
        <w:object>
          <v:shape id="图片 86" type="#_x0000_t75" style="height:16pt;width:12pt;rotation:0f;" o:ole="t" fillcolor="#FFFFFF" filled="f" o:preferrelative="t" stroked="f" coordorigin="0,0" coordsize="21600,21600">
            <v:fill on="f" color2="#FFFFFF" focus="0%"/>
            <v:imagedata gain="65536f" blacklevel="0f" gamma="0" o:title="" r:id="rId170"/>
            <o:lock v:ext="edit" position="f" selection="f" grouping="f" rotation="f" cropping="f" text="f" aspectratio="f"/>
            <w10:wrap type="none"/>
            <w10:anchorlock/>
          </v:shape>
          <o:OLEObject Type="Embed" ProgID="Equation.DSMT4" ShapeID="图片 86" DrawAspect="Content" ObjectID="_84" r:id="rId169"/>
        </w:object>
      </w:r>
      <w:r>
        <w:rPr>
          <w:rFonts w:hint="eastAsia"/>
          <w:position w:val="-10"/>
          <w:sz w:val="24"/>
          <w:szCs w:val="22"/>
          <w:lang w:val="en-US" w:eastAsia="zh-CN"/>
        </w:rPr>
        <w:t>是一个关键的参量。</w:t>
      </w:r>
    </w:p>
    <w:p>
      <w:pPr>
        <w:pStyle w:val="7"/>
        <w:widowControl w:val="0"/>
        <w:numPr>
          <w:ilvl w:val="0"/>
          <w:numId w:val="2"/>
        </w:numPr>
        <w:tabs>
          <w:tab w:val="left" w:pos="6197"/>
        </w:tabs>
        <w:wordWrap/>
        <w:adjustRightInd/>
        <w:snapToGrid/>
        <w:spacing w:line="240" w:lineRule="auto"/>
        <w:ind w:right="0" w:firstLine="420" w:firstLineChars="50"/>
        <w:jc w:val="left"/>
        <w:textAlignment w:val="bottom"/>
        <w:outlineLvl w:val="9"/>
        <w:rPr>
          <w:rFonts w:hint="eastAsia"/>
          <w:position w:val="-12"/>
          <w:sz w:val="24"/>
          <w:szCs w:val="22"/>
          <w:lang w:val="en-US" w:eastAsia="zh-CN"/>
        </w:rPr>
      </w:pPr>
      <w:r>
        <w:rPr>
          <w:rFonts w:hint="eastAsia"/>
          <w:position w:val="-10"/>
          <w:sz w:val="24"/>
          <w:szCs w:val="22"/>
          <w:lang w:val="en-US" w:eastAsia="zh-CN"/>
        </w:rPr>
        <w:t>当</w:t>
      </w:r>
      <w:r>
        <w:rPr>
          <w:rFonts w:hint="eastAsia" w:ascii="Times New Roman" w:hAnsi="Times New Roman" w:eastAsia="宋体" w:cs="Times New Roman"/>
          <w:kern w:val="2"/>
          <w:position w:val="-12"/>
          <w:sz w:val="24"/>
          <w:szCs w:val="22"/>
          <w:lang w:val="en-US" w:eastAsia="zh-CN" w:bidi="ar-SA"/>
        </w:rPr>
        <w:object>
          <v:shape id="图片 92" type="#_x0000_t75" style="height:18pt;width:69pt;rotation:0f;" o:ole="t" fillcolor="#FFFFFF" filled="f" o:preferrelative="t" stroked="f" coordorigin="0,0" coordsize="21600,21600">
            <v:fill on="f" color2="#FFFFFF" focus="0%"/>
            <v:imagedata gain="65536f" blacklevel="0f" gamma="0" o:title="" r:id="rId172"/>
            <o:lock v:ext="edit" position="f" selection="f" grouping="f" rotation="f" cropping="f" text="f" aspectratio="f"/>
            <w10:wrap type="none"/>
            <w10:anchorlock/>
          </v:shape>
          <o:OLEObject Type="Embed" ProgID="Equation.DSMT4" ShapeID="图片 92" DrawAspect="Content" ObjectID="_85" r:id="rId171"/>
        </w:object>
      </w:r>
      <w:r>
        <w:rPr>
          <w:rFonts w:hint="eastAsia"/>
          <w:position w:val="-12"/>
          <w:sz w:val="24"/>
          <w:szCs w:val="22"/>
          <w:lang w:val="en-US" w:eastAsia="zh-CN"/>
        </w:rPr>
        <w:t>，新出现的两项讲将起主导作用，其中</w:t>
      </w:r>
      <w:r>
        <w:rPr>
          <w:rFonts w:hint="eastAsia" w:ascii="Times New Roman" w:hAnsi="Times New Roman" w:eastAsia="宋体" w:cs="Times New Roman"/>
          <w:kern w:val="2"/>
          <w:position w:val="-6"/>
          <w:sz w:val="24"/>
          <w:szCs w:val="22"/>
          <w:lang w:val="en-US" w:eastAsia="zh-CN" w:bidi="ar-SA"/>
        </w:rPr>
        <w:object>
          <v:shape id="图片 94" type="#_x0000_t75" style="height:17pt;width:29pt;rotation:0f;" o:ole="t" fillcolor="#FFFFFF" filled="f" o:preferrelative="t" stroked="f" coordorigin="0,0" coordsize="21600,21600">
            <v:fill on="f" color2="#FFFFFF" focus="0%"/>
            <v:imagedata gain="65536f" blacklevel="0f" gamma="0" o:title="" r:id="rId174"/>
            <o:lock v:ext="edit" position="f" selection="f" grouping="f" rotation="f" cropping="f" text="f" aspectratio="f"/>
            <w10:wrap type="none"/>
            <w10:anchorlock/>
          </v:shape>
          <o:OLEObject Type="Embed" ProgID="Equation.DSMT4" ShapeID="图片 94" DrawAspect="Content" ObjectID="_86" r:id="rId173"/>
        </w:object>
      </w:r>
      <w:r>
        <w:rPr>
          <w:rFonts w:hint="eastAsia"/>
          <w:position w:val="-6"/>
          <w:sz w:val="24"/>
          <w:szCs w:val="22"/>
          <w:lang w:val="en-US" w:eastAsia="zh-CN"/>
        </w:rPr>
        <w:t>是由于磁场对电子运动的影响而产生的，</w:t>
      </w:r>
      <w:r>
        <w:rPr>
          <w:rFonts w:hint="eastAsia" w:ascii="Times New Roman" w:hAnsi="Times New Roman" w:eastAsia="宋体" w:cs="Times New Roman"/>
          <w:kern w:val="2"/>
          <w:position w:val="-12"/>
          <w:sz w:val="24"/>
          <w:szCs w:val="22"/>
          <w:lang w:val="en-US" w:eastAsia="zh-CN" w:bidi="ar-SA"/>
        </w:rPr>
        <w:object>
          <v:shape id="图片 96" type="#_x0000_t75" style="height:18pt;width:21pt;rotation:0f;" o:ole="t" fillcolor="#FFFFFF" filled="f" o:preferrelative="t" stroked="f" coordorigin="0,0" coordsize="21600,21600">
            <v:fill on="f" color2="#FFFFFF" focus="0%"/>
            <v:imagedata gain="65536f" blacklevel="0f" gamma="0" o:title="" r:id="rId176"/>
            <o:lock v:ext="edit" position="f" selection="f" grouping="f" rotation="f" cropping="f" text="f" aspectratio="f"/>
            <w10:wrap type="none"/>
            <w10:anchorlock/>
          </v:shape>
          <o:OLEObject Type="Embed" ProgID="Equation.DSMT4" ShapeID="图片 96" DrawAspect="Content" ObjectID="_87" r:id="rId175"/>
        </w:object>
      </w:r>
      <w:r>
        <w:rPr>
          <w:rFonts w:hint="eastAsia"/>
          <w:position w:val="-12"/>
          <w:sz w:val="24"/>
          <w:szCs w:val="22"/>
          <w:lang w:val="en-US" w:eastAsia="zh-CN"/>
        </w:rPr>
        <w:t>项则是扩散效应与热电效应导致电流，是一种等效的电流驱动项。</w:t>
      </w:r>
    </w:p>
    <w:p>
      <w:pPr>
        <w:pStyle w:val="7"/>
        <w:widowControl w:val="0"/>
        <w:numPr>
          <w:ilvl w:val="0"/>
          <w:numId w:val="2"/>
        </w:numPr>
        <w:tabs>
          <w:tab w:val="left" w:pos="6197"/>
        </w:tabs>
        <w:wordWrap/>
        <w:adjustRightInd/>
        <w:snapToGrid/>
        <w:spacing w:line="240" w:lineRule="auto"/>
        <w:ind w:right="0" w:firstLine="420" w:firstLineChars="50"/>
        <w:jc w:val="left"/>
        <w:textAlignment w:val="bottom"/>
        <w:outlineLvl w:val="9"/>
        <w:rPr>
          <w:rFonts w:hint="eastAsia"/>
          <w:position w:val="-12"/>
          <w:sz w:val="24"/>
          <w:szCs w:val="22"/>
          <w:lang w:val="en-US" w:eastAsia="zh-CN"/>
        </w:rPr>
      </w:pPr>
      <w:r>
        <w:rPr>
          <w:rFonts w:hint="eastAsia"/>
          <w:position w:val="-12"/>
          <w:sz w:val="24"/>
          <w:szCs w:val="22"/>
          <w:lang w:val="en-US" w:eastAsia="zh-CN"/>
        </w:rPr>
        <w:t>若令等效电场为：</w:t>
      </w:r>
      <w:r>
        <w:rPr>
          <w:rFonts w:hint="eastAsia" w:ascii="Times New Roman" w:hAnsi="Times New Roman" w:eastAsia="宋体" w:cs="Times New Roman"/>
          <w:kern w:val="2"/>
          <w:position w:val="-24"/>
          <w:sz w:val="24"/>
          <w:szCs w:val="22"/>
          <w:lang w:val="en-US" w:eastAsia="zh-CN" w:bidi="ar-SA"/>
        </w:rPr>
        <w:object>
          <v:shape id="图片 98" type="#_x0000_t75" style="height:31pt;width:114.95pt;rotation:0f;" o:ole="t" fillcolor="#FFFFFF" filled="f" o:preferrelative="t" stroked="f" coordorigin="0,0" coordsize="21600,21600">
            <v:fill on="f" color2="#FFFFFF" focus="0%"/>
            <v:imagedata gain="65536f" blacklevel="0f" gamma="0" o:title="" r:id="rId178"/>
            <o:lock v:ext="edit" position="f" selection="f" grouping="f" rotation="f" cropping="f" text="f" aspectratio="f"/>
            <w10:wrap type="none"/>
            <w10:anchorlock/>
          </v:shape>
          <o:OLEObject Type="Embed" ProgID="Equation.DSMT4" ShapeID="图片 98" DrawAspect="Content" ObjectID="_88" r:id="rId177"/>
        </w:object>
      </w:r>
      <w:r>
        <w:rPr>
          <w:rFonts w:hint="eastAsia"/>
          <w:position w:val="-24"/>
          <w:sz w:val="24"/>
          <w:szCs w:val="22"/>
          <w:lang w:val="en-US" w:eastAsia="zh-CN"/>
        </w:rPr>
        <w:t>，则可以把广义欧姆定律写成下列形式，</w:t>
      </w:r>
      <w:r>
        <w:rPr>
          <w:rFonts w:hint="eastAsia" w:ascii="Times New Roman" w:hAnsi="Times New Roman" w:eastAsia="宋体" w:cs="Times New Roman"/>
          <w:kern w:val="2"/>
          <w:position w:val="-12"/>
          <w:sz w:val="24"/>
          <w:szCs w:val="22"/>
          <w:lang w:val="en-US" w:eastAsia="zh-CN" w:bidi="ar-SA"/>
        </w:rPr>
        <w:object>
          <v:shape id="图片 86" type="#_x0000_t75" style="height:20pt;width:55pt;rotation:0f;" o:ole="t" fillcolor="#FFFFFF" filled="f" o:preferrelative="t" stroked="f" coordorigin="0,0" coordsize="21600,21600">
            <v:fill on="f" color2="#FFFFFF" focus="0%"/>
            <v:imagedata gain="65536f" blacklevel="0f" gamma="0" o:title="" r:id="rId180"/>
            <o:lock v:ext="edit" position="f" selection="f" grouping="f" rotation="f" cropping="f" text="f" aspectratio="f"/>
            <w10:wrap type="none"/>
            <w10:anchorlock/>
          </v:shape>
          <o:OLEObject Type="Embed" ProgID="Equation.DSMT4" ShapeID="图片 86" DrawAspect="Content" ObjectID="_89" r:id="rId179"/>
        </w:object>
      </w:r>
      <w:r>
        <w:rPr>
          <w:rFonts w:hint="eastAsia"/>
          <w:position w:val="-12"/>
          <w:sz w:val="24"/>
          <w:szCs w:val="22"/>
          <w:lang w:val="en-US" w:eastAsia="zh-CN"/>
        </w:rPr>
        <w:t>，其中电导率表现为张量，若选定磁场方向为Z轴方向，则电导率张量为：</w:t>
      </w:r>
    </w:p>
    <w:p>
      <w:pPr>
        <w:pStyle w:val="7"/>
        <w:widowControl w:val="0"/>
        <w:numPr>
          <w:numId w:val="0"/>
        </w:numPr>
        <w:tabs>
          <w:tab w:val="left" w:pos="6197"/>
        </w:tabs>
        <w:wordWrap/>
        <w:adjustRightInd/>
        <w:snapToGrid/>
        <w:spacing w:line="240" w:lineRule="auto"/>
        <w:ind w:right="0"/>
        <w:jc w:val="center"/>
        <w:textAlignment w:val="bottom"/>
        <w:outlineLvl w:val="9"/>
        <w:rPr>
          <w:rFonts w:hint="eastAsia"/>
          <w:position w:val="-100"/>
          <w:sz w:val="24"/>
          <w:szCs w:val="22"/>
          <w:lang w:val="en-US" w:eastAsia="zh-CN"/>
        </w:rPr>
      </w:pPr>
      <w:r>
        <w:rPr>
          <w:rFonts w:hint="eastAsia" w:ascii="Times New Roman" w:hAnsi="Times New Roman" w:eastAsia="宋体" w:cs="Times New Roman"/>
          <w:kern w:val="2"/>
          <w:position w:val="-100"/>
          <w:sz w:val="24"/>
          <w:szCs w:val="22"/>
          <w:lang w:val="en-US" w:eastAsia="zh-CN" w:bidi="ar-SA"/>
        </w:rPr>
        <w:object>
          <v:shape id="图片 86" type="#_x0000_t75" style="height:106pt;width:173pt;rotation:0f;" o:ole="t" fillcolor="#FFFFFF" filled="f" o:preferrelative="t" stroked="f" coordorigin="0,0" coordsize="21600,21600">
            <v:fill on="f" color2="#FFFFFF" focus="0%"/>
            <v:imagedata gain="65536f" blacklevel="0f" gamma="0" o:title="" r:id="rId182"/>
            <o:lock v:ext="edit" position="f" selection="f" grouping="f" rotation="f" cropping="f" text="f" aspectratio="f"/>
            <w10:wrap type="none"/>
            <w10:anchorlock/>
          </v:shape>
          <o:OLEObject Type="Embed" ProgID="Equation.DSMT4" ShapeID="图片 86" DrawAspect="Content" ObjectID="_90" r:id="rId181"/>
        </w:object>
      </w:r>
    </w:p>
    <w:p>
      <w:pPr>
        <w:pStyle w:val="7"/>
        <w:widowControl w:val="0"/>
        <w:numPr>
          <w:numId w:val="0"/>
        </w:numPr>
        <w:tabs>
          <w:tab w:val="left" w:pos="6197"/>
        </w:tabs>
        <w:wordWrap/>
        <w:adjustRightInd/>
        <w:snapToGrid/>
        <w:spacing w:line="240" w:lineRule="auto"/>
        <w:ind w:left="0" w:leftChars="0" w:right="0" w:firstLine="0" w:firstLineChars="0"/>
        <w:jc w:val="left"/>
        <w:textAlignment w:val="bottom"/>
        <w:outlineLvl w:val="9"/>
        <w:rPr>
          <w:rFonts w:hint="eastAsia"/>
          <w:position w:val="-100"/>
          <w:sz w:val="24"/>
          <w:szCs w:val="22"/>
          <w:lang w:val="en-US" w:eastAsia="zh-CN"/>
        </w:rPr>
      </w:pPr>
      <w:r>
        <w:rPr>
          <w:rFonts w:hint="eastAsia"/>
          <w:position w:val="-100"/>
          <w:sz w:val="24"/>
          <w:szCs w:val="22"/>
          <w:lang w:val="en-US" w:eastAsia="zh-CN"/>
        </w:rPr>
        <w:t>电导率呈张量形式表现了等离子体各向异性的特性，其根源来自于磁场的作用。当回旋运动的频率大于碰撞频率时，等离子体中微观栗子的基本运动形式为回旋运动，因而磁场的作用愈发重要，各向异性的现象也越发严重，反过来，回旋运动的频率小于碰撞频率，粒子无法行程完整的回旋运动，磁场的作用不再显著。</w:t>
      </w:r>
    </w:p>
    <w:p>
      <w:pPr>
        <w:pStyle w:val="7"/>
        <w:widowControl w:val="0"/>
        <w:numPr>
          <w:numId w:val="0"/>
        </w:numPr>
        <w:tabs>
          <w:tab w:val="left" w:pos="6197"/>
        </w:tabs>
        <w:wordWrap/>
        <w:adjustRightInd/>
        <w:snapToGrid/>
        <w:spacing w:line="240" w:lineRule="auto"/>
        <w:ind w:left="0" w:leftChars="0" w:right="0" w:firstLine="0" w:firstLineChars="0"/>
        <w:jc w:val="left"/>
        <w:textAlignment w:val="bottom"/>
        <w:outlineLvl w:val="9"/>
        <w:rPr>
          <w:rFonts w:hint="eastAsia"/>
          <w:position w:val="-100"/>
          <w:sz w:val="24"/>
          <w:szCs w:val="22"/>
          <w:lang w:val="en-US" w:eastAsia="zh-CN"/>
        </w:rPr>
      </w:pPr>
      <w:r>
        <w:rPr>
          <w:rFonts w:hint="eastAsia"/>
          <w:position w:val="-100"/>
          <w:sz w:val="24"/>
          <w:szCs w:val="22"/>
          <w:lang w:val="en-US" w:eastAsia="zh-CN"/>
        </w:rPr>
        <w:t>由电导率张量可以看出，在平行磁场的方向上电导率没有改变（1），在垂直于磁场方向上，电导率减小</w:t>
      </w:r>
    </w:p>
    <w:p>
      <w:pPr>
        <w:pStyle w:val="7"/>
        <w:widowControl w:val="0"/>
        <w:numPr>
          <w:numId w:val="0"/>
        </w:numPr>
        <w:tabs>
          <w:tab w:val="left" w:pos="6197"/>
        </w:tabs>
        <w:wordWrap/>
        <w:adjustRightInd/>
        <w:snapToGrid/>
        <w:spacing w:line="240" w:lineRule="auto"/>
        <w:ind w:left="0" w:leftChars="0" w:right="0" w:firstLine="0" w:firstLineChars="0"/>
        <w:jc w:val="left"/>
        <w:textAlignment w:val="bottom"/>
        <w:outlineLvl w:val="9"/>
        <w:rPr>
          <w:rFonts w:hint="eastAsia"/>
          <w:position w:val="-12"/>
          <w:sz w:val="24"/>
          <w:szCs w:val="22"/>
          <w:lang w:val="en-US" w:eastAsia="zh-CN"/>
        </w:rPr>
      </w:pPr>
      <w:bookmarkStart w:id="0" w:name="_GoBack"/>
      <w:bookmarkEnd w:id="0"/>
      <w:r>
        <w:rPr>
          <w:rFonts w:hint="eastAsia" w:ascii="Times New Roman" w:hAnsi="Times New Roman" w:eastAsia="宋体" w:cs="Times New Roman"/>
          <w:kern w:val="2"/>
          <w:position w:val="-12"/>
          <w:sz w:val="24"/>
          <w:szCs w:val="22"/>
          <w:lang w:val="en-US" w:eastAsia="zh-CN" w:bidi="ar-SA"/>
        </w:rPr>
        <w:object>
          <v:shape id="图片 102" type="#_x0000_t75" style="height:19pt;width:42.95pt;rotation:0f;" o:ole="t" fillcolor="#FFFFFF" filled="f" o:preferrelative="t" stroked="f" coordorigin="0,0" coordsize="21600,21600">
            <v:fill on="f" color2="#FFFFFF" focus="0%"/>
            <v:imagedata gain="65536f" blacklevel="0f" gamma="0" o:title="" r:id="rId184"/>
            <o:lock v:ext="edit" position="f" selection="f" grouping="f" rotation="f" cropping="f" text="f" aspectratio="f"/>
            <w10:wrap type="none"/>
            <w10:anchorlock/>
          </v:shape>
          <o:OLEObject Type="Embed" ProgID="Equation.DSMT4" ShapeID="图片 102" DrawAspect="Content" ObjectID="_92" r:id="rId183"/>
        </w:object>
      </w:r>
      <w:r>
        <w:rPr>
          <w:rFonts w:hint="eastAsia"/>
          <w:position w:val="-12"/>
          <w:sz w:val="24"/>
          <w:szCs w:val="22"/>
          <w:lang w:val="en-US" w:eastAsia="zh-CN"/>
        </w:rPr>
        <w:t>倍。</w:t>
      </w:r>
    </w:p>
    <w:p>
      <w:pPr>
        <w:pStyle w:val="7"/>
        <w:widowControl w:val="0"/>
        <w:numPr>
          <w:numId w:val="0"/>
        </w:numPr>
        <w:tabs>
          <w:tab w:val="left" w:pos="6197"/>
        </w:tabs>
        <w:wordWrap/>
        <w:adjustRightInd/>
        <w:snapToGrid/>
        <w:spacing w:line="240" w:lineRule="auto"/>
        <w:ind w:left="0" w:leftChars="0" w:right="0" w:firstLine="0" w:firstLineChars="0"/>
        <w:jc w:val="left"/>
        <w:textAlignment w:val="bottom"/>
        <w:outlineLvl w:val="9"/>
        <w:rPr>
          <w:rFonts w:hint="eastAsia"/>
          <w:position w:val="-12"/>
          <w:sz w:val="24"/>
          <w:szCs w:val="22"/>
          <w:lang w:val="en-US" w:eastAsia="zh-CN"/>
        </w:rPr>
      </w:pPr>
      <w:r>
        <w:rPr>
          <w:rFonts w:hint="eastAsia"/>
          <w:position w:val="-12"/>
          <w:sz w:val="24"/>
          <w:szCs w:val="22"/>
          <w:lang w:val="en-US" w:eastAsia="zh-CN"/>
        </w:rPr>
        <w:t>电导率张量的非对角项表明电流与电场的方向可以不一样，这就是霍尔电流：Y方向上的电场可以产生X方向上的电流。</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1680261">
    <w:nsid w:val="55EE4B85"/>
    <w:multiLevelType w:val="singleLevel"/>
    <w:tmpl w:val="55EE4B85"/>
    <w:lvl w:ilvl="0" w:tentative="1">
      <w:start w:val="22"/>
      <w:numFmt w:val="decimal"/>
      <w:suff w:val="nothing"/>
      <w:lvlText w:val="%1、"/>
      <w:lvlJc w:val="left"/>
    </w:lvl>
  </w:abstractNum>
  <w:abstractNum w:abstractNumId="1437288523">
    <w:nsid w:val="55AB484B"/>
    <w:multiLevelType w:val="singleLevel"/>
    <w:tmpl w:val="55AB484B"/>
    <w:lvl w:ilvl="0" w:tentative="1">
      <w:start w:val="1"/>
      <w:numFmt w:val="decimal"/>
      <w:suff w:val="nothing"/>
      <w:lvlText w:val="%1、"/>
      <w:lvlJc w:val="left"/>
    </w:lvl>
  </w:abstractNum>
  <w:num w:numId="1">
    <w:abstractNumId w:val="1437288523"/>
  </w:num>
  <w:num w:numId="2">
    <w:abstractNumId w:val="14416802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doNotShadeFormData w:val="1"/>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3FE2"/>
    <w:rsid w:val="00007C17"/>
    <w:rsid w:val="00016CB6"/>
    <w:rsid w:val="00026ED0"/>
    <w:rsid w:val="00030D01"/>
    <w:rsid w:val="0003274C"/>
    <w:rsid w:val="000335BB"/>
    <w:rsid w:val="00041BAA"/>
    <w:rsid w:val="00043ADE"/>
    <w:rsid w:val="00043D36"/>
    <w:rsid w:val="00045FCE"/>
    <w:rsid w:val="00054C19"/>
    <w:rsid w:val="00057411"/>
    <w:rsid w:val="000649EF"/>
    <w:rsid w:val="00074751"/>
    <w:rsid w:val="0008092A"/>
    <w:rsid w:val="00080978"/>
    <w:rsid w:val="000841A1"/>
    <w:rsid w:val="000A01E0"/>
    <w:rsid w:val="000B209D"/>
    <w:rsid w:val="000B58B0"/>
    <w:rsid w:val="000D0E7A"/>
    <w:rsid w:val="000D6F34"/>
    <w:rsid w:val="000E0C65"/>
    <w:rsid w:val="000E31D2"/>
    <w:rsid w:val="000E71F2"/>
    <w:rsid w:val="00100C8E"/>
    <w:rsid w:val="0011375C"/>
    <w:rsid w:val="0011707C"/>
    <w:rsid w:val="001230BA"/>
    <w:rsid w:val="0013213D"/>
    <w:rsid w:val="0013261D"/>
    <w:rsid w:val="00135F21"/>
    <w:rsid w:val="00166C71"/>
    <w:rsid w:val="001709B7"/>
    <w:rsid w:val="00172A27"/>
    <w:rsid w:val="00177916"/>
    <w:rsid w:val="00186E80"/>
    <w:rsid w:val="00191402"/>
    <w:rsid w:val="00195FEA"/>
    <w:rsid w:val="00197542"/>
    <w:rsid w:val="001A33BB"/>
    <w:rsid w:val="001B272C"/>
    <w:rsid w:val="001B4593"/>
    <w:rsid w:val="001C111F"/>
    <w:rsid w:val="001D1F97"/>
    <w:rsid w:val="001E5AD2"/>
    <w:rsid w:val="001E68FC"/>
    <w:rsid w:val="001F7644"/>
    <w:rsid w:val="0020174C"/>
    <w:rsid w:val="002163F3"/>
    <w:rsid w:val="00222FFB"/>
    <w:rsid w:val="00224460"/>
    <w:rsid w:val="00247911"/>
    <w:rsid w:val="00252242"/>
    <w:rsid w:val="002623F2"/>
    <w:rsid w:val="00262A23"/>
    <w:rsid w:val="00267232"/>
    <w:rsid w:val="00267EEF"/>
    <w:rsid w:val="0027428C"/>
    <w:rsid w:val="002776CF"/>
    <w:rsid w:val="00287120"/>
    <w:rsid w:val="0029225F"/>
    <w:rsid w:val="002A7178"/>
    <w:rsid w:val="002B0169"/>
    <w:rsid w:val="002C4C5E"/>
    <w:rsid w:val="002C6819"/>
    <w:rsid w:val="002D2E32"/>
    <w:rsid w:val="002E05F1"/>
    <w:rsid w:val="002E0A7A"/>
    <w:rsid w:val="002F1CD3"/>
    <w:rsid w:val="002F2076"/>
    <w:rsid w:val="002F27D7"/>
    <w:rsid w:val="002F4CAC"/>
    <w:rsid w:val="002F595B"/>
    <w:rsid w:val="002F6F8A"/>
    <w:rsid w:val="00301233"/>
    <w:rsid w:val="0030664E"/>
    <w:rsid w:val="0031241B"/>
    <w:rsid w:val="00314F1E"/>
    <w:rsid w:val="00333399"/>
    <w:rsid w:val="00335496"/>
    <w:rsid w:val="0034528C"/>
    <w:rsid w:val="00350E5A"/>
    <w:rsid w:val="0036201E"/>
    <w:rsid w:val="00367FC1"/>
    <w:rsid w:val="0039049D"/>
    <w:rsid w:val="003916B1"/>
    <w:rsid w:val="0039253A"/>
    <w:rsid w:val="00393C67"/>
    <w:rsid w:val="003A2998"/>
    <w:rsid w:val="003B01DC"/>
    <w:rsid w:val="003C1387"/>
    <w:rsid w:val="003C63C4"/>
    <w:rsid w:val="003F642F"/>
    <w:rsid w:val="003F7621"/>
    <w:rsid w:val="00401C71"/>
    <w:rsid w:val="004175D7"/>
    <w:rsid w:val="004257F6"/>
    <w:rsid w:val="00430713"/>
    <w:rsid w:val="004419A4"/>
    <w:rsid w:val="00443CC1"/>
    <w:rsid w:val="0045570C"/>
    <w:rsid w:val="00464B0C"/>
    <w:rsid w:val="004A2187"/>
    <w:rsid w:val="004A2403"/>
    <w:rsid w:val="004A3A3D"/>
    <w:rsid w:val="004A6C91"/>
    <w:rsid w:val="004B313F"/>
    <w:rsid w:val="004C32AE"/>
    <w:rsid w:val="004C4FD0"/>
    <w:rsid w:val="004D2AC4"/>
    <w:rsid w:val="004D522A"/>
    <w:rsid w:val="004E0D7B"/>
    <w:rsid w:val="004E7299"/>
    <w:rsid w:val="004F5480"/>
    <w:rsid w:val="005137CA"/>
    <w:rsid w:val="00516CA3"/>
    <w:rsid w:val="00527CDA"/>
    <w:rsid w:val="00536DA1"/>
    <w:rsid w:val="00537341"/>
    <w:rsid w:val="00542172"/>
    <w:rsid w:val="00547B23"/>
    <w:rsid w:val="0055426C"/>
    <w:rsid w:val="00563377"/>
    <w:rsid w:val="005640D1"/>
    <w:rsid w:val="00567A17"/>
    <w:rsid w:val="00582DF2"/>
    <w:rsid w:val="00597788"/>
    <w:rsid w:val="005A0A9E"/>
    <w:rsid w:val="005A2091"/>
    <w:rsid w:val="005B3536"/>
    <w:rsid w:val="005C0F1F"/>
    <w:rsid w:val="005C2177"/>
    <w:rsid w:val="005C4B6A"/>
    <w:rsid w:val="005D3969"/>
    <w:rsid w:val="005E3C99"/>
    <w:rsid w:val="005E4A2E"/>
    <w:rsid w:val="005E5C5F"/>
    <w:rsid w:val="005F41BC"/>
    <w:rsid w:val="005F6C94"/>
    <w:rsid w:val="00603148"/>
    <w:rsid w:val="00620A4E"/>
    <w:rsid w:val="00622D24"/>
    <w:rsid w:val="00623683"/>
    <w:rsid w:val="006275A2"/>
    <w:rsid w:val="006357A4"/>
    <w:rsid w:val="00640608"/>
    <w:rsid w:val="00650F71"/>
    <w:rsid w:val="00652309"/>
    <w:rsid w:val="0065587C"/>
    <w:rsid w:val="006572E9"/>
    <w:rsid w:val="0065730E"/>
    <w:rsid w:val="00663C4D"/>
    <w:rsid w:val="0067431C"/>
    <w:rsid w:val="006842C9"/>
    <w:rsid w:val="00686BE1"/>
    <w:rsid w:val="00696BB7"/>
    <w:rsid w:val="00697E78"/>
    <w:rsid w:val="006A6A4C"/>
    <w:rsid w:val="006B3CDA"/>
    <w:rsid w:val="006B696B"/>
    <w:rsid w:val="006B7524"/>
    <w:rsid w:val="006C168F"/>
    <w:rsid w:val="006C5F95"/>
    <w:rsid w:val="006C67DE"/>
    <w:rsid w:val="006D3214"/>
    <w:rsid w:val="006E0E7F"/>
    <w:rsid w:val="006E5736"/>
    <w:rsid w:val="006E6E66"/>
    <w:rsid w:val="006F1799"/>
    <w:rsid w:val="006F3580"/>
    <w:rsid w:val="006F60CE"/>
    <w:rsid w:val="00712B6A"/>
    <w:rsid w:val="00717B94"/>
    <w:rsid w:val="00725CEC"/>
    <w:rsid w:val="007277BE"/>
    <w:rsid w:val="0073045B"/>
    <w:rsid w:val="00746FC8"/>
    <w:rsid w:val="007612DA"/>
    <w:rsid w:val="00763FA6"/>
    <w:rsid w:val="00765EDF"/>
    <w:rsid w:val="00766C1B"/>
    <w:rsid w:val="00773E0E"/>
    <w:rsid w:val="0077684C"/>
    <w:rsid w:val="007813B7"/>
    <w:rsid w:val="00787DA1"/>
    <w:rsid w:val="007937F3"/>
    <w:rsid w:val="00795A0F"/>
    <w:rsid w:val="007B67CE"/>
    <w:rsid w:val="007C372D"/>
    <w:rsid w:val="007C6C1E"/>
    <w:rsid w:val="007D54D8"/>
    <w:rsid w:val="007E3D78"/>
    <w:rsid w:val="007E7DCC"/>
    <w:rsid w:val="007F12EF"/>
    <w:rsid w:val="007F4699"/>
    <w:rsid w:val="007F6420"/>
    <w:rsid w:val="00802BC4"/>
    <w:rsid w:val="00804E88"/>
    <w:rsid w:val="00820A98"/>
    <w:rsid w:val="0083024E"/>
    <w:rsid w:val="00831146"/>
    <w:rsid w:val="008348EC"/>
    <w:rsid w:val="00834BED"/>
    <w:rsid w:val="0083649B"/>
    <w:rsid w:val="00840E0A"/>
    <w:rsid w:val="0084165B"/>
    <w:rsid w:val="00842161"/>
    <w:rsid w:val="00844621"/>
    <w:rsid w:val="00853E3F"/>
    <w:rsid w:val="00853EB4"/>
    <w:rsid w:val="00862C87"/>
    <w:rsid w:val="008712AD"/>
    <w:rsid w:val="00871D87"/>
    <w:rsid w:val="00877000"/>
    <w:rsid w:val="00877A88"/>
    <w:rsid w:val="00887C6D"/>
    <w:rsid w:val="00891882"/>
    <w:rsid w:val="008924E5"/>
    <w:rsid w:val="00892AAD"/>
    <w:rsid w:val="00893B10"/>
    <w:rsid w:val="008A41B1"/>
    <w:rsid w:val="008B0B2D"/>
    <w:rsid w:val="008D27E1"/>
    <w:rsid w:val="008D6EE5"/>
    <w:rsid w:val="008F047F"/>
    <w:rsid w:val="008F1BBE"/>
    <w:rsid w:val="008F7BCB"/>
    <w:rsid w:val="008F7F8D"/>
    <w:rsid w:val="00901434"/>
    <w:rsid w:val="009065ED"/>
    <w:rsid w:val="00906D8D"/>
    <w:rsid w:val="00920FFB"/>
    <w:rsid w:val="00923528"/>
    <w:rsid w:val="009336F5"/>
    <w:rsid w:val="00941252"/>
    <w:rsid w:val="00944A1D"/>
    <w:rsid w:val="0097555D"/>
    <w:rsid w:val="00983CE1"/>
    <w:rsid w:val="00992C7C"/>
    <w:rsid w:val="00992E5A"/>
    <w:rsid w:val="009A2C26"/>
    <w:rsid w:val="009A3872"/>
    <w:rsid w:val="009C13F3"/>
    <w:rsid w:val="009C75AA"/>
    <w:rsid w:val="009D5B85"/>
    <w:rsid w:val="009E28B1"/>
    <w:rsid w:val="009E7580"/>
    <w:rsid w:val="009F0FE4"/>
    <w:rsid w:val="009F2543"/>
    <w:rsid w:val="009F4CD6"/>
    <w:rsid w:val="009F5F3F"/>
    <w:rsid w:val="009F6F17"/>
    <w:rsid w:val="00A00448"/>
    <w:rsid w:val="00A00DED"/>
    <w:rsid w:val="00A06302"/>
    <w:rsid w:val="00A073E1"/>
    <w:rsid w:val="00A3253A"/>
    <w:rsid w:val="00A355F7"/>
    <w:rsid w:val="00A41321"/>
    <w:rsid w:val="00A5151D"/>
    <w:rsid w:val="00A55F59"/>
    <w:rsid w:val="00A57CB3"/>
    <w:rsid w:val="00A73012"/>
    <w:rsid w:val="00A751C0"/>
    <w:rsid w:val="00A76F0E"/>
    <w:rsid w:val="00A7721E"/>
    <w:rsid w:val="00A82CA6"/>
    <w:rsid w:val="00A95EE2"/>
    <w:rsid w:val="00AB1C38"/>
    <w:rsid w:val="00AC5944"/>
    <w:rsid w:val="00AD4CA2"/>
    <w:rsid w:val="00AD56E1"/>
    <w:rsid w:val="00AE4B90"/>
    <w:rsid w:val="00B03DEE"/>
    <w:rsid w:val="00B07883"/>
    <w:rsid w:val="00B16503"/>
    <w:rsid w:val="00B2198C"/>
    <w:rsid w:val="00B254EB"/>
    <w:rsid w:val="00B264BB"/>
    <w:rsid w:val="00B35009"/>
    <w:rsid w:val="00B35868"/>
    <w:rsid w:val="00B41178"/>
    <w:rsid w:val="00B4139D"/>
    <w:rsid w:val="00B56AFE"/>
    <w:rsid w:val="00B5795B"/>
    <w:rsid w:val="00B87172"/>
    <w:rsid w:val="00B9107D"/>
    <w:rsid w:val="00B933E9"/>
    <w:rsid w:val="00B962BE"/>
    <w:rsid w:val="00BA1F08"/>
    <w:rsid w:val="00BA3473"/>
    <w:rsid w:val="00BC0E2F"/>
    <w:rsid w:val="00BC16C4"/>
    <w:rsid w:val="00BC29A2"/>
    <w:rsid w:val="00BC2D8B"/>
    <w:rsid w:val="00BD025C"/>
    <w:rsid w:val="00BD7B86"/>
    <w:rsid w:val="00BE309F"/>
    <w:rsid w:val="00BE750F"/>
    <w:rsid w:val="00BF65E7"/>
    <w:rsid w:val="00C04991"/>
    <w:rsid w:val="00C24E77"/>
    <w:rsid w:val="00C2737F"/>
    <w:rsid w:val="00C52A9F"/>
    <w:rsid w:val="00C5597A"/>
    <w:rsid w:val="00C63E06"/>
    <w:rsid w:val="00C66ECD"/>
    <w:rsid w:val="00C763F1"/>
    <w:rsid w:val="00C8451D"/>
    <w:rsid w:val="00C85445"/>
    <w:rsid w:val="00C87649"/>
    <w:rsid w:val="00C90059"/>
    <w:rsid w:val="00C94176"/>
    <w:rsid w:val="00CA2854"/>
    <w:rsid w:val="00CA45A6"/>
    <w:rsid w:val="00CB01DB"/>
    <w:rsid w:val="00CB4599"/>
    <w:rsid w:val="00CB459A"/>
    <w:rsid w:val="00CC59CC"/>
    <w:rsid w:val="00CC5B48"/>
    <w:rsid w:val="00CD071C"/>
    <w:rsid w:val="00CD2983"/>
    <w:rsid w:val="00CD58E8"/>
    <w:rsid w:val="00CD5BB4"/>
    <w:rsid w:val="00CD7959"/>
    <w:rsid w:val="00CE0DD8"/>
    <w:rsid w:val="00CE5EDC"/>
    <w:rsid w:val="00CF2670"/>
    <w:rsid w:val="00D148AB"/>
    <w:rsid w:val="00D46DD1"/>
    <w:rsid w:val="00D6182B"/>
    <w:rsid w:val="00D632C1"/>
    <w:rsid w:val="00D65812"/>
    <w:rsid w:val="00D84E43"/>
    <w:rsid w:val="00D866F3"/>
    <w:rsid w:val="00D928E8"/>
    <w:rsid w:val="00DA15FA"/>
    <w:rsid w:val="00DA1D4B"/>
    <w:rsid w:val="00DA4F39"/>
    <w:rsid w:val="00DB6B17"/>
    <w:rsid w:val="00DC23AD"/>
    <w:rsid w:val="00DC524A"/>
    <w:rsid w:val="00DC692A"/>
    <w:rsid w:val="00DC7ABC"/>
    <w:rsid w:val="00DD5A0E"/>
    <w:rsid w:val="00DD7264"/>
    <w:rsid w:val="00E40E57"/>
    <w:rsid w:val="00E53F8C"/>
    <w:rsid w:val="00E763F7"/>
    <w:rsid w:val="00E768C6"/>
    <w:rsid w:val="00EB21AE"/>
    <w:rsid w:val="00EB2C92"/>
    <w:rsid w:val="00EB733B"/>
    <w:rsid w:val="00EC4580"/>
    <w:rsid w:val="00ED10E7"/>
    <w:rsid w:val="00ED1A2C"/>
    <w:rsid w:val="00ED1C88"/>
    <w:rsid w:val="00ED65BE"/>
    <w:rsid w:val="00EE5EC1"/>
    <w:rsid w:val="00F00ABC"/>
    <w:rsid w:val="00F15126"/>
    <w:rsid w:val="00F215C1"/>
    <w:rsid w:val="00F2516A"/>
    <w:rsid w:val="00F26FB7"/>
    <w:rsid w:val="00F3356B"/>
    <w:rsid w:val="00F3625A"/>
    <w:rsid w:val="00F4057B"/>
    <w:rsid w:val="00F40CCF"/>
    <w:rsid w:val="00F40FB3"/>
    <w:rsid w:val="00F50799"/>
    <w:rsid w:val="00F53D41"/>
    <w:rsid w:val="00F70AD9"/>
    <w:rsid w:val="00F70B90"/>
    <w:rsid w:val="00F72C7A"/>
    <w:rsid w:val="00F809E3"/>
    <w:rsid w:val="00F90E90"/>
    <w:rsid w:val="00FA1CB8"/>
    <w:rsid w:val="00FB6441"/>
    <w:rsid w:val="00FB72C3"/>
    <w:rsid w:val="00FC2C55"/>
    <w:rsid w:val="00FD463C"/>
    <w:rsid w:val="00FD7F5B"/>
    <w:rsid w:val="00FE1FBE"/>
    <w:rsid w:val="00FE4B88"/>
    <w:rsid w:val="00FE616B"/>
    <w:rsid w:val="00FF2729"/>
    <w:rsid w:val="00FF2890"/>
    <w:rsid w:val="00FF4B69"/>
    <w:rsid w:val="02E14C48"/>
    <w:rsid w:val="033F4FE1"/>
    <w:rsid w:val="038C185D"/>
    <w:rsid w:val="09B12D77"/>
    <w:rsid w:val="0B1A3243"/>
    <w:rsid w:val="0B403483"/>
    <w:rsid w:val="0B8251F1"/>
    <w:rsid w:val="0B8B47FB"/>
    <w:rsid w:val="0BD107F3"/>
    <w:rsid w:val="0BF132A6"/>
    <w:rsid w:val="0C41432A"/>
    <w:rsid w:val="0CAD145B"/>
    <w:rsid w:val="0D12337E"/>
    <w:rsid w:val="0E4F2D85"/>
    <w:rsid w:val="0F611949"/>
    <w:rsid w:val="0FA700C5"/>
    <w:rsid w:val="111E2F24"/>
    <w:rsid w:val="11F363FF"/>
    <w:rsid w:val="1203449B"/>
    <w:rsid w:val="12286C59"/>
    <w:rsid w:val="12B82CC5"/>
    <w:rsid w:val="12C61FDA"/>
    <w:rsid w:val="136C01EA"/>
    <w:rsid w:val="14AB6978"/>
    <w:rsid w:val="1677276B"/>
    <w:rsid w:val="16B17FC7"/>
    <w:rsid w:val="17D11723"/>
    <w:rsid w:val="19730E4F"/>
    <w:rsid w:val="19C24451"/>
    <w:rsid w:val="1A0503BE"/>
    <w:rsid w:val="1A8B191C"/>
    <w:rsid w:val="1B294C9D"/>
    <w:rsid w:val="1B5B6771"/>
    <w:rsid w:val="1BB27180"/>
    <w:rsid w:val="1C7104B7"/>
    <w:rsid w:val="1D4B149F"/>
    <w:rsid w:val="1E6F24FC"/>
    <w:rsid w:val="1F3879C6"/>
    <w:rsid w:val="1F5A597C"/>
    <w:rsid w:val="20764E4F"/>
    <w:rsid w:val="21465528"/>
    <w:rsid w:val="2198622B"/>
    <w:rsid w:val="238115CF"/>
    <w:rsid w:val="269F5C69"/>
    <w:rsid w:val="27DA216D"/>
    <w:rsid w:val="28362887"/>
    <w:rsid w:val="289A25AC"/>
    <w:rsid w:val="2BA07020"/>
    <w:rsid w:val="2C3E23A2"/>
    <w:rsid w:val="2C99503A"/>
    <w:rsid w:val="2D311D35"/>
    <w:rsid w:val="2D342CBA"/>
    <w:rsid w:val="2D541EEA"/>
    <w:rsid w:val="2DDE404C"/>
    <w:rsid w:val="2E1113A3"/>
    <w:rsid w:val="2F401A95"/>
    <w:rsid w:val="2FB92659"/>
    <w:rsid w:val="304A1F48"/>
    <w:rsid w:val="328E0E7D"/>
    <w:rsid w:val="336246D8"/>
    <w:rsid w:val="336E0DB1"/>
    <w:rsid w:val="33F614BD"/>
    <w:rsid w:val="34C9402B"/>
    <w:rsid w:val="36300FF3"/>
    <w:rsid w:val="36D72A86"/>
    <w:rsid w:val="37A30ED5"/>
    <w:rsid w:val="38396E4A"/>
    <w:rsid w:val="389C366B"/>
    <w:rsid w:val="38E27663"/>
    <w:rsid w:val="39271051"/>
    <w:rsid w:val="392A5859"/>
    <w:rsid w:val="396543B9"/>
    <w:rsid w:val="397F4F63"/>
    <w:rsid w:val="39CF2763"/>
    <w:rsid w:val="3A7876F9"/>
    <w:rsid w:val="3AC26874"/>
    <w:rsid w:val="3AF053FC"/>
    <w:rsid w:val="3C10781A"/>
    <w:rsid w:val="3CD704DD"/>
    <w:rsid w:val="3E201779"/>
    <w:rsid w:val="3F6A6298"/>
    <w:rsid w:val="3F744629"/>
    <w:rsid w:val="3FC10EA5"/>
    <w:rsid w:val="3FC221AA"/>
    <w:rsid w:val="405D45A6"/>
    <w:rsid w:val="40BD36C6"/>
    <w:rsid w:val="40E12601"/>
    <w:rsid w:val="41666FD7"/>
    <w:rsid w:val="420B5567"/>
    <w:rsid w:val="42DA493A"/>
    <w:rsid w:val="433A5C59"/>
    <w:rsid w:val="435B1A11"/>
    <w:rsid w:val="43F15787"/>
    <w:rsid w:val="44A665F1"/>
    <w:rsid w:val="45CC5F92"/>
    <w:rsid w:val="45CE1495"/>
    <w:rsid w:val="468F024E"/>
    <w:rsid w:val="47916B77"/>
    <w:rsid w:val="47EA2A89"/>
    <w:rsid w:val="48C536F1"/>
    <w:rsid w:val="49C51095"/>
    <w:rsid w:val="4CD82C22"/>
    <w:rsid w:val="4D000563"/>
    <w:rsid w:val="4D123D00"/>
    <w:rsid w:val="4D4B515F"/>
    <w:rsid w:val="4E5B2D9E"/>
    <w:rsid w:val="4F5B2940"/>
    <w:rsid w:val="51532A7B"/>
    <w:rsid w:val="517A073C"/>
    <w:rsid w:val="520036DA"/>
    <w:rsid w:val="53F342C8"/>
    <w:rsid w:val="53F70AD0"/>
    <w:rsid w:val="55114AA0"/>
    <w:rsid w:val="55FB6C1C"/>
    <w:rsid w:val="57347C1D"/>
    <w:rsid w:val="5862288E"/>
    <w:rsid w:val="58626111"/>
    <w:rsid w:val="593C7FF3"/>
    <w:rsid w:val="5B021EDD"/>
    <w:rsid w:val="5B2C2D21"/>
    <w:rsid w:val="5B5F2276"/>
    <w:rsid w:val="5B9723D0"/>
    <w:rsid w:val="5C3E6A8D"/>
    <w:rsid w:val="5C7B306F"/>
    <w:rsid w:val="5D0B7D34"/>
    <w:rsid w:val="5DAE2DC0"/>
    <w:rsid w:val="5EE85FC0"/>
    <w:rsid w:val="5F9F7CED"/>
    <w:rsid w:val="612A5275"/>
    <w:rsid w:val="61D37C8C"/>
    <w:rsid w:val="62194B7D"/>
    <w:rsid w:val="62490F50"/>
    <w:rsid w:val="62B63B02"/>
    <w:rsid w:val="63415C65"/>
    <w:rsid w:val="63DB0061"/>
    <w:rsid w:val="64523523"/>
    <w:rsid w:val="65354E1B"/>
    <w:rsid w:val="661C3E14"/>
    <w:rsid w:val="69DC353A"/>
    <w:rsid w:val="6A414563"/>
    <w:rsid w:val="6AA40D85"/>
    <w:rsid w:val="6C342795"/>
    <w:rsid w:val="6C37119B"/>
    <w:rsid w:val="6C9D6941"/>
    <w:rsid w:val="6CDD60A6"/>
    <w:rsid w:val="6CEA0C3F"/>
    <w:rsid w:val="6D002DE2"/>
    <w:rsid w:val="6E671430"/>
    <w:rsid w:val="6F422098"/>
    <w:rsid w:val="70742409"/>
    <w:rsid w:val="709177BB"/>
    <w:rsid w:val="70DE4037"/>
    <w:rsid w:val="71633397"/>
    <w:rsid w:val="71A208FD"/>
    <w:rsid w:val="72270B56"/>
    <w:rsid w:val="72380DF1"/>
    <w:rsid w:val="72966C0C"/>
    <w:rsid w:val="76617F46"/>
    <w:rsid w:val="776442F1"/>
    <w:rsid w:val="77F00652"/>
    <w:rsid w:val="788A40D3"/>
    <w:rsid w:val="79076F20"/>
    <w:rsid w:val="7ABA4368"/>
    <w:rsid w:val="7AF04842"/>
    <w:rsid w:val="7BD86D3E"/>
    <w:rsid w:val="7D237C5A"/>
    <w:rsid w:val="7E6B1276"/>
    <w:rsid w:val="7EBA4878"/>
    <w:rsid w:val="7EDF1235"/>
    <w:rsid w:val="7FB03B0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列出段落1"/>
    <w:basedOn w:val="1"/>
    <w:qFormat/>
    <w:uiPriority w:val="99"/>
    <w:pPr>
      <w:ind w:firstLine="420" w:firstLineChars="200"/>
    </w:pPr>
  </w:style>
  <w:style w:type="character" w:customStyle="1" w:styleId="8">
    <w:name w:val="占位符文本1"/>
    <w:basedOn w:val="5"/>
    <w:unhideWhenUsed/>
    <w:uiPriority w:val="99"/>
    <w:rPr>
      <w:color w:val="808080"/>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7.wmf"/><Relationship Id="rId97" Type="http://schemas.openxmlformats.org/officeDocument/2006/relationships/oleObject" Target="embeddings/oleObject47.bin"/><Relationship Id="rId96" Type="http://schemas.openxmlformats.org/officeDocument/2006/relationships/image" Target="media/image46.wmf"/><Relationship Id="rId95" Type="http://schemas.openxmlformats.org/officeDocument/2006/relationships/oleObject" Target="embeddings/oleObject46.bin"/><Relationship Id="rId94" Type="http://schemas.openxmlformats.org/officeDocument/2006/relationships/image" Target="media/image45.wmf"/><Relationship Id="rId93" Type="http://schemas.openxmlformats.org/officeDocument/2006/relationships/oleObject" Target="embeddings/oleObject45.bin"/><Relationship Id="rId92" Type="http://schemas.openxmlformats.org/officeDocument/2006/relationships/image" Target="media/image44.wmf"/><Relationship Id="rId91" Type="http://schemas.openxmlformats.org/officeDocument/2006/relationships/oleObject" Target="embeddings/oleObject44.bin"/><Relationship Id="rId90" Type="http://schemas.openxmlformats.org/officeDocument/2006/relationships/oleObject" Target="embeddings/oleObject43.bin"/><Relationship Id="rId9" Type="http://schemas.openxmlformats.org/officeDocument/2006/relationships/oleObject" Target="embeddings/oleObject3.bin"/><Relationship Id="rId89" Type="http://schemas.openxmlformats.org/officeDocument/2006/relationships/image" Target="media/image43.wmf"/><Relationship Id="rId88" Type="http://schemas.openxmlformats.org/officeDocument/2006/relationships/oleObject" Target="embeddings/oleObject42.bin"/><Relationship Id="rId87" Type="http://schemas.openxmlformats.org/officeDocument/2006/relationships/image" Target="media/image42.wmf"/><Relationship Id="rId86" Type="http://schemas.openxmlformats.org/officeDocument/2006/relationships/oleObject" Target="embeddings/oleObject41.bin"/><Relationship Id="rId85" Type="http://schemas.openxmlformats.org/officeDocument/2006/relationships/image" Target="media/image41.wmf"/><Relationship Id="rId84" Type="http://schemas.openxmlformats.org/officeDocument/2006/relationships/oleObject" Target="embeddings/oleObject40.bin"/><Relationship Id="rId83" Type="http://schemas.openxmlformats.org/officeDocument/2006/relationships/image" Target="media/image40.wmf"/><Relationship Id="rId82" Type="http://schemas.openxmlformats.org/officeDocument/2006/relationships/oleObject" Target="embeddings/oleObject39.bin"/><Relationship Id="rId81" Type="http://schemas.openxmlformats.org/officeDocument/2006/relationships/image" Target="media/image39.wmf"/><Relationship Id="rId80" Type="http://schemas.openxmlformats.org/officeDocument/2006/relationships/oleObject" Target="embeddings/oleObject38.bin"/><Relationship Id="rId8" Type="http://schemas.openxmlformats.org/officeDocument/2006/relationships/image" Target="media/image2.wmf"/><Relationship Id="rId79" Type="http://schemas.openxmlformats.org/officeDocument/2006/relationships/image" Target="media/image38.wmf"/><Relationship Id="rId78" Type="http://schemas.openxmlformats.org/officeDocument/2006/relationships/oleObject" Target="embeddings/oleObject37.bin"/><Relationship Id="rId77" Type="http://schemas.openxmlformats.org/officeDocument/2006/relationships/image" Target="media/image37.wmf"/><Relationship Id="rId76" Type="http://schemas.openxmlformats.org/officeDocument/2006/relationships/oleObject" Target="embeddings/oleObject36.bin"/><Relationship Id="rId75" Type="http://schemas.openxmlformats.org/officeDocument/2006/relationships/image" Target="media/image36.wmf"/><Relationship Id="rId74" Type="http://schemas.openxmlformats.org/officeDocument/2006/relationships/oleObject" Target="embeddings/oleObject35.bin"/><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image" Target="media/image34.wmf"/><Relationship Id="rId70" Type="http://schemas.openxmlformats.org/officeDocument/2006/relationships/oleObject" Target="embeddings/oleObject33.bin"/><Relationship Id="rId7" Type="http://schemas.openxmlformats.org/officeDocument/2006/relationships/oleObject" Target="embeddings/oleObject2.bin"/><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wmf"/><Relationship Id="rId64" Type="http://schemas.openxmlformats.org/officeDocument/2006/relationships/oleObject" Target="embeddings/oleObject30.bin"/><Relationship Id="rId63" Type="http://schemas.openxmlformats.org/officeDocument/2006/relationships/image" Target="media/image30.wmf"/><Relationship Id="rId62" Type="http://schemas.openxmlformats.org/officeDocument/2006/relationships/oleObject" Target="embeddings/oleObject29.bin"/><Relationship Id="rId61" Type="http://schemas.openxmlformats.org/officeDocument/2006/relationships/image" Target="media/image29.wmf"/><Relationship Id="rId60" Type="http://schemas.openxmlformats.org/officeDocument/2006/relationships/oleObject" Target="embeddings/oleObject28.bin"/><Relationship Id="rId6" Type="http://schemas.openxmlformats.org/officeDocument/2006/relationships/image" Target="media/image1.wmf"/><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settings" Target="settings.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tyles" Target="styles.xml"/><Relationship Id="rId19" Type="http://schemas.openxmlformats.org/officeDocument/2006/relationships/oleObject" Target="embeddings/oleObject8.bin"/><Relationship Id="rId186" Type="http://schemas.openxmlformats.org/officeDocument/2006/relationships/numbering" Target="numbering.xml"/><Relationship Id="rId185" Type="http://schemas.openxmlformats.org/officeDocument/2006/relationships/customXml" Target="../customXml/item1.xml"/><Relationship Id="rId184" Type="http://schemas.openxmlformats.org/officeDocument/2006/relationships/image" Target="media/image90.wmf"/><Relationship Id="rId183" Type="http://schemas.openxmlformats.org/officeDocument/2006/relationships/oleObject" Target="embeddings/oleObject90.bin"/><Relationship Id="rId182" Type="http://schemas.openxmlformats.org/officeDocument/2006/relationships/image" Target="media/image89.wmf"/><Relationship Id="rId181" Type="http://schemas.openxmlformats.org/officeDocument/2006/relationships/oleObject" Target="embeddings/oleObject89.bin"/><Relationship Id="rId180" Type="http://schemas.openxmlformats.org/officeDocument/2006/relationships/image" Target="media/image88.wmf"/><Relationship Id="rId18" Type="http://schemas.openxmlformats.org/officeDocument/2006/relationships/image" Target="media/image7.wmf"/><Relationship Id="rId179" Type="http://schemas.openxmlformats.org/officeDocument/2006/relationships/oleObject" Target="embeddings/oleObject88.bin"/><Relationship Id="rId178" Type="http://schemas.openxmlformats.org/officeDocument/2006/relationships/image" Target="media/image87.wmf"/><Relationship Id="rId177" Type="http://schemas.openxmlformats.org/officeDocument/2006/relationships/oleObject" Target="embeddings/oleObject87.bin"/><Relationship Id="rId176" Type="http://schemas.openxmlformats.org/officeDocument/2006/relationships/image" Target="media/image86.wmf"/><Relationship Id="rId175" Type="http://schemas.openxmlformats.org/officeDocument/2006/relationships/oleObject" Target="embeddings/oleObject86.bin"/><Relationship Id="rId174" Type="http://schemas.openxmlformats.org/officeDocument/2006/relationships/image" Target="media/image85.wmf"/><Relationship Id="rId173" Type="http://schemas.openxmlformats.org/officeDocument/2006/relationships/oleObject" Target="embeddings/oleObject85.bin"/><Relationship Id="rId172" Type="http://schemas.openxmlformats.org/officeDocument/2006/relationships/image" Target="media/image84.wmf"/><Relationship Id="rId171" Type="http://schemas.openxmlformats.org/officeDocument/2006/relationships/oleObject" Target="embeddings/oleObject84.bin"/><Relationship Id="rId170" Type="http://schemas.openxmlformats.org/officeDocument/2006/relationships/image" Target="media/image83.wmf"/><Relationship Id="rId17" Type="http://schemas.openxmlformats.org/officeDocument/2006/relationships/oleObject" Target="embeddings/oleObject7.bin"/><Relationship Id="rId169" Type="http://schemas.openxmlformats.org/officeDocument/2006/relationships/oleObject" Target="embeddings/oleObject83.bin"/><Relationship Id="rId168" Type="http://schemas.openxmlformats.org/officeDocument/2006/relationships/image" Target="media/image82.wmf"/><Relationship Id="rId167" Type="http://schemas.openxmlformats.org/officeDocument/2006/relationships/oleObject" Target="embeddings/oleObject82.bin"/><Relationship Id="rId166" Type="http://schemas.openxmlformats.org/officeDocument/2006/relationships/image" Target="media/image81.wmf"/><Relationship Id="rId165" Type="http://schemas.openxmlformats.org/officeDocument/2006/relationships/oleObject" Target="embeddings/oleObject81.bin"/><Relationship Id="rId164" Type="http://schemas.openxmlformats.org/officeDocument/2006/relationships/image" Target="media/image80.wmf"/><Relationship Id="rId163" Type="http://schemas.openxmlformats.org/officeDocument/2006/relationships/oleObject" Target="embeddings/oleObject80.bin"/><Relationship Id="rId162" Type="http://schemas.openxmlformats.org/officeDocument/2006/relationships/image" Target="media/image79.wmf"/><Relationship Id="rId161" Type="http://schemas.openxmlformats.org/officeDocument/2006/relationships/oleObject" Target="embeddings/oleObject79.bin"/><Relationship Id="rId160" Type="http://schemas.openxmlformats.org/officeDocument/2006/relationships/image" Target="media/image78.wmf"/><Relationship Id="rId16" Type="http://schemas.openxmlformats.org/officeDocument/2006/relationships/image" Target="media/image6.wmf"/><Relationship Id="rId159" Type="http://schemas.openxmlformats.org/officeDocument/2006/relationships/oleObject" Target="embeddings/oleObject78.bin"/><Relationship Id="rId158" Type="http://schemas.openxmlformats.org/officeDocument/2006/relationships/image" Target="media/image77.wmf"/><Relationship Id="rId157" Type="http://schemas.openxmlformats.org/officeDocument/2006/relationships/oleObject" Target="embeddings/oleObject77.bin"/><Relationship Id="rId156" Type="http://schemas.openxmlformats.org/officeDocument/2006/relationships/image" Target="media/image76.wmf"/><Relationship Id="rId155" Type="http://schemas.openxmlformats.org/officeDocument/2006/relationships/oleObject" Target="embeddings/oleObject76.bin"/><Relationship Id="rId154" Type="http://schemas.openxmlformats.org/officeDocument/2006/relationships/image" Target="media/image75.wmf"/><Relationship Id="rId153" Type="http://schemas.openxmlformats.org/officeDocument/2006/relationships/oleObject" Target="embeddings/oleObject75.bin"/><Relationship Id="rId152" Type="http://schemas.openxmlformats.org/officeDocument/2006/relationships/image" Target="media/image74.wmf"/><Relationship Id="rId151" Type="http://schemas.openxmlformats.org/officeDocument/2006/relationships/oleObject" Target="embeddings/oleObject74.bin"/><Relationship Id="rId150" Type="http://schemas.openxmlformats.org/officeDocument/2006/relationships/image" Target="media/image73.wmf"/><Relationship Id="rId15" Type="http://schemas.openxmlformats.org/officeDocument/2006/relationships/oleObject" Target="embeddings/oleObject6.bin"/><Relationship Id="rId149" Type="http://schemas.openxmlformats.org/officeDocument/2006/relationships/oleObject" Target="embeddings/oleObject73.bin"/><Relationship Id="rId148" Type="http://schemas.openxmlformats.org/officeDocument/2006/relationships/image" Target="media/image72.wmf"/><Relationship Id="rId147" Type="http://schemas.openxmlformats.org/officeDocument/2006/relationships/oleObject" Target="embeddings/oleObject72.bin"/><Relationship Id="rId146" Type="http://schemas.openxmlformats.org/officeDocument/2006/relationships/image" Target="media/image71.wmf"/><Relationship Id="rId145" Type="http://schemas.openxmlformats.org/officeDocument/2006/relationships/oleObject" Target="embeddings/oleObject71.bin"/><Relationship Id="rId144" Type="http://schemas.openxmlformats.org/officeDocument/2006/relationships/image" Target="media/image70.wmf"/><Relationship Id="rId143" Type="http://schemas.openxmlformats.org/officeDocument/2006/relationships/oleObject" Target="embeddings/oleObject70.bin"/><Relationship Id="rId142" Type="http://schemas.openxmlformats.org/officeDocument/2006/relationships/image" Target="media/image69.wmf"/><Relationship Id="rId141" Type="http://schemas.openxmlformats.org/officeDocument/2006/relationships/oleObject" Target="embeddings/oleObject69.bin"/><Relationship Id="rId140" Type="http://schemas.openxmlformats.org/officeDocument/2006/relationships/image" Target="media/image68.wmf"/><Relationship Id="rId14" Type="http://schemas.openxmlformats.org/officeDocument/2006/relationships/image" Target="media/image5.wmf"/><Relationship Id="rId139" Type="http://schemas.openxmlformats.org/officeDocument/2006/relationships/oleObject" Target="embeddings/oleObject68.bin"/><Relationship Id="rId138" Type="http://schemas.openxmlformats.org/officeDocument/2006/relationships/image" Target="media/image67.wmf"/><Relationship Id="rId137" Type="http://schemas.openxmlformats.org/officeDocument/2006/relationships/oleObject" Target="embeddings/oleObject67.bin"/><Relationship Id="rId136" Type="http://schemas.openxmlformats.org/officeDocument/2006/relationships/image" Target="media/image66.wmf"/><Relationship Id="rId135" Type="http://schemas.openxmlformats.org/officeDocument/2006/relationships/oleObject" Target="embeddings/oleObject66.bin"/><Relationship Id="rId134" Type="http://schemas.openxmlformats.org/officeDocument/2006/relationships/image" Target="media/image65.wmf"/><Relationship Id="rId133" Type="http://schemas.openxmlformats.org/officeDocument/2006/relationships/oleObject" Target="embeddings/oleObject65.bin"/><Relationship Id="rId132" Type="http://schemas.openxmlformats.org/officeDocument/2006/relationships/image" Target="media/image64.wmf"/><Relationship Id="rId131" Type="http://schemas.openxmlformats.org/officeDocument/2006/relationships/oleObject" Target="embeddings/oleObject64.bin"/><Relationship Id="rId130" Type="http://schemas.openxmlformats.org/officeDocument/2006/relationships/image" Target="media/image63.wmf"/><Relationship Id="rId13" Type="http://schemas.openxmlformats.org/officeDocument/2006/relationships/oleObject" Target="embeddings/oleObject5.bin"/><Relationship Id="rId129" Type="http://schemas.openxmlformats.org/officeDocument/2006/relationships/oleObject" Target="embeddings/oleObject63.bin"/><Relationship Id="rId128" Type="http://schemas.openxmlformats.org/officeDocument/2006/relationships/image" Target="media/image62.wmf"/><Relationship Id="rId127" Type="http://schemas.openxmlformats.org/officeDocument/2006/relationships/oleObject" Target="embeddings/oleObject62.bin"/><Relationship Id="rId126" Type="http://schemas.openxmlformats.org/officeDocument/2006/relationships/image" Target="media/image61.wmf"/><Relationship Id="rId125" Type="http://schemas.openxmlformats.org/officeDocument/2006/relationships/oleObject" Target="embeddings/oleObject61.bin"/><Relationship Id="rId124" Type="http://schemas.openxmlformats.org/officeDocument/2006/relationships/image" Target="media/image60.wmf"/><Relationship Id="rId123" Type="http://schemas.openxmlformats.org/officeDocument/2006/relationships/oleObject" Target="embeddings/oleObject60.bin"/><Relationship Id="rId122" Type="http://schemas.openxmlformats.org/officeDocument/2006/relationships/image" Target="media/image59.wmf"/><Relationship Id="rId121" Type="http://schemas.openxmlformats.org/officeDocument/2006/relationships/oleObject" Target="embeddings/oleObject59.bin"/><Relationship Id="rId120" Type="http://schemas.openxmlformats.org/officeDocument/2006/relationships/image" Target="media/image58.wmf"/><Relationship Id="rId12" Type="http://schemas.openxmlformats.org/officeDocument/2006/relationships/image" Target="media/image4.wmf"/><Relationship Id="rId119" Type="http://schemas.openxmlformats.org/officeDocument/2006/relationships/oleObject" Target="embeddings/oleObject58.bin"/><Relationship Id="rId118" Type="http://schemas.openxmlformats.org/officeDocument/2006/relationships/image" Target="media/image57.wmf"/><Relationship Id="rId117" Type="http://schemas.openxmlformats.org/officeDocument/2006/relationships/oleObject" Target="embeddings/oleObject57.bin"/><Relationship Id="rId116" Type="http://schemas.openxmlformats.org/officeDocument/2006/relationships/image" Target="media/image56.wmf"/><Relationship Id="rId115" Type="http://schemas.openxmlformats.org/officeDocument/2006/relationships/oleObject" Target="embeddings/oleObject56.bin"/><Relationship Id="rId114" Type="http://schemas.openxmlformats.org/officeDocument/2006/relationships/image" Target="media/image55.wmf"/><Relationship Id="rId113" Type="http://schemas.openxmlformats.org/officeDocument/2006/relationships/oleObject" Target="embeddings/oleObject55.bin"/><Relationship Id="rId112" Type="http://schemas.openxmlformats.org/officeDocument/2006/relationships/image" Target="media/image54.wmf"/><Relationship Id="rId111" Type="http://schemas.openxmlformats.org/officeDocument/2006/relationships/oleObject" Target="embeddings/oleObject54.bin"/><Relationship Id="rId110" Type="http://schemas.openxmlformats.org/officeDocument/2006/relationships/image" Target="media/image53.wmf"/><Relationship Id="rId11" Type="http://schemas.openxmlformats.org/officeDocument/2006/relationships/oleObject" Target="embeddings/oleObject4.bin"/><Relationship Id="rId109" Type="http://schemas.openxmlformats.org/officeDocument/2006/relationships/oleObject" Target="embeddings/oleObject53.bin"/><Relationship Id="rId108" Type="http://schemas.openxmlformats.org/officeDocument/2006/relationships/image" Target="media/image52.wmf"/><Relationship Id="rId107" Type="http://schemas.openxmlformats.org/officeDocument/2006/relationships/oleObject" Target="embeddings/oleObject52.bin"/><Relationship Id="rId106" Type="http://schemas.openxmlformats.org/officeDocument/2006/relationships/image" Target="media/image51.wmf"/><Relationship Id="rId105" Type="http://schemas.openxmlformats.org/officeDocument/2006/relationships/oleObject" Target="embeddings/oleObject51.bin"/><Relationship Id="rId104" Type="http://schemas.openxmlformats.org/officeDocument/2006/relationships/image" Target="media/image50.wmf"/><Relationship Id="rId103" Type="http://schemas.openxmlformats.org/officeDocument/2006/relationships/oleObject" Target="embeddings/oleObject50.bin"/><Relationship Id="rId102" Type="http://schemas.openxmlformats.org/officeDocument/2006/relationships/image" Target="media/image49.wmf"/><Relationship Id="rId101" Type="http://schemas.openxmlformats.org/officeDocument/2006/relationships/oleObject" Target="embeddings/oleObject49.bin"/><Relationship Id="rId100" Type="http://schemas.openxmlformats.org/officeDocument/2006/relationships/image" Target="media/image48.wmf"/><Relationship Id="rId10" Type="http://schemas.openxmlformats.org/officeDocument/2006/relationships/image" Target="media/image3.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669</Words>
  <Characters>3819</Characters>
  <Lines>31</Lines>
  <Paragraphs>8</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2015-07-19T06:50:00Z</dcterms:created>
  <dc:creator>Administrator</dc:creator>
  <cp:lastModifiedBy>naomi</cp:lastModifiedBy>
  <dcterms:modified xsi:type="dcterms:W3CDTF">2015-09-08T08:27:36Z</dcterms:modified>
  <dc:title>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y fmtid="{D5CDD505-2E9C-101B-9397-08002B2CF9AE}" pid="3" name="MTWinEqns">
    <vt:bool>true</vt:bool>
  </property>
  <property fmtid="{D5CDD505-2E9C-101B-9397-08002B2CF9AE}" pid="4" name="MTEqnNumsOnRight">
    <vt:bool>false</vt:bool>
  </property>
  <property fmtid="{D5CDD505-2E9C-101B-9397-08002B2CF9AE}" pid="5" name="MTEquationNumber2">
    <vt:lpwstr>(#S1.#E1)</vt:lpwstr>
  </property>
</Properties>
</file>