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DE357B4" w:rsidR="006017D6" w:rsidRDefault="00000000" w:rsidP="002652E1">
      <w:pPr>
        <w:pStyle w:val="Heading1"/>
      </w:pPr>
      <w:bookmarkStart w:id="0" w:name="_ze7wixjbmnah" w:colFirst="0" w:colLast="0"/>
      <w:bookmarkEnd w:id="0"/>
      <w:r>
        <w:t xml:space="preserve">TEMA: L1. Proiectarea studiului de caz </w:t>
      </w:r>
    </w:p>
    <w:p w14:paraId="4E9FFECB" w14:textId="77777777" w:rsidR="002652E1" w:rsidRPr="002652E1" w:rsidRDefault="002652E1" w:rsidP="002652E1"/>
    <w:p w14:paraId="00000002" w14:textId="7242ABB9" w:rsidR="006017D6" w:rsidRDefault="002652E1" w:rsidP="002652E1">
      <w:pPr>
        <w:rPr>
          <w:sz w:val="24"/>
          <w:szCs w:val="24"/>
        </w:rPr>
      </w:pPr>
      <w:bookmarkStart w:id="1" w:name="_j5dg6djdzzd4" w:colFirst="0" w:colLast="0"/>
      <w:bookmarkEnd w:id="1"/>
      <w:r w:rsidRPr="002652E1">
        <w:rPr>
          <w:b/>
          <w:bCs/>
          <w:sz w:val="24"/>
          <w:szCs w:val="24"/>
        </w:rPr>
        <w:t>I</w:t>
      </w:r>
      <w:r w:rsidR="00000000" w:rsidRPr="002652E1">
        <w:rPr>
          <w:b/>
          <w:bCs/>
          <w:sz w:val="24"/>
          <w:szCs w:val="24"/>
        </w:rPr>
        <w:t>ndicativ_echip</w:t>
      </w:r>
      <w:r w:rsidR="00E939DC">
        <w:rPr>
          <w:b/>
          <w:bCs/>
          <w:sz w:val="24"/>
          <w:szCs w:val="24"/>
        </w:rPr>
        <w:t>ă</w:t>
      </w:r>
      <w:r w:rsidR="00000000" w:rsidRPr="002652E1">
        <w:rPr>
          <w:b/>
          <w:bCs/>
          <w:sz w:val="24"/>
          <w:szCs w:val="24"/>
        </w:rPr>
        <w:t xml:space="preserve">: </w:t>
      </w:r>
      <w:r w:rsidR="00000000" w:rsidRPr="002652E1">
        <w:rPr>
          <w:sz w:val="24"/>
          <w:szCs w:val="24"/>
        </w:rPr>
        <w:t>SIA</w:t>
      </w:r>
      <w:r w:rsidRPr="002652E1">
        <w:rPr>
          <w:sz w:val="24"/>
          <w:szCs w:val="24"/>
        </w:rPr>
        <w:t>15 (Alexa Alin-</w:t>
      </w:r>
      <w:r w:rsidR="00E939DC">
        <w:rPr>
          <w:sz w:val="24"/>
          <w:szCs w:val="24"/>
        </w:rPr>
        <w:t>Ș</w:t>
      </w:r>
      <w:r w:rsidRPr="002652E1">
        <w:rPr>
          <w:sz w:val="24"/>
          <w:szCs w:val="24"/>
        </w:rPr>
        <w:t>tefan, Guri</w:t>
      </w:r>
      <w:r w:rsidR="00E939DC">
        <w:rPr>
          <w:sz w:val="24"/>
          <w:szCs w:val="24"/>
        </w:rPr>
        <w:t>ț</w:t>
      </w:r>
      <w:r w:rsidRPr="002652E1">
        <w:rPr>
          <w:sz w:val="24"/>
          <w:szCs w:val="24"/>
        </w:rPr>
        <w:t>anu Andreea)</w:t>
      </w:r>
    </w:p>
    <w:p w14:paraId="4326A0B0" w14:textId="77777777" w:rsidR="002652E1" w:rsidRDefault="002652E1" w:rsidP="002652E1"/>
    <w:p w14:paraId="00000003" w14:textId="38FB9D48" w:rsidR="006017D6" w:rsidRDefault="00000000" w:rsidP="002652E1">
      <w:pPr>
        <w:pStyle w:val="Heading2"/>
      </w:pPr>
      <w:bookmarkStart w:id="2" w:name="_fepma6xvd4h3" w:colFirst="0" w:colLast="0"/>
      <w:bookmarkEnd w:id="2"/>
      <w:r>
        <w:rPr>
          <w:b/>
          <w:bCs/>
        </w:rPr>
        <w:t>S</w:t>
      </w:r>
      <w:r w:rsidR="002652E1">
        <w:rPr>
          <w:b/>
          <w:bCs/>
        </w:rPr>
        <w:t>tabilire</w:t>
      </w:r>
      <w:r w:rsidR="00E939DC">
        <w:rPr>
          <w:b/>
          <w:bCs/>
        </w:rPr>
        <w:t>a</w:t>
      </w:r>
      <w:r w:rsidR="002652E1">
        <w:rPr>
          <w:b/>
          <w:bCs/>
        </w:rPr>
        <w:t xml:space="preserve"> surse</w:t>
      </w:r>
      <w:r w:rsidR="00E939DC">
        <w:rPr>
          <w:b/>
          <w:bCs/>
        </w:rPr>
        <w:t>lor</w:t>
      </w:r>
      <w:r w:rsidR="002652E1">
        <w:rPr>
          <w:b/>
          <w:bCs/>
        </w:rPr>
        <w:t xml:space="preserve"> de date externe</w:t>
      </w:r>
    </w:p>
    <w:p w14:paraId="00000015" w14:textId="073C9E01" w:rsidR="006017D6" w:rsidRDefault="006017D6" w:rsidP="002652E1">
      <w:pPr>
        <w:spacing w:line="342" w:lineRule="auto"/>
        <w:rPr>
          <w:b/>
          <w:bCs/>
          <w:sz w:val="21"/>
          <w:szCs w:val="21"/>
        </w:rPr>
      </w:pPr>
    </w:p>
    <w:p w14:paraId="39E93B67" w14:textId="7A10B457" w:rsidR="002652E1" w:rsidRPr="002652E1" w:rsidRDefault="002652E1" w:rsidP="002652E1">
      <w:pPr>
        <w:spacing w:line="342" w:lineRule="auto"/>
        <w:rPr>
          <w:b/>
          <w:bCs/>
          <w:sz w:val="24"/>
          <w:szCs w:val="24"/>
          <w:lang w:val="ro-RO"/>
        </w:rPr>
      </w:pPr>
      <w:r w:rsidRPr="002652E1">
        <w:rPr>
          <w:b/>
          <w:bCs/>
          <w:sz w:val="24"/>
          <w:szCs w:val="24"/>
          <w:lang w:val="ro-RO"/>
        </w:rPr>
        <w:t xml:space="preserve">1. </w:t>
      </w:r>
      <w:r w:rsidRPr="002652E1">
        <w:rPr>
          <w:b/>
          <w:bCs/>
          <w:sz w:val="24"/>
          <w:szCs w:val="24"/>
          <w:lang w:val="ro-RO"/>
        </w:rPr>
        <w:t>DS_1: Oracle Database (Modulul Asigurări Medicale)</w:t>
      </w:r>
    </w:p>
    <w:p w14:paraId="4398AD51" w14:textId="77777777" w:rsidR="002652E1" w:rsidRPr="002652E1" w:rsidRDefault="002652E1" w:rsidP="002652E1">
      <w:pPr>
        <w:numPr>
          <w:ilvl w:val="0"/>
          <w:numId w:val="2"/>
        </w:numPr>
        <w:spacing w:line="342" w:lineRule="auto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Tip sursă de date:</w:t>
      </w:r>
    </w:p>
    <w:p w14:paraId="533DE087" w14:textId="77777777" w:rsidR="002652E1" w:rsidRPr="002652E1" w:rsidRDefault="002652E1" w:rsidP="002652E1">
      <w:pPr>
        <w:numPr>
          <w:ilvl w:val="1"/>
          <w:numId w:val="2"/>
        </w:numPr>
        <w:spacing w:line="342" w:lineRule="auto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Tip model de date: Relațional.</w:t>
      </w:r>
    </w:p>
    <w:p w14:paraId="07DB8EA9" w14:textId="18CE1606" w:rsidR="002652E1" w:rsidRPr="002652E1" w:rsidRDefault="002652E1" w:rsidP="002652E1">
      <w:pPr>
        <w:numPr>
          <w:ilvl w:val="1"/>
          <w:numId w:val="2"/>
        </w:numPr>
        <w:spacing w:line="342" w:lineRule="auto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Tip format de acces: SQL (interfața prin V_INSURANCE_REMOTE).</w:t>
      </w:r>
    </w:p>
    <w:p w14:paraId="0CFCA74A" w14:textId="77777777" w:rsidR="002652E1" w:rsidRPr="002652E1" w:rsidRDefault="002652E1" w:rsidP="002652E1">
      <w:pPr>
        <w:numPr>
          <w:ilvl w:val="0"/>
          <w:numId w:val="2"/>
        </w:numPr>
        <w:spacing w:line="342" w:lineRule="auto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Descriere structuri de date:</w:t>
      </w:r>
    </w:p>
    <w:p w14:paraId="53AA76B5" w14:textId="77777777" w:rsidR="002652E1" w:rsidRPr="002652E1" w:rsidRDefault="002652E1" w:rsidP="002652E1">
      <w:pPr>
        <w:numPr>
          <w:ilvl w:val="1"/>
          <w:numId w:val="2"/>
        </w:numPr>
        <w:spacing w:line="342" w:lineRule="auto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Atribute principale: insurance_id, age, sex, bmi, children, smoker, region, charges.</w:t>
      </w:r>
    </w:p>
    <w:p w14:paraId="4D98D9C4" w14:textId="77777777" w:rsidR="002652E1" w:rsidRPr="002652E1" w:rsidRDefault="002652E1" w:rsidP="002652E1">
      <w:pPr>
        <w:numPr>
          <w:ilvl w:val="1"/>
          <w:numId w:val="2"/>
        </w:numPr>
        <w:spacing w:line="342" w:lineRule="auto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 xml:space="preserve">Legături: Sursă centrală pentru date financiare, corelată cu pacienții din Postgres pe baza atributelor </w:t>
      </w:r>
      <w:r w:rsidRPr="002652E1">
        <w:rPr>
          <w:i/>
          <w:iCs/>
          <w:sz w:val="24"/>
          <w:szCs w:val="24"/>
          <w:lang w:val="ro-RO"/>
        </w:rPr>
        <w:t>age</w:t>
      </w:r>
      <w:r w:rsidRPr="002652E1">
        <w:rPr>
          <w:sz w:val="24"/>
          <w:szCs w:val="24"/>
          <w:lang w:val="ro-RO"/>
        </w:rPr>
        <w:t xml:space="preserve"> și </w:t>
      </w:r>
      <w:r w:rsidRPr="002652E1">
        <w:rPr>
          <w:i/>
          <w:iCs/>
          <w:sz w:val="24"/>
          <w:szCs w:val="24"/>
          <w:lang w:val="ro-RO"/>
        </w:rPr>
        <w:t>sex</w:t>
      </w:r>
      <w:r w:rsidRPr="002652E1">
        <w:rPr>
          <w:sz w:val="24"/>
          <w:szCs w:val="24"/>
          <w:lang w:val="ro-RO"/>
        </w:rPr>
        <w:t>.</w:t>
      </w:r>
    </w:p>
    <w:p w14:paraId="7BE71023" w14:textId="77777777" w:rsidR="002652E1" w:rsidRPr="002652E1" w:rsidRDefault="002652E1" w:rsidP="002652E1">
      <w:pPr>
        <w:numPr>
          <w:ilvl w:val="0"/>
          <w:numId w:val="2"/>
        </w:numPr>
        <w:spacing w:line="342" w:lineRule="auto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Implementare:</w:t>
      </w:r>
    </w:p>
    <w:p w14:paraId="6A630A0B" w14:textId="73FD43F1" w:rsidR="002652E1" w:rsidRDefault="002652E1" w:rsidP="002652E1">
      <w:pPr>
        <w:numPr>
          <w:ilvl w:val="1"/>
          <w:numId w:val="2"/>
        </w:numPr>
        <w:spacing w:line="342" w:lineRule="auto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 xml:space="preserve">Script DDL/DML: Accesul se face prin vederi de tip </w:t>
      </w:r>
      <w:r w:rsidRPr="002652E1">
        <w:rPr>
          <w:i/>
          <w:iCs/>
          <w:sz w:val="24"/>
          <w:szCs w:val="24"/>
          <w:lang w:val="ro-RO"/>
        </w:rPr>
        <w:t>Remote Link</w:t>
      </w:r>
      <w:r w:rsidRPr="002652E1">
        <w:rPr>
          <w:sz w:val="24"/>
          <w:szCs w:val="24"/>
          <w:lang w:val="ro-RO"/>
        </w:rPr>
        <w:t xml:space="preserve"> (V_INSURANCE_REMOTE).</w:t>
      </w:r>
    </w:p>
    <w:p w14:paraId="4BA08FE6" w14:textId="77777777" w:rsidR="002652E1" w:rsidRPr="002652E1" w:rsidRDefault="002652E1" w:rsidP="002652E1">
      <w:pPr>
        <w:spacing w:line="342" w:lineRule="auto"/>
        <w:rPr>
          <w:sz w:val="24"/>
          <w:szCs w:val="24"/>
          <w:lang w:val="ro-RO"/>
        </w:rPr>
      </w:pPr>
    </w:p>
    <w:p w14:paraId="74854799" w14:textId="7B52181A" w:rsidR="002652E1" w:rsidRPr="002652E1" w:rsidRDefault="002652E1" w:rsidP="002652E1">
      <w:pPr>
        <w:spacing w:line="342" w:lineRule="auto"/>
        <w:rPr>
          <w:b/>
          <w:bCs/>
          <w:sz w:val="24"/>
          <w:szCs w:val="24"/>
          <w:lang w:val="ro-RO"/>
        </w:rPr>
      </w:pPr>
      <w:r w:rsidRPr="002652E1">
        <w:rPr>
          <w:b/>
          <w:bCs/>
          <w:sz w:val="24"/>
          <w:szCs w:val="24"/>
          <w:lang w:val="ro-RO"/>
        </w:rPr>
        <w:t xml:space="preserve">2. </w:t>
      </w:r>
      <w:r w:rsidRPr="002652E1">
        <w:rPr>
          <w:b/>
          <w:bCs/>
          <w:sz w:val="24"/>
          <w:szCs w:val="24"/>
          <w:lang w:val="ro-RO"/>
        </w:rPr>
        <w:t>DS_2: PostgreSQL (Modulul Programări și Istoric Medical)</w:t>
      </w:r>
    </w:p>
    <w:p w14:paraId="38189F3C" w14:textId="77777777" w:rsidR="002652E1" w:rsidRPr="002652E1" w:rsidRDefault="002652E1" w:rsidP="002652E1">
      <w:pPr>
        <w:numPr>
          <w:ilvl w:val="0"/>
          <w:numId w:val="3"/>
        </w:numPr>
        <w:spacing w:line="342" w:lineRule="auto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Tip sursă de date:</w:t>
      </w:r>
    </w:p>
    <w:p w14:paraId="23A194F2" w14:textId="77777777" w:rsidR="002652E1" w:rsidRPr="002652E1" w:rsidRDefault="002652E1" w:rsidP="002652E1">
      <w:pPr>
        <w:numPr>
          <w:ilvl w:val="1"/>
          <w:numId w:val="3"/>
        </w:numPr>
        <w:spacing w:line="342" w:lineRule="auto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Tip model de date: Relațional.</w:t>
      </w:r>
    </w:p>
    <w:p w14:paraId="08DBBAB8" w14:textId="77777777" w:rsidR="002652E1" w:rsidRPr="002652E1" w:rsidRDefault="002652E1" w:rsidP="002652E1">
      <w:pPr>
        <w:numPr>
          <w:ilvl w:val="1"/>
          <w:numId w:val="3"/>
        </w:numPr>
        <w:spacing w:line="342" w:lineRule="auto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Tip format de acces: SQL (Docker Port 3000 via V_APPOINTMENTS_REMOTE).</w:t>
      </w:r>
    </w:p>
    <w:p w14:paraId="7096DE29" w14:textId="77777777" w:rsidR="002652E1" w:rsidRPr="002652E1" w:rsidRDefault="002652E1" w:rsidP="002652E1">
      <w:pPr>
        <w:numPr>
          <w:ilvl w:val="0"/>
          <w:numId w:val="3"/>
        </w:numPr>
        <w:spacing w:line="342" w:lineRule="auto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Descriere structuri de date:</w:t>
      </w:r>
    </w:p>
    <w:p w14:paraId="66D5C95F" w14:textId="77777777" w:rsidR="002652E1" w:rsidRPr="002652E1" w:rsidRDefault="002652E1" w:rsidP="002652E1">
      <w:pPr>
        <w:numPr>
          <w:ilvl w:val="1"/>
          <w:numId w:val="3"/>
        </w:numPr>
        <w:spacing w:line="342" w:lineRule="auto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Atribute principale: patient_id, gender, age, hipertension, diabetes, alcoholism, handcap, sms_received, neighbourhood.</w:t>
      </w:r>
    </w:p>
    <w:p w14:paraId="18CE802C" w14:textId="283BFB5C" w:rsidR="00E939DC" w:rsidRDefault="002652E1" w:rsidP="00E939DC">
      <w:pPr>
        <w:numPr>
          <w:ilvl w:val="1"/>
          <w:numId w:val="3"/>
        </w:numPr>
        <w:spacing w:line="342" w:lineRule="auto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Legături: Oferă contextul medical (riscuri/boli cronice) pentru pacienții asigurați.</w:t>
      </w:r>
    </w:p>
    <w:p w14:paraId="0B6BB0E1" w14:textId="77777777" w:rsidR="00E939DC" w:rsidRDefault="00E939DC" w:rsidP="00E939DC">
      <w:pPr>
        <w:spacing w:line="342" w:lineRule="auto"/>
        <w:ind w:left="720"/>
        <w:rPr>
          <w:sz w:val="24"/>
          <w:szCs w:val="24"/>
          <w:lang w:val="ro-RO"/>
        </w:rPr>
      </w:pPr>
    </w:p>
    <w:p w14:paraId="27625DE1" w14:textId="77777777" w:rsidR="00E939DC" w:rsidRPr="002652E1" w:rsidRDefault="00E939DC" w:rsidP="00E939DC">
      <w:pPr>
        <w:spacing w:line="342" w:lineRule="auto"/>
        <w:ind w:left="720"/>
        <w:rPr>
          <w:sz w:val="24"/>
          <w:szCs w:val="24"/>
          <w:lang w:val="ro-RO"/>
        </w:rPr>
      </w:pPr>
    </w:p>
    <w:p w14:paraId="06F5F505" w14:textId="77777777" w:rsidR="002652E1" w:rsidRPr="002652E1" w:rsidRDefault="002652E1" w:rsidP="002652E1">
      <w:pPr>
        <w:numPr>
          <w:ilvl w:val="0"/>
          <w:numId w:val="3"/>
        </w:numPr>
        <w:spacing w:line="342" w:lineRule="auto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lastRenderedPageBreak/>
        <w:t>Implementare:</w:t>
      </w:r>
    </w:p>
    <w:p w14:paraId="24C5866D" w14:textId="77777777" w:rsidR="002652E1" w:rsidRDefault="002652E1" w:rsidP="002652E1">
      <w:pPr>
        <w:numPr>
          <w:ilvl w:val="1"/>
          <w:numId w:val="3"/>
        </w:numPr>
        <w:spacing w:line="342" w:lineRule="auto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Script DDL/DML: Integrat în Oracle prin vederi care mapează tabelele externe din Postgres.</w:t>
      </w:r>
    </w:p>
    <w:p w14:paraId="480F4B16" w14:textId="77777777" w:rsidR="002652E1" w:rsidRPr="002652E1" w:rsidRDefault="002652E1" w:rsidP="002652E1">
      <w:pPr>
        <w:spacing w:line="342" w:lineRule="auto"/>
        <w:rPr>
          <w:sz w:val="24"/>
          <w:szCs w:val="24"/>
          <w:lang w:val="ro-RO"/>
        </w:rPr>
      </w:pPr>
    </w:p>
    <w:p w14:paraId="48C2D39F" w14:textId="174F22F4" w:rsidR="002652E1" w:rsidRPr="002652E1" w:rsidRDefault="00D63E40" w:rsidP="002652E1">
      <w:pPr>
        <w:spacing w:line="342" w:lineRule="auto"/>
        <w:rPr>
          <w:b/>
          <w:bCs/>
          <w:sz w:val="24"/>
          <w:szCs w:val="24"/>
          <w:lang w:val="ro-RO"/>
        </w:rPr>
      </w:pPr>
      <w:r w:rsidRPr="00D63E40">
        <w:rPr>
          <w:b/>
          <w:bCs/>
          <w:sz w:val="24"/>
          <w:szCs w:val="24"/>
          <w:lang w:val="ro-RO"/>
        </w:rPr>
        <w:t xml:space="preserve">3. </w:t>
      </w:r>
      <w:r w:rsidR="002652E1" w:rsidRPr="002652E1">
        <w:rPr>
          <w:b/>
          <w:bCs/>
          <w:sz w:val="24"/>
          <w:szCs w:val="24"/>
          <w:lang w:val="ro-RO"/>
        </w:rPr>
        <w:t>DS_3: MongoDB (Modulul Gestiune Clinici)</w:t>
      </w:r>
    </w:p>
    <w:p w14:paraId="753D544C" w14:textId="77777777" w:rsidR="002652E1" w:rsidRPr="002652E1" w:rsidRDefault="002652E1" w:rsidP="002652E1">
      <w:pPr>
        <w:numPr>
          <w:ilvl w:val="0"/>
          <w:numId w:val="4"/>
        </w:numPr>
        <w:spacing w:line="342" w:lineRule="auto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Tip sursă de date:</w:t>
      </w:r>
    </w:p>
    <w:p w14:paraId="4CD7EA22" w14:textId="77777777" w:rsidR="002652E1" w:rsidRPr="002652E1" w:rsidRDefault="002652E1" w:rsidP="002652E1">
      <w:pPr>
        <w:numPr>
          <w:ilvl w:val="1"/>
          <w:numId w:val="4"/>
        </w:numPr>
        <w:spacing w:line="342" w:lineRule="auto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Tip model de date: Document-Oriented (NoSQL).</w:t>
      </w:r>
    </w:p>
    <w:p w14:paraId="123E0461" w14:textId="77777777" w:rsidR="002652E1" w:rsidRPr="002652E1" w:rsidRDefault="002652E1" w:rsidP="002652E1">
      <w:pPr>
        <w:numPr>
          <w:ilvl w:val="1"/>
          <w:numId w:val="4"/>
        </w:numPr>
        <w:spacing w:line="342" w:lineRule="auto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Tip format de acces: JSON (Docker Port 8081 via RESTHeart/ORDS).</w:t>
      </w:r>
    </w:p>
    <w:p w14:paraId="703AB189" w14:textId="77777777" w:rsidR="002652E1" w:rsidRPr="002652E1" w:rsidRDefault="002652E1" w:rsidP="002652E1">
      <w:pPr>
        <w:numPr>
          <w:ilvl w:val="0"/>
          <w:numId w:val="4"/>
        </w:numPr>
        <w:spacing w:line="342" w:lineRule="auto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Descriere structuri de date:</w:t>
      </w:r>
    </w:p>
    <w:p w14:paraId="16B9CCBC" w14:textId="77777777" w:rsidR="002652E1" w:rsidRPr="002652E1" w:rsidRDefault="002652E1" w:rsidP="002652E1">
      <w:pPr>
        <w:numPr>
          <w:ilvl w:val="1"/>
          <w:numId w:val="4"/>
        </w:numPr>
        <w:spacing w:line="342" w:lineRule="auto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Atribute principale: clinic_id (format 'C10x'), clinic_name, city, bed_capacity.</w:t>
      </w:r>
    </w:p>
    <w:p w14:paraId="70EFF46D" w14:textId="77777777" w:rsidR="002652E1" w:rsidRPr="002652E1" w:rsidRDefault="002652E1" w:rsidP="002652E1">
      <w:pPr>
        <w:numPr>
          <w:ilvl w:val="1"/>
          <w:numId w:val="4"/>
        </w:numPr>
        <w:spacing w:line="342" w:lineRule="auto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Legături: Datele sunt mapate logic folosind funcția MOD(patient_id, 10) pentru a distribui pacienții către cele 10 clinici din SUA.</w:t>
      </w:r>
    </w:p>
    <w:p w14:paraId="4080F947" w14:textId="77777777" w:rsidR="002652E1" w:rsidRPr="002652E1" w:rsidRDefault="002652E1" w:rsidP="002652E1">
      <w:pPr>
        <w:numPr>
          <w:ilvl w:val="0"/>
          <w:numId w:val="4"/>
        </w:numPr>
        <w:spacing w:line="342" w:lineRule="auto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Implementare:</w:t>
      </w:r>
    </w:p>
    <w:p w14:paraId="2EE7E00D" w14:textId="51FCB079" w:rsidR="002652E1" w:rsidRDefault="002652E1" w:rsidP="002652E1">
      <w:pPr>
        <w:numPr>
          <w:ilvl w:val="1"/>
          <w:numId w:val="4"/>
        </w:numPr>
        <w:spacing w:line="342" w:lineRule="auto"/>
        <w:rPr>
          <w:b/>
          <w:bCs/>
          <w:sz w:val="21"/>
          <w:szCs w:val="21"/>
          <w:lang w:val="ro-RO"/>
        </w:rPr>
      </w:pPr>
      <w:r w:rsidRPr="002652E1">
        <w:rPr>
          <w:sz w:val="24"/>
          <w:szCs w:val="24"/>
          <w:lang w:val="ro-RO"/>
        </w:rPr>
        <w:t>Document.JSON: Resurse expuse prin endpoint-uri de tip medical/clinics</w:t>
      </w:r>
      <w:r w:rsidRPr="002652E1">
        <w:rPr>
          <w:b/>
          <w:bCs/>
          <w:sz w:val="21"/>
          <w:szCs w:val="21"/>
          <w:lang w:val="ro-RO"/>
        </w:rPr>
        <w:t>.</w:t>
      </w:r>
    </w:p>
    <w:p w14:paraId="4DAE2FA4" w14:textId="77777777" w:rsidR="00D63E40" w:rsidRPr="002652E1" w:rsidRDefault="00D63E40" w:rsidP="00D63E40">
      <w:pPr>
        <w:spacing w:line="342" w:lineRule="auto"/>
        <w:rPr>
          <w:b/>
          <w:bCs/>
          <w:sz w:val="21"/>
          <w:szCs w:val="21"/>
          <w:lang w:val="ro-RO"/>
        </w:rPr>
      </w:pPr>
    </w:p>
    <w:p w14:paraId="108B2299" w14:textId="289A66DC" w:rsidR="002652E1" w:rsidRPr="002652E1" w:rsidRDefault="00D63E40" w:rsidP="002652E1">
      <w:pPr>
        <w:spacing w:line="342" w:lineRule="auto"/>
        <w:rPr>
          <w:b/>
          <w:bCs/>
          <w:sz w:val="24"/>
          <w:szCs w:val="24"/>
          <w:lang w:val="ro-RO"/>
        </w:rPr>
      </w:pPr>
      <w:r>
        <w:rPr>
          <w:b/>
          <w:bCs/>
          <w:sz w:val="24"/>
          <w:szCs w:val="24"/>
          <w:lang w:val="ro-RO"/>
        </w:rPr>
        <w:t xml:space="preserve">4. </w:t>
      </w:r>
      <w:r w:rsidR="002652E1" w:rsidRPr="002652E1">
        <w:rPr>
          <w:b/>
          <w:bCs/>
          <w:sz w:val="24"/>
          <w:szCs w:val="24"/>
          <w:lang w:val="ro-RO"/>
        </w:rPr>
        <w:t>DS_4: Eșantioane Medicale (Fișier Extern)</w:t>
      </w:r>
    </w:p>
    <w:p w14:paraId="44BB132F" w14:textId="77777777" w:rsidR="002652E1" w:rsidRPr="002652E1" w:rsidRDefault="002652E1" w:rsidP="002652E1">
      <w:pPr>
        <w:numPr>
          <w:ilvl w:val="0"/>
          <w:numId w:val="5"/>
        </w:numPr>
        <w:spacing w:line="342" w:lineRule="auto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Tip sursă de date:</w:t>
      </w:r>
    </w:p>
    <w:p w14:paraId="57DBD67A" w14:textId="77777777" w:rsidR="002652E1" w:rsidRPr="002652E1" w:rsidRDefault="002652E1" w:rsidP="002652E1">
      <w:pPr>
        <w:numPr>
          <w:ilvl w:val="1"/>
          <w:numId w:val="5"/>
        </w:numPr>
        <w:spacing w:line="342" w:lineRule="auto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Tip model de date: Tabelar.</w:t>
      </w:r>
    </w:p>
    <w:p w14:paraId="27BFEF72" w14:textId="77777777" w:rsidR="002652E1" w:rsidRPr="002652E1" w:rsidRDefault="002652E1" w:rsidP="002652E1">
      <w:pPr>
        <w:numPr>
          <w:ilvl w:val="1"/>
          <w:numId w:val="5"/>
        </w:numPr>
        <w:spacing w:line="342" w:lineRule="auto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Tip format de acces: TextFile.csv (încărcat prin EXT_MEDICAL_SAMPLES).</w:t>
      </w:r>
    </w:p>
    <w:p w14:paraId="0951BC30" w14:textId="77777777" w:rsidR="002652E1" w:rsidRPr="002652E1" w:rsidRDefault="002652E1" w:rsidP="002652E1">
      <w:pPr>
        <w:numPr>
          <w:ilvl w:val="0"/>
          <w:numId w:val="5"/>
        </w:numPr>
        <w:spacing w:line="342" w:lineRule="auto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Descriere structuri de date:</w:t>
      </w:r>
    </w:p>
    <w:p w14:paraId="1FAD33C3" w14:textId="77777777" w:rsidR="002652E1" w:rsidRPr="002652E1" w:rsidRDefault="002652E1" w:rsidP="002652E1">
      <w:pPr>
        <w:numPr>
          <w:ilvl w:val="1"/>
          <w:numId w:val="5"/>
        </w:numPr>
        <w:spacing w:line="342" w:lineRule="auto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Atribute principale: id_sample, medical_specialty.</w:t>
      </w:r>
    </w:p>
    <w:p w14:paraId="52A78DC4" w14:textId="77777777" w:rsidR="002652E1" w:rsidRPr="002652E1" w:rsidRDefault="002652E1" w:rsidP="002652E1">
      <w:pPr>
        <w:numPr>
          <w:ilvl w:val="1"/>
          <w:numId w:val="5"/>
        </w:numPr>
        <w:spacing w:line="342" w:lineRule="auto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Legături: Extinde datele de programare cu specialități medicale alocate dinamic.</w:t>
      </w:r>
    </w:p>
    <w:p w14:paraId="00F66E73" w14:textId="77777777" w:rsidR="002652E1" w:rsidRPr="002652E1" w:rsidRDefault="002652E1" w:rsidP="002652E1">
      <w:pPr>
        <w:numPr>
          <w:ilvl w:val="0"/>
          <w:numId w:val="5"/>
        </w:numPr>
        <w:spacing w:line="342" w:lineRule="auto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Implementare:</w:t>
      </w:r>
    </w:p>
    <w:p w14:paraId="08F7E7E1" w14:textId="77777777" w:rsidR="002652E1" w:rsidRPr="002652E1" w:rsidRDefault="002652E1" w:rsidP="002652E1">
      <w:pPr>
        <w:numPr>
          <w:ilvl w:val="1"/>
          <w:numId w:val="5"/>
        </w:numPr>
        <w:spacing w:line="342" w:lineRule="auto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TextFile.csv: Tabelă externă definită în schema FDBO.</w:t>
      </w:r>
    </w:p>
    <w:p w14:paraId="2916FC7F" w14:textId="77777777" w:rsidR="002652E1" w:rsidRDefault="002652E1" w:rsidP="002652E1">
      <w:pPr>
        <w:spacing w:line="342" w:lineRule="auto"/>
        <w:rPr>
          <w:b/>
          <w:bCs/>
          <w:sz w:val="21"/>
          <w:szCs w:val="21"/>
        </w:rPr>
      </w:pPr>
    </w:p>
    <w:p w14:paraId="56892D26" w14:textId="77777777" w:rsidR="00D63E40" w:rsidRDefault="00D63E40" w:rsidP="002652E1">
      <w:pPr>
        <w:spacing w:line="342" w:lineRule="auto"/>
        <w:rPr>
          <w:b/>
          <w:bCs/>
          <w:sz w:val="21"/>
          <w:szCs w:val="21"/>
        </w:rPr>
      </w:pPr>
    </w:p>
    <w:p w14:paraId="7B1E2EDF" w14:textId="77777777" w:rsidR="00D63E40" w:rsidRDefault="00D63E40" w:rsidP="002652E1">
      <w:pPr>
        <w:spacing w:line="342" w:lineRule="auto"/>
        <w:rPr>
          <w:b/>
          <w:bCs/>
          <w:sz w:val="21"/>
          <w:szCs w:val="21"/>
        </w:rPr>
      </w:pPr>
    </w:p>
    <w:p w14:paraId="218DA2F9" w14:textId="77777777" w:rsidR="00D63E40" w:rsidRDefault="00D63E40" w:rsidP="002652E1">
      <w:pPr>
        <w:spacing w:line="342" w:lineRule="auto"/>
        <w:rPr>
          <w:b/>
          <w:bCs/>
          <w:sz w:val="21"/>
          <w:szCs w:val="21"/>
        </w:rPr>
      </w:pPr>
    </w:p>
    <w:p w14:paraId="335360B1" w14:textId="77777777" w:rsidR="00D63E40" w:rsidRDefault="00D63E40" w:rsidP="002652E1">
      <w:pPr>
        <w:spacing w:line="342" w:lineRule="auto"/>
        <w:rPr>
          <w:b/>
          <w:bCs/>
          <w:sz w:val="21"/>
          <w:szCs w:val="21"/>
        </w:rPr>
      </w:pPr>
    </w:p>
    <w:p w14:paraId="47B1FC62" w14:textId="77777777" w:rsidR="00D63E40" w:rsidRDefault="00D63E40" w:rsidP="002652E1">
      <w:pPr>
        <w:spacing w:line="342" w:lineRule="auto"/>
        <w:rPr>
          <w:b/>
          <w:bCs/>
          <w:sz w:val="21"/>
          <w:szCs w:val="21"/>
        </w:rPr>
      </w:pPr>
    </w:p>
    <w:p w14:paraId="270FBB01" w14:textId="77777777" w:rsidR="002652E1" w:rsidRPr="002652E1" w:rsidRDefault="002652E1" w:rsidP="002652E1">
      <w:pPr>
        <w:spacing w:line="342" w:lineRule="auto"/>
        <w:rPr>
          <w:color w:val="000000"/>
        </w:rPr>
      </w:pPr>
    </w:p>
    <w:p w14:paraId="00000016" w14:textId="330FB2F4" w:rsidR="006017D6" w:rsidRPr="00E939DC" w:rsidRDefault="00D63E40" w:rsidP="00D63E40">
      <w:pPr>
        <w:spacing w:after="320" w:line="342" w:lineRule="auto"/>
        <w:rPr>
          <w:b/>
          <w:bCs/>
          <w:sz w:val="24"/>
          <w:szCs w:val="24"/>
          <w:lang w:val="ro-RO"/>
        </w:rPr>
      </w:pPr>
      <w:r w:rsidRPr="00D63E40">
        <w:rPr>
          <w:b/>
          <w:bCs/>
          <w:sz w:val="24"/>
          <w:szCs w:val="24"/>
        </w:rPr>
        <w:lastRenderedPageBreak/>
        <w:t xml:space="preserve">5. </w:t>
      </w:r>
      <w:r w:rsidR="007E73D5">
        <w:rPr>
          <w:b/>
          <w:bCs/>
          <w:sz w:val="24"/>
          <w:szCs w:val="24"/>
        </w:rPr>
        <w:t>DS_5</w:t>
      </w:r>
      <w:r w:rsidR="007E73D5">
        <w:rPr>
          <w:b/>
          <w:bCs/>
          <w:sz w:val="24"/>
          <w:szCs w:val="24"/>
          <w:lang w:val="en-US"/>
        </w:rPr>
        <w:t>:</w:t>
      </w:r>
      <w:r w:rsidR="007E73D5">
        <w:rPr>
          <w:b/>
          <w:bCs/>
          <w:sz w:val="24"/>
          <w:szCs w:val="24"/>
        </w:rPr>
        <w:t xml:space="preserve"> </w:t>
      </w:r>
      <w:r w:rsidRPr="00D63E40">
        <w:rPr>
          <w:b/>
          <w:bCs/>
          <w:sz w:val="24"/>
          <w:szCs w:val="24"/>
        </w:rPr>
        <w:t>Diagrama de corela</w:t>
      </w:r>
      <w:r w:rsidR="00494C97">
        <w:rPr>
          <w:b/>
          <w:bCs/>
          <w:sz w:val="24"/>
          <w:szCs w:val="24"/>
        </w:rPr>
        <w:t>ț</w:t>
      </w:r>
      <w:r w:rsidRPr="00D63E40">
        <w:rPr>
          <w:b/>
          <w:bCs/>
          <w:sz w:val="24"/>
          <w:szCs w:val="24"/>
        </w:rPr>
        <w:t>ie</w:t>
      </w:r>
    </w:p>
    <w:p w14:paraId="3E73FBBC" w14:textId="66937D8A" w:rsidR="00D63E40" w:rsidRPr="00D63E40" w:rsidRDefault="00D63E40" w:rsidP="00D63E40">
      <w:pPr>
        <w:spacing w:after="320" w:line="342" w:lineRule="auto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792335B" wp14:editId="2041A1D0">
            <wp:extent cx="5943600" cy="4436745"/>
            <wp:effectExtent l="0" t="0" r="0" b="1905"/>
            <wp:docPr id="212704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3E40" w:rsidRPr="00D63E40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C4346AE-9A42-438C-BE6D-F9FF7A83DAAA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FAD4D684-95EE-4794-9137-A3231D8FFB3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F6E8F"/>
    <w:multiLevelType w:val="multilevel"/>
    <w:tmpl w:val="4748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812018"/>
    <w:multiLevelType w:val="multilevel"/>
    <w:tmpl w:val="C54C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B706C1"/>
    <w:multiLevelType w:val="multilevel"/>
    <w:tmpl w:val="A1ACB0C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165605"/>
    <w:multiLevelType w:val="multilevel"/>
    <w:tmpl w:val="8126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639C9"/>
    <w:multiLevelType w:val="multilevel"/>
    <w:tmpl w:val="29E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902283">
    <w:abstractNumId w:val="2"/>
  </w:num>
  <w:num w:numId="2" w16cid:durableId="2093116200">
    <w:abstractNumId w:val="3"/>
  </w:num>
  <w:num w:numId="3" w16cid:durableId="1232498057">
    <w:abstractNumId w:val="1"/>
  </w:num>
  <w:num w:numId="4" w16cid:durableId="1641030035">
    <w:abstractNumId w:val="4"/>
  </w:num>
  <w:num w:numId="5" w16cid:durableId="921186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7D6"/>
    <w:rsid w:val="000E5A1A"/>
    <w:rsid w:val="002652E1"/>
    <w:rsid w:val="00494C97"/>
    <w:rsid w:val="006017D6"/>
    <w:rsid w:val="007E73D5"/>
    <w:rsid w:val="00D63E40"/>
    <w:rsid w:val="00E939DC"/>
    <w:rsid w:val="00FC5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02618"/>
  <w15:docId w15:val="{B757310B-1769-4510-A661-98173F402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ro-R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271A2B-5E68-4FA5-BEBB-645BF09388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F87BEE2-8A10-483C-9A50-F7E56A0E270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FEC02EB1-4AC3-4A0D-9C6A-3DF548B99B0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308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alin.alexa</cp:lastModifiedBy>
  <cp:revision>7</cp:revision>
  <dcterms:created xsi:type="dcterms:W3CDTF">2026-03-29T11:40:00Z</dcterms:created>
  <dcterms:modified xsi:type="dcterms:W3CDTF">2026-03-29T12:12:00Z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