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BFFC" w14:textId="77777777" w:rsidR="0067641E" w:rsidRDefault="00000000" w:rsidP="0067641E">
      <w:pPr>
        <w:pStyle w:val="Heading1"/>
      </w:pPr>
      <w:bookmarkStart w:id="0" w:name="_ze7wixjbmnah" w:colFirst="0" w:colLast="0"/>
      <w:bookmarkEnd w:id="0"/>
      <w:r>
        <w:t xml:space="preserve">TEMA: L2.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federativ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[FDB Oracle]</w:t>
      </w:r>
      <w:bookmarkStart w:id="1" w:name="_ily22vnyapp" w:colFirst="0" w:colLast="0"/>
      <w:bookmarkEnd w:id="1"/>
    </w:p>
    <w:p w14:paraId="4E9ADE6B" w14:textId="77777777" w:rsidR="0067641E" w:rsidRPr="0067641E" w:rsidRDefault="0067641E" w:rsidP="0067641E"/>
    <w:p w14:paraId="00000002" w14:textId="5D261C3A" w:rsidR="007700C2" w:rsidRPr="0067641E" w:rsidRDefault="00000000" w:rsidP="0067641E">
      <w:pPr>
        <w:rPr>
          <w:sz w:val="24"/>
          <w:szCs w:val="24"/>
        </w:rPr>
      </w:pPr>
      <w:proofErr w:type="spellStart"/>
      <w:r w:rsidRPr="0067641E">
        <w:rPr>
          <w:b/>
          <w:bCs/>
          <w:sz w:val="24"/>
          <w:szCs w:val="24"/>
        </w:rPr>
        <w:t>Indicativ_echip</w:t>
      </w:r>
      <w:r w:rsidR="007F2479">
        <w:rPr>
          <w:b/>
          <w:bCs/>
          <w:sz w:val="24"/>
          <w:szCs w:val="24"/>
        </w:rPr>
        <w:t>ă</w:t>
      </w:r>
      <w:proofErr w:type="spellEnd"/>
      <w:r w:rsidRPr="0067641E">
        <w:rPr>
          <w:b/>
          <w:bCs/>
          <w:sz w:val="24"/>
          <w:szCs w:val="24"/>
        </w:rPr>
        <w:t>:</w:t>
      </w:r>
      <w:r w:rsidRPr="0067641E">
        <w:rPr>
          <w:sz w:val="24"/>
          <w:szCs w:val="24"/>
        </w:rPr>
        <w:t xml:space="preserve"> SI</w:t>
      </w:r>
      <w:r w:rsidR="0067641E" w:rsidRPr="0067641E">
        <w:rPr>
          <w:sz w:val="24"/>
          <w:szCs w:val="24"/>
        </w:rPr>
        <w:t>A15 (Alexa Alin-</w:t>
      </w:r>
      <w:r w:rsidR="007F2479">
        <w:rPr>
          <w:sz w:val="24"/>
          <w:szCs w:val="24"/>
        </w:rPr>
        <w:t>Ș</w:t>
      </w:r>
      <w:r w:rsidR="0067641E" w:rsidRPr="0067641E">
        <w:rPr>
          <w:sz w:val="24"/>
          <w:szCs w:val="24"/>
        </w:rPr>
        <w:t xml:space="preserve">tefan, </w:t>
      </w:r>
      <w:proofErr w:type="spellStart"/>
      <w:r w:rsidR="0067641E" w:rsidRPr="0067641E">
        <w:rPr>
          <w:sz w:val="24"/>
          <w:szCs w:val="24"/>
        </w:rPr>
        <w:t>Guri</w:t>
      </w:r>
      <w:r w:rsidR="007F2479">
        <w:rPr>
          <w:sz w:val="24"/>
          <w:szCs w:val="24"/>
        </w:rPr>
        <w:t>ț</w:t>
      </w:r>
      <w:r w:rsidR="0067641E" w:rsidRPr="0067641E">
        <w:rPr>
          <w:sz w:val="24"/>
          <w:szCs w:val="24"/>
        </w:rPr>
        <w:t>anu</w:t>
      </w:r>
      <w:proofErr w:type="spellEnd"/>
      <w:r w:rsidR="0067641E" w:rsidRPr="0067641E">
        <w:rPr>
          <w:sz w:val="24"/>
          <w:szCs w:val="24"/>
        </w:rPr>
        <w:t xml:space="preserve"> Andreea)</w:t>
      </w:r>
    </w:p>
    <w:p w14:paraId="00000003" w14:textId="44B41F09" w:rsidR="007700C2" w:rsidRDefault="00000000" w:rsidP="0067641E">
      <w:pPr>
        <w:pStyle w:val="Heading2"/>
        <w:rPr>
          <w:b/>
          <w:bCs/>
        </w:rPr>
      </w:pPr>
      <w:bookmarkStart w:id="2" w:name="_xlca682p6645" w:colFirst="0" w:colLast="0"/>
      <w:bookmarkEnd w:id="2"/>
      <w:proofErr w:type="spellStart"/>
      <w:r>
        <w:rPr>
          <w:b/>
          <w:bCs/>
        </w:rPr>
        <w:t>I</w:t>
      </w:r>
      <w:r w:rsidR="0067641E">
        <w:rPr>
          <w:b/>
          <w:bCs/>
        </w:rPr>
        <w:t>mplementare</w:t>
      </w:r>
      <w:proofErr w:type="spellEnd"/>
      <w:r w:rsidR="0067641E">
        <w:rPr>
          <w:b/>
          <w:bCs/>
        </w:rPr>
        <w:t xml:space="preserve"> </w:t>
      </w:r>
      <w:proofErr w:type="spellStart"/>
      <w:r w:rsidR="0067641E">
        <w:rPr>
          <w:b/>
          <w:bCs/>
        </w:rPr>
        <w:t>acces</w:t>
      </w:r>
      <w:proofErr w:type="spellEnd"/>
      <w:r w:rsidR="0067641E">
        <w:rPr>
          <w:b/>
          <w:bCs/>
        </w:rPr>
        <w:t xml:space="preserve"> </w:t>
      </w:r>
      <w:proofErr w:type="spellStart"/>
      <w:r w:rsidR="0067641E">
        <w:rPr>
          <w:b/>
          <w:bCs/>
        </w:rPr>
        <w:t>surse</w:t>
      </w:r>
      <w:proofErr w:type="spellEnd"/>
      <w:r w:rsidR="0067641E">
        <w:rPr>
          <w:b/>
          <w:bCs/>
        </w:rPr>
        <w:t xml:space="preserve"> de date externe</w:t>
      </w:r>
    </w:p>
    <w:p w14:paraId="1EB9743E" w14:textId="77777777" w:rsidR="0067641E" w:rsidRPr="0067641E" w:rsidRDefault="0067641E" w:rsidP="0067641E"/>
    <w:p w14:paraId="67AE3742" w14:textId="77777777" w:rsidR="0067641E" w:rsidRPr="0067641E" w:rsidRDefault="0067641E" w:rsidP="0067641E">
      <w:pPr>
        <w:spacing w:line="342" w:lineRule="auto"/>
        <w:rPr>
          <w:b/>
          <w:bCs/>
          <w:sz w:val="24"/>
          <w:szCs w:val="24"/>
          <w:lang w:val="ro-RO"/>
        </w:rPr>
      </w:pPr>
      <w:r w:rsidRPr="0067641E">
        <w:rPr>
          <w:b/>
          <w:bCs/>
          <w:sz w:val="24"/>
          <w:szCs w:val="24"/>
          <w:lang w:val="ro-RO"/>
        </w:rPr>
        <w:t xml:space="preserve">DS_1: Oracle </w:t>
      </w:r>
      <w:proofErr w:type="spellStart"/>
      <w:r w:rsidRPr="0067641E">
        <w:rPr>
          <w:b/>
          <w:bCs/>
          <w:sz w:val="24"/>
          <w:szCs w:val="24"/>
          <w:lang w:val="ro-RO"/>
        </w:rPr>
        <w:t>Remote</w:t>
      </w:r>
      <w:proofErr w:type="spellEnd"/>
      <w:r w:rsidRPr="0067641E">
        <w:rPr>
          <w:b/>
          <w:bCs/>
          <w:sz w:val="24"/>
          <w:szCs w:val="24"/>
          <w:lang w:val="ro-RO"/>
        </w:rPr>
        <w:t xml:space="preserve"> Insurance (Mecanism: </w:t>
      </w:r>
      <w:proofErr w:type="spellStart"/>
      <w:r w:rsidRPr="0067641E">
        <w:rPr>
          <w:b/>
          <w:bCs/>
          <w:sz w:val="24"/>
          <w:szCs w:val="24"/>
          <w:lang w:val="ro-RO"/>
        </w:rPr>
        <w:t>Database</w:t>
      </w:r>
      <w:proofErr w:type="spellEnd"/>
      <w:r w:rsidRPr="0067641E">
        <w:rPr>
          <w:b/>
          <w:bCs/>
          <w:sz w:val="24"/>
          <w:szCs w:val="24"/>
          <w:lang w:val="ro-RO"/>
        </w:rPr>
        <w:t xml:space="preserve"> Link)</w:t>
      </w:r>
    </w:p>
    <w:p w14:paraId="218AC58E" w14:textId="77777777" w:rsidR="0067641E" w:rsidRPr="0067641E" w:rsidRDefault="0067641E" w:rsidP="0067641E">
      <w:pPr>
        <w:numPr>
          <w:ilvl w:val="0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 xml:space="preserve">Format/Tip de </w:t>
      </w:r>
      <w:proofErr w:type="spellStart"/>
      <w:r w:rsidRPr="0067641E">
        <w:rPr>
          <w:sz w:val="24"/>
          <w:szCs w:val="24"/>
          <w:lang w:val="ro-RO"/>
        </w:rPr>
        <w:t>access</w:t>
      </w:r>
      <w:proofErr w:type="spellEnd"/>
      <w:r w:rsidRPr="0067641E">
        <w:rPr>
          <w:sz w:val="24"/>
          <w:szCs w:val="24"/>
          <w:lang w:val="ro-RO"/>
        </w:rPr>
        <w:t>: SQL.</w:t>
      </w:r>
    </w:p>
    <w:p w14:paraId="63C9A59C" w14:textId="77777777" w:rsidR="0067641E" w:rsidRPr="0067641E" w:rsidRDefault="0067641E" w:rsidP="0067641E">
      <w:pPr>
        <w:numPr>
          <w:ilvl w:val="0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>Implementare acces la sursa de date externă:</w:t>
      </w:r>
    </w:p>
    <w:p w14:paraId="49E34762" w14:textId="77777777" w:rsidR="0067641E" w:rsidRPr="0067641E" w:rsidRDefault="0067641E" w:rsidP="0067641E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 xml:space="preserve">Descriere mecanism de </w:t>
      </w:r>
      <w:proofErr w:type="spellStart"/>
      <w:r w:rsidRPr="0067641E">
        <w:rPr>
          <w:sz w:val="24"/>
          <w:szCs w:val="24"/>
          <w:lang w:val="ro-RO"/>
        </w:rPr>
        <w:t>access</w:t>
      </w:r>
      <w:proofErr w:type="spellEnd"/>
      <w:r w:rsidRPr="0067641E">
        <w:rPr>
          <w:sz w:val="24"/>
          <w:szCs w:val="24"/>
          <w:lang w:val="ro-RO"/>
        </w:rPr>
        <w:t xml:space="preserve">: Integrare prin DB_LINK (Oracle </w:t>
      </w:r>
      <w:proofErr w:type="spellStart"/>
      <w:r w:rsidRPr="0067641E">
        <w:rPr>
          <w:sz w:val="24"/>
          <w:szCs w:val="24"/>
          <w:lang w:val="ro-RO"/>
        </w:rPr>
        <w:t>to</w:t>
      </w:r>
      <w:proofErr w:type="spellEnd"/>
      <w:r w:rsidRPr="0067641E">
        <w:rPr>
          <w:sz w:val="24"/>
          <w:szCs w:val="24"/>
          <w:lang w:val="ro-RO"/>
        </w:rPr>
        <w:t xml:space="preserve"> Oracle) pentru interogarea datelor financiare și de asigurări în timp real.</w:t>
      </w:r>
    </w:p>
    <w:p w14:paraId="2F366227" w14:textId="77777777" w:rsidR="0067641E" w:rsidRPr="0067641E" w:rsidRDefault="0067641E" w:rsidP="0067641E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 xml:space="preserve">Definiție structură de </w:t>
      </w:r>
      <w:proofErr w:type="spellStart"/>
      <w:r w:rsidRPr="0067641E">
        <w:rPr>
          <w:sz w:val="24"/>
          <w:szCs w:val="24"/>
          <w:lang w:val="ro-RO"/>
        </w:rPr>
        <w:t>access</w:t>
      </w:r>
      <w:proofErr w:type="spellEnd"/>
      <w:r w:rsidRPr="0067641E">
        <w:rPr>
          <w:sz w:val="24"/>
          <w:szCs w:val="24"/>
          <w:lang w:val="ro-RO"/>
        </w:rPr>
        <w:t xml:space="preserve">: Vedere de tip </w:t>
      </w:r>
      <w:proofErr w:type="spellStart"/>
      <w:r w:rsidRPr="0067641E">
        <w:rPr>
          <w:sz w:val="24"/>
          <w:szCs w:val="24"/>
          <w:lang w:val="ro-RO"/>
        </w:rPr>
        <w:t>Remote</w:t>
      </w:r>
      <w:proofErr w:type="spellEnd"/>
      <w:r w:rsidRPr="0067641E">
        <w:rPr>
          <w:sz w:val="24"/>
          <w:szCs w:val="24"/>
          <w:lang w:val="ro-RO"/>
        </w:rPr>
        <w:t xml:space="preserve"> </w:t>
      </w:r>
      <w:proofErr w:type="spellStart"/>
      <w:r w:rsidRPr="0067641E">
        <w:rPr>
          <w:sz w:val="24"/>
          <w:szCs w:val="24"/>
          <w:lang w:val="ro-RO"/>
        </w:rPr>
        <w:t>View</w:t>
      </w:r>
      <w:proofErr w:type="spellEnd"/>
      <w:r w:rsidRPr="0067641E">
        <w:rPr>
          <w:sz w:val="24"/>
          <w:szCs w:val="24"/>
          <w:lang w:val="ro-RO"/>
        </w:rPr>
        <w:t xml:space="preserve"> denumită V_INSURANCE_REMOTE.</w:t>
      </w:r>
    </w:p>
    <w:p w14:paraId="54604D0E" w14:textId="77777777" w:rsidR="0067641E" w:rsidRPr="0067641E" w:rsidRDefault="0067641E" w:rsidP="0067641E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67641E">
        <w:rPr>
          <w:sz w:val="24"/>
          <w:szCs w:val="24"/>
          <w:lang w:val="ro-RO"/>
        </w:rPr>
        <w:t>Implementare comenzi SQL:</w:t>
      </w:r>
    </w:p>
    <w:p w14:paraId="43F1A61A" w14:textId="1BFD4DD5" w:rsidR="0067641E" w:rsidRPr="0067641E" w:rsidRDefault="0067641E" w:rsidP="0067641E">
      <w:pPr>
        <w:spacing w:line="342" w:lineRule="auto"/>
        <w:rPr>
          <w:color w:val="A6A6A6" w:themeColor="background1" w:themeShade="A6"/>
          <w:sz w:val="24"/>
          <w:szCs w:val="24"/>
        </w:rPr>
      </w:pPr>
      <w:r>
        <w:rPr>
          <w:color w:val="A6A6A6" w:themeColor="background1" w:themeShade="A6"/>
          <w:sz w:val="24"/>
          <w:szCs w:val="24"/>
        </w:rPr>
        <w:t xml:space="preserve">                      </w:t>
      </w:r>
      <w:r w:rsidRPr="0067641E">
        <w:rPr>
          <w:color w:val="A6A6A6" w:themeColor="background1" w:themeShade="A6"/>
          <w:sz w:val="24"/>
          <w:szCs w:val="24"/>
        </w:rPr>
        <w:t xml:space="preserve">-- </w:t>
      </w:r>
      <w:proofErr w:type="spellStart"/>
      <w:r w:rsidRPr="0067641E">
        <w:rPr>
          <w:color w:val="A6A6A6" w:themeColor="background1" w:themeShade="A6"/>
          <w:sz w:val="24"/>
          <w:szCs w:val="24"/>
        </w:rPr>
        <w:t>Testare</w:t>
      </w:r>
      <w:proofErr w:type="spellEnd"/>
      <w:r w:rsidRPr="0067641E">
        <w:rPr>
          <w:color w:val="A6A6A6" w:themeColor="background1" w:themeShade="A6"/>
          <w:sz w:val="24"/>
          <w:szCs w:val="24"/>
        </w:rPr>
        <w:t xml:space="preserve"> </w:t>
      </w:r>
      <w:proofErr w:type="spellStart"/>
      <w:r w:rsidRPr="0067641E">
        <w:rPr>
          <w:color w:val="A6A6A6" w:themeColor="background1" w:themeShade="A6"/>
          <w:sz w:val="24"/>
          <w:szCs w:val="24"/>
        </w:rPr>
        <w:t>conexiune</w:t>
      </w:r>
      <w:proofErr w:type="spellEnd"/>
      <w:r w:rsidRPr="0067641E">
        <w:rPr>
          <w:color w:val="A6A6A6" w:themeColor="background1" w:themeShade="A6"/>
          <w:sz w:val="24"/>
          <w:szCs w:val="24"/>
        </w:rPr>
        <w:t xml:space="preserve"> remote Oracle</w:t>
      </w:r>
    </w:p>
    <w:p w14:paraId="0000000E" w14:textId="4D2FDB53" w:rsidR="007700C2" w:rsidRDefault="0067641E" w:rsidP="0067641E">
      <w:pPr>
        <w:spacing w:line="342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67641E">
        <w:rPr>
          <w:sz w:val="24"/>
          <w:szCs w:val="24"/>
        </w:rPr>
        <w:t>SELECT * FROM V_INSURANCE_REMOTE WHERE ROWNUM = 1;</w:t>
      </w:r>
    </w:p>
    <w:p w14:paraId="5717234F" w14:textId="77777777" w:rsidR="00EB6ED0" w:rsidRDefault="00EB6ED0" w:rsidP="0067641E">
      <w:pPr>
        <w:spacing w:line="342" w:lineRule="auto"/>
        <w:rPr>
          <w:sz w:val="24"/>
          <w:szCs w:val="24"/>
        </w:rPr>
      </w:pPr>
    </w:p>
    <w:p w14:paraId="7257E39B" w14:textId="77777777" w:rsidR="00EB6ED0" w:rsidRPr="00EB6ED0" w:rsidRDefault="00EB6ED0" w:rsidP="00EB6ED0">
      <w:pPr>
        <w:spacing w:line="342" w:lineRule="auto"/>
        <w:rPr>
          <w:b/>
          <w:bCs/>
          <w:sz w:val="24"/>
          <w:szCs w:val="24"/>
          <w:lang w:val="ro-RO"/>
        </w:rPr>
      </w:pPr>
      <w:r w:rsidRPr="00EB6ED0">
        <w:rPr>
          <w:b/>
          <w:bCs/>
          <w:sz w:val="24"/>
          <w:szCs w:val="24"/>
          <w:lang w:val="ro-RO"/>
        </w:rPr>
        <w:t xml:space="preserve">DS_2: </w:t>
      </w:r>
      <w:proofErr w:type="spellStart"/>
      <w:r w:rsidRPr="00EB6ED0">
        <w:rPr>
          <w:b/>
          <w:bCs/>
          <w:sz w:val="24"/>
          <w:szCs w:val="24"/>
          <w:lang w:val="ro-RO"/>
        </w:rPr>
        <w:t>PostgreSQL</w:t>
      </w:r>
      <w:proofErr w:type="spellEnd"/>
      <w:r w:rsidRPr="00EB6ED0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EB6ED0">
        <w:rPr>
          <w:b/>
          <w:bCs/>
          <w:sz w:val="24"/>
          <w:szCs w:val="24"/>
          <w:lang w:val="ro-RO"/>
        </w:rPr>
        <w:t>Appointments</w:t>
      </w:r>
      <w:proofErr w:type="spellEnd"/>
      <w:r w:rsidRPr="00EB6ED0">
        <w:rPr>
          <w:b/>
          <w:bCs/>
          <w:sz w:val="24"/>
          <w:szCs w:val="24"/>
          <w:lang w:val="ro-RO"/>
        </w:rPr>
        <w:t xml:space="preserve"> (Mecanism: </w:t>
      </w:r>
      <w:proofErr w:type="spellStart"/>
      <w:r w:rsidRPr="00EB6ED0">
        <w:rPr>
          <w:b/>
          <w:bCs/>
          <w:sz w:val="24"/>
          <w:szCs w:val="24"/>
          <w:lang w:val="ro-RO"/>
        </w:rPr>
        <w:t>Gateways</w:t>
      </w:r>
      <w:proofErr w:type="spellEnd"/>
      <w:r w:rsidRPr="00EB6ED0">
        <w:rPr>
          <w:b/>
          <w:bCs/>
          <w:sz w:val="24"/>
          <w:szCs w:val="24"/>
          <w:lang w:val="ro-RO"/>
        </w:rPr>
        <w:t>/</w:t>
      </w:r>
      <w:proofErr w:type="spellStart"/>
      <w:r w:rsidRPr="00EB6ED0">
        <w:rPr>
          <w:b/>
          <w:bCs/>
          <w:sz w:val="24"/>
          <w:szCs w:val="24"/>
          <w:lang w:val="ro-RO"/>
        </w:rPr>
        <w:t>PostgREST</w:t>
      </w:r>
      <w:proofErr w:type="spellEnd"/>
      <w:r w:rsidRPr="00EB6ED0">
        <w:rPr>
          <w:b/>
          <w:bCs/>
          <w:sz w:val="24"/>
          <w:szCs w:val="24"/>
          <w:lang w:val="ro-RO"/>
        </w:rPr>
        <w:t>)</w:t>
      </w:r>
    </w:p>
    <w:p w14:paraId="30C3AB98" w14:textId="77777777" w:rsidR="00EB6ED0" w:rsidRPr="00EB6ED0" w:rsidRDefault="00EB6ED0" w:rsidP="00EB6ED0">
      <w:pPr>
        <w:numPr>
          <w:ilvl w:val="0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 xml:space="preserve">Format/Tip de </w:t>
      </w:r>
      <w:proofErr w:type="spellStart"/>
      <w:r w:rsidRPr="00EB6ED0">
        <w:rPr>
          <w:sz w:val="24"/>
          <w:szCs w:val="24"/>
          <w:lang w:val="ro-RO"/>
        </w:rPr>
        <w:t>access</w:t>
      </w:r>
      <w:proofErr w:type="spellEnd"/>
      <w:r w:rsidRPr="00EB6ED0">
        <w:rPr>
          <w:sz w:val="24"/>
          <w:szCs w:val="24"/>
          <w:lang w:val="ro-RO"/>
        </w:rPr>
        <w:t xml:space="preserve">: SQL (via </w:t>
      </w:r>
      <w:proofErr w:type="spellStart"/>
      <w:r w:rsidRPr="00EB6ED0">
        <w:rPr>
          <w:sz w:val="24"/>
          <w:szCs w:val="24"/>
          <w:lang w:val="ro-RO"/>
        </w:rPr>
        <w:t>Docker</w:t>
      </w:r>
      <w:proofErr w:type="spellEnd"/>
      <w:r w:rsidRPr="00EB6ED0">
        <w:rPr>
          <w:sz w:val="24"/>
          <w:szCs w:val="24"/>
          <w:lang w:val="ro-RO"/>
        </w:rPr>
        <w:t xml:space="preserve"> Port 3000).</w:t>
      </w:r>
    </w:p>
    <w:p w14:paraId="5D9AAA7A" w14:textId="77777777" w:rsidR="00EB6ED0" w:rsidRPr="00EB6ED0" w:rsidRDefault="00EB6ED0" w:rsidP="00EB6ED0">
      <w:pPr>
        <w:numPr>
          <w:ilvl w:val="0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>Implementare acces la sursa de date externă:</w:t>
      </w:r>
    </w:p>
    <w:p w14:paraId="118AF65F" w14:textId="77777777" w:rsidR="00EB6ED0" w:rsidRPr="00EB6ED0" w:rsidRDefault="00EB6ED0" w:rsidP="00EB6ED0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 xml:space="preserve">Descriere mecanism de </w:t>
      </w:r>
      <w:proofErr w:type="spellStart"/>
      <w:r w:rsidRPr="00EB6ED0">
        <w:rPr>
          <w:sz w:val="24"/>
          <w:szCs w:val="24"/>
          <w:lang w:val="ro-RO"/>
        </w:rPr>
        <w:t>access</w:t>
      </w:r>
      <w:proofErr w:type="spellEnd"/>
      <w:r w:rsidRPr="00EB6ED0">
        <w:rPr>
          <w:sz w:val="24"/>
          <w:szCs w:val="24"/>
          <w:lang w:val="ro-RO"/>
        </w:rPr>
        <w:t xml:space="preserve">: Acces la o bază de date </w:t>
      </w:r>
      <w:proofErr w:type="spellStart"/>
      <w:r w:rsidRPr="00EB6ED0">
        <w:rPr>
          <w:sz w:val="24"/>
          <w:szCs w:val="24"/>
          <w:lang w:val="ro-RO"/>
        </w:rPr>
        <w:t>PostgreSQL</w:t>
      </w:r>
      <w:proofErr w:type="spellEnd"/>
      <w:r w:rsidRPr="00EB6ED0">
        <w:rPr>
          <w:sz w:val="24"/>
          <w:szCs w:val="24"/>
          <w:lang w:val="ro-RO"/>
        </w:rPr>
        <w:t xml:space="preserve"> externă, utilizând un mecanism de mediere (Gateway sau </w:t>
      </w:r>
      <w:proofErr w:type="spellStart"/>
      <w:r w:rsidRPr="00EB6ED0">
        <w:rPr>
          <w:sz w:val="24"/>
          <w:szCs w:val="24"/>
          <w:lang w:val="ro-RO"/>
        </w:rPr>
        <w:t>wrapper</w:t>
      </w:r>
      <w:proofErr w:type="spellEnd"/>
      <w:r w:rsidRPr="00EB6ED0">
        <w:rPr>
          <w:sz w:val="24"/>
          <w:szCs w:val="24"/>
          <w:lang w:val="ro-RO"/>
        </w:rPr>
        <w:t xml:space="preserve"> peste REST) pentru a aduce datele despre programări în schema Oracle.</w:t>
      </w:r>
    </w:p>
    <w:p w14:paraId="1B1A4B25" w14:textId="77777777" w:rsidR="00EB6ED0" w:rsidRPr="00EB6ED0" w:rsidRDefault="00EB6ED0" w:rsidP="00EB6ED0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 xml:space="preserve">Definiție structură de </w:t>
      </w:r>
      <w:proofErr w:type="spellStart"/>
      <w:r w:rsidRPr="00EB6ED0">
        <w:rPr>
          <w:sz w:val="24"/>
          <w:szCs w:val="24"/>
          <w:lang w:val="ro-RO"/>
        </w:rPr>
        <w:t>access</w:t>
      </w:r>
      <w:proofErr w:type="spellEnd"/>
      <w:r w:rsidRPr="00EB6ED0">
        <w:rPr>
          <w:sz w:val="24"/>
          <w:szCs w:val="24"/>
          <w:lang w:val="ro-RO"/>
        </w:rPr>
        <w:t xml:space="preserve">: Vedere locală V_APPOINTMENTS_REMOTE care </w:t>
      </w:r>
      <w:proofErr w:type="spellStart"/>
      <w:r w:rsidRPr="00EB6ED0">
        <w:rPr>
          <w:sz w:val="24"/>
          <w:szCs w:val="24"/>
          <w:lang w:val="ro-RO"/>
        </w:rPr>
        <w:t>mapează</w:t>
      </w:r>
      <w:proofErr w:type="spellEnd"/>
      <w:r w:rsidRPr="00EB6ED0">
        <w:rPr>
          <w:sz w:val="24"/>
          <w:szCs w:val="24"/>
          <w:lang w:val="ro-RO"/>
        </w:rPr>
        <w:t xml:space="preserve"> datele externe.</w:t>
      </w:r>
    </w:p>
    <w:p w14:paraId="5AC1797F" w14:textId="77777777" w:rsidR="00EB6ED0" w:rsidRDefault="00EB6ED0" w:rsidP="00EB6ED0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>Implementare comenzi SQL:</w:t>
      </w:r>
    </w:p>
    <w:p w14:paraId="3F6AADDA" w14:textId="77777777" w:rsidR="00EB6ED0" w:rsidRPr="00EB6ED0" w:rsidRDefault="00EB6ED0" w:rsidP="00EB6ED0">
      <w:pPr>
        <w:spacing w:line="342" w:lineRule="auto"/>
        <w:ind w:left="1440"/>
        <w:rPr>
          <w:color w:val="A6A6A6" w:themeColor="background1" w:themeShade="A6"/>
          <w:sz w:val="24"/>
          <w:szCs w:val="24"/>
          <w:lang w:val="ro-RO"/>
        </w:rPr>
      </w:pPr>
      <w:r w:rsidRPr="00EB6ED0">
        <w:rPr>
          <w:color w:val="A6A6A6" w:themeColor="background1" w:themeShade="A6"/>
          <w:sz w:val="24"/>
          <w:szCs w:val="24"/>
          <w:lang w:val="ro-RO"/>
        </w:rPr>
        <w:t xml:space="preserve">-- Testare acces </w:t>
      </w:r>
      <w:proofErr w:type="spellStart"/>
      <w:r w:rsidRPr="00EB6ED0">
        <w:rPr>
          <w:color w:val="A6A6A6" w:themeColor="background1" w:themeShade="A6"/>
          <w:sz w:val="24"/>
          <w:szCs w:val="24"/>
          <w:lang w:val="ro-RO"/>
        </w:rPr>
        <w:t>Postgres</w:t>
      </w:r>
      <w:proofErr w:type="spellEnd"/>
    </w:p>
    <w:p w14:paraId="550ACD7E" w14:textId="7A9C5929" w:rsidR="00EB6ED0" w:rsidRPr="00EB6ED0" w:rsidRDefault="00EB6ED0" w:rsidP="00EB6ED0">
      <w:pPr>
        <w:spacing w:line="342" w:lineRule="auto"/>
        <w:ind w:left="1440"/>
        <w:rPr>
          <w:sz w:val="24"/>
          <w:szCs w:val="24"/>
          <w:lang w:val="ro-RO"/>
        </w:rPr>
      </w:pPr>
      <w:r w:rsidRPr="00EB6ED0">
        <w:rPr>
          <w:sz w:val="24"/>
          <w:szCs w:val="24"/>
          <w:lang w:val="ro-RO"/>
        </w:rPr>
        <w:t>SELECT * FROM V_APPOINTMENTS_REMOTE WHERE ROWNUM = 1;</w:t>
      </w:r>
    </w:p>
    <w:p w14:paraId="2F26F739" w14:textId="77777777" w:rsidR="00EB6ED0" w:rsidRDefault="00EB6ED0" w:rsidP="0067641E">
      <w:pPr>
        <w:spacing w:line="342" w:lineRule="auto"/>
        <w:rPr>
          <w:sz w:val="24"/>
          <w:szCs w:val="24"/>
        </w:rPr>
      </w:pPr>
    </w:p>
    <w:p w14:paraId="574811BB" w14:textId="77777777" w:rsidR="00413B88" w:rsidRDefault="00413B88" w:rsidP="0067641E">
      <w:pPr>
        <w:spacing w:line="342" w:lineRule="auto"/>
        <w:rPr>
          <w:sz w:val="24"/>
          <w:szCs w:val="24"/>
        </w:rPr>
      </w:pPr>
    </w:p>
    <w:p w14:paraId="1D632213" w14:textId="77777777" w:rsidR="00413B88" w:rsidRPr="00413B88" w:rsidRDefault="00413B88" w:rsidP="00413B88">
      <w:pPr>
        <w:spacing w:line="342" w:lineRule="auto"/>
        <w:rPr>
          <w:b/>
          <w:bCs/>
          <w:sz w:val="24"/>
          <w:szCs w:val="24"/>
          <w:lang w:val="ro-RO"/>
        </w:rPr>
      </w:pPr>
      <w:r w:rsidRPr="00413B88">
        <w:rPr>
          <w:b/>
          <w:bCs/>
          <w:sz w:val="24"/>
          <w:szCs w:val="24"/>
          <w:lang w:val="ro-RO"/>
        </w:rPr>
        <w:lastRenderedPageBreak/>
        <w:t xml:space="preserve">DS_3: </w:t>
      </w:r>
      <w:proofErr w:type="spellStart"/>
      <w:r w:rsidRPr="00413B88">
        <w:rPr>
          <w:b/>
          <w:bCs/>
          <w:sz w:val="24"/>
          <w:szCs w:val="24"/>
          <w:lang w:val="ro-RO"/>
        </w:rPr>
        <w:t>MongoDB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413B88">
        <w:rPr>
          <w:b/>
          <w:bCs/>
          <w:sz w:val="24"/>
          <w:szCs w:val="24"/>
          <w:lang w:val="ro-RO"/>
        </w:rPr>
        <w:t>Clinics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(Mecanism: REST Service / </w:t>
      </w:r>
      <w:proofErr w:type="spellStart"/>
      <w:r w:rsidRPr="00413B88">
        <w:rPr>
          <w:b/>
          <w:bCs/>
          <w:sz w:val="24"/>
          <w:szCs w:val="24"/>
          <w:lang w:val="ro-RO"/>
        </w:rPr>
        <w:t>NoSQL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413B88">
        <w:rPr>
          <w:b/>
          <w:bCs/>
          <w:sz w:val="24"/>
          <w:szCs w:val="24"/>
          <w:lang w:val="ro-RO"/>
        </w:rPr>
        <w:t>Wrapper</w:t>
      </w:r>
      <w:proofErr w:type="spellEnd"/>
      <w:r w:rsidRPr="00413B88">
        <w:rPr>
          <w:b/>
          <w:bCs/>
          <w:sz w:val="24"/>
          <w:szCs w:val="24"/>
          <w:lang w:val="ro-RO"/>
        </w:rPr>
        <w:t>)</w:t>
      </w:r>
    </w:p>
    <w:p w14:paraId="7F1EE361" w14:textId="77777777" w:rsidR="00413B88" w:rsidRPr="00413B88" w:rsidRDefault="00413B88" w:rsidP="00413B88">
      <w:pPr>
        <w:numPr>
          <w:ilvl w:val="0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Format/Tip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 xml:space="preserve">: JSON (via </w:t>
      </w:r>
      <w:proofErr w:type="spellStart"/>
      <w:r w:rsidRPr="00413B88">
        <w:rPr>
          <w:sz w:val="24"/>
          <w:szCs w:val="24"/>
          <w:lang w:val="ro-RO"/>
        </w:rPr>
        <w:t>Docker</w:t>
      </w:r>
      <w:proofErr w:type="spellEnd"/>
      <w:r w:rsidRPr="00413B88">
        <w:rPr>
          <w:sz w:val="24"/>
          <w:szCs w:val="24"/>
          <w:lang w:val="ro-RO"/>
        </w:rPr>
        <w:t xml:space="preserve"> Port 8081).</w:t>
      </w:r>
    </w:p>
    <w:p w14:paraId="5F05EE15" w14:textId="77777777" w:rsidR="00413B88" w:rsidRPr="00413B88" w:rsidRDefault="00413B88" w:rsidP="00413B88">
      <w:pPr>
        <w:numPr>
          <w:ilvl w:val="0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acces la sursa de date externă:</w:t>
      </w:r>
    </w:p>
    <w:p w14:paraId="018B8090" w14:textId="77777777" w:rsidR="00413B88" w:rsidRPr="00413B88" w:rsidRDefault="00413B88" w:rsidP="00413B88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Descriere mecanism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 xml:space="preserve">: Integrare cu </w:t>
      </w:r>
      <w:proofErr w:type="spellStart"/>
      <w:r w:rsidRPr="00413B88">
        <w:rPr>
          <w:sz w:val="24"/>
          <w:szCs w:val="24"/>
          <w:lang w:val="ro-RO"/>
        </w:rPr>
        <w:t>MongoDB</w:t>
      </w:r>
      <w:proofErr w:type="spellEnd"/>
      <w:r w:rsidRPr="00413B88">
        <w:rPr>
          <w:sz w:val="24"/>
          <w:szCs w:val="24"/>
          <w:lang w:val="ro-RO"/>
        </w:rPr>
        <w:t xml:space="preserve"> prin </w:t>
      </w:r>
      <w:proofErr w:type="spellStart"/>
      <w:r w:rsidRPr="00413B88">
        <w:rPr>
          <w:sz w:val="24"/>
          <w:szCs w:val="24"/>
          <w:lang w:val="ro-RO"/>
        </w:rPr>
        <w:t>RESTHeart</w:t>
      </w:r>
      <w:proofErr w:type="spellEnd"/>
      <w:r w:rsidRPr="00413B88">
        <w:rPr>
          <w:sz w:val="24"/>
          <w:szCs w:val="24"/>
          <w:lang w:val="ro-RO"/>
        </w:rPr>
        <w:t xml:space="preserve"> sau un serviciu de mediere JSON, configurat pe portul 8081, permițând interogarea colecțiilor </w:t>
      </w:r>
      <w:proofErr w:type="spellStart"/>
      <w:r w:rsidRPr="00413B88">
        <w:rPr>
          <w:sz w:val="24"/>
          <w:szCs w:val="24"/>
          <w:lang w:val="ro-RO"/>
        </w:rPr>
        <w:t>NoSQL</w:t>
      </w:r>
      <w:proofErr w:type="spellEnd"/>
      <w:r w:rsidRPr="00413B88">
        <w:rPr>
          <w:sz w:val="24"/>
          <w:szCs w:val="24"/>
          <w:lang w:val="ro-RO"/>
        </w:rPr>
        <w:t xml:space="preserve"> prin sintaxă SQL în Oracle.</w:t>
      </w:r>
    </w:p>
    <w:p w14:paraId="5FCFBB20" w14:textId="77777777" w:rsidR="00413B88" w:rsidRPr="00413B88" w:rsidRDefault="00413B88" w:rsidP="00413B88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Definiție structură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>: Vedere V_CLINICS_NOSQL care expune documentele JSON ca structuri tabelare.</w:t>
      </w:r>
    </w:p>
    <w:p w14:paraId="3F4A97EA" w14:textId="77777777" w:rsidR="00413B88" w:rsidRDefault="00413B88" w:rsidP="00413B88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comenzi SQL:</w:t>
      </w:r>
    </w:p>
    <w:p w14:paraId="5ED13CA1" w14:textId="77777777" w:rsidR="00413B88" w:rsidRPr="00413B88" w:rsidRDefault="00413B88" w:rsidP="00413B88">
      <w:pPr>
        <w:spacing w:line="342" w:lineRule="auto"/>
        <w:ind w:left="1440"/>
        <w:rPr>
          <w:color w:val="A6A6A6" w:themeColor="background1" w:themeShade="A6"/>
          <w:sz w:val="24"/>
          <w:szCs w:val="24"/>
          <w:lang w:val="ro-RO"/>
        </w:rPr>
      </w:pPr>
      <w:r w:rsidRPr="00413B88">
        <w:rPr>
          <w:color w:val="A6A6A6" w:themeColor="background1" w:themeShade="A6"/>
          <w:sz w:val="24"/>
          <w:szCs w:val="24"/>
          <w:lang w:val="ro-RO"/>
        </w:rPr>
        <w:t xml:space="preserve">-- Testare acces </w:t>
      </w:r>
      <w:proofErr w:type="spellStart"/>
      <w:r w:rsidRPr="00413B88">
        <w:rPr>
          <w:color w:val="A6A6A6" w:themeColor="background1" w:themeShade="A6"/>
          <w:sz w:val="24"/>
          <w:szCs w:val="24"/>
          <w:lang w:val="ro-RO"/>
        </w:rPr>
        <w:t>MongoDB</w:t>
      </w:r>
      <w:proofErr w:type="spellEnd"/>
    </w:p>
    <w:p w14:paraId="248C9E1B" w14:textId="1C0FC368" w:rsidR="00413B88" w:rsidRPr="00413B88" w:rsidRDefault="00413B88" w:rsidP="00413B88">
      <w:pPr>
        <w:spacing w:line="342" w:lineRule="auto"/>
        <w:ind w:left="1440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SELECT * FROM V_CLINICS_NOSQL WHERE ROWNUM = 1;</w:t>
      </w:r>
    </w:p>
    <w:p w14:paraId="77BB1D04" w14:textId="77777777" w:rsidR="00413B88" w:rsidRDefault="00413B88" w:rsidP="0067641E">
      <w:pPr>
        <w:spacing w:line="342" w:lineRule="auto"/>
        <w:rPr>
          <w:sz w:val="24"/>
          <w:szCs w:val="24"/>
        </w:rPr>
      </w:pPr>
    </w:p>
    <w:p w14:paraId="272DD58F" w14:textId="77777777" w:rsidR="00413B88" w:rsidRPr="00413B88" w:rsidRDefault="00413B88" w:rsidP="00413B88">
      <w:pPr>
        <w:spacing w:line="342" w:lineRule="auto"/>
        <w:rPr>
          <w:b/>
          <w:bCs/>
          <w:sz w:val="24"/>
          <w:szCs w:val="24"/>
          <w:lang w:val="ro-RO"/>
        </w:rPr>
      </w:pPr>
      <w:r w:rsidRPr="00413B88">
        <w:rPr>
          <w:b/>
          <w:bCs/>
          <w:sz w:val="24"/>
          <w:szCs w:val="24"/>
          <w:lang w:val="ro-RO"/>
        </w:rPr>
        <w:t xml:space="preserve">DS_4: Medical </w:t>
      </w:r>
      <w:proofErr w:type="spellStart"/>
      <w:r w:rsidRPr="00413B88">
        <w:rPr>
          <w:b/>
          <w:bCs/>
          <w:sz w:val="24"/>
          <w:szCs w:val="24"/>
          <w:lang w:val="ro-RO"/>
        </w:rPr>
        <w:t>Samples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CSV (Mecanism: Oracle </w:t>
      </w:r>
      <w:proofErr w:type="spellStart"/>
      <w:r w:rsidRPr="00413B88">
        <w:rPr>
          <w:b/>
          <w:bCs/>
          <w:sz w:val="24"/>
          <w:szCs w:val="24"/>
          <w:lang w:val="ro-RO"/>
        </w:rPr>
        <w:t>External</w:t>
      </w:r>
      <w:proofErr w:type="spellEnd"/>
      <w:r w:rsidRPr="00413B88">
        <w:rPr>
          <w:b/>
          <w:bCs/>
          <w:sz w:val="24"/>
          <w:szCs w:val="24"/>
          <w:lang w:val="ro-RO"/>
        </w:rPr>
        <w:t xml:space="preserve"> Table)</w:t>
      </w:r>
    </w:p>
    <w:p w14:paraId="2466A7AB" w14:textId="77777777" w:rsidR="00413B88" w:rsidRPr="00413B88" w:rsidRDefault="00413B88" w:rsidP="00413B88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Format/Tip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>: CSV (Text File).</w:t>
      </w:r>
    </w:p>
    <w:p w14:paraId="113B00FF" w14:textId="77777777" w:rsidR="00413B88" w:rsidRPr="00413B88" w:rsidRDefault="00413B88" w:rsidP="00413B88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acces la sursa de date externă:</w:t>
      </w:r>
    </w:p>
    <w:p w14:paraId="1FA2011E" w14:textId="77777777" w:rsidR="00413B88" w:rsidRPr="00413B88" w:rsidRDefault="00413B88" w:rsidP="00413B88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Descriere mecanism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 xml:space="preserve">: Utilizarea Oracle </w:t>
      </w:r>
      <w:proofErr w:type="spellStart"/>
      <w:r w:rsidRPr="00413B88">
        <w:rPr>
          <w:sz w:val="24"/>
          <w:szCs w:val="24"/>
          <w:lang w:val="ro-RO"/>
        </w:rPr>
        <w:t>External</w:t>
      </w:r>
      <w:proofErr w:type="spellEnd"/>
      <w:r w:rsidRPr="00413B88">
        <w:rPr>
          <w:sz w:val="24"/>
          <w:szCs w:val="24"/>
          <w:lang w:val="ro-RO"/>
        </w:rPr>
        <w:t xml:space="preserve"> </w:t>
      </w:r>
      <w:proofErr w:type="spellStart"/>
      <w:r w:rsidRPr="00413B88">
        <w:rPr>
          <w:sz w:val="24"/>
          <w:szCs w:val="24"/>
          <w:lang w:val="ro-RO"/>
        </w:rPr>
        <w:t>Tables</w:t>
      </w:r>
      <w:proofErr w:type="spellEnd"/>
      <w:r w:rsidRPr="00413B88">
        <w:rPr>
          <w:sz w:val="24"/>
          <w:szCs w:val="24"/>
          <w:lang w:val="ro-RO"/>
        </w:rPr>
        <w:t xml:space="preserve"> (</w:t>
      </w:r>
      <w:proofErr w:type="spellStart"/>
      <w:r w:rsidRPr="00413B88">
        <w:rPr>
          <w:sz w:val="24"/>
          <w:szCs w:val="24"/>
          <w:lang w:val="ro-RO"/>
        </w:rPr>
        <w:t>Loader</w:t>
      </w:r>
      <w:proofErr w:type="spellEnd"/>
      <w:r w:rsidRPr="00413B88">
        <w:rPr>
          <w:sz w:val="24"/>
          <w:szCs w:val="24"/>
          <w:lang w:val="ro-RO"/>
        </w:rPr>
        <w:t>) pentru a citi direct din fișierele .</w:t>
      </w:r>
      <w:proofErr w:type="spellStart"/>
      <w:r w:rsidRPr="00413B88">
        <w:rPr>
          <w:sz w:val="24"/>
          <w:szCs w:val="24"/>
          <w:lang w:val="ro-RO"/>
        </w:rPr>
        <w:t>csv</w:t>
      </w:r>
      <w:proofErr w:type="spellEnd"/>
      <w:r w:rsidRPr="00413B88">
        <w:rPr>
          <w:sz w:val="24"/>
          <w:szCs w:val="24"/>
          <w:lang w:val="ro-RO"/>
        </w:rPr>
        <w:t xml:space="preserve"> stocate pe disc.</w:t>
      </w:r>
    </w:p>
    <w:p w14:paraId="2511A482" w14:textId="77777777" w:rsidR="00413B88" w:rsidRPr="00413B88" w:rsidRDefault="00413B88" w:rsidP="00413B88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 xml:space="preserve">Definiție structură de </w:t>
      </w:r>
      <w:proofErr w:type="spellStart"/>
      <w:r w:rsidRPr="00413B88">
        <w:rPr>
          <w:sz w:val="24"/>
          <w:szCs w:val="24"/>
          <w:lang w:val="ro-RO"/>
        </w:rPr>
        <w:t>access</w:t>
      </w:r>
      <w:proofErr w:type="spellEnd"/>
      <w:r w:rsidRPr="00413B88">
        <w:rPr>
          <w:sz w:val="24"/>
          <w:szCs w:val="24"/>
          <w:lang w:val="ro-RO"/>
        </w:rPr>
        <w:t>: Tabelă externă denumită EXT_MEDICAL_SAMPLES.</w:t>
      </w:r>
    </w:p>
    <w:p w14:paraId="30E0C314" w14:textId="77777777" w:rsidR="00413B88" w:rsidRPr="00413B88" w:rsidRDefault="00413B88" w:rsidP="00413B88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413B88">
        <w:rPr>
          <w:sz w:val="24"/>
          <w:szCs w:val="24"/>
          <w:lang w:val="ro-RO"/>
        </w:rPr>
        <w:t>Implementare comenzi SQL:</w:t>
      </w:r>
    </w:p>
    <w:p w14:paraId="4978C149" w14:textId="77777777" w:rsidR="00413B88" w:rsidRPr="00413B88" w:rsidRDefault="00413B88" w:rsidP="00413B88">
      <w:pPr>
        <w:spacing w:line="342" w:lineRule="auto"/>
        <w:rPr>
          <w:color w:val="A6A6A6" w:themeColor="background1" w:themeShade="A6"/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13B88">
        <w:rPr>
          <w:color w:val="A6A6A6" w:themeColor="background1" w:themeShade="A6"/>
          <w:sz w:val="24"/>
          <w:szCs w:val="24"/>
        </w:rPr>
        <w:t xml:space="preserve"> </w:t>
      </w:r>
      <w:r w:rsidRPr="00413B88">
        <w:rPr>
          <w:color w:val="A6A6A6" w:themeColor="background1" w:themeShade="A6"/>
          <w:sz w:val="24"/>
          <w:szCs w:val="24"/>
        </w:rPr>
        <w:t xml:space="preserve">-- </w:t>
      </w:r>
      <w:proofErr w:type="spellStart"/>
      <w:r w:rsidRPr="00413B88">
        <w:rPr>
          <w:color w:val="A6A6A6" w:themeColor="background1" w:themeShade="A6"/>
          <w:sz w:val="24"/>
          <w:szCs w:val="24"/>
        </w:rPr>
        <w:t>Testare</w:t>
      </w:r>
      <w:proofErr w:type="spellEnd"/>
      <w:r w:rsidRPr="00413B88">
        <w:rPr>
          <w:color w:val="A6A6A6" w:themeColor="background1" w:themeShade="A6"/>
          <w:sz w:val="24"/>
          <w:szCs w:val="24"/>
        </w:rPr>
        <w:t xml:space="preserve"> </w:t>
      </w:r>
      <w:proofErr w:type="spellStart"/>
      <w:r w:rsidRPr="00413B88">
        <w:rPr>
          <w:color w:val="A6A6A6" w:themeColor="background1" w:themeShade="A6"/>
          <w:sz w:val="24"/>
          <w:szCs w:val="24"/>
        </w:rPr>
        <w:t>acces</w:t>
      </w:r>
      <w:proofErr w:type="spellEnd"/>
      <w:r w:rsidRPr="00413B88">
        <w:rPr>
          <w:color w:val="A6A6A6" w:themeColor="background1" w:themeShade="A6"/>
          <w:sz w:val="24"/>
          <w:szCs w:val="24"/>
        </w:rPr>
        <w:t xml:space="preserve"> </w:t>
      </w:r>
      <w:proofErr w:type="spellStart"/>
      <w:r w:rsidRPr="00413B88">
        <w:rPr>
          <w:color w:val="A6A6A6" w:themeColor="background1" w:themeShade="A6"/>
          <w:sz w:val="24"/>
          <w:szCs w:val="24"/>
        </w:rPr>
        <w:t>fișier</w:t>
      </w:r>
      <w:proofErr w:type="spellEnd"/>
      <w:r w:rsidRPr="00413B88">
        <w:rPr>
          <w:color w:val="A6A6A6" w:themeColor="background1" w:themeShade="A6"/>
          <w:sz w:val="24"/>
          <w:szCs w:val="24"/>
        </w:rPr>
        <w:t xml:space="preserve"> CSV</w:t>
      </w:r>
    </w:p>
    <w:p w14:paraId="53952717" w14:textId="1C046451" w:rsidR="00413B88" w:rsidRPr="0067641E" w:rsidRDefault="00413B88" w:rsidP="00413B88">
      <w:pPr>
        <w:spacing w:line="342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413B88">
        <w:rPr>
          <w:sz w:val="24"/>
          <w:szCs w:val="24"/>
        </w:rPr>
        <w:t>SELECT * FROM EXT_MEDICAL_SAMPLES WHERE ROWNUM = 1;</w:t>
      </w:r>
    </w:p>
    <w:sectPr w:rsidR="00413B88" w:rsidRPr="0067641E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A16737-7EDD-4AFC-A865-F8D9A89697A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21E17E86-6F54-429F-99F4-C6A76262B7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CE0"/>
    <w:multiLevelType w:val="multilevel"/>
    <w:tmpl w:val="6F9422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2372D5"/>
    <w:multiLevelType w:val="multilevel"/>
    <w:tmpl w:val="3D2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6030B"/>
    <w:multiLevelType w:val="multilevel"/>
    <w:tmpl w:val="E23A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B65D5"/>
    <w:multiLevelType w:val="multilevel"/>
    <w:tmpl w:val="EBE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E54CB"/>
    <w:multiLevelType w:val="multilevel"/>
    <w:tmpl w:val="8A2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18932">
    <w:abstractNumId w:val="0"/>
  </w:num>
  <w:num w:numId="2" w16cid:durableId="729576319">
    <w:abstractNumId w:val="3"/>
  </w:num>
  <w:num w:numId="3" w16cid:durableId="979572906">
    <w:abstractNumId w:val="1"/>
  </w:num>
  <w:num w:numId="4" w16cid:durableId="570696345">
    <w:abstractNumId w:val="4"/>
  </w:num>
  <w:num w:numId="5" w16cid:durableId="458957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C2"/>
    <w:rsid w:val="003971EB"/>
    <w:rsid w:val="00413B88"/>
    <w:rsid w:val="0067641E"/>
    <w:rsid w:val="007700C2"/>
    <w:rsid w:val="007F2479"/>
    <w:rsid w:val="00880191"/>
    <w:rsid w:val="00EB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B235"/>
  <w15:docId w15:val="{22D98C26-2FEC-4F50-BA37-8CBB2419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338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alin.alexa</cp:lastModifiedBy>
  <cp:revision>6</cp:revision>
  <dcterms:created xsi:type="dcterms:W3CDTF">2026-03-29T12:15:00Z</dcterms:created>
  <dcterms:modified xsi:type="dcterms:W3CDTF">2026-03-29T12:56:00Z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