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8B9C89" w14:textId="77777777" w:rsidR="00CE01F1"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38FFB5E5" wp14:editId="44F1E30A">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4301237D" w14:textId="77777777" w:rsidR="00CE01F1" w:rsidRDefault="00000000">
      <w:pPr>
        <w:pBdr>
          <w:top w:val="nil"/>
          <w:left w:val="nil"/>
          <w:bottom w:val="nil"/>
          <w:right w:val="nil"/>
          <w:between w:val="nil"/>
        </w:pBdr>
        <w:jc w:val="center"/>
      </w:pPr>
      <w:r>
        <w:rPr>
          <w:noProof/>
        </w:rPr>
        <w:drawing>
          <wp:inline distT="114300" distB="114300" distL="114300" distR="114300" wp14:anchorId="0E9FD01A" wp14:editId="23FF2447">
            <wp:extent cx="5910263" cy="2122769"/>
            <wp:effectExtent l="0" t="0" r="0" b="0"/>
            <wp:docPr id="3" name="image2.jpg" descr="Placeholder image"/>
            <wp:cNvGraphicFramePr/>
            <a:graphic xmlns:a="http://schemas.openxmlformats.org/drawingml/2006/main">
              <a:graphicData uri="http://schemas.openxmlformats.org/drawingml/2006/picture">
                <pic:pic xmlns:pic="http://schemas.openxmlformats.org/drawingml/2006/picture">
                  <pic:nvPicPr>
                    <pic:cNvPr id="0" name="image2.jpg" descr="Placeholder image"/>
                    <pic:cNvPicPr preferRelativeResize="0"/>
                  </pic:nvPicPr>
                  <pic:blipFill>
                    <a:blip r:embed="rId9"/>
                    <a:srcRect/>
                    <a:stretch>
                      <a:fillRect/>
                    </a:stretch>
                  </pic:blipFill>
                  <pic:spPr>
                    <a:xfrm>
                      <a:off x="0" y="0"/>
                      <a:ext cx="5910263" cy="2122769"/>
                    </a:xfrm>
                    <a:prstGeom prst="rect">
                      <a:avLst/>
                    </a:prstGeom>
                    <a:ln/>
                  </pic:spPr>
                </pic:pic>
              </a:graphicData>
            </a:graphic>
          </wp:inline>
        </w:drawing>
      </w:r>
    </w:p>
    <w:p w14:paraId="1DBB45A8" w14:textId="77777777" w:rsidR="00CE01F1" w:rsidRDefault="00000000">
      <w:pPr>
        <w:pStyle w:val="Title"/>
        <w:pBdr>
          <w:top w:val="nil"/>
          <w:left w:val="nil"/>
          <w:bottom w:val="nil"/>
          <w:right w:val="nil"/>
          <w:between w:val="nil"/>
        </w:pBdr>
        <w:rPr>
          <w:color w:val="FF5E0E"/>
          <w:sz w:val="70"/>
          <w:szCs w:val="70"/>
          <w:highlight w:val="white"/>
        </w:rPr>
      </w:pPr>
      <w:bookmarkStart w:id="1" w:name="_2gazcsgmxkub" w:colFirst="0" w:colLast="0"/>
      <w:bookmarkEnd w:id="1"/>
      <w:r>
        <w:rPr>
          <w:color w:val="FF5E0E"/>
          <w:sz w:val="70"/>
          <w:szCs w:val="70"/>
          <w:highlight w:val="white"/>
        </w:rPr>
        <w:t>Generare Arbori pentru Evaluarea de Binarizări Optime (GAEBO)</w:t>
      </w:r>
    </w:p>
    <w:p w14:paraId="346C104E" w14:textId="77777777" w:rsidR="00CE01F1" w:rsidRDefault="00000000">
      <w:pPr>
        <w:pStyle w:val="Title"/>
        <w:pBdr>
          <w:top w:val="nil"/>
          <w:left w:val="nil"/>
          <w:bottom w:val="nil"/>
          <w:right w:val="nil"/>
          <w:between w:val="nil"/>
        </w:pBdr>
        <w:rPr>
          <w:rFonts w:ascii="Open Sans Light" w:eastAsia="Open Sans Light" w:hAnsi="Open Sans Light" w:cs="Open Sans Light"/>
          <w:b w:val="0"/>
          <w:color w:val="24292F"/>
          <w:sz w:val="30"/>
          <w:szCs w:val="30"/>
          <w:highlight w:val="white"/>
        </w:rPr>
      </w:pPr>
      <w:bookmarkStart w:id="2" w:name="_xrqqwx2ifwkx" w:colFirst="0" w:colLast="0"/>
      <w:bookmarkEnd w:id="2"/>
      <w:r>
        <w:rPr>
          <w:rFonts w:ascii="Open Sans Light" w:eastAsia="Open Sans Light" w:hAnsi="Open Sans Light" w:cs="Open Sans Light"/>
          <w:b w:val="0"/>
          <w:color w:val="24292F"/>
          <w:sz w:val="30"/>
          <w:szCs w:val="30"/>
          <w:highlight w:val="white"/>
        </w:rPr>
        <w:t>@Managmentul Proiectelor Software</w:t>
      </w:r>
    </w:p>
    <w:p w14:paraId="30BA44BF" w14:textId="77777777" w:rsidR="00CE01F1" w:rsidRDefault="00CE01F1"/>
    <w:p w14:paraId="74EC2701" w14:textId="778659F2" w:rsidR="00CE01F1" w:rsidRDefault="00000000">
      <w:pPr>
        <w:pStyle w:val="Subtitle"/>
        <w:pBdr>
          <w:top w:val="nil"/>
          <w:left w:val="nil"/>
          <w:bottom w:val="nil"/>
          <w:right w:val="nil"/>
          <w:between w:val="nil"/>
        </w:pBdr>
        <w:rPr>
          <w:b/>
          <w:sz w:val="56"/>
          <w:szCs w:val="56"/>
        </w:rPr>
      </w:pPr>
      <w:bookmarkStart w:id="3" w:name="_ng30guuqqp2v" w:colFirst="0" w:colLast="0"/>
      <w:bookmarkEnd w:id="3"/>
      <w:r>
        <w:rPr>
          <w:b/>
          <w:sz w:val="56"/>
          <w:szCs w:val="56"/>
        </w:rPr>
        <w:t xml:space="preserve">Raport </w:t>
      </w:r>
      <w:r w:rsidR="00BC2178">
        <w:rPr>
          <w:b/>
          <w:sz w:val="56"/>
          <w:szCs w:val="56"/>
        </w:rPr>
        <w:t xml:space="preserve">dezvoltare </w:t>
      </w:r>
      <w:r>
        <w:rPr>
          <w:b/>
          <w:sz w:val="56"/>
          <w:szCs w:val="56"/>
        </w:rPr>
        <w:t xml:space="preserve">Milestone </w:t>
      </w:r>
      <w:r w:rsidR="0033109F">
        <w:rPr>
          <w:b/>
          <w:sz w:val="56"/>
          <w:szCs w:val="56"/>
        </w:rPr>
        <w:t>2</w:t>
      </w:r>
      <w:r>
        <w:rPr>
          <w:b/>
          <w:sz w:val="56"/>
          <w:szCs w:val="56"/>
        </w:rPr>
        <w:t xml:space="preserve">  </w:t>
      </w:r>
      <w:r w:rsidR="0033109F">
        <w:rPr>
          <w:b/>
          <w:sz w:val="56"/>
          <w:szCs w:val="56"/>
        </w:rPr>
        <w:t>12</w:t>
      </w:r>
      <w:r>
        <w:rPr>
          <w:b/>
          <w:sz w:val="56"/>
          <w:szCs w:val="56"/>
        </w:rPr>
        <w:t>.1</w:t>
      </w:r>
      <w:r w:rsidR="0033109F">
        <w:rPr>
          <w:b/>
          <w:sz w:val="56"/>
          <w:szCs w:val="56"/>
        </w:rPr>
        <w:t>2</w:t>
      </w:r>
      <w:r>
        <w:rPr>
          <w:b/>
          <w:sz w:val="56"/>
          <w:szCs w:val="56"/>
        </w:rPr>
        <w:t>.2022</w:t>
      </w:r>
    </w:p>
    <w:p w14:paraId="22A1467A" w14:textId="77777777" w:rsidR="00CE01F1" w:rsidRDefault="00000000">
      <w:pPr>
        <w:pBdr>
          <w:top w:val="nil"/>
          <w:left w:val="nil"/>
          <w:bottom w:val="nil"/>
          <w:right w:val="nil"/>
          <w:between w:val="nil"/>
        </w:pBdr>
        <w:spacing w:before="0" w:after="1440"/>
        <w:rPr>
          <w:b/>
          <w:sz w:val="36"/>
          <w:szCs w:val="36"/>
        </w:rPr>
      </w:pPr>
      <w:r>
        <w:rPr>
          <w:rFonts w:ascii="Arial Unicode MS" w:eastAsia="Arial Unicode MS" w:hAnsi="Arial Unicode MS" w:cs="Arial Unicode MS"/>
          <w:b/>
          <w:sz w:val="36"/>
          <w:szCs w:val="36"/>
        </w:rPr>
        <w:t>──────────────────────────</w:t>
      </w:r>
    </w:p>
    <w:p w14:paraId="0F324CC7" w14:textId="77777777" w:rsidR="00CE01F1" w:rsidRDefault="00000000">
      <w:pPr>
        <w:rPr>
          <w:rFonts w:ascii="PT Sans Narrow" w:eastAsia="PT Sans Narrow" w:hAnsi="PT Sans Narrow" w:cs="PT Sans Narrow"/>
          <w:b/>
          <w:color w:val="FF5E0E"/>
          <w:sz w:val="40"/>
          <w:szCs w:val="40"/>
        </w:rPr>
      </w:pPr>
      <w:r>
        <w:rPr>
          <w:rFonts w:ascii="PT Sans Narrow" w:eastAsia="PT Sans Narrow" w:hAnsi="PT Sans Narrow" w:cs="PT Sans Narrow"/>
          <w:b/>
          <w:color w:val="FF5E0E"/>
          <w:sz w:val="40"/>
          <w:szCs w:val="40"/>
        </w:rPr>
        <w:t>Autor raport</w:t>
      </w:r>
    </w:p>
    <w:p w14:paraId="17B82751" w14:textId="77777777" w:rsidR="00CE01F1" w:rsidRDefault="00000000">
      <w:pPr>
        <w:rPr>
          <w:color w:val="008575"/>
          <w:sz w:val="28"/>
          <w:szCs w:val="28"/>
        </w:rPr>
      </w:pPr>
      <w:r>
        <w:rPr>
          <w:rFonts w:ascii="Arial" w:eastAsia="Arial" w:hAnsi="Arial" w:cs="Arial"/>
          <w:color w:val="008575"/>
          <w:sz w:val="28"/>
          <w:szCs w:val="28"/>
        </w:rPr>
        <w:t>Șerban Alexandru-George 344C2</w:t>
      </w:r>
    </w:p>
    <w:p w14:paraId="0EC90AAC" w14:textId="77777777" w:rsidR="00CE01F1" w:rsidRDefault="00000000">
      <w:pPr>
        <w:rPr>
          <w:color w:val="24292F"/>
          <w:sz w:val="24"/>
          <w:szCs w:val="24"/>
        </w:rPr>
      </w:pPr>
      <w:r>
        <w:rPr>
          <w:rFonts w:ascii="Arial" w:eastAsia="Arial" w:hAnsi="Arial" w:cs="Arial"/>
          <w:color w:val="24292F"/>
          <w:sz w:val="24"/>
          <w:szCs w:val="24"/>
        </w:rPr>
        <w:t>Universitatea Politehnica București</w:t>
      </w:r>
    </w:p>
    <w:p w14:paraId="51AB1D75" w14:textId="77777777" w:rsidR="00CE01F1" w:rsidRDefault="00000000">
      <w:pPr>
        <w:rPr>
          <w:color w:val="24292F"/>
          <w:sz w:val="24"/>
          <w:szCs w:val="24"/>
        </w:rPr>
      </w:pPr>
      <w:r>
        <w:rPr>
          <w:color w:val="24292F"/>
          <w:sz w:val="24"/>
          <w:szCs w:val="24"/>
        </w:rPr>
        <w:t>Facultatea de Automatică și Calculatoare</w:t>
      </w:r>
    </w:p>
    <w:p w14:paraId="2C95FB74" w14:textId="77777777" w:rsidR="00CE01F1" w:rsidRDefault="00000000">
      <w:pPr>
        <w:rPr>
          <w:color w:val="24292F"/>
          <w:sz w:val="24"/>
          <w:szCs w:val="24"/>
        </w:rPr>
      </w:pPr>
      <w:r>
        <w:rPr>
          <w:color w:val="24292F"/>
          <w:sz w:val="24"/>
          <w:szCs w:val="24"/>
        </w:rPr>
        <w:t>Email: alexandru.serban00@stud.acs.upb.ro</w:t>
      </w:r>
    </w:p>
    <w:p w14:paraId="10DC64D7" w14:textId="77777777" w:rsidR="00CE01F1" w:rsidRDefault="00000000">
      <w:pPr>
        <w:rPr>
          <w:color w:val="24292F"/>
          <w:sz w:val="24"/>
          <w:szCs w:val="24"/>
        </w:rPr>
      </w:pPr>
      <w:r>
        <w:rPr>
          <w:rFonts w:ascii="Arial" w:eastAsia="Arial" w:hAnsi="Arial" w:cs="Arial"/>
          <w:color w:val="24292F"/>
          <w:sz w:val="24"/>
          <w:szCs w:val="24"/>
        </w:rPr>
        <w:t xml:space="preserve">ID Teams: Șerban </w:t>
      </w:r>
      <w:r>
        <w:rPr>
          <w:color w:val="24292F"/>
          <w:sz w:val="24"/>
          <w:szCs w:val="24"/>
        </w:rPr>
        <w:t>Alexandru-George (110133)</w:t>
      </w:r>
    </w:p>
    <w:p w14:paraId="407EB9F3" w14:textId="77777777" w:rsidR="00CE01F1" w:rsidRPr="00BC2178" w:rsidRDefault="00000000">
      <w:pPr>
        <w:pStyle w:val="Heading1"/>
        <w:pBdr>
          <w:top w:val="nil"/>
          <w:left w:val="nil"/>
          <w:bottom w:val="nil"/>
          <w:right w:val="nil"/>
          <w:between w:val="nil"/>
        </w:pBdr>
      </w:pPr>
      <w:bookmarkStart w:id="4" w:name="_au51mny0sx6" w:colFirst="0" w:colLast="0"/>
      <w:bookmarkStart w:id="5" w:name="_w97uimtqryit" w:colFirst="0" w:colLast="0"/>
      <w:bookmarkEnd w:id="4"/>
      <w:bookmarkEnd w:id="5"/>
      <w:r w:rsidRPr="00BC2178">
        <w:rPr>
          <w:rFonts w:eastAsia="Arial" w:cs="Arial"/>
        </w:rPr>
        <w:lastRenderedPageBreak/>
        <w:t xml:space="preserve">Componența </w:t>
      </w:r>
      <w:r w:rsidRPr="00BC2178">
        <w:t>echipei</w:t>
      </w:r>
    </w:p>
    <w:p w14:paraId="58B0863A" w14:textId="77777777" w:rsidR="00CE01F1" w:rsidRDefault="00CE01F1">
      <w:pPr>
        <w:rPr>
          <w:sz w:val="8"/>
          <w:szCs w:val="8"/>
        </w:rPr>
      </w:pPr>
    </w:p>
    <w:p w14:paraId="071A4EF1" w14:textId="77777777" w:rsidR="00CE01F1" w:rsidRDefault="00000000">
      <w:pPr>
        <w:numPr>
          <w:ilvl w:val="0"/>
          <w:numId w:val="4"/>
        </w:numPr>
        <w:shd w:val="clear" w:color="auto" w:fill="FFFFFF"/>
        <w:spacing w:before="0" w:after="240"/>
        <w:rPr>
          <w:color w:val="24292F"/>
          <w:sz w:val="24"/>
          <w:szCs w:val="24"/>
        </w:rPr>
      </w:pPr>
      <w:r>
        <w:rPr>
          <w:color w:val="24292F"/>
          <w:sz w:val="24"/>
          <w:szCs w:val="24"/>
        </w:rPr>
        <w:t xml:space="preserve">Project Manager / Manager de proiect: </w:t>
      </w:r>
      <w:r>
        <w:rPr>
          <w:rFonts w:ascii="Arial" w:eastAsia="Arial" w:hAnsi="Arial" w:cs="Arial"/>
          <w:color w:val="008575"/>
          <w:sz w:val="24"/>
          <w:szCs w:val="24"/>
        </w:rPr>
        <w:t>Șerban Alexandru-George 344C2</w:t>
      </w:r>
    </w:p>
    <w:p w14:paraId="17532E4C" w14:textId="77777777" w:rsidR="00CE01F1" w:rsidRDefault="00000000">
      <w:pPr>
        <w:shd w:val="clear" w:color="auto" w:fill="FFFFFF"/>
        <w:spacing w:before="0" w:after="240"/>
        <w:ind w:firstLine="720"/>
        <w:rPr>
          <w:color w:val="008575"/>
          <w:sz w:val="24"/>
          <w:szCs w:val="24"/>
        </w:rPr>
      </w:pPr>
      <w:r>
        <w:rPr>
          <w:color w:val="24292F"/>
          <w:sz w:val="24"/>
          <w:szCs w:val="24"/>
        </w:rPr>
        <w:t xml:space="preserve">+ Team Leader / Liderul echipei: </w:t>
      </w:r>
      <w:r>
        <w:rPr>
          <w:color w:val="008575"/>
          <w:sz w:val="24"/>
          <w:szCs w:val="24"/>
        </w:rPr>
        <w:t>Marii Hristofor 344C4</w:t>
      </w:r>
    </w:p>
    <w:p w14:paraId="6D23DCAB" w14:textId="77777777" w:rsidR="00CE01F1" w:rsidRDefault="00000000">
      <w:pPr>
        <w:shd w:val="clear" w:color="auto" w:fill="FFFFFF"/>
        <w:spacing w:before="0" w:after="240"/>
        <w:ind w:left="720" w:firstLine="720"/>
        <w:rPr>
          <w:color w:val="008575"/>
          <w:sz w:val="24"/>
          <w:szCs w:val="24"/>
        </w:rPr>
      </w:pPr>
      <w:r>
        <w:rPr>
          <w:color w:val="24292F"/>
          <w:sz w:val="24"/>
          <w:szCs w:val="24"/>
        </w:rPr>
        <w:t xml:space="preserve">+ Software Developer / Dezvoltator software: </w:t>
      </w:r>
      <w:r>
        <w:rPr>
          <w:rFonts w:ascii="Arial" w:eastAsia="Arial" w:hAnsi="Arial" w:cs="Arial"/>
          <w:color w:val="008575"/>
          <w:sz w:val="24"/>
          <w:szCs w:val="24"/>
        </w:rPr>
        <w:t>Andrei Alin-Ionuț 344C3</w:t>
      </w:r>
    </w:p>
    <w:p w14:paraId="13D57BC4" w14:textId="77777777" w:rsidR="00CE01F1" w:rsidRDefault="00000000">
      <w:pPr>
        <w:shd w:val="clear" w:color="auto" w:fill="FFFFFF"/>
        <w:spacing w:before="0" w:after="240"/>
        <w:ind w:left="720" w:firstLine="720"/>
        <w:rPr>
          <w:color w:val="008575"/>
          <w:sz w:val="24"/>
          <w:szCs w:val="24"/>
        </w:rPr>
      </w:pPr>
      <w:r>
        <w:rPr>
          <w:color w:val="24292F"/>
          <w:sz w:val="24"/>
          <w:szCs w:val="24"/>
        </w:rPr>
        <w:t xml:space="preserve">+ Software Developer / Dezvoltator software: </w:t>
      </w:r>
      <w:r>
        <w:rPr>
          <w:color w:val="008575"/>
          <w:sz w:val="24"/>
          <w:szCs w:val="24"/>
        </w:rPr>
        <w:t>Timpuriu Mircea 342C5</w:t>
      </w:r>
    </w:p>
    <w:p w14:paraId="7FF9DA8D" w14:textId="77777777" w:rsidR="00CE01F1" w:rsidRDefault="00000000">
      <w:pPr>
        <w:shd w:val="clear" w:color="auto" w:fill="FFFFFF"/>
        <w:spacing w:before="0"/>
        <w:ind w:left="720" w:firstLine="720"/>
        <w:rPr>
          <w:color w:val="008575"/>
        </w:rPr>
      </w:pPr>
      <w:r>
        <w:rPr>
          <w:color w:val="24292F"/>
          <w:sz w:val="24"/>
          <w:szCs w:val="24"/>
        </w:rPr>
        <w:t xml:space="preserve">+ Tester: </w:t>
      </w:r>
      <w:r>
        <w:rPr>
          <w:color w:val="008575"/>
          <w:sz w:val="24"/>
          <w:szCs w:val="24"/>
        </w:rPr>
        <w:t>Popa Marian-Elvis 342C5</w:t>
      </w:r>
    </w:p>
    <w:p w14:paraId="15757E7E" w14:textId="64E3FD2E" w:rsidR="00C21BA0" w:rsidRDefault="00C21BA0" w:rsidP="00C21BA0">
      <w:pPr>
        <w:pStyle w:val="Heading1"/>
        <w:rPr>
          <w:lang w:val="ro-RO"/>
        </w:rPr>
      </w:pPr>
      <w:bookmarkStart w:id="6" w:name="_g2k9w8pwf8pu" w:colFirst="0" w:colLast="0"/>
      <w:bookmarkEnd w:id="6"/>
      <w:r>
        <w:t>Leg</w:t>
      </w:r>
      <w:r>
        <w:rPr>
          <w:lang w:val="ro-RO"/>
        </w:rPr>
        <w:t>ături cu documentația anterioară</w:t>
      </w:r>
    </w:p>
    <w:p w14:paraId="42D85DD6" w14:textId="58B4BAAE" w:rsidR="00C21BA0" w:rsidRDefault="00C21BA0" w:rsidP="002258E6">
      <w:pPr>
        <w:rPr>
          <w:rStyle w:val="Hyperlink"/>
          <w:rFonts w:ascii="Open Sans Light" w:hAnsi="Open Sans Light" w:cs="Open Sans Light"/>
          <w:sz w:val="20"/>
          <w:szCs w:val="20"/>
          <w:lang w:val="ro-RO"/>
        </w:rPr>
      </w:pPr>
      <w:r>
        <w:rPr>
          <w:color w:val="24292F"/>
          <w:sz w:val="24"/>
          <w:szCs w:val="24"/>
        </w:rPr>
        <w:t>Detaliile privind descrierea proiectului, planificare, metodologie folosit</w:t>
      </w:r>
      <w:r>
        <w:rPr>
          <w:color w:val="24292F"/>
          <w:sz w:val="24"/>
          <w:szCs w:val="24"/>
          <w:lang w:val="ro-RO"/>
        </w:rPr>
        <w:t>ă de dezvoltare a soluțiilor software (Spiral)</w:t>
      </w:r>
      <w:r w:rsidR="00320621">
        <w:rPr>
          <w:color w:val="24292F"/>
          <w:sz w:val="24"/>
          <w:szCs w:val="24"/>
          <w:lang w:val="ro-RO"/>
        </w:rPr>
        <w:t xml:space="preserve"> și alte detalii tehnice este inclusă în</w:t>
      </w:r>
      <w:r w:rsidR="00320621">
        <w:rPr>
          <w:color w:val="24292F"/>
          <w:sz w:val="24"/>
          <w:szCs w:val="24"/>
          <w:lang w:val="en-US"/>
        </w:rPr>
        <w:t>:</w:t>
      </w:r>
      <w:r w:rsidR="00320621">
        <w:rPr>
          <w:color w:val="24292F"/>
          <w:sz w:val="24"/>
          <w:szCs w:val="24"/>
          <w:lang w:val="ro-RO"/>
        </w:rPr>
        <w:t xml:space="preserve"> </w:t>
      </w:r>
      <w:hyperlink r:id="rId10" w:history="1">
        <w:r w:rsidR="00320621" w:rsidRPr="00320621">
          <w:rPr>
            <w:rStyle w:val="Hyperlink"/>
            <w:rFonts w:ascii="Open Sans Light" w:hAnsi="Open Sans Light" w:cs="Open Sans Light"/>
            <w:sz w:val="20"/>
            <w:szCs w:val="20"/>
            <w:lang w:val="ro-RO"/>
          </w:rPr>
          <w:t>MILESTONE1/</w:t>
        </w:r>
        <w:r w:rsidR="00320621" w:rsidRPr="00320621">
          <w:rPr>
            <w:rStyle w:val="Hyperlink"/>
            <w:rFonts w:ascii="Open Sans Light" w:hAnsi="Open Sans Light" w:cs="Open Sans Light"/>
            <w:sz w:val="20"/>
            <w:szCs w:val="20"/>
          </w:rPr>
          <w:t xml:space="preserve"> </w:t>
        </w:r>
        <w:r w:rsidR="00320621" w:rsidRPr="00320621">
          <w:rPr>
            <w:rStyle w:val="Hyperlink"/>
            <w:rFonts w:ascii="Open Sans Light" w:hAnsi="Open Sans Light" w:cs="Open Sans Light"/>
            <w:sz w:val="20"/>
            <w:szCs w:val="20"/>
            <w:lang w:val="ro-RO"/>
          </w:rPr>
          <w:t>RAPORT INITIAL MILESTONE 1 PROIECT GAEBO.pdf</w:t>
        </w:r>
      </w:hyperlink>
    </w:p>
    <w:p w14:paraId="286A8A11" w14:textId="50A9CD6F" w:rsidR="00D6010C" w:rsidRDefault="00D6010C" w:rsidP="002258E6">
      <w:pPr>
        <w:rPr>
          <w:rFonts w:ascii="Open Sans Light" w:hAnsi="Open Sans Light" w:cs="Open Sans Light"/>
          <w:color w:val="24292F"/>
          <w:sz w:val="20"/>
          <w:szCs w:val="20"/>
        </w:rPr>
      </w:pPr>
      <w:r>
        <w:rPr>
          <w:color w:val="24292F"/>
          <w:sz w:val="24"/>
          <w:szCs w:val="24"/>
        </w:rPr>
        <w:t>Evoluția actualizată a lucrului efectuat</w:t>
      </w:r>
      <w:r w:rsidR="00BD50F9">
        <w:rPr>
          <w:color w:val="24292F"/>
          <w:sz w:val="24"/>
          <w:szCs w:val="24"/>
        </w:rPr>
        <w:t xml:space="preserve"> este monitorizată în </w:t>
      </w:r>
      <w:hyperlink r:id="rId11" w:history="1">
        <w:r w:rsidR="00BD50F9" w:rsidRPr="00A603FE">
          <w:rPr>
            <w:rStyle w:val="Hyperlink"/>
            <w:rFonts w:ascii="Open Sans Light" w:hAnsi="Open Sans Light" w:cs="Open Sans Light"/>
            <w:sz w:val="20"/>
            <w:szCs w:val="20"/>
          </w:rPr>
          <w:t>TRACKING PROIECT GAEBO.pdf</w:t>
        </w:r>
      </w:hyperlink>
      <w:r w:rsidR="00A603FE">
        <w:rPr>
          <w:color w:val="24292F"/>
          <w:sz w:val="24"/>
          <w:szCs w:val="24"/>
        </w:rPr>
        <w:t xml:space="preserve">, dar și </w:t>
      </w:r>
      <w:hyperlink r:id="rId12" w:history="1">
        <w:r w:rsidR="00A603FE" w:rsidRPr="00A603FE">
          <w:rPr>
            <w:rStyle w:val="Hyperlink"/>
            <w:rFonts w:ascii="Open Sans Light" w:hAnsi="Open Sans Light" w:cs="Open Sans Light"/>
            <w:sz w:val="20"/>
            <w:szCs w:val="20"/>
          </w:rPr>
          <w:t>DIAGRAMA GANTT PROIECT GAEBO.pdf</w:t>
        </w:r>
      </w:hyperlink>
      <w:r w:rsidR="00A603FE">
        <w:rPr>
          <w:rFonts w:ascii="Open Sans Light" w:hAnsi="Open Sans Light" w:cs="Open Sans Light"/>
          <w:color w:val="24292F"/>
          <w:sz w:val="20"/>
          <w:szCs w:val="20"/>
        </w:rPr>
        <w:t>.</w:t>
      </w:r>
    </w:p>
    <w:p w14:paraId="1D3AF611" w14:textId="48F3F6AF" w:rsidR="00A603FE" w:rsidRPr="002B429C" w:rsidRDefault="00A603FE" w:rsidP="002258E6">
      <w:pPr>
        <w:rPr>
          <w:sz w:val="24"/>
          <w:szCs w:val="24"/>
          <w:lang w:val="ro-RO"/>
        </w:rPr>
      </w:pPr>
      <w:r>
        <w:rPr>
          <w:color w:val="24292F"/>
          <w:sz w:val="24"/>
          <w:szCs w:val="24"/>
        </w:rPr>
        <w:t xml:space="preserve">Evidența tuturor </w:t>
      </w:r>
      <w:r w:rsidR="002B429C">
        <w:rPr>
          <w:color w:val="24292F"/>
          <w:sz w:val="24"/>
          <w:szCs w:val="24"/>
        </w:rPr>
        <w:t>documentelor scrise de Project Manager</w:t>
      </w:r>
      <w:r w:rsidR="00E86AA2">
        <w:rPr>
          <w:color w:val="24292F"/>
          <w:sz w:val="24"/>
          <w:szCs w:val="24"/>
        </w:rPr>
        <w:t xml:space="preserve"> (Șerban Alexandru-George)</w:t>
      </w:r>
      <w:r w:rsidR="002B429C">
        <w:rPr>
          <w:color w:val="24292F"/>
          <w:sz w:val="24"/>
          <w:szCs w:val="24"/>
        </w:rPr>
        <w:t xml:space="preserve"> se găsește în </w:t>
      </w:r>
      <w:hyperlink r:id="rId13" w:history="1">
        <w:r w:rsidR="002B429C" w:rsidRPr="002B429C">
          <w:rPr>
            <w:rStyle w:val="Hyperlink"/>
            <w:rFonts w:ascii="Open Sans Light" w:hAnsi="Open Sans Light" w:cs="Open Sans Light"/>
            <w:sz w:val="20"/>
            <w:szCs w:val="20"/>
          </w:rPr>
          <w:t>RE</w:t>
        </w:r>
        <w:r w:rsidR="002B429C" w:rsidRPr="002B429C">
          <w:rPr>
            <w:rStyle w:val="Hyperlink"/>
            <w:rFonts w:ascii="Open Sans Light" w:hAnsi="Open Sans Light" w:cs="Open Sans Light"/>
            <w:sz w:val="20"/>
            <w:szCs w:val="20"/>
          </w:rPr>
          <w:t>A</w:t>
        </w:r>
        <w:r w:rsidR="002B429C" w:rsidRPr="002B429C">
          <w:rPr>
            <w:rStyle w:val="Hyperlink"/>
            <w:rFonts w:ascii="Open Sans Light" w:hAnsi="Open Sans Light" w:cs="Open Sans Light"/>
            <w:sz w:val="20"/>
            <w:szCs w:val="20"/>
          </w:rPr>
          <w:t>DME</w:t>
        </w:r>
      </w:hyperlink>
    </w:p>
    <w:p w14:paraId="05F03847" w14:textId="0AF1AF4E" w:rsidR="00BC2178" w:rsidRDefault="00BC2178" w:rsidP="00BC2178">
      <w:pPr>
        <w:pStyle w:val="Heading1"/>
      </w:pPr>
      <w:r>
        <w:t>Stadiu implementare</w:t>
      </w:r>
      <w:r w:rsidR="00DF0EED">
        <w:t xml:space="preserve"> și descriere sumară </w:t>
      </w:r>
      <w:r w:rsidR="00146CC3">
        <w:t xml:space="preserve">dezvoltare </w:t>
      </w:r>
      <w:r w:rsidR="00DF0EED">
        <w:t>software</w:t>
      </w:r>
    </w:p>
    <w:p w14:paraId="34484C0D" w14:textId="77777777" w:rsidR="00DF0EED" w:rsidRDefault="00482482">
      <w:pPr>
        <w:jc w:val="both"/>
        <w:rPr>
          <w:sz w:val="24"/>
          <w:szCs w:val="24"/>
          <w:lang w:val="ro-RO"/>
        </w:rPr>
      </w:pPr>
      <w:r>
        <w:rPr>
          <w:sz w:val="24"/>
          <w:szCs w:val="24"/>
        </w:rPr>
        <w:t xml:space="preserve">S-a finalizat proiectarea </w:t>
      </w:r>
      <w:r>
        <w:rPr>
          <w:sz w:val="24"/>
          <w:szCs w:val="24"/>
          <w:lang w:val="ro-RO"/>
        </w:rPr>
        <w:t>și implementarea procedurilor de binarizare globală.</w:t>
      </w:r>
    </w:p>
    <w:p w14:paraId="57CAEEAD" w14:textId="74DF0C03" w:rsidR="0033109F" w:rsidRDefault="00621813">
      <w:pPr>
        <w:jc w:val="both"/>
        <w:rPr>
          <w:sz w:val="24"/>
          <w:szCs w:val="24"/>
        </w:rPr>
      </w:pPr>
      <w:r w:rsidRPr="00621813">
        <w:rPr>
          <w:color w:val="000000"/>
          <w:sz w:val="24"/>
          <w:szCs w:val="24"/>
        </w:rPr>
        <w:t>Etapele de dezvoltare programatică sunt de antrenare (train), validare (validation) și testare (test), dependente de prelucrarea de metadate asociate unor imagini în setul de fișiere CSV</w:t>
      </w:r>
      <w:r>
        <w:rPr>
          <w:color w:val="000000"/>
          <w:sz w:val="24"/>
          <w:szCs w:val="24"/>
        </w:rPr>
        <w:t xml:space="preserve">. </w:t>
      </w:r>
      <w:r w:rsidRPr="00621813">
        <w:rPr>
          <w:sz w:val="24"/>
          <w:szCs w:val="24"/>
        </w:rPr>
        <w:t>Datele arborelui performant</w:t>
      </w:r>
      <w:r>
        <w:rPr>
          <w:sz w:val="24"/>
          <w:szCs w:val="24"/>
        </w:rPr>
        <w:t xml:space="preserve"> se obțin după stagiile</w:t>
      </w:r>
      <w:r w:rsidRPr="00621813">
        <w:rPr>
          <w:sz w:val="24"/>
          <w:szCs w:val="24"/>
        </w:rPr>
        <w:t xml:space="preserve"> de antrenare și validare</w:t>
      </w:r>
      <w:r>
        <w:rPr>
          <w:sz w:val="24"/>
          <w:szCs w:val="24"/>
        </w:rPr>
        <w:t>, fiind</w:t>
      </w:r>
      <w:r w:rsidRPr="00621813">
        <w:rPr>
          <w:sz w:val="24"/>
          <w:szCs w:val="24"/>
        </w:rPr>
        <w:t xml:space="preserve"> salvate în fișiere de output, pentru a extrage informații de performanță și a compara cu efectele aplicării pragurilor clasice pe imagini.</w:t>
      </w:r>
    </w:p>
    <w:p w14:paraId="7F7DD707" w14:textId="77777777" w:rsidR="00C01E7D" w:rsidRDefault="00146CC3">
      <w:pPr>
        <w:jc w:val="both"/>
        <w:rPr>
          <w:color w:val="000000"/>
          <w:sz w:val="24"/>
          <w:szCs w:val="24"/>
        </w:rPr>
      </w:pPr>
      <w:r w:rsidRPr="00146CC3">
        <w:rPr>
          <w:color w:val="000000"/>
          <w:sz w:val="24"/>
          <w:szCs w:val="24"/>
        </w:rPr>
        <w:t>Modul de construire a arborelui este generativ</w:t>
      </w:r>
      <w:r>
        <w:rPr>
          <w:color w:val="000000"/>
          <w:sz w:val="24"/>
          <w:szCs w:val="24"/>
        </w:rPr>
        <w:t xml:space="preserve"> și</w:t>
      </w:r>
      <w:r w:rsidRPr="00146CC3">
        <w:rPr>
          <w:color w:val="000000"/>
          <w:sz w:val="24"/>
          <w:szCs w:val="24"/>
        </w:rPr>
        <w:t xml:space="preserve"> progresiv (poate fi asemuit unui pipeline)</w:t>
      </w:r>
      <w:r w:rsidRPr="00146CC3">
        <w:rPr>
          <w:color w:val="000000"/>
          <w:sz w:val="24"/>
          <w:szCs w:val="24"/>
        </w:rPr>
        <w:t>. Astfel, i</w:t>
      </w:r>
      <w:r w:rsidRPr="00146CC3">
        <w:rPr>
          <w:color w:val="000000"/>
          <w:sz w:val="24"/>
          <w:szCs w:val="24"/>
        </w:rPr>
        <w:t xml:space="preserve">ntroducerea de noduri tip rădăcină (root-uri) este etapizată și </w:t>
      </w:r>
      <w:r w:rsidRPr="00146CC3">
        <w:rPr>
          <w:color w:val="000000"/>
          <w:sz w:val="24"/>
          <w:szCs w:val="24"/>
        </w:rPr>
        <w:lastRenderedPageBreak/>
        <w:t>dependentă aplicării rezultatului de funcții compuse.</w:t>
      </w:r>
      <w:r>
        <w:rPr>
          <w:color w:val="000000"/>
          <w:sz w:val="24"/>
          <w:szCs w:val="24"/>
        </w:rPr>
        <w:t xml:space="preserve"> În urma etapei de antrenare, </w:t>
      </w:r>
      <w:r w:rsidR="009773B5">
        <w:rPr>
          <w:color w:val="000000"/>
          <w:sz w:val="24"/>
          <w:szCs w:val="24"/>
        </w:rPr>
        <w:t>se preia ca ieșire a stadiului un abore parțial de train/sau testare (A</w:t>
      </w:r>
      <w:r w:rsidR="009773B5">
        <w:rPr>
          <w:color w:val="000000"/>
          <w:sz w:val="24"/>
          <w:szCs w:val="24"/>
          <w:vertAlign w:val="subscript"/>
        </w:rPr>
        <w:t>t</w:t>
      </w:r>
      <w:r w:rsidR="009773B5">
        <w:rPr>
          <w:color w:val="000000"/>
          <w:sz w:val="24"/>
          <w:szCs w:val="24"/>
        </w:rPr>
        <w:t>), fiind prelucrat în stagiul de validare, în urma căruia se obțin în final metadatele structurii arborescente definitivate finale (A</w:t>
      </w:r>
      <w:r w:rsidR="009773B5">
        <w:rPr>
          <w:color w:val="000000"/>
          <w:sz w:val="24"/>
          <w:szCs w:val="24"/>
          <w:vertAlign w:val="subscript"/>
        </w:rPr>
        <w:t>v</w:t>
      </w:r>
      <w:r w:rsidR="009773B5">
        <w:rPr>
          <w:color w:val="000000"/>
          <w:sz w:val="24"/>
          <w:szCs w:val="24"/>
        </w:rPr>
        <w:t>).</w:t>
      </w:r>
    </w:p>
    <w:p w14:paraId="0C572341" w14:textId="07697DF3" w:rsidR="00BC2178" w:rsidRDefault="00060381">
      <w:pPr>
        <w:jc w:val="both"/>
        <w:rPr>
          <w:color w:val="000000"/>
          <w:sz w:val="24"/>
          <w:szCs w:val="24"/>
        </w:rPr>
      </w:pPr>
      <w:r>
        <w:rPr>
          <w:color w:val="000000"/>
          <w:sz w:val="24"/>
          <w:szCs w:val="24"/>
        </w:rPr>
        <w:t>Diferența dintre antrenare și validare constă în comparațiile de performanță</w:t>
      </w:r>
      <w:r w:rsidR="00C01E7D">
        <w:rPr>
          <w:color w:val="000000"/>
          <w:sz w:val="24"/>
          <w:szCs w:val="24"/>
        </w:rPr>
        <w:t xml:space="preserve"> pentru actualizarea arborelui</w:t>
      </w:r>
      <w:r w:rsidR="00C01E7D">
        <w:rPr>
          <w:color w:val="000000"/>
          <w:sz w:val="24"/>
          <w:szCs w:val="24"/>
          <w:lang w:val="en-US"/>
        </w:rPr>
        <w:t>. Pentru prima, inserarea de noduri r</w:t>
      </w:r>
      <w:r w:rsidR="00C01E7D">
        <w:rPr>
          <w:color w:val="000000"/>
          <w:sz w:val="24"/>
          <w:szCs w:val="24"/>
          <w:lang w:val="ro-RO"/>
        </w:rPr>
        <w:t xml:space="preserve">ădăcină este condiționată de obținerea unei metrici de performanță mai bună decât structura </w:t>
      </w:r>
      <w:r w:rsidR="00C01E7D">
        <w:rPr>
          <w:color w:val="000000"/>
          <w:sz w:val="24"/>
          <w:szCs w:val="24"/>
        </w:rPr>
        <w:t>A</w:t>
      </w:r>
      <w:r w:rsidR="00C01E7D">
        <w:rPr>
          <w:color w:val="000000"/>
          <w:sz w:val="24"/>
          <w:szCs w:val="24"/>
          <w:vertAlign w:val="subscript"/>
        </w:rPr>
        <w:t>t</w:t>
      </w:r>
      <w:r w:rsidR="00C01E7D">
        <w:rPr>
          <w:color w:val="000000"/>
          <w:sz w:val="24"/>
          <w:szCs w:val="24"/>
        </w:rPr>
        <w:t xml:space="preserve"> în care nu s-a adăugat respectivul root, pe când cea din urmă (care preia </w:t>
      </w:r>
      <w:r w:rsidR="00C01E7D">
        <w:rPr>
          <w:color w:val="000000"/>
          <w:sz w:val="24"/>
          <w:szCs w:val="24"/>
        </w:rPr>
        <w:t>A</w:t>
      </w:r>
      <w:r w:rsidR="00C01E7D">
        <w:rPr>
          <w:color w:val="000000"/>
          <w:sz w:val="24"/>
          <w:szCs w:val="24"/>
          <w:vertAlign w:val="subscript"/>
        </w:rPr>
        <w:t>t</w:t>
      </w:r>
      <w:r w:rsidR="00C01E7D">
        <w:rPr>
          <w:color w:val="000000"/>
          <w:sz w:val="24"/>
          <w:szCs w:val="24"/>
        </w:rPr>
        <w:t xml:space="preserve">), nu mai apar în esență noi noduri, </w:t>
      </w:r>
      <w:r w:rsidR="005A754B">
        <w:rPr>
          <w:color w:val="000000"/>
          <w:sz w:val="24"/>
          <w:szCs w:val="24"/>
        </w:rPr>
        <w:t>A</w:t>
      </w:r>
      <w:r w:rsidR="005A754B">
        <w:rPr>
          <w:color w:val="000000"/>
          <w:sz w:val="24"/>
          <w:szCs w:val="24"/>
          <w:vertAlign w:val="subscript"/>
        </w:rPr>
        <w:t>v</w:t>
      </w:r>
      <w:r w:rsidR="005A754B">
        <w:rPr>
          <w:color w:val="000000"/>
          <w:sz w:val="24"/>
          <w:szCs w:val="24"/>
        </w:rPr>
        <w:t xml:space="preserve"> obținându-se prin probarea lui </w:t>
      </w:r>
      <w:r w:rsidR="005A754B">
        <w:rPr>
          <w:color w:val="000000"/>
          <w:sz w:val="24"/>
          <w:szCs w:val="24"/>
        </w:rPr>
        <w:t>A</w:t>
      </w:r>
      <w:r w:rsidR="005A754B">
        <w:rPr>
          <w:color w:val="000000"/>
          <w:sz w:val="24"/>
          <w:szCs w:val="24"/>
          <w:vertAlign w:val="subscript"/>
        </w:rPr>
        <w:t>t</w:t>
      </w:r>
      <w:r w:rsidR="005A754B">
        <w:rPr>
          <w:color w:val="000000"/>
          <w:sz w:val="24"/>
          <w:szCs w:val="24"/>
        </w:rPr>
        <w:t xml:space="preserve"> cu alți arbori aleatori.</w:t>
      </w:r>
    </w:p>
    <w:p w14:paraId="3EC9F07F" w14:textId="52B6D9D6" w:rsidR="0025729F" w:rsidRDefault="0025729F" w:rsidP="0025729F">
      <w:pPr>
        <w:pStyle w:val="Heading1"/>
      </w:pPr>
      <w:r>
        <w:t xml:space="preserve">Evoluție dezvoltare proiect </w:t>
      </w:r>
      <w:r>
        <w:t>milestone 2</w:t>
      </w:r>
    </w:p>
    <w:p w14:paraId="7511968F" w14:textId="1D6E4725" w:rsidR="0025729F" w:rsidRDefault="0025729F">
      <w:pPr>
        <w:jc w:val="both"/>
        <w:rPr>
          <w:sz w:val="24"/>
          <w:szCs w:val="24"/>
        </w:rPr>
      </w:pPr>
      <w:r w:rsidRPr="0025729F">
        <w:rPr>
          <w:sz w:val="24"/>
          <w:szCs w:val="24"/>
        </w:rPr>
        <w:t>Întâlnir</w:t>
      </w:r>
      <w:r>
        <w:rPr>
          <w:sz w:val="24"/>
          <w:szCs w:val="24"/>
        </w:rPr>
        <w:t xml:space="preserve">ile în care s-au elaborat arhitectura și s-au dezbătut aspecte tehnice de implementare, precum </w:t>
      </w:r>
      <w:r w:rsidR="00EF6B96">
        <w:rPr>
          <w:sz w:val="24"/>
          <w:szCs w:val="24"/>
        </w:rPr>
        <w:t xml:space="preserve">obținera </w:t>
      </w:r>
      <w:r>
        <w:rPr>
          <w:sz w:val="24"/>
          <w:szCs w:val="24"/>
        </w:rPr>
        <w:t>efectul</w:t>
      </w:r>
      <w:r w:rsidR="00EF6B96">
        <w:rPr>
          <w:sz w:val="24"/>
          <w:szCs w:val="24"/>
        </w:rPr>
        <w:t>ui</w:t>
      </w:r>
      <w:r>
        <w:rPr>
          <w:sz w:val="24"/>
          <w:szCs w:val="24"/>
        </w:rPr>
        <w:t xml:space="preserve"> determinist al funcțiilor compuse utilizate pentru adăugarea root-urilor în arborele performant, au avut loc în cadrul laboratoarelor de MPS.</w:t>
      </w:r>
    </w:p>
    <w:p w14:paraId="2AAC1515" w14:textId="6F8C8335" w:rsidR="007F5A8A" w:rsidRDefault="007F5A8A">
      <w:pPr>
        <w:jc w:val="both"/>
        <w:rPr>
          <w:sz w:val="24"/>
          <w:szCs w:val="24"/>
        </w:rPr>
      </w:pPr>
      <w:r>
        <w:rPr>
          <w:sz w:val="24"/>
          <w:szCs w:val="24"/>
        </w:rPr>
        <w:t>S-a păstrat o evidență de tip jurnal</w:t>
      </w:r>
      <w:r w:rsidR="00DE18B3">
        <w:rPr>
          <w:sz w:val="24"/>
          <w:szCs w:val="24"/>
        </w:rPr>
        <w:t>, reținându-se punctele succinte atinse ce relevă progresul software.</w:t>
      </w:r>
    </w:p>
    <w:p w14:paraId="1D16A488" w14:textId="223A4CEF" w:rsidR="00DE18B3" w:rsidRPr="00DE18B3" w:rsidRDefault="00DE18B3" w:rsidP="00DE18B3">
      <w:pPr>
        <w:jc w:val="both"/>
        <w:rPr>
          <w:b/>
          <w:bCs/>
          <w:sz w:val="24"/>
          <w:szCs w:val="24"/>
        </w:rPr>
      </w:pPr>
      <w:r w:rsidRPr="00DE18B3">
        <w:rPr>
          <w:b/>
          <w:bCs/>
          <w:sz w:val="24"/>
          <w:szCs w:val="24"/>
        </w:rPr>
        <w:t xml:space="preserve">14 </w:t>
      </w:r>
      <w:r>
        <w:rPr>
          <w:b/>
          <w:bCs/>
          <w:sz w:val="24"/>
          <w:szCs w:val="24"/>
        </w:rPr>
        <w:t>Noiembrie</w:t>
      </w:r>
      <w:r w:rsidRPr="00DE18B3">
        <w:rPr>
          <w:b/>
          <w:bCs/>
          <w:sz w:val="24"/>
          <w:szCs w:val="24"/>
        </w:rPr>
        <w:t xml:space="preserve"> 2022</w:t>
      </w:r>
    </w:p>
    <w:p w14:paraId="08B2BD0B" w14:textId="13A7A658" w:rsidR="00DE18B3" w:rsidRPr="00DE18B3" w:rsidRDefault="00DE18B3" w:rsidP="00DE18B3">
      <w:pPr>
        <w:jc w:val="both"/>
        <w:rPr>
          <w:sz w:val="24"/>
          <w:szCs w:val="24"/>
        </w:rPr>
      </w:pPr>
      <w:r w:rsidRPr="00DE18B3">
        <w:rPr>
          <w:sz w:val="24"/>
          <w:szCs w:val="24"/>
        </w:rPr>
        <w:t xml:space="preserve">- </w:t>
      </w:r>
      <w:r>
        <w:rPr>
          <w:sz w:val="24"/>
          <w:szCs w:val="24"/>
        </w:rPr>
        <w:t>P</w:t>
      </w:r>
      <w:r w:rsidRPr="00DE18B3">
        <w:rPr>
          <w:sz w:val="24"/>
          <w:szCs w:val="24"/>
        </w:rPr>
        <w:t>arsarea si analiza fi</w:t>
      </w:r>
      <w:r>
        <w:rPr>
          <w:sz w:val="24"/>
          <w:szCs w:val="24"/>
        </w:rPr>
        <w:t>ș</w:t>
      </w:r>
      <w:r w:rsidRPr="00DE18B3">
        <w:rPr>
          <w:sz w:val="24"/>
          <w:szCs w:val="24"/>
        </w:rPr>
        <w:t>ierelor CSV</w:t>
      </w:r>
    </w:p>
    <w:p w14:paraId="4C0AF4FC" w14:textId="002B1E82" w:rsidR="00DE18B3" w:rsidRPr="00DE18B3" w:rsidRDefault="00DE18B3" w:rsidP="00DE18B3">
      <w:pPr>
        <w:jc w:val="both"/>
        <w:rPr>
          <w:sz w:val="24"/>
          <w:szCs w:val="24"/>
        </w:rPr>
      </w:pPr>
      <w:r w:rsidRPr="00DE18B3">
        <w:rPr>
          <w:sz w:val="24"/>
          <w:szCs w:val="24"/>
        </w:rPr>
        <w:t xml:space="preserve">- </w:t>
      </w:r>
      <w:r>
        <w:rPr>
          <w:sz w:val="24"/>
          <w:szCs w:val="24"/>
        </w:rPr>
        <w:t>Î</w:t>
      </w:r>
      <w:r w:rsidRPr="00DE18B3">
        <w:rPr>
          <w:sz w:val="24"/>
          <w:szCs w:val="24"/>
        </w:rPr>
        <w:t>mp</w:t>
      </w:r>
      <w:r>
        <w:rPr>
          <w:sz w:val="24"/>
          <w:szCs w:val="24"/>
        </w:rPr>
        <w:t>ă</w:t>
      </w:r>
      <w:r w:rsidRPr="00DE18B3">
        <w:rPr>
          <w:sz w:val="24"/>
          <w:szCs w:val="24"/>
        </w:rPr>
        <w:t>r</w:t>
      </w:r>
      <w:r>
        <w:rPr>
          <w:sz w:val="24"/>
          <w:szCs w:val="24"/>
        </w:rPr>
        <w:t>ț</w:t>
      </w:r>
      <w:r w:rsidRPr="00DE18B3">
        <w:rPr>
          <w:sz w:val="24"/>
          <w:szCs w:val="24"/>
        </w:rPr>
        <w:t>irea setului de date in 3 multimi: train, validation, test</w:t>
      </w:r>
    </w:p>
    <w:p w14:paraId="4676F975" w14:textId="31A6404C" w:rsidR="00DE18B3" w:rsidRDefault="00DE18B3" w:rsidP="00DE18B3">
      <w:pPr>
        <w:jc w:val="both"/>
        <w:rPr>
          <w:sz w:val="24"/>
          <w:szCs w:val="24"/>
        </w:rPr>
      </w:pPr>
      <w:r w:rsidRPr="00DE18B3">
        <w:rPr>
          <w:sz w:val="24"/>
          <w:szCs w:val="24"/>
        </w:rPr>
        <w:t>(s-a folosit functia train_test_split din biblioteca sklearn.model_selection)</w:t>
      </w:r>
    </w:p>
    <w:p w14:paraId="7E1472AA" w14:textId="77777777" w:rsidR="00A455B1" w:rsidRDefault="00DE18B3" w:rsidP="00DE18B3">
      <w:pPr>
        <w:jc w:val="both"/>
        <w:rPr>
          <w:b/>
          <w:bCs/>
          <w:sz w:val="24"/>
          <w:szCs w:val="24"/>
        </w:rPr>
      </w:pPr>
      <w:r w:rsidRPr="00DE18B3">
        <w:rPr>
          <w:b/>
          <w:bCs/>
          <w:sz w:val="24"/>
          <w:szCs w:val="24"/>
        </w:rPr>
        <w:t xml:space="preserve">21 </w:t>
      </w:r>
      <w:r w:rsidRPr="00DE18B3">
        <w:rPr>
          <w:b/>
          <w:bCs/>
          <w:sz w:val="24"/>
          <w:szCs w:val="24"/>
        </w:rPr>
        <w:t>Noiembrie</w:t>
      </w:r>
      <w:r w:rsidRPr="00DE18B3">
        <w:rPr>
          <w:b/>
          <w:bCs/>
          <w:sz w:val="24"/>
          <w:szCs w:val="24"/>
        </w:rPr>
        <w:t xml:space="preserve"> 2022</w:t>
      </w:r>
    </w:p>
    <w:p w14:paraId="47490DE6" w14:textId="520B8988" w:rsidR="00DE18B3" w:rsidRPr="00A455B1" w:rsidRDefault="00A455B1" w:rsidP="00DE18B3">
      <w:pPr>
        <w:jc w:val="both"/>
        <w:rPr>
          <w:b/>
          <w:bCs/>
          <w:sz w:val="24"/>
          <w:szCs w:val="24"/>
        </w:rPr>
      </w:pPr>
      <w:r w:rsidRPr="00A455B1">
        <w:rPr>
          <w:sz w:val="24"/>
          <w:szCs w:val="24"/>
        </w:rPr>
        <w:t xml:space="preserve">- </w:t>
      </w:r>
      <w:r w:rsidR="00DE18B3" w:rsidRPr="00DE18B3">
        <w:rPr>
          <w:sz w:val="24"/>
          <w:szCs w:val="24"/>
        </w:rPr>
        <w:t>Generare func</w:t>
      </w:r>
      <w:r w:rsidR="00DE18B3">
        <w:rPr>
          <w:sz w:val="24"/>
          <w:szCs w:val="24"/>
        </w:rPr>
        <w:t>ț</w:t>
      </w:r>
      <w:r w:rsidR="00DE18B3" w:rsidRPr="00DE18B3">
        <w:rPr>
          <w:sz w:val="24"/>
          <w:szCs w:val="24"/>
        </w:rPr>
        <w:t>ii pentru determinare noduri</w:t>
      </w:r>
    </w:p>
    <w:p w14:paraId="51FD646C" w14:textId="23E1E97A" w:rsidR="00DE18B3" w:rsidRDefault="00A455B1" w:rsidP="00DE18B3">
      <w:pPr>
        <w:jc w:val="both"/>
        <w:rPr>
          <w:sz w:val="24"/>
          <w:szCs w:val="24"/>
        </w:rPr>
      </w:pPr>
      <w:r>
        <w:rPr>
          <w:sz w:val="24"/>
          <w:szCs w:val="24"/>
        </w:rPr>
        <w:t xml:space="preserve">- </w:t>
      </w:r>
      <w:r w:rsidR="00DE18B3" w:rsidRPr="00DE18B3">
        <w:rPr>
          <w:sz w:val="24"/>
          <w:szCs w:val="24"/>
        </w:rPr>
        <w:t>Analiz</w:t>
      </w:r>
      <w:r w:rsidR="00DE18B3">
        <w:rPr>
          <w:sz w:val="24"/>
          <w:szCs w:val="24"/>
        </w:rPr>
        <w:t>ă</w:t>
      </w:r>
      <w:r w:rsidR="00DE18B3" w:rsidRPr="00DE18B3">
        <w:rPr>
          <w:sz w:val="24"/>
          <w:szCs w:val="24"/>
        </w:rPr>
        <w:t xml:space="preserve"> algoritm generare global</w:t>
      </w:r>
      <w:r w:rsidR="00DE18B3">
        <w:rPr>
          <w:sz w:val="24"/>
          <w:szCs w:val="24"/>
        </w:rPr>
        <w:t>ă</w:t>
      </w:r>
      <w:r w:rsidR="00DE18B3" w:rsidRPr="00DE18B3">
        <w:rPr>
          <w:sz w:val="24"/>
          <w:szCs w:val="24"/>
        </w:rPr>
        <w:t xml:space="preserve"> arbore</w:t>
      </w:r>
    </w:p>
    <w:p w14:paraId="6900E1CC" w14:textId="64D6A7B0" w:rsidR="00DE18B3" w:rsidRDefault="00DE18B3" w:rsidP="00DE18B3">
      <w:pPr>
        <w:jc w:val="both"/>
        <w:rPr>
          <w:sz w:val="24"/>
          <w:szCs w:val="24"/>
        </w:rPr>
      </w:pPr>
      <w:r>
        <w:rPr>
          <w:sz w:val="24"/>
          <w:szCs w:val="24"/>
        </w:rPr>
        <w:t>Conceperea arhitecturală a algoritmului din care rezultă arbor</w:t>
      </w:r>
      <w:r w:rsidR="00CB6BAB">
        <w:rPr>
          <w:sz w:val="24"/>
          <w:szCs w:val="24"/>
        </w:rPr>
        <w:t>i</w:t>
      </w:r>
      <w:r>
        <w:rPr>
          <w:sz w:val="24"/>
          <w:szCs w:val="24"/>
        </w:rPr>
        <w:t>i globali</w:t>
      </w:r>
    </w:p>
    <w:p w14:paraId="6EC7D824" w14:textId="77777777" w:rsidR="00C3638F" w:rsidRPr="00C3638F" w:rsidRDefault="00C3638F" w:rsidP="00C3638F">
      <w:pPr>
        <w:jc w:val="both"/>
        <w:rPr>
          <w:sz w:val="24"/>
          <w:szCs w:val="24"/>
        </w:rPr>
      </w:pPr>
      <w:r w:rsidRPr="00C3638F">
        <w:rPr>
          <w:sz w:val="24"/>
          <w:szCs w:val="24"/>
        </w:rPr>
        <w:tab/>
      </w:r>
      <w:r w:rsidRPr="00C3638F">
        <w:rPr>
          <w:i/>
          <w:iCs/>
          <w:sz w:val="24"/>
          <w:szCs w:val="24"/>
          <w:u w:val="single"/>
        </w:rPr>
        <w:t>Generarea unui arbore</w:t>
      </w:r>
      <w:r w:rsidRPr="00C3638F">
        <w:rPr>
          <w:sz w:val="24"/>
          <w:szCs w:val="24"/>
        </w:rPr>
        <w:t>:</w:t>
      </w:r>
    </w:p>
    <w:p w14:paraId="03BBBD24" w14:textId="25E5E6ED" w:rsidR="00C3638F" w:rsidRPr="00C3638F" w:rsidRDefault="00C3638F" w:rsidP="00C3638F">
      <w:pPr>
        <w:jc w:val="both"/>
        <w:rPr>
          <w:sz w:val="24"/>
          <w:szCs w:val="24"/>
        </w:rPr>
      </w:pPr>
      <w:r w:rsidRPr="00C3638F">
        <w:rPr>
          <w:sz w:val="24"/>
          <w:szCs w:val="24"/>
        </w:rPr>
        <w:lastRenderedPageBreak/>
        <w:tab/>
        <w:t xml:space="preserve">1. </w:t>
      </w:r>
      <w:r>
        <w:rPr>
          <w:sz w:val="24"/>
          <w:szCs w:val="24"/>
        </w:rPr>
        <w:t>S</w:t>
      </w:r>
      <w:r w:rsidRPr="00C3638F">
        <w:rPr>
          <w:sz w:val="24"/>
          <w:szCs w:val="24"/>
        </w:rPr>
        <w:t>e alege un num</w:t>
      </w:r>
      <w:r>
        <w:rPr>
          <w:sz w:val="24"/>
          <w:szCs w:val="24"/>
        </w:rPr>
        <w:t>ă</w:t>
      </w:r>
      <w:r w:rsidRPr="00C3638F">
        <w:rPr>
          <w:sz w:val="24"/>
          <w:szCs w:val="24"/>
        </w:rPr>
        <w:t xml:space="preserve">r random de thresholduri </w:t>
      </w:r>
      <w:r>
        <w:rPr>
          <w:sz w:val="24"/>
          <w:szCs w:val="24"/>
        </w:rPr>
        <w:t>folosite î</w:t>
      </w:r>
      <w:r w:rsidRPr="00C3638F">
        <w:rPr>
          <w:sz w:val="24"/>
          <w:szCs w:val="24"/>
        </w:rPr>
        <w:t>ntr-o list</w:t>
      </w:r>
      <w:r>
        <w:rPr>
          <w:sz w:val="24"/>
          <w:szCs w:val="24"/>
        </w:rPr>
        <w:t>ă</w:t>
      </w:r>
      <w:r w:rsidRPr="00C3638F">
        <w:rPr>
          <w:sz w:val="24"/>
          <w:szCs w:val="24"/>
        </w:rPr>
        <w:t>, num</w:t>
      </w:r>
      <w:r>
        <w:rPr>
          <w:sz w:val="24"/>
          <w:szCs w:val="24"/>
        </w:rPr>
        <w:t>ă</w:t>
      </w:r>
      <w:r w:rsidRPr="00C3638F">
        <w:rPr>
          <w:sz w:val="24"/>
          <w:szCs w:val="24"/>
        </w:rPr>
        <w:t>r fix de noduri arbore (8)</w:t>
      </w:r>
    </w:p>
    <w:p w14:paraId="5453BC75" w14:textId="3D7BCD32" w:rsidR="00C3638F" w:rsidRPr="00C3638F" w:rsidRDefault="00C3638F" w:rsidP="00C3638F">
      <w:pPr>
        <w:jc w:val="both"/>
        <w:rPr>
          <w:sz w:val="24"/>
          <w:szCs w:val="24"/>
        </w:rPr>
      </w:pPr>
      <w:r w:rsidRPr="00C3638F">
        <w:rPr>
          <w:sz w:val="24"/>
          <w:szCs w:val="24"/>
        </w:rPr>
        <w:tab/>
        <w:t xml:space="preserve">2. </w:t>
      </w:r>
      <w:r>
        <w:rPr>
          <w:sz w:val="24"/>
          <w:szCs w:val="24"/>
        </w:rPr>
        <w:t>S</w:t>
      </w:r>
      <w:r w:rsidRPr="00C3638F">
        <w:rPr>
          <w:sz w:val="24"/>
          <w:szCs w:val="24"/>
        </w:rPr>
        <w:t>e mapeaz</w:t>
      </w:r>
      <w:r>
        <w:rPr>
          <w:sz w:val="24"/>
          <w:szCs w:val="24"/>
        </w:rPr>
        <w:t>ă</w:t>
      </w:r>
      <w:r w:rsidRPr="00C3638F">
        <w:rPr>
          <w:sz w:val="24"/>
          <w:szCs w:val="24"/>
        </w:rPr>
        <w:t xml:space="preserve"> func</w:t>
      </w:r>
      <w:r>
        <w:rPr>
          <w:sz w:val="24"/>
          <w:szCs w:val="24"/>
        </w:rPr>
        <w:t>ț</w:t>
      </w:r>
      <w:r w:rsidRPr="00C3638F">
        <w:rPr>
          <w:sz w:val="24"/>
          <w:szCs w:val="24"/>
        </w:rPr>
        <w:t>ia folosit</w:t>
      </w:r>
      <w:r>
        <w:rPr>
          <w:sz w:val="24"/>
          <w:szCs w:val="24"/>
        </w:rPr>
        <w:t>ă</w:t>
      </w:r>
      <w:r w:rsidRPr="00C3638F">
        <w:rPr>
          <w:sz w:val="24"/>
          <w:szCs w:val="24"/>
        </w:rPr>
        <w:t xml:space="preserve"> pentru determinarea nodurilor cu parametrii folosi</w:t>
      </w:r>
      <w:r>
        <w:rPr>
          <w:sz w:val="24"/>
          <w:szCs w:val="24"/>
        </w:rPr>
        <w:t>ț</w:t>
      </w:r>
      <w:r w:rsidRPr="00C3638F">
        <w:rPr>
          <w:sz w:val="24"/>
          <w:szCs w:val="24"/>
        </w:rPr>
        <w:t xml:space="preserve">i </w:t>
      </w:r>
      <w:r>
        <w:rPr>
          <w:sz w:val="24"/>
          <w:szCs w:val="24"/>
        </w:rPr>
        <w:t>ș</w:t>
      </w:r>
      <w:r w:rsidRPr="00C3638F">
        <w:rPr>
          <w:sz w:val="24"/>
          <w:szCs w:val="24"/>
        </w:rPr>
        <w:t>i valoarea pe care o returneaz</w:t>
      </w:r>
      <w:r>
        <w:rPr>
          <w:sz w:val="24"/>
          <w:szCs w:val="24"/>
        </w:rPr>
        <w:t>ă</w:t>
      </w:r>
      <w:r w:rsidRPr="00C3638F">
        <w:rPr>
          <w:sz w:val="24"/>
          <w:szCs w:val="24"/>
        </w:rPr>
        <w:t xml:space="preserve"> (pentru un num</w:t>
      </w:r>
      <w:r>
        <w:rPr>
          <w:sz w:val="24"/>
          <w:szCs w:val="24"/>
        </w:rPr>
        <w:t>ă</w:t>
      </w:r>
      <w:r w:rsidRPr="00C3638F">
        <w:rPr>
          <w:sz w:val="24"/>
          <w:szCs w:val="24"/>
        </w:rPr>
        <w:t>r fix ini</w:t>
      </w:r>
      <w:r>
        <w:rPr>
          <w:sz w:val="24"/>
          <w:szCs w:val="24"/>
        </w:rPr>
        <w:t>ț</w:t>
      </w:r>
      <w:r w:rsidRPr="00C3638F">
        <w:rPr>
          <w:sz w:val="24"/>
          <w:szCs w:val="24"/>
        </w:rPr>
        <w:t xml:space="preserve">ial </w:t>
      </w:r>
      <w:r>
        <w:rPr>
          <w:sz w:val="24"/>
          <w:szCs w:val="24"/>
        </w:rPr>
        <w:t xml:space="preserve">de </w:t>
      </w:r>
      <w:r w:rsidRPr="00C3638F">
        <w:rPr>
          <w:sz w:val="24"/>
          <w:szCs w:val="24"/>
        </w:rPr>
        <w:t>noduri)</w:t>
      </w:r>
    </w:p>
    <w:p w14:paraId="2B71BF0E" w14:textId="17D9D059" w:rsidR="00C3638F" w:rsidRPr="00C3638F" w:rsidRDefault="00C3638F" w:rsidP="00C3638F">
      <w:pPr>
        <w:jc w:val="both"/>
        <w:rPr>
          <w:sz w:val="24"/>
          <w:szCs w:val="24"/>
        </w:rPr>
      </w:pPr>
      <w:r w:rsidRPr="00C3638F">
        <w:rPr>
          <w:sz w:val="24"/>
          <w:szCs w:val="24"/>
        </w:rPr>
        <w:tab/>
        <w:t xml:space="preserve">3. </w:t>
      </w:r>
      <w:r>
        <w:rPr>
          <w:sz w:val="24"/>
          <w:szCs w:val="24"/>
        </w:rPr>
        <w:t>S</w:t>
      </w:r>
      <w:r w:rsidRPr="00C3638F">
        <w:rPr>
          <w:sz w:val="24"/>
          <w:szCs w:val="24"/>
        </w:rPr>
        <w:t>e genereaza un numar de noduri initiale, folosind o functie aleatoare</w:t>
      </w:r>
    </w:p>
    <w:p w14:paraId="4C062757" w14:textId="6D061433" w:rsidR="00C3638F" w:rsidRDefault="00C3638F" w:rsidP="00C3638F">
      <w:pPr>
        <w:jc w:val="both"/>
        <w:rPr>
          <w:sz w:val="24"/>
          <w:szCs w:val="24"/>
        </w:rPr>
      </w:pPr>
      <w:r w:rsidRPr="00C3638F">
        <w:rPr>
          <w:sz w:val="24"/>
          <w:szCs w:val="24"/>
        </w:rPr>
        <w:tab/>
        <w:t xml:space="preserve">4. </w:t>
      </w:r>
      <w:r>
        <w:rPr>
          <w:sz w:val="24"/>
          <w:szCs w:val="24"/>
        </w:rPr>
        <w:t>P</w:t>
      </w:r>
      <w:r w:rsidRPr="00C3638F">
        <w:rPr>
          <w:sz w:val="24"/>
          <w:szCs w:val="24"/>
        </w:rPr>
        <w:t>entru restul nodurilor, gener</w:t>
      </w:r>
      <w:r>
        <w:rPr>
          <w:sz w:val="24"/>
          <w:szCs w:val="24"/>
        </w:rPr>
        <w:t>ă</w:t>
      </w:r>
      <w:r w:rsidRPr="00C3638F">
        <w:rPr>
          <w:sz w:val="24"/>
          <w:szCs w:val="24"/>
        </w:rPr>
        <w:t>m aleator 10 func</w:t>
      </w:r>
      <w:r>
        <w:rPr>
          <w:sz w:val="24"/>
          <w:szCs w:val="24"/>
        </w:rPr>
        <w:t>ț</w:t>
      </w:r>
      <w:r w:rsidRPr="00C3638F">
        <w:rPr>
          <w:sz w:val="24"/>
          <w:szCs w:val="24"/>
        </w:rPr>
        <w:t>ii pretendente, din care aplic</w:t>
      </w:r>
      <w:r>
        <w:rPr>
          <w:sz w:val="24"/>
          <w:szCs w:val="24"/>
        </w:rPr>
        <w:t>ă</w:t>
      </w:r>
      <w:r w:rsidRPr="00C3638F">
        <w:rPr>
          <w:sz w:val="24"/>
          <w:szCs w:val="24"/>
        </w:rPr>
        <w:t>m func</w:t>
      </w:r>
      <w:r>
        <w:rPr>
          <w:sz w:val="24"/>
          <w:szCs w:val="24"/>
        </w:rPr>
        <w:t>ț</w:t>
      </w:r>
      <w:r w:rsidRPr="00C3638F">
        <w:rPr>
          <w:sz w:val="24"/>
          <w:szCs w:val="24"/>
        </w:rPr>
        <w:t>ia potrivit</w:t>
      </w:r>
      <w:r>
        <w:rPr>
          <w:sz w:val="24"/>
          <w:szCs w:val="24"/>
        </w:rPr>
        <w:t>ă</w:t>
      </w:r>
      <w:r w:rsidRPr="00C3638F">
        <w:rPr>
          <w:sz w:val="24"/>
          <w:szCs w:val="24"/>
        </w:rPr>
        <w:t xml:space="preserve"> de determinare, cu valoarea cea mai apropiat</w:t>
      </w:r>
      <w:r>
        <w:rPr>
          <w:sz w:val="24"/>
          <w:szCs w:val="24"/>
        </w:rPr>
        <w:t>ă</w:t>
      </w:r>
      <w:r w:rsidRPr="00C3638F">
        <w:rPr>
          <w:sz w:val="24"/>
          <w:szCs w:val="24"/>
        </w:rPr>
        <w:t xml:space="preserve"> de threshold</w:t>
      </w:r>
    </w:p>
    <w:p w14:paraId="3AD3E473" w14:textId="77777777" w:rsidR="00C3638F" w:rsidRPr="00C3638F" w:rsidRDefault="00C3638F" w:rsidP="00C3638F">
      <w:pPr>
        <w:jc w:val="both"/>
        <w:rPr>
          <w:sz w:val="24"/>
          <w:szCs w:val="24"/>
        </w:rPr>
      </w:pPr>
    </w:p>
    <w:p w14:paraId="319C4089" w14:textId="4A25A3D2" w:rsidR="00C3638F" w:rsidRPr="00C3638F" w:rsidRDefault="00C3638F" w:rsidP="00C3638F">
      <w:pPr>
        <w:jc w:val="both"/>
        <w:rPr>
          <w:sz w:val="24"/>
          <w:szCs w:val="24"/>
          <w:lang w:val="ro-RO"/>
        </w:rPr>
      </w:pPr>
      <w:r w:rsidRPr="00C3638F">
        <w:rPr>
          <w:sz w:val="24"/>
          <w:szCs w:val="24"/>
        </w:rPr>
        <w:tab/>
      </w:r>
      <w:r w:rsidRPr="00C3638F">
        <w:rPr>
          <w:i/>
          <w:iCs/>
          <w:sz w:val="24"/>
          <w:szCs w:val="24"/>
          <w:u w:val="single"/>
        </w:rPr>
        <w:t>Alegerea arborelui cel mai bun</w:t>
      </w:r>
      <w:r>
        <w:rPr>
          <w:sz w:val="24"/>
          <w:szCs w:val="24"/>
          <w:lang w:val="en-US"/>
        </w:rPr>
        <w:t>:</w:t>
      </w:r>
    </w:p>
    <w:p w14:paraId="5264A7D4" w14:textId="08AD9BC4" w:rsidR="00C3638F" w:rsidRPr="00C3638F" w:rsidRDefault="00C3638F" w:rsidP="00C3638F">
      <w:pPr>
        <w:jc w:val="both"/>
        <w:rPr>
          <w:sz w:val="24"/>
          <w:szCs w:val="24"/>
        </w:rPr>
      </w:pPr>
      <w:r w:rsidRPr="00C3638F">
        <w:rPr>
          <w:sz w:val="24"/>
          <w:szCs w:val="24"/>
        </w:rPr>
        <w:tab/>
        <w:t>1. Gener</w:t>
      </w:r>
      <w:r>
        <w:rPr>
          <w:sz w:val="24"/>
          <w:szCs w:val="24"/>
        </w:rPr>
        <w:t>ă</w:t>
      </w:r>
      <w:r w:rsidRPr="00C3638F">
        <w:rPr>
          <w:sz w:val="24"/>
          <w:szCs w:val="24"/>
        </w:rPr>
        <w:t>m un num</w:t>
      </w:r>
      <w:r w:rsidR="007B1880">
        <w:rPr>
          <w:sz w:val="24"/>
          <w:szCs w:val="24"/>
        </w:rPr>
        <w:t>ă</w:t>
      </w:r>
      <w:r w:rsidRPr="00C3638F">
        <w:rPr>
          <w:sz w:val="24"/>
          <w:szCs w:val="24"/>
        </w:rPr>
        <w:t>r de arbori cu threshold-uri</w:t>
      </w:r>
      <w:r w:rsidR="007B1880">
        <w:rPr>
          <w:sz w:val="24"/>
          <w:szCs w:val="24"/>
        </w:rPr>
        <w:t xml:space="preserve"> </w:t>
      </w:r>
      <w:r w:rsidRPr="00C3638F">
        <w:rPr>
          <w:sz w:val="24"/>
          <w:szCs w:val="24"/>
        </w:rPr>
        <w:t>diferite</w:t>
      </w:r>
      <w:r w:rsidR="007B1880">
        <w:rPr>
          <w:sz w:val="24"/>
          <w:szCs w:val="24"/>
        </w:rPr>
        <w:t xml:space="preserve"> folosite</w:t>
      </w:r>
      <w:r w:rsidRPr="00C3638F">
        <w:rPr>
          <w:sz w:val="24"/>
          <w:szCs w:val="24"/>
        </w:rPr>
        <w:t xml:space="preserve">, </w:t>
      </w:r>
      <w:r w:rsidR="007B1880">
        <w:rPr>
          <w:sz w:val="24"/>
          <w:szCs w:val="24"/>
        </w:rPr>
        <w:t>ș</w:t>
      </w:r>
      <w:r w:rsidRPr="00C3638F">
        <w:rPr>
          <w:sz w:val="24"/>
          <w:szCs w:val="24"/>
        </w:rPr>
        <w:t>i un num</w:t>
      </w:r>
      <w:r w:rsidR="007B1880">
        <w:rPr>
          <w:sz w:val="24"/>
          <w:szCs w:val="24"/>
        </w:rPr>
        <w:t>ă</w:t>
      </w:r>
      <w:r w:rsidRPr="00C3638F">
        <w:rPr>
          <w:sz w:val="24"/>
          <w:szCs w:val="24"/>
        </w:rPr>
        <w:t>r de noduri ini</w:t>
      </w:r>
      <w:r w:rsidR="007B1880">
        <w:rPr>
          <w:sz w:val="24"/>
          <w:szCs w:val="24"/>
        </w:rPr>
        <w:t>ț</w:t>
      </w:r>
      <w:r w:rsidRPr="00C3638F">
        <w:rPr>
          <w:sz w:val="24"/>
          <w:szCs w:val="24"/>
        </w:rPr>
        <w:t>iale pe care se aplic</w:t>
      </w:r>
      <w:r w:rsidR="007B1880">
        <w:rPr>
          <w:sz w:val="24"/>
          <w:szCs w:val="24"/>
        </w:rPr>
        <w:t>ă</w:t>
      </w:r>
      <w:r w:rsidRPr="00C3638F">
        <w:rPr>
          <w:sz w:val="24"/>
          <w:szCs w:val="24"/>
        </w:rPr>
        <w:t xml:space="preserve"> o func</w:t>
      </w:r>
      <w:r w:rsidR="007B1880">
        <w:rPr>
          <w:sz w:val="24"/>
          <w:szCs w:val="24"/>
        </w:rPr>
        <w:t>ț</w:t>
      </w:r>
      <w:r w:rsidRPr="00C3638F">
        <w:rPr>
          <w:sz w:val="24"/>
          <w:szCs w:val="24"/>
        </w:rPr>
        <w:t>ie aleatoare</w:t>
      </w:r>
    </w:p>
    <w:p w14:paraId="325FF149" w14:textId="7B87932B" w:rsidR="00C3638F" w:rsidRPr="00C3638F" w:rsidRDefault="00C3638F" w:rsidP="00C3638F">
      <w:pPr>
        <w:jc w:val="both"/>
        <w:rPr>
          <w:sz w:val="24"/>
          <w:szCs w:val="24"/>
        </w:rPr>
      </w:pPr>
      <w:r w:rsidRPr="00C3638F">
        <w:rPr>
          <w:sz w:val="24"/>
          <w:szCs w:val="24"/>
        </w:rPr>
        <w:tab/>
        <w:t>2. La introducerea unui nou nod, se determin</w:t>
      </w:r>
      <w:r w:rsidR="007B1880">
        <w:rPr>
          <w:sz w:val="24"/>
          <w:szCs w:val="24"/>
        </w:rPr>
        <w:t>ă</w:t>
      </w:r>
      <w:r w:rsidRPr="00C3638F">
        <w:rPr>
          <w:sz w:val="24"/>
          <w:szCs w:val="24"/>
        </w:rPr>
        <w:t xml:space="preserve"> func</w:t>
      </w:r>
      <w:r w:rsidR="007B1880">
        <w:rPr>
          <w:sz w:val="24"/>
          <w:szCs w:val="24"/>
        </w:rPr>
        <w:t>ț</w:t>
      </w:r>
      <w:r w:rsidRPr="00C3638F">
        <w:rPr>
          <w:sz w:val="24"/>
          <w:szCs w:val="24"/>
        </w:rPr>
        <w:t>ia potrivit</w:t>
      </w:r>
      <w:r w:rsidR="007B1880">
        <w:rPr>
          <w:sz w:val="24"/>
          <w:szCs w:val="24"/>
        </w:rPr>
        <w:t>ă</w:t>
      </w:r>
      <w:r w:rsidRPr="00C3638F">
        <w:rPr>
          <w:sz w:val="24"/>
          <w:szCs w:val="24"/>
        </w:rPr>
        <w:t xml:space="preserve"> pentru fiecare </w:t>
      </w:r>
      <w:r w:rsidR="007B1880">
        <w:rPr>
          <w:sz w:val="24"/>
          <w:szCs w:val="24"/>
        </w:rPr>
        <w:t>root</w:t>
      </w:r>
      <w:r w:rsidRPr="00C3638F">
        <w:rPr>
          <w:sz w:val="24"/>
          <w:szCs w:val="24"/>
        </w:rPr>
        <w:t xml:space="preserve"> al fiec</w:t>
      </w:r>
      <w:r w:rsidR="007B1880">
        <w:rPr>
          <w:sz w:val="24"/>
          <w:szCs w:val="24"/>
        </w:rPr>
        <w:t>ă</w:t>
      </w:r>
      <w:r w:rsidRPr="00C3638F">
        <w:rPr>
          <w:sz w:val="24"/>
          <w:szCs w:val="24"/>
        </w:rPr>
        <w:t>rui arbore</w:t>
      </w:r>
      <w:r w:rsidR="007B1880">
        <w:rPr>
          <w:sz w:val="24"/>
          <w:szCs w:val="24"/>
          <w:lang w:val="en-US"/>
        </w:rPr>
        <w:t xml:space="preserve">; </w:t>
      </w:r>
      <w:r w:rsidR="007B1880">
        <w:rPr>
          <w:sz w:val="24"/>
          <w:szCs w:val="24"/>
        </w:rPr>
        <w:t>A</w:t>
      </w:r>
      <w:r w:rsidRPr="00C3638F">
        <w:rPr>
          <w:sz w:val="24"/>
          <w:szCs w:val="24"/>
        </w:rPr>
        <w:t>rborele cu nodul care are cea mai slab</w:t>
      </w:r>
      <w:r w:rsidR="007B1880">
        <w:rPr>
          <w:sz w:val="24"/>
          <w:szCs w:val="24"/>
          <w:lang w:val="ro-RO"/>
        </w:rPr>
        <w:t>ă</w:t>
      </w:r>
      <w:r w:rsidRPr="00C3638F">
        <w:rPr>
          <w:sz w:val="24"/>
          <w:szCs w:val="24"/>
        </w:rPr>
        <w:t xml:space="preserve"> performan</w:t>
      </w:r>
      <w:r w:rsidR="007B1880">
        <w:rPr>
          <w:sz w:val="24"/>
          <w:szCs w:val="24"/>
        </w:rPr>
        <w:t>ță</w:t>
      </w:r>
      <w:r w:rsidRPr="00C3638F">
        <w:rPr>
          <w:sz w:val="24"/>
          <w:szCs w:val="24"/>
        </w:rPr>
        <w:t xml:space="preserve"> nu va</w:t>
      </w:r>
      <w:r w:rsidR="007B1880">
        <w:rPr>
          <w:sz w:val="24"/>
          <w:szCs w:val="24"/>
        </w:rPr>
        <w:t xml:space="preserve"> </w:t>
      </w:r>
      <w:r w:rsidRPr="00C3638F">
        <w:rPr>
          <w:sz w:val="24"/>
          <w:szCs w:val="24"/>
        </w:rPr>
        <w:t xml:space="preserve">mai fi luat </w:t>
      </w:r>
      <w:r w:rsidR="007B1880">
        <w:rPr>
          <w:sz w:val="24"/>
          <w:szCs w:val="24"/>
        </w:rPr>
        <w:t>î</w:t>
      </w:r>
      <w:r w:rsidRPr="00C3638F">
        <w:rPr>
          <w:sz w:val="24"/>
          <w:szCs w:val="24"/>
        </w:rPr>
        <w:t>n considerare pe viitor.</w:t>
      </w:r>
    </w:p>
    <w:p w14:paraId="19EC0440" w14:textId="39258054" w:rsidR="00C3638F" w:rsidRDefault="00C3638F" w:rsidP="00DE18B3">
      <w:pPr>
        <w:jc w:val="both"/>
        <w:rPr>
          <w:sz w:val="24"/>
          <w:szCs w:val="24"/>
        </w:rPr>
      </w:pPr>
      <w:r w:rsidRPr="00C3638F">
        <w:rPr>
          <w:sz w:val="24"/>
          <w:szCs w:val="24"/>
        </w:rPr>
        <w:tab/>
        <w:t>3. Arborele final este cel care r</w:t>
      </w:r>
      <w:r w:rsidR="007B1880">
        <w:rPr>
          <w:sz w:val="24"/>
          <w:szCs w:val="24"/>
        </w:rPr>
        <w:t>ă</w:t>
      </w:r>
      <w:r w:rsidRPr="00C3638F">
        <w:rPr>
          <w:sz w:val="24"/>
          <w:szCs w:val="24"/>
        </w:rPr>
        <w:t>m</w:t>
      </w:r>
      <w:r w:rsidR="007B1880">
        <w:rPr>
          <w:sz w:val="24"/>
          <w:szCs w:val="24"/>
        </w:rPr>
        <w:t>â</w:t>
      </w:r>
      <w:r w:rsidRPr="00C3638F">
        <w:rPr>
          <w:sz w:val="24"/>
          <w:szCs w:val="24"/>
        </w:rPr>
        <w:t>ne dup</w:t>
      </w:r>
      <w:r w:rsidR="007B1880">
        <w:rPr>
          <w:sz w:val="24"/>
          <w:szCs w:val="24"/>
        </w:rPr>
        <w:t>ă</w:t>
      </w:r>
      <w:r w:rsidRPr="00C3638F">
        <w:rPr>
          <w:sz w:val="24"/>
          <w:szCs w:val="24"/>
        </w:rPr>
        <w:t xml:space="preserve"> toate elimin</w:t>
      </w:r>
      <w:r w:rsidR="007B1880">
        <w:rPr>
          <w:sz w:val="24"/>
          <w:szCs w:val="24"/>
        </w:rPr>
        <w:t>ă</w:t>
      </w:r>
      <w:r w:rsidRPr="00C3638F">
        <w:rPr>
          <w:sz w:val="24"/>
          <w:szCs w:val="24"/>
        </w:rPr>
        <w:t>rile de la pasul 2.</w:t>
      </w:r>
    </w:p>
    <w:p w14:paraId="6EB8D621" w14:textId="35CB8B07" w:rsidR="00A455B1" w:rsidRDefault="00A455B1" w:rsidP="00DE18B3">
      <w:pPr>
        <w:jc w:val="both"/>
        <w:rPr>
          <w:b/>
          <w:bCs/>
          <w:sz w:val="24"/>
          <w:szCs w:val="24"/>
        </w:rPr>
      </w:pPr>
      <w:r w:rsidRPr="00A455B1">
        <w:rPr>
          <w:b/>
          <w:bCs/>
          <w:sz w:val="24"/>
          <w:szCs w:val="24"/>
        </w:rPr>
        <w:t>5 Decembrie 2022</w:t>
      </w:r>
    </w:p>
    <w:p w14:paraId="49AFC566" w14:textId="780818F0" w:rsidR="00A455B1" w:rsidRPr="00A455B1" w:rsidRDefault="00A455B1" w:rsidP="00A455B1">
      <w:pPr>
        <w:jc w:val="both"/>
        <w:rPr>
          <w:sz w:val="24"/>
          <w:szCs w:val="24"/>
        </w:rPr>
      </w:pPr>
      <w:r w:rsidRPr="00A455B1">
        <w:rPr>
          <w:sz w:val="24"/>
          <w:szCs w:val="24"/>
        </w:rPr>
        <w:t>- Scri</w:t>
      </w:r>
      <w:r w:rsidR="00C02BA6">
        <w:rPr>
          <w:sz w:val="24"/>
          <w:szCs w:val="24"/>
        </w:rPr>
        <w:t>ere</w:t>
      </w:r>
      <w:r w:rsidRPr="00A455B1">
        <w:rPr>
          <w:sz w:val="24"/>
          <w:szCs w:val="24"/>
        </w:rPr>
        <w:t xml:space="preserve"> func</w:t>
      </w:r>
      <w:r w:rsidR="00C02BA6">
        <w:rPr>
          <w:sz w:val="24"/>
          <w:szCs w:val="24"/>
        </w:rPr>
        <w:t>ț</w:t>
      </w:r>
      <w:r w:rsidRPr="00A455B1">
        <w:rPr>
          <w:sz w:val="24"/>
          <w:szCs w:val="24"/>
        </w:rPr>
        <w:t>ii pentru crearea arborilor</w:t>
      </w:r>
    </w:p>
    <w:p w14:paraId="7734B3BE" w14:textId="68F07FF6" w:rsidR="00A455B1" w:rsidRPr="00A455B1" w:rsidRDefault="00A455B1" w:rsidP="00A455B1">
      <w:pPr>
        <w:jc w:val="both"/>
        <w:rPr>
          <w:sz w:val="24"/>
          <w:szCs w:val="24"/>
        </w:rPr>
      </w:pPr>
      <w:r w:rsidRPr="00A455B1">
        <w:rPr>
          <w:sz w:val="24"/>
          <w:szCs w:val="24"/>
        </w:rPr>
        <w:t xml:space="preserve">- Algoritm (full) aleator de generare </w:t>
      </w:r>
      <w:r w:rsidR="00C02BA6">
        <w:rPr>
          <w:sz w:val="24"/>
          <w:szCs w:val="24"/>
        </w:rPr>
        <w:t>și</w:t>
      </w:r>
      <w:r w:rsidRPr="00A455B1">
        <w:rPr>
          <w:sz w:val="24"/>
          <w:szCs w:val="24"/>
        </w:rPr>
        <w:t xml:space="preserve"> (pseudo) </w:t>
      </w:r>
      <w:r w:rsidR="004D7DF1">
        <w:rPr>
          <w:sz w:val="24"/>
          <w:szCs w:val="24"/>
        </w:rPr>
        <w:t xml:space="preserve">de </w:t>
      </w:r>
      <w:r w:rsidRPr="00A455B1">
        <w:rPr>
          <w:sz w:val="24"/>
          <w:szCs w:val="24"/>
        </w:rPr>
        <w:t>ad</w:t>
      </w:r>
      <w:r w:rsidR="00C02BA6">
        <w:rPr>
          <w:sz w:val="24"/>
          <w:szCs w:val="24"/>
        </w:rPr>
        <w:t>ă</w:t>
      </w:r>
      <w:r w:rsidRPr="00A455B1">
        <w:rPr>
          <w:sz w:val="24"/>
          <w:szCs w:val="24"/>
        </w:rPr>
        <w:t xml:space="preserve">ugare nod </w:t>
      </w:r>
      <w:r w:rsidR="00C02BA6">
        <w:rPr>
          <w:sz w:val="24"/>
          <w:szCs w:val="24"/>
        </w:rPr>
        <w:t>î</w:t>
      </w:r>
      <w:r w:rsidRPr="00A455B1">
        <w:rPr>
          <w:sz w:val="24"/>
          <w:szCs w:val="24"/>
        </w:rPr>
        <w:t>n arbore</w:t>
      </w:r>
    </w:p>
    <w:p w14:paraId="3BE06A1F" w14:textId="2FE8B8DE" w:rsidR="00A455B1" w:rsidRPr="00A455B1" w:rsidRDefault="00A455B1" w:rsidP="00A455B1">
      <w:pPr>
        <w:jc w:val="both"/>
        <w:rPr>
          <w:sz w:val="24"/>
          <w:szCs w:val="24"/>
        </w:rPr>
      </w:pPr>
      <w:r w:rsidRPr="00A455B1">
        <w:rPr>
          <w:sz w:val="24"/>
          <w:szCs w:val="24"/>
        </w:rPr>
        <w:t xml:space="preserve">- Creat </w:t>
      </w:r>
      <w:r w:rsidR="00C02BA6">
        <w:rPr>
          <w:sz w:val="24"/>
          <w:szCs w:val="24"/>
        </w:rPr>
        <w:t>ș</w:t>
      </w:r>
      <w:r w:rsidRPr="00A455B1">
        <w:rPr>
          <w:sz w:val="24"/>
          <w:szCs w:val="24"/>
        </w:rPr>
        <w:t>i aplicat metrica de evaluare a performan</w:t>
      </w:r>
      <w:r w:rsidR="00C02BA6">
        <w:rPr>
          <w:sz w:val="24"/>
          <w:szCs w:val="24"/>
        </w:rPr>
        <w:t>ț</w:t>
      </w:r>
      <w:r w:rsidRPr="00A455B1">
        <w:rPr>
          <w:sz w:val="24"/>
          <w:szCs w:val="24"/>
        </w:rPr>
        <w:t>ei</w:t>
      </w:r>
    </w:p>
    <w:p w14:paraId="2B5408E5" w14:textId="77777777" w:rsidR="00A455B1" w:rsidRPr="00A455B1" w:rsidRDefault="00A455B1" w:rsidP="00A455B1">
      <w:pPr>
        <w:jc w:val="both"/>
        <w:rPr>
          <w:sz w:val="24"/>
          <w:szCs w:val="24"/>
        </w:rPr>
      </w:pPr>
      <w:r w:rsidRPr="00A455B1">
        <w:rPr>
          <w:sz w:val="24"/>
          <w:szCs w:val="24"/>
        </w:rPr>
        <w:t>- Combinarea etapelor anteriore de train, validation, test</w:t>
      </w:r>
    </w:p>
    <w:p w14:paraId="5CA150DA" w14:textId="0CE86303" w:rsidR="00A455B1" w:rsidRPr="00A455B1" w:rsidRDefault="00A455B1" w:rsidP="00A455B1">
      <w:pPr>
        <w:jc w:val="both"/>
        <w:rPr>
          <w:sz w:val="24"/>
          <w:szCs w:val="24"/>
        </w:rPr>
      </w:pPr>
      <w:r w:rsidRPr="00A455B1">
        <w:rPr>
          <w:sz w:val="24"/>
          <w:szCs w:val="24"/>
        </w:rPr>
        <w:t xml:space="preserve">- Formatarea outputului </w:t>
      </w:r>
      <w:r w:rsidR="00C02BA6">
        <w:rPr>
          <w:sz w:val="24"/>
          <w:szCs w:val="24"/>
        </w:rPr>
        <w:t>î</w:t>
      </w:r>
      <w:r w:rsidRPr="00A455B1">
        <w:rPr>
          <w:sz w:val="24"/>
          <w:szCs w:val="24"/>
        </w:rPr>
        <w:t>n fi</w:t>
      </w:r>
      <w:r w:rsidR="00C02BA6">
        <w:rPr>
          <w:sz w:val="24"/>
          <w:szCs w:val="24"/>
        </w:rPr>
        <w:t>ș</w:t>
      </w:r>
      <w:r w:rsidRPr="00A455B1">
        <w:rPr>
          <w:sz w:val="24"/>
          <w:szCs w:val="24"/>
        </w:rPr>
        <w:t>ier</w:t>
      </w:r>
    </w:p>
    <w:p w14:paraId="4474A435" w14:textId="04B830C7" w:rsidR="0033109F" w:rsidRDefault="0033109F" w:rsidP="0033109F">
      <w:pPr>
        <w:pStyle w:val="Heading1"/>
      </w:pPr>
      <w:r>
        <w:t>Raport tehnic milestone 2</w:t>
      </w:r>
    </w:p>
    <w:p w14:paraId="4EC1902F" w14:textId="5DE77224" w:rsidR="001672B3" w:rsidRPr="001672B3" w:rsidRDefault="00236A68">
      <w:pPr>
        <w:jc w:val="both"/>
        <w:rPr>
          <w:color w:val="24292F"/>
          <w:sz w:val="24"/>
          <w:szCs w:val="24"/>
        </w:rPr>
      </w:pPr>
      <w:r>
        <w:rPr>
          <w:color w:val="24292F"/>
          <w:sz w:val="24"/>
          <w:szCs w:val="24"/>
        </w:rPr>
        <w:t>Articolul științific</w:t>
      </w:r>
      <w:r w:rsidR="001672B3">
        <w:rPr>
          <w:color w:val="24292F"/>
          <w:sz w:val="24"/>
          <w:szCs w:val="24"/>
        </w:rPr>
        <w:t xml:space="preserve"> în care se ilustrează introducerea în domeniu, descrierea soluției, rezultate intermediare soluție software și concluzii intermediare, se regăsește în </w:t>
      </w:r>
      <w:r w:rsidR="001672B3">
        <w:rPr>
          <w:color w:val="24292F"/>
          <w:sz w:val="24"/>
          <w:szCs w:val="24"/>
        </w:rPr>
        <w:lastRenderedPageBreak/>
        <w:t xml:space="preserve">fișierul: </w:t>
      </w:r>
      <w:hyperlink r:id="rId14" w:history="1">
        <w:r w:rsidR="001672B3" w:rsidRPr="00320621">
          <w:rPr>
            <w:rStyle w:val="Hyperlink"/>
            <w:rFonts w:ascii="Open Sans Light" w:hAnsi="Open Sans Light" w:cs="Open Sans Light"/>
            <w:sz w:val="20"/>
            <w:szCs w:val="20"/>
          </w:rPr>
          <w:t>ARTICOL MILESTONE 2 SOLUȚIE DE GENERARE ARBORI PENTRU EVALUAREA DE BINARIZĂRI OPTIME GLOBALE.pdf</w:t>
        </w:r>
      </w:hyperlink>
    </w:p>
    <w:p w14:paraId="0F2C356E" w14:textId="70287FD3" w:rsidR="0033109F" w:rsidRDefault="0033109F" w:rsidP="0033109F">
      <w:pPr>
        <w:pStyle w:val="Heading1"/>
      </w:pPr>
      <w:r>
        <w:t xml:space="preserve">Raport de </w:t>
      </w:r>
      <w:r w:rsidR="00441DA6">
        <w:t>riscuri</w:t>
      </w:r>
      <w:r>
        <w:t xml:space="preserve"> </w:t>
      </w:r>
      <w:r w:rsidR="00D02FBA">
        <w:t>m</w:t>
      </w:r>
      <w:r>
        <w:t>ilestone</w:t>
      </w:r>
      <w:r w:rsidR="00441DA6">
        <w:t xml:space="preserve"> </w:t>
      </w:r>
      <w:r>
        <w:t>2</w:t>
      </w:r>
    </w:p>
    <w:p w14:paraId="55A1F296" w14:textId="441FE5D6" w:rsidR="0033109F" w:rsidRDefault="00157A1C" w:rsidP="0033109F">
      <w:pPr>
        <w:jc w:val="both"/>
        <w:rPr>
          <w:color w:val="24292F"/>
          <w:sz w:val="24"/>
          <w:szCs w:val="24"/>
        </w:rPr>
      </w:pPr>
      <w:r>
        <w:rPr>
          <w:color w:val="24292F"/>
          <w:sz w:val="24"/>
          <w:szCs w:val="24"/>
        </w:rPr>
        <w:t xml:space="preserve">Planul de identificare a pericolelor în dezvoltarea proiectului GAEBO este intitulat </w:t>
      </w:r>
      <w:hyperlink r:id="rId15" w:history="1">
        <w:r w:rsidRPr="00157A1C">
          <w:rPr>
            <w:rStyle w:val="Hyperlink"/>
            <w:rFonts w:ascii="Open Sans Light" w:hAnsi="Open Sans Light" w:cs="Open Sans Light"/>
            <w:sz w:val="20"/>
            <w:szCs w:val="20"/>
          </w:rPr>
          <w:t>PLAN DE RISC PROIECT GAEBO</w:t>
        </w:r>
      </w:hyperlink>
      <w:r>
        <w:rPr>
          <w:rFonts w:ascii="Open Sans Light" w:hAnsi="Open Sans Light" w:cs="Open Sans Light"/>
          <w:color w:val="24292F"/>
          <w:sz w:val="20"/>
          <w:szCs w:val="20"/>
        </w:rPr>
        <w:t xml:space="preserve">. </w:t>
      </w:r>
      <w:r>
        <w:rPr>
          <w:color w:val="24292F"/>
          <w:sz w:val="24"/>
          <w:szCs w:val="24"/>
        </w:rPr>
        <w:t xml:space="preserve">Se </w:t>
      </w:r>
      <w:r w:rsidR="00E30C97">
        <w:rPr>
          <w:color w:val="24292F"/>
          <w:sz w:val="24"/>
          <w:szCs w:val="24"/>
        </w:rPr>
        <w:t>enumeră</w:t>
      </w:r>
      <w:r>
        <w:rPr>
          <w:color w:val="24292F"/>
          <w:sz w:val="24"/>
          <w:szCs w:val="24"/>
        </w:rPr>
        <w:t xml:space="preserve"> frecvența </w:t>
      </w:r>
      <w:r w:rsidR="00EE3DC8">
        <w:rPr>
          <w:color w:val="24292F"/>
          <w:sz w:val="24"/>
          <w:szCs w:val="24"/>
        </w:rPr>
        <w:t xml:space="preserve">de apariție a unui eveniment </w:t>
      </w:r>
      <w:r w:rsidR="00EE3DC8">
        <w:rPr>
          <w:color w:val="24292F"/>
          <w:sz w:val="24"/>
          <w:szCs w:val="24"/>
        </w:rPr>
        <w:t>(dată ca probabilitate risc)</w:t>
      </w:r>
      <w:r w:rsidR="00EE3DC8">
        <w:t xml:space="preserve"> </w:t>
      </w:r>
      <w:r w:rsidR="00EE3DC8">
        <w:rPr>
          <w:color w:val="24292F"/>
          <w:sz w:val="24"/>
          <w:szCs w:val="24"/>
        </w:rPr>
        <w:t xml:space="preserve">recunoscut dupa nume și ID </w:t>
      </w:r>
      <w:r w:rsidR="00F04F15">
        <w:rPr>
          <w:color w:val="24292F"/>
          <w:sz w:val="24"/>
          <w:szCs w:val="24"/>
        </w:rPr>
        <w:t>care afectează componenta de cost (privită ca resurse umane)</w:t>
      </w:r>
      <w:r w:rsidR="00BD1DB3">
        <w:rPr>
          <w:color w:val="24292F"/>
          <w:sz w:val="24"/>
          <w:szCs w:val="24"/>
        </w:rPr>
        <w:t>, respecitv</w:t>
      </w:r>
      <w:r w:rsidR="00F04F15">
        <w:rPr>
          <w:color w:val="24292F"/>
          <w:sz w:val="24"/>
          <w:szCs w:val="24"/>
        </w:rPr>
        <w:t xml:space="preserve"> dimensiunea de posibilă întarziere în planificare</w:t>
      </w:r>
      <w:r w:rsidR="00E30C97">
        <w:rPr>
          <w:color w:val="24292F"/>
          <w:sz w:val="24"/>
          <w:szCs w:val="24"/>
        </w:rPr>
        <w:t>.</w:t>
      </w:r>
    </w:p>
    <w:p w14:paraId="316CDB83" w14:textId="6CCE24A4" w:rsidR="00E30C97" w:rsidRDefault="00E30C97" w:rsidP="0033109F">
      <w:pPr>
        <w:jc w:val="both"/>
        <w:rPr>
          <w:color w:val="24292F"/>
          <w:sz w:val="24"/>
          <w:szCs w:val="24"/>
          <w:lang w:val="en-US"/>
        </w:rPr>
      </w:pPr>
      <w:r>
        <w:rPr>
          <w:color w:val="24292F"/>
          <w:sz w:val="24"/>
          <w:szCs w:val="24"/>
        </w:rPr>
        <w:t>În matricea de riscuri, rezultatul impactului de intârziere este produsul dintre probabilitatea riscului și întârziere, iar impactul costului este produsul dintre probabilitate risc și metrica de cost. La final, se computează suma impactului de întarziere cu cel de cost, obținându-se rezultatul final</w:t>
      </w:r>
      <w:r>
        <w:rPr>
          <w:color w:val="24292F"/>
          <w:sz w:val="24"/>
          <w:szCs w:val="24"/>
          <w:lang w:val="en-US"/>
        </w:rPr>
        <w:t xml:space="preserve"> numit “</w:t>
      </w:r>
      <w:r w:rsidRPr="00E30C97">
        <w:rPr>
          <w:i/>
          <w:iCs/>
          <w:color w:val="24292F"/>
          <w:sz w:val="24"/>
          <w:szCs w:val="24"/>
          <w:lang w:val="en-US"/>
        </w:rPr>
        <w:t>Rezultat risc</w:t>
      </w:r>
      <w:r>
        <w:rPr>
          <w:color w:val="24292F"/>
          <w:sz w:val="24"/>
          <w:szCs w:val="24"/>
          <w:lang w:val="en-US"/>
        </w:rPr>
        <w:t>”.</w:t>
      </w:r>
    </w:p>
    <w:p w14:paraId="3B609BA5" w14:textId="0185831F" w:rsidR="00E30C97" w:rsidRDefault="00E30C97" w:rsidP="0033109F">
      <w:pPr>
        <w:jc w:val="both"/>
        <w:rPr>
          <w:color w:val="24292F"/>
          <w:sz w:val="24"/>
          <w:szCs w:val="24"/>
          <w:lang w:val="ro-RO"/>
        </w:rPr>
      </w:pPr>
      <w:r>
        <w:rPr>
          <w:color w:val="24292F"/>
          <w:sz w:val="24"/>
          <w:szCs w:val="24"/>
          <w:lang w:val="en-US"/>
        </w:rPr>
        <w:t>Se expliciteaz</w:t>
      </w:r>
      <w:r>
        <w:rPr>
          <w:color w:val="24292F"/>
          <w:sz w:val="24"/>
          <w:szCs w:val="24"/>
          <w:lang w:val="ro-RO"/>
        </w:rPr>
        <w:t>ă și măsurile de acțiune la apariția evenimentelor id</w:t>
      </w:r>
      <w:r w:rsidR="00CB7D60">
        <w:rPr>
          <w:color w:val="24292F"/>
          <w:sz w:val="24"/>
          <w:szCs w:val="24"/>
          <w:lang w:val="ro-RO"/>
        </w:rPr>
        <w:t>entificate.</w:t>
      </w:r>
    </w:p>
    <w:p w14:paraId="1F57793A" w14:textId="7E18ECBE" w:rsidR="00A809A1" w:rsidRDefault="00A809A1" w:rsidP="00A809A1">
      <w:pPr>
        <w:pStyle w:val="Heading1"/>
      </w:pPr>
      <w:r>
        <w:t xml:space="preserve">Impact metodologie </w:t>
      </w:r>
      <w:r w:rsidR="002B4AF1">
        <w:t>software aleasă</w:t>
      </w:r>
    </w:p>
    <w:p w14:paraId="61979138" w14:textId="77777777" w:rsidR="00DD1A9C" w:rsidRPr="002D63D6" w:rsidRDefault="00023C88" w:rsidP="002B4AF1">
      <w:pPr>
        <w:rPr>
          <w:color w:val="auto"/>
          <w:sz w:val="24"/>
          <w:szCs w:val="24"/>
        </w:rPr>
      </w:pPr>
      <w:r w:rsidRPr="002D63D6">
        <w:rPr>
          <w:color w:val="auto"/>
          <w:sz w:val="24"/>
          <w:szCs w:val="24"/>
        </w:rPr>
        <w:t>Tehnica de dezvoltare Spiral a mitigat majoritar riscurile de scriere a surselor cod (source</w:t>
      </w:r>
      <w:r w:rsidR="00F268A6" w:rsidRPr="002D63D6">
        <w:rPr>
          <w:color w:val="auto"/>
          <w:sz w:val="24"/>
          <w:szCs w:val="24"/>
        </w:rPr>
        <w:t xml:space="preserve"> code</w:t>
      </w:r>
      <w:r w:rsidRPr="002D63D6">
        <w:rPr>
          <w:color w:val="auto"/>
          <w:sz w:val="24"/>
          <w:szCs w:val="24"/>
        </w:rPr>
        <w:t>)</w:t>
      </w:r>
      <w:r w:rsidR="00947247" w:rsidRPr="002D63D6">
        <w:rPr>
          <w:color w:val="auto"/>
          <w:sz w:val="24"/>
          <w:szCs w:val="24"/>
        </w:rPr>
        <w:t>, precum potențialele blocaje</w:t>
      </w:r>
      <w:r w:rsidR="00F268A6" w:rsidRPr="002D63D6">
        <w:rPr>
          <w:color w:val="auto"/>
          <w:sz w:val="24"/>
          <w:szCs w:val="24"/>
        </w:rPr>
        <w:t xml:space="preserve"> de programare logică ale dezvoltatorilor software.</w:t>
      </w:r>
    </w:p>
    <w:p w14:paraId="330A55C5" w14:textId="77777777" w:rsidR="005805E8" w:rsidRPr="002D63D6" w:rsidRDefault="00F268A6" w:rsidP="002B4AF1">
      <w:pPr>
        <w:rPr>
          <w:color w:val="auto"/>
          <w:sz w:val="24"/>
          <w:szCs w:val="24"/>
        </w:rPr>
      </w:pPr>
      <w:r w:rsidRPr="002D63D6">
        <w:rPr>
          <w:color w:val="auto"/>
          <w:sz w:val="24"/>
          <w:szCs w:val="24"/>
        </w:rPr>
        <w:t>Acest fapt s-a datorat prin lucrul modularizat, funcționalitățile de bază (precum parsarea setului CSV, generarea mulțimii de praguri de binarizare frunză pentru arbore, adăugarea unui root, returnarea f-measure-ului pentru o imagine, formatarea output-ului, etc.)  fiind bine delimitate, interfețele de lucru fiind izolate pentru software developeri.</w:t>
      </w:r>
    </w:p>
    <w:p w14:paraId="1D3F3DC5" w14:textId="06F40EF5" w:rsidR="002B4AF1" w:rsidRPr="002D63D6" w:rsidRDefault="00DD1A9C" w:rsidP="002B4AF1">
      <w:pPr>
        <w:rPr>
          <w:color w:val="auto"/>
          <w:sz w:val="24"/>
          <w:szCs w:val="24"/>
        </w:rPr>
      </w:pPr>
      <w:r w:rsidRPr="002D63D6">
        <w:rPr>
          <w:color w:val="auto"/>
          <w:sz w:val="24"/>
          <w:szCs w:val="24"/>
        </w:rPr>
        <w:t>Totodată, și împărțirea etapizată, generativă</w:t>
      </w:r>
      <w:r w:rsidR="005805E8" w:rsidRPr="002D63D6">
        <w:rPr>
          <w:color w:val="auto"/>
          <w:sz w:val="24"/>
          <w:szCs w:val="24"/>
        </w:rPr>
        <w:t xml:space="preserve">, </w:t>
      </w:r>
      <w:r w:rsidRPr="002D63D6">
        <w:rPr>
          <w:color w:val="auto"/>
          <w:sz w:val="24"/>
          <w:szCs w:val="24"/>
        </w:rPr>
        <w:t>asemănătoare unui pipeline</w:t>
      </w:r>
      <w:r w:rsidR="005805E8" w:rsidRPr="002D63D6">
        <w:rPr>
          <w:color w:val="auto"/>
          <w:sz w:val="24"/>
          <w:szCs w:val="24"/>
        </w:rPr>
        <w:t xml:space="preserve">, </w:t>
      </w:r>
      <w:r w:rsidR="0085624B" w:rsidRPr="002D63D6">
        <w:rPr>
          <w:color w:val="auto"/>
          <w:sz w:val="24"/>
          <w:szCs w:val="24"/>
        </w:rPr>
        <w:t>asociate stagiile de antrenare, validare respectiv testare, au înlesnit scrierea individuală</w:t>
      </w:r>
      <w:r w:rsidR="00B71555" w:rsidRPr="002D63D6">
        <w:rPr>
          <w:color w:val="auto"/>
          <w:sz w:val="24"/>
          <w:szCs w:val="24"/>
        </w:rPr>
        <w:t xml:space="preserve"> a programelor din ierarhia de fișiere.</w:t>
      </w:r>
    </w:p>
    <w:p w14:paraId="5BEE7DC8" w14:textId="4EB7F58A" w:rsidR="001C7991" w:rsidRPr="002D63D6" w:rsidRDefault="001C7991" w:rsidP="002B4AF1">
      <w:pPr>
        <w:rPr>
          <w:color w:val="auto"/>
          <w:sz w:val="24"/>
          <w:szCs w:val="24"/>
        </w:rPr>
      </w:pPr>
      <w:r w:rsidRPr="002D63D6">
        <w:rPr>
          <w:color w:val="auto"/>
          <w:sz w:val="24"/>
          <w:szCs w:val="24"/>
        </w:rPr>
        <w:lastRenderedPageBreak/>
        <w:t>Comunicarea săptămânală din cadrul întâlnirilor de colectare a progesului software iterativ a fost localizată la laboratoarele de MPS, pe 14, 21 Noiembrie, 5 Decembrie 2022.</w:t>
      </w:r>
      <w:r w:rsidR="007D259E" w:rsidRPr="002D63D6">
        <w:rPr>
          <w:color w:val="auto"/>
          <w:sz w:val="24"/>
          <w:szCs w:val="24"/>
        </w:rPr>
        <w:t xml:space="preserve"> S-a</w:t>
      </w:r>
      <w:r w:rsidR="00B10330" w:rsidRPr="002D63D6">
        <w:rPr>
          <w:color w:val="auto"/>
          <w:sz w:val="24"/>
          <w:szCs w:val="24"/>
        </w:rPr>
        <w:t>u</w:t>
      </w:r>
      <w:r w:rsidR="007D259E" w:rsidRPr="002D63D6">
        <w:rPr>
          <w:color w:val="auto"/>
          <w:sz w:val="24"/>
          <w:szCs w:val="24"/>
        </w:rPr>
        <w:t xml:space="preserve"> putut</w:t>
      </w:r>
      <w:r w:rsidR="00C62807" w:rsidRPr="002D63D6">
        <w:rPr>
          <w:color w:val="auto"/>
          <w:sz w:val="24"/>
          <w:szCs w:val="24"/>
        </w:rPr>
        <w:t xml:space="preserve"> explicita modalitățile de combinare</w:t>
      </w:r>
      <w:r w:rsidR="00B10330" w:rsidRPr="002D63D6">
        <w:rPr>
          <w:color w:val="auto"/>
          <w:sz w:val="24"/>
          <w:szCs w:val="24"/>
        </w:rPr>
        <w:t xml:space="preserve"> ale interfețelor pentru integritatea arhitecturală.</w:t>
      </w:r>
    </w:p>
    <w:p w14:paraId="1FC9E4B3" w14:textId="754A7F8E" w:rsidR="00A809A1" w:rsidRDefault="007A4435" w:rsidP="0033109F">
      <w:pPr>
        <w:jc w:val="both"/>
        <w:rPr>
          <w:sz w:val="24"/>
          <w:szCs w:val="24"/>
          <w:lang w:val="ro-RO"/>
        </w:rPr>
      </w:pPr>
      <w:r w:rsidRPr="002D63D6">
        <w:rPr>
          <w:color w:val="auto"/>
          <w:sz w:val="24"/>
          <w:szCs w:val="24"/>
          <w:lang w:val="ro-RO"/>
        </w:rPr>
        <w:t xml:space="preserve">Prin urmare,  izolabilitatea conferită la un </w:t>
      </w:r>
      <w:r w:rsidR="000A1F1C" w:rsidRPr="002D63D6">
        <w:rPr>
          <w:color w:val="auto"/>
          <w:sz w:val="24"/>
          <w:szCs w:val="24"/>
          <w:lang w:val="ro-RO"/>
        </w:rPr>
        <w:t>timp fixat de metodologia Waterfall, aplicat succesiv (spiralat) din săptămână în săptămână</w:t>
      </w:r>
      <w:r w:rsidR="006621DF" w:rsidRPr="002D63D6">
        <w:rPr>
          <w:color w:val="auto"/>
          <w:sz w:val="24"/>
          <w:szCs w:val="24"/>
          <w:lang w:val="ro-RO"/>
        </w:rPr>
        <w:t xml:space="preserve">, a conferit dezvoltarea </w:t>
      </w:r>
      <w:r w:rsidR="005C5AE1" w:rsidRPr="002D63D6">
        <w:rPr>
          <w:color w:val="auto"/>
          <w:sz w:val="24"/>
          <w:szCs w:val="24"/>
          <w:lang w:val="ro-RO"/>
        </w:rPr>
        <w:t>prezentată la acest milestone 2</w:t>
      </w:r>
      <w:r w:rsidR="006325EE" w:rsidRPr="002D63D6">
        <w:rPr>
          <w:color w:val="auto"/>
          <w:sz w:val="24"/>
          <w:szCs w:val="24"/>
          <w:lang w:val="ro-RO"/>
        </w:rPr>
        <w:t>, reușindu-se implementarea binarizării globale</w:t>
      </w:r>
      <w:r w:rsidR="006325EE">
        <w:rPr>
          <w:sz w:val="24"/>
          <w:szCs w:val="24"/>
          <w:lang w:val="ro-RO"/>
        </w:rPr>
        <w:t>.</w:t>
      </w:r>
    </w:p>
    <w:p w14:paraId="657238D1" w14:textId="4A968EA3" w:rsidR="005656AF" w:rsidRDefault="005656AF" w:rsidP="005656AF">
      <w:pPr>
        <w:pStyle w:val="Heading1"/>
      </w:pPr>
      <w:r>
        <w:t>Feedback acordat membrilor echipei (aspecte de îmbunătățit)</w:t>
      </w:r>
    </w:p>
    <w:p w14:paraId="2F705F6D" w14:textId="5CD81B7B" w:rsidR="002D63D6" w:rsidRPr="002D63D6" w:rsidRDefault="002D63D6" w:rsidP="002D63D6">
      <w:pPr>
        <w:pStyle w:val="ListParagraph"/>
        <w:numPr>
          <w:ilvl w:val="0"/>
          <w:numId w:val="16"/>
        </w:numPr>
        <w:shd w:val="clear" w:color="auto" w:fill="FFFFFF"/>
        <w:spacing w:before="0" w:after="240"/>
        <w:rPr>
          <w:color w:val="24292F"/>
          <w:sz w:val="24"/>
          <w:szCs w:val="24"/>
        </w:rPr>
      </w:pPr>
      <w:r w:rsidRPr="002D63D6">
        <w:rPr>
          <w:color w:val="24292F"/>
          <w:sz w:val="24"/>
          <w:szCs w:val="24"/>
        </w:rPr>
        <w:t xml:space="preserve">Team Leader / Liderul echipei: </w:t>
      </w:r>
      <w:r w:rsidRPr="002D63D6">
        <w:rPr>
          <w:color w:val="008575"/>
          <w:sz w:val="24"/>
          <w:szCs w:val="24"/>
        </w:rPr>
        <w:t>Marii Hristofor 344C4</w:t>
      </w:r>
    </w:p>
    <w:p w14:paraId="0CEAEAB2" w14:textId="2E751A39" w:rsidR="002D63D6" w:rsidRPr="00014005" w:rsidRDefault="002D63D6" w:rsidP="002D63D6">
      <w:pPr>
        <w:pStyle w:val="ListParagraph"/>
        <w:numPr>
          <w:ilvl w:val="0"/>
          <w:numId w:val="14"/>
        </w:numPr>
        <w:rPr>
          <w:color w:val="auto"/>
          <w:sz w:val="24"/>
          <w:szCs w:val="24"/>
        </w:rPr>
      </w:pPr>
      <w:r w:rsidRPr="002D63D6">
        <w:rPr>
          <w:color w:val="auto"/>
          <w:sz w:val="24"/>
          <w:szCs w:val="24"/>
          <w:lang w:val="en-US"/>
        </w:rPr>
        <w:t xml:space="preserve">Necesitate de a </w:t>
      </w:r>
      <w:r>
        <w:rPr>
          <w:color w:val="auto"/>
          <w:sz w:val="24"/>
          <w:szCs w:val="24"/>
          <w:lang w:val="ro-RO"/>
        </w:rPr>
        <w:t xml:space="preserve">începe </w:t>
      </w:r>
      <w:r w:rsidRPr="002D63D6">
        <w:rPr>
          <w:color w:val="auto"/>
          <w:sz w:val="24"/>
          <w:szCs w:val="24"/>
          <w:lang w:val="en-US"/>
        </w:rPr>
        <w:t>contribui</w:t>
      </w:r>
      <w:r>
        <w:rPr>
          <w:color w:val="auto"/>
          <w:sz w:val="24"/>
          <w:szCs w:val="24"/>
          <w:lang w:val="en-US"/>
        </w:rPr>
        <w:t>rea la documentația proiectului (în special la milestone 3, pentru raportul de dezvoltare</w:t>
      </w:r>
      <w:r w:rsidR="000F6764">
        <w:rPr>
          <w:color w:val="auto"/>
          <w:sz w:val="24"/>
          <w:szCs w:val="24"/>
          <w:lang w:val="en-US"/>
        </w:rPr>
        <w:t>: ex. plan de testare și rezultate)</w:t>
      </w:r>
    </w:p>
    <w:p w14:paraId="5D7BD1D3" w14:textId="0AF2E9F0" w:rsidR="00014005" w:rsidRPr="00014005" w:rsidRDefault="00014005" w:rsidP="002D63D6">
      <w:pPr>
        <w:pStyle w:val="ListParagraph"/>
        <w:numPr>
          <w:ilvl w:val="0"/>
          <w:numId w:val="14"/>
        </w:numPr>
        <w:rPr>
          <w:color w:val="auto"/>
          <w:sz w:val="24"/>
          <w:szCs w:val="24"/>
        </w:rPr>
      </w:pPr>
      <w:r>
        <w:rPr>
          <w:color w:val="auto"/>
          <w:sz w:val="24"/>
          <w:szCs w:val="24"/>
          <w:lang w:val="en-US"/>
        </w:rPr>
        <w:t>Comunicare mai eficientă cu dezvoltatorii software și testerul</w:t>
      </w:r>
    </w:p>
    <w:p w14:paraId="2405652B" w14:textId="2D054847" w:rsidR="00014005" w:rsidRPr="00014005" w:rsidRDefault="00014005" w:rsidP="00014005">
      <w:pPr>
        <w:pStyle w:val="ListParagraph"/>
        <w:numPr>
          <w:ilvl w:val="0"/>
          <w:numId w:val="16"/>
        </w:numPr>
        <w:rPr>
          <w:color w:val="auto"/>
          <w:sz w:val="24"/>
          <w:szCs w:val="24"/>
        </w:rPr>
      </w:pPr>
      <w:r>
        <w:rPr>
          <w:color w:val="24292F"/>
          <w:sz w:val="24"/>
          <w:szCs w:val="24"/>
        </w:rPr>
        <w:t xml:space="preserve">Software Developer / Dezvoltator software: </w:t>
      </w:r>
      <w:r>
        <w:rPr>
          <w:rFonts w:ascii="Arial" w:eastAsia="Arial" w:hAnsi="Arial" w:cs="Arial"/>
          <w:color w:val="008575"/>
          <w:sz w:val="24"/>
          <w:szCs w:val="24"/>
        </w:rPr>
        <w:t>Andrei Alin-Ionuț 344C3</w:t>
      </w:r>
    </w:p>
    <w:p w14:paraId="3EB294EC" w14:textId="276B0115" w:rsidR="00014005" w:rsidRPr="00014005" w:rsidRDefault="00014005" w:rsidP="00014005">
      <w:pPr>
        <w:pStyle w:val="ListParagraph"/>
        <w:numPr>
          <w:ilvl w:val="0"/>
          <w:numId w:val="14"/>
        </w:numPr>
        <w:rPr>
          <w:color w:val="auto"/>
          <w:sz w:val="24"/>
          <w:szCs w:val="24"/>
        </w:rPr>
      </w:pPr>
      <w:r>
        <w:rPr>
          <w:color w:val="24292F"/>
          <w:sz w:val="24"/>
          <w:szCs w:val="24"/>
        </w:rPr>
        <w:t>Nevoie eficientizare scriere cod, întarziat datorită unor probleme tehnice cu mediul de lucru (pe laptop, defecțiune)</w:t>
      </w:r>
    </w:p>
    <w:p w14:paraId="460C6B03" w14:textId="77777777" w:rsidR="005656AF" w:rsidRPr="007A4435" w:rsidRDefault="005656AF" w:rsidP="0033109F">
      <w:pPr>
        <w:jc w:val="both"/>
        <w:rPr>
          <w:sz w:val="24"/>
          <w:szCs w:val="24"/>
          <w:lang w:val="ro-RO"/>
        </w:rPr>
      </w:pPr>
    </w:p>
    <w:sectPr w:rsidR="005656AF" w:rsidRPr="007A4435">
      <w:headerReference w:type="default" r:id="rId16"/>
      <w:headerReference w:type="first" r:id="rId17"/>
      <w:footerReference w:type="first" r:id="rId18"/>
      <w:pgSz w:w="12240" w:h="15840"/>
      <w:pgMar w:top="1080" w:right="1440" w:bottom="1080" w:left="144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EF1D1" w14:textId="77777777" w:rsidR="00FE2856" w:rsidRDefault="00FE2856">
      <w:pPr>
        <w:spacing w:before="0" w:line="240" w:lineRule="auto"/>
      </w:pPr>
      <w:r>
        <w:separator/>
      </w:r>
    </w:p>
  </w:endnote>
  <w:endnote w:type="continuationSeparator" w:id="0">
    <w:p w14:paraId="5CA6C786" w14:textId="77777777" w:rsidR="00FE2856" w:rsidRDefault="00FE285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Open Sans Light">
    <w:altName w:val="Segoe UI"/>
    <w:charset w:val="00"/>
    <w:family w:val="swiss"/>
    <w:pitch w:val="variable"/>
    <w:sig w:usb0="E00002EF" w:usb1="4000205B" w:usb2="00000028"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9480A" w14:textId="77777777" w:rsidR="00CE01F1" w:rsidRDefault="00CE01F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5607F" w14:textId="77777777" w:rsidR="00FE2856" w:rsidRDefault="00FE2856">
      <w:pPr>
        <w:spacing w:before="0" w:line="240" w:lineRule="auto"/>
      </w:pPr>
      <w:r>
        <w:separator/>
      </w:r>
    </w:p>
  </w:footnote>
  <w:footnote w:type="continuationSeparator" w:id="0">
    <w:p w14:paraId="594E9209" w14:textId="77777777" w:rsidR="00FE2856" w:rsidRDefault="00FE285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9EA70" w14:textId="77777777" w:rsidR="00CE01F1" w:rsidRDefault="00000000">
    <w:pPr>
      <w:pStyle w:val="Subtitle"/>
      <w:pBdr>
        <w:top w:val="nil"/>
        <w:left w:val="nil"/>
        <w:bottom w:val="nil"/>
        <w:right w:val="nil"/>
        <w:between w:val="nil"/>
      </w:pBdr>
      <w:spacing w:before="600"/>
      <w:jc w:val="right"/>
    </w:pPr>
    <w:bookmarkStart w:id="7" w:name="_9nvcibv3gama" w:colFirst="0" w:colLast="0"/>
    <w:bookmarkEnd w:id="7"/>
    <w:r>
      <w:rPr>
        <w:color w:val="000000"/>
      </w:rPr>
      <w:t xml:space="preserve">  </w:t>
    </w:r>
    <w:r>
      <w:rPr>
        <w:color w:val="000000"/>
      </w:rPr>
      <w:fldChar w:fldCharType="begin"/>
    </w:r>
    <w:r>
      <w:rPr>
        <w:color w:val="000000"/>
      </w:rPr>
      <w:instrText>PAGE</w:instrText>
    </w:r>
    <w:r>
      <w:rPr>
        <w:color w:val="000000"/>
      </w:rPr>
      <w:fldChar w:fldCharType="separate"/>
    </w:r>
    <w:r w:rsidR="004F33DD">
      <w:rPr>
        <w:noProof/>
        <w:color w:val="000000"/>
      </w:rPr>
      <w:t>1</w:t>
    </w:r>
    <w:r>
      <w:rPr>
        <w:color w:val="000000"/>
      </w:rPr>
      <w:fldChar w:fldCharType="end"/>
    </w:r>
  </w:p>
  <w:p w14:paraId="55D38940" w14:textId="77777777" w:rsidR="00CE01F1" w:rsidRDefault="00CE01F1">
    <w:pPr>
      <w:rPr>
        <w:rFonts w:ascii="PT Sans Narrow" w:eastAsia="PT Sans Narrow" w:hAnsi="PT Sans Narrow" w:cs="PT Sans Narrow"/>
        <w:sz w:val="28"/>
        <w:szCs w:val="28"/>
      </w:rPr>
    </w:pPr>
  </w:p>
  <w:p w14:paraId="2F454FCA" w14:textId="77777777" w:rsidR="00CE01F1" w:rsidRDefault="00000000">
    <w:pPr>
      <w:pBdr>
        <w:top w:val="nil"/>
        <w:left w:val="nil"/>
        <w:bottom w:val="nil"/>
        <w:right w:val="nil"/>
        <w:between w:val="nil"/>
      </w:pBdr>
      <w:spacing w:after="200"/>
    </w:pPr>
    <w:r>
      <w:rPr>
        <w:noProof/>
      </w:rPr>
      <w:drawing>
        <wp:inline distT="114300" distB="114300" distL="114300" distR="114300" wp14:anchorId="62CF66EA" wp14:editId="49AC158B">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BE06F" w14:textId="77777777" w:rsidR="00CE01F1" w:rsidRDefault="00CE01F1">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60A5"/>
    <w:multiLevelType w:val="multilevel"/>
    <w:tmpl w:val="01D0D546"/>
    <w:lvl w:ilvl="0">
      <w:start w:val="1"/>
      <w:numFmt w:val="decimal"/>
      <w:lvlText w:val="%1."/>
      <w:lvlJc w:val="left"/>
      <w:pPr>
        <w:ind w:left="720" w:hanging="360"/>
      </w:pPr>
      <w:rPr>
        <w:rFonts w:ascii="Arial" w:eastAsia="Arial" w:hAnsi="Arial" w:cs="Arial" w:hint="default"/>
        <w:b/>
        <w:sz w:val="22"/>
        <w:szCs w:val="22"/>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5BE5547"/>
    <w:multiLevelType w:val="multilevel"/>
    <w:tmpl w:val="A3C2C3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610C23"/>
    <w:multiLevelType w:val="hybridMultilevel"/>
    <w:tmpl w:val="7A04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86516"/>
    <w:multiLevelType w:val="multilevel"/>
    <w:tmpl w:val="718A5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C804C8"/>
    <w:multiLevelType w:val="multilevel"/>
    <w:tmpl w:val="3E824E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7FA5064"/>
    <w:multiLevelType w:val="hybridMultilevel"/>
    <w:tmpl w:val="846CB73A"/>
    <w:lvl w:ilvl="0" w:tplc="876A8F28">
      <w:start w:val="5"/>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87A73"/>
    <w:multiLevelType w:val="multilevel"/>
    <w:tmpl w:val="B9EC1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24E03"/>
    <w:multiLevelType w:val="multilevel"/>
    <w:tmpl w:val="17ECF72C"/>
    <w:lvl w:ilvl="0">
      <w:start w:val="1"/>
      <w:numFmt w:val="decimal"/>
      <w:lvlText w:val="%1."/>
      <w:lvlJc w:val="left"/>
      <w:pPr>
        <w:ind w:left="720" w:hanging="360"/>
      </w:pPr>
      <w:rPr>
        <w:rFonts w:ascii="Arial" w:eastAsia="Arial" w:hAnsi="Arial" w:cs="Arial"/>
        <w:b/>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7F4C8B"/>
    <w:multiLevelType w:val="multilevel"/>
    <w:tmpl w:val="5EB81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310951"/>
    <w:multiLevelType w:val="multilevel"/>
    <w:tmpl w:val="26A62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38648F"/>
    <w:multiLevelType w:val="multilevel"/>
    <w:tmpl w:val="3DDA4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764EC7"/>
    <w:multiLevelType w:val="hybridMultilevel"/>
    <w:tmpl w:val="20A013F4"/>
    <w:lvl w:ilvl="0" w:tplc="75AE2510">
      <w:start w:val="5"/>
      <w:numFmt w:val="bullet"/>
      <w:lvlText w:val="-"/>
      <w:lvlJc w:val="left"/>
      <w:pPr>
        <w:ind w:left="1080" w:hanging="360"/>
      </w:pPr>
      <w:rPr>
        <w:rFonts w:ascii="Open Sans" w:eastAsia="Open Sans"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307090"/>
    <w:multiLevelType w:val="hybridMultilevel"/>
    <w:tmpl w:val="06009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6D5429"/>
    <w:multiLevelType w:val="hybridMultilevel"/>
    <w:tmpl w:val="71BA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02244"/>
    <w:multiLevelType w:val="multilevel"/>
    <w:tmpl w:val="93909D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5C976CB"/>
    <w:multiLevelType w:val="multilevel"/>
    <w:tmpl w:val="17ECF72C"/>
    <w:lvl w:ilvl="0">
      <w:start w:val="1"/>
      <w:numFmt w:val="decimal"/>
      <w:lvlText w:val="%1."/>
      <w:lvlJc w:val="left"/>
      <w:pPr>
        <w:ind w:left="720" w:hanging="360"/>
      </w:pPr>
      <w:rPr>
        <w:rFonts w:ascii="Arial" w:eastAsia="Arial" w:hAnsi="Arial" w:cs="Arial"/>
        <w:b/>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04706596">
    <w:abstractNumId w:val="4"/>
  </w:num>
  <w:num w:numId="2" w16cid:durableId="1560432243">
    <w:abstractNumId w:val="3"/>
  </w:num>
  <w:num w:numId="3" w16cid:durableId="2144883509">
    <w:abstractNumId w:val="6"/>
  </w:num>
  <w:num w:numId="4" w16cid:durableId="672995440">
    <w:abstractNumId w:val="10"/>
  </w:num>
  <w:num w:numId="5" w16cid:durableId="627079952">
    <w:abstractNumId w:val="1"/>
  </w:num>
  <w:num w:numId="6" w16cid:durableId="467237392">
    <w:abstractNumId w:val="9"/>
  </w:num>
  <w:num w:numId="7" w16cid:durableId="237862677">
    <w:abstractNumId w:val="15"/>
  </w:num>
  <w:num w:numId="8" w16cid:durableId="739521958">
    <w:abstractNumId w:val="14"/>
  </w:num>
  <w:num w:numId="9" w16cid:durableId="32661929">
    <w:abstractNumId w:val="8"/>
  </w:num>
  <w:num w:numId="10" w16cid:durableId="1694727329">
    <w:abstractNumId w:val="0"/>
  </w:num>
  <w:num w:numId="11" w16cid:durableId="2094010970">
    <w:abstractNumId w:val="7"/>
  </w:num>
  <w:num w:numId="12" w16cid:durableId="507132929">
    <w:abstractNumId w:val="5"/>
  </w:num>
  <w:num w:numId="13" w16cid:durableId="1443569387">
    <w:abstractNumId w:val="12"/>
  </w:num>
  <w:num w:numId="14" w16cid:durableId="1065445824">
    <w:abstractNumId w:val="11"/>
  </w:num>
  <w:num w:numId="15" w16cid:durableId="1304891440">
    <w:abstractNumId w:val="2"/>
  </w:num>
  <w:num w:numId="16" w16cid:durableId="17882295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1F1"/>
    <w:rsid w:val="00014005"/>
    <w:rsid w:val="00023C88"/>
    <w:rsid w:val="00060381"/>
    <w:rsid w:val="000A1F1C"/>
    <w:rsid w:val="000F6764"/>
    <w:rsid w:val="00146CC3"/>
    <w:rsid w:val="001523E9"/>
    <w:rsid w:val="00157A1C"/>
    <w:rsid w:val="001672B3"/>
    <w:rsid w:val="001C7991"/>
    <w:rsid w:val="00222087"/>
    <w:rsid w:val="002258E6"/>
    <w:rsid w:val="00236A68"/>
    <w:rsid w:val="0025729F"/>
    <w:rsid w:val="002B429C"/>
    <w:rsid w:val="002B4AF1"/>
    <w:rsid w:val="002D63D6"/>
    <w:rsid w:val="00320621"/>
    <w:rsid w:val="0033109F"/>
    <w:rsid w:val="00441DA6"/>
    <w:rsid w:val="00482482"/>
    <w:rsid w:val="004D7DF1"/>
    <w:rsid w:val="004F3130"/>
    <w:rsid w:val="004F33DD"/>
    <w:rsid w:val="005324CD"/>
    <w:rsid w:val="005656AF"/>
    <w:rsid w:val="005805E8"/>
    <w:rsid w:val="005A754B"/>
    <w:rsid w:val="005C5AE1"/>
    <w:rsid w:val="005F6233"/>
    <w:rsid w:val="00621813"/>
    <w:rsid w:val="006325EE"/>
    <w:rsid w:val="0066098E"/>
    <w:rsid w:val="006621DF"/>
    <w:rsid w:val="007A4435"/>
    <w:rsid w:val="007B1880"/>
    <w:rsid w:val="007D259E"/>
    <w:rsid w:val="007F5A8A"/>
    <w:rsid w:val="0085624B"/>
    <w:rsid w:val="00947247"/>
    <w:rsid w:val="009773B5"/>
    <w:rsid w:val="00A455B1"/>
    <w:rsid w:val="00A603FE"/>
    <w:rsid w:val="00A809A1"/>
    <w:rsid w:val="00B10330"/>
    <w:rsid w:val="00B31AFF"/>
    <w:rsid w:val="00B71555"/>
    <w:rsid w:val="00B73636"/>
    <w:rsid w:val="00BC2178"/>
    <w:rsid w:val="00BD1DB3"/>
    <w:rsid w:val="00BD50F9"/>
    <w:rsid w:val="00C01E7D"/>
    <w:rsid w:val="00C02BA6"/>
    <w:rsid w:val="00C21BA0"/>
    <w:rsid w:val="00C24BA4"/>
    <w:rsid w:val="00C3638F"/>
    <w:rsid w:val="00C62807"/>
    <w:rsid w:val="00CB6BAB"/>
    <w:rsid w:val="00CB7D60"/>
    <w:rsid w:val="00CE01F1"/>
    <w:rsid w:val="00D02FBA"/>
    <w:rsid w:val="00D6010C"/>
    <w:rsid w:val="00DD1A9C"/>
    <w:rsid w:val="00DE18B3"/>
    <w:rsid w:val="00DF0EED"/>
    <w:rsid w:val="00E30C97"/>
    <w:rsid w:val="00E86AA2"/>
    <w:rsid w:val="00EE3DC8"/>
    <w:rsid w:val="00EF6B96"/>
    <w:rsid w:val="00F04F15"/>
    <w:rsid w:val="00F268A6"/>
    <w:rsid w:val="00F61F01"/>
    <w:rsid w:val="00F901AD"/>
    <w:rsid w:val="00FE23F1"/>
    <w:rsid w:val="00FE2856"/>
    <w:rsid w:val="00FE52E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9061"/>
  <w15:docId w15:val="{FF03ABC8-F68A-49AF-8DFD-7769039A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ro-RO"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F61F01"/>
    <w:rPr>
      <w:color w:val="0000FF" w:themeColor="hyperlink"/>
      <w:u w:val="single"/>
    </w:rPr>
  </w:style>
  <w:style w:type="character" w:styleId="UnresolvedMention">
    <w:name w:val="Unresolved Mention"/>
    <w:basedOn w:val="DefaultParagraphFont"/>
    <w:uiPriority w:val="99"/>
    <w:semiHidden/>
    <w:unhideWhenUsed/>
    <w:rsid w:val="00F61F01"/>
    <w:rPr>
      <w:color w:val="605E5C"/>
      <w:shd w:val="clear" w:color="auto" w:fill="E1DFDD"/>
    </w:rPr>
  </w:style>
  <w:style w:type="paragraph" w:styleId="ListParagraph">
    <w:name w:val="List Paragraph"/>
    <w:basedOn w:val="Normal"/>
    <w:uiPriority w:val="34"/>
    <w:qFormat/>
    <w:rsid w:val="00F61F01"/>
    <w:pPr>
      <w:ind w:left="720"/>
      <w:contextualSpacing/>
    </w:pPr>
  </w:style>
  <w:style w:type="character" w:styleId="FollowedHyperlink">
    <w:name w:val="FollowedHyperlink"/>
    <w:basedOn w:val="DefaultParagraphFont"/>
    <w:uiPriority w:val="99"/>
    <w:semiHidden/>
    <w:unhideWhenUsed/>
    <w:rsid w:val="001672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7gswddcV66ZnkId-ew8bttOM25bxNgqW0YIWSWaodGo/edi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huxZr2f6hkcCYDj-AgY6XzBSv8TKlvdJcqC2oTGUhrE/edi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kqjX-fMnPotpcDhnp1d2DGGYOh_mxDeBJEqma57JEck/edit" TargetMode="External"/><Relationship Id="rId5" Type="http://schemas.openxmlformats.org/officeDocument/2006/relationships/webSettings" Target="webSettings.xml"/><Relationship Id="rId15" Type="http://schemas.openxmlformats.org/officeDocument/2006/relationships/hyperlink" Target="https://docs.google.com/spreadsheets/d/1FCvQqSJNw6w2yys9RZBJKhm2ZBbeEJmTlsrwpdlRU4A/edit" TargetMode="External"/><Relationship Id="rId10" Type="http://schemas.openxmlformats.org/officeDocument/2006/relationships/hyperlink" Target="https://docs.google.com/document/d/1efu_W3VJ8TM78Af-ZbykjZirFnrx_AJidQbDHGU6KBQ/ed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google.com/spreadsheets/d/1FCvQqSJNw6w2yys9RZBJKhm2ZBbeEJmTlsrwpdlRU4A/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AAEE8-9C74-4F4B-B45A-CE4BFA269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 serb</cp:lastModifiedBy>
  <cp:revision>58</cp:revision>
  <dcterms:created xsi:type="dcterms:W3CDTF">2022-11-06T17:26:00Z</dcterms:created>
  <dcterms:modified xsi:type="dcterms:W3CDTF">2022-12-12T01:14:00Z</dcterms:modified>
</cp:coreProperties>
</file>