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8B9C89" w14:textId="77777777" w:rsidR="00CE01F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8FFB5E5" wp14:editId="44F1E30A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4301237D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0E9FD01A" wp14:editId="23FF2447">
            <wp:extent cx="5910263" cy="2122769"/>
            <wp:effectExtent l="0" t="0" r="0" b="0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12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B45A8" w14:textId="77777777" w:rsidR="00CE01F1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FF5E0E"/>
          <w:sz w:val="70"/>
          <w:szCs w:val="70"/>
          <w:highlight w:val="white"/>
        </w:rPr>
      </w:pPr>
      <w:bookmarkStart w:id="1" w:name="_2gazcsgmxkub" w:colFirst="0" w:colLast="0"/>
      <w:bookmarkEnd w:id="1"/>
      <w:proofErr w:type="spellStart"/>
      <w:r>
        <w:rPr>
          <w:color w:val="FF5E0E"/>
          <w:sz w:val="70"/>
          <w:szCs w:val="70"/>
          <w:highlight w:val="white"/>
        </w:rPr>
        <w:t>Generare</w:t>
      </w:r>
      <w:proofErr w:type="spellEnd"/>
      <w:r>
        <w:rPr>
          <w:color w:val="FF5E0E"/>
          <w:sz w:val="70"/>
          <w:szCs w:val="70"/>
          <w:highlight w:val="white"/>
        </w:rPr>
        <w:t xml:space="preserve"> </w:t>
      </w:r>
      <w:proofErr w:type="spellStart"/>
      <w:r>
        <w:rPr>
          <w:color w:val="FF5E0E"/>
          <w:sz w:val="70"/>
          <w:szCs w:val="70"/>
          <w:highlight w:val="white"/>
        </w:rPr>
        <w:t>Arbori</w:t>
      </w:r>
      <w:proofErr w:type="spellEnd"/>
      <w:r>
        <w:rPr>
          <w:color w:val="FF5E0E"/>
          <w:sz w:val="70"/>
          <w:szCs w:val="70"/>
          <w:highlight w:val="white"/>
        </w:rPr>
        <w:t xml:space="preserve"> </w:t>
      </w:r>
      <w:proofErr w:type="spellStart"/>
      <w:r>
        <w:rPr>
          <w:color w:val="FF5E0E"/>
          <w:sz w:val="70"/>
          <w:szCs w:val="70"/>
          <w:highlight w:val="white"/>
        </w:rPr>
        <w:t>pentru</w:t>
      </w:r>
      <w:proofErr w:type="spellEnd"/>
      <w:r>
        <w:rPr>
          <w:color w:val="FF5E0E"/>
          <w:sz w:val="70"/>
          <w:szCs w:val="70"/>
          <w:highlight w:val="white"/>
        </w:rPr>
        <w:t xml:space="preserve"> </w:t>
      </w:r>
      <w:proofErr w:type="spellStart"/>
      <w:r>
        <w:rPr>
          <w:color w:val="FF5E0E"/>
          <w:sz w:val="70"/>
          <w:szCs w:val="70"/>
          <w:highlight w:val="white"/>
        </w:rPr>
        <w:t>Evaluarea</w:t>
      </w:r>
      <w:proofErr w:type="spellEnd"/>
      <w:r>
        <w:rPr>
          <w:color w:val="FF5E0E"/>
          <w:sz w:val="70"/>
          <w:szCs w:val="70"/>
          <w:highlight w:val="white"/>
        </w:rPr>
        <w:t xml:space="preserve"> de </w:t>
      </w:r>
      <w:proofErr w:type="spellStart"/>
      <w:r>
        <w:rPr>
          <w:color w:val="FF5E0E"/>
          <w:sz w:val="70"/>
          <w:szCs w:val="70"/>
          <w:highlight w:val="white"/>
        </w:rPr>
        <w:t>Binarizări</w:t>
      </w:r>
      <w:proofErr w:type="spellEnd"/>
      <w:r>
        <w:rPr>
          <w:color w:val="FF5E0E"/>
          <w:sz w:val="70"/>
          <w:szCs w:val="70"/>
          <w:highlight w:val="white"/>
        </w:rPr>
        <w:t xml:space="preserve"> Optime (GAEBO)</w:t>
      </w:r>
    </w:p>
    <w:p w14:paraId="346C104E" w14:textId="77777777" w:rsidR="00CE01F1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</w:pPr>
      <w:bookmarkStart w:id="2" w:name="_xrqqwx2ifwkx" w:colFirst="0" w:colLast="0"/>
      <w:bookmarkEnd w:id="2"/>
      <w: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  <w:t xml:space="preserve">@Managmentul </w:t>
      </w:r>
      <w:proofErr w:type="spellStart"/>
      <w: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  <w:t>Proiectelor</w:t>
      </w:r>
      <w:proofErr w:type="spellEnd"/>
      <w: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  <w:t xml:space="preserve"> Software</w:t>
      </w:r>
    </w:p>
    <w:p w14:paraId="30BA44BF" w14:textId="77777777" w:rsidR="00CE01F1" w:rsidRDefault="00CE01F1"/>
    <w:p w14:paraId="74EC2701" w14:textId="77777777" w:rsidR="00CE01F1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56"/>
          <w:szCs w:val="56"/>
        </w:rPr>
      </w:pPr>
      <w:bookmarkStart w:id="3" w:name="_ng30guuqqp2v" w:colFirst="0" w:colLast="0"/>
      <w:bookmarkEnd w:id="3"/>
      <w:proofErr w:type="spellStart"/>
      <w:r>
        <w:rPr>
          <w:b/>
          <w:sz w:val="56"/>
          <w:szCs w:val="56"/>
        </w:rPr>
        <w:t>Raport</w:t>
      </w:r>
      <w:proofErr w:type="spellEnd"/>
      <w:r>
        <w:rPr>
          <w:b/>
          <w:sz w:val="56"/>
          <w:szCs w:val="56"/>
        </w:rPr>
        <w:t xml:space="preserve"> Milestone </w:t>
      </w:r>
      <w:proofErr w:type="gramStart"/>
      <w:r>
        <w:rPr>
          <w:b/>
          <w:sz w:val="56"/>
          <w:szCs w:val="56"/>
        </w:rPr>
        <w:t xml:space="preserve">1  </w:t>
      </w:r>
      <w:r>
        <w:rPr>
          <w:b/>
          <w:sz w:val="56"/>
          <w:szCs w:val="56"/>
        </w:rPr>
        <w:tab/>
      </w:r>
      <w:proofErr w:type="gramEnd"/>
      <w:r>
        <w:rPr>
          <w:b/>
          <w:sz w:val="56"/>
          <w:szCs w:val="56"/>
        </w:rPr>
        <w:t>07.11.2022</w:t>
      </w:r>
    </w:p>
    <w:p w14:paraId="22A1467A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──────────────────────────</w:t>
      </w:r>
    </w:p>
    <w:p w14:paraId="0F324CC7" w14:textId="77777777" w:rsidR="00CE01F1" w:rsidRDefault="00000000">
      <w:pPr>
        <w:rPr>
          <w:rFonts w:ascii="PT Sans Narrow" w:eastAsia="PT Sans Narrow" w:hAnsi="PT Sans Narrow" w:cs="PT Sans Narrow"/>
          <w:b/>
          <w:color w:val="FF5E0E"/>
          <w:sz w:val="40"/>
          <w:szCs w:val="40"/>
        </w:rPr>
      </w:pPr>
      <w:r>
        <w:rPr>
          <w:rFonts w:ascii="PT Sans Narrow" w:eastAsia="PT Sans Narrow" w:hAnsi="PT Sans Narrow" w:cs="PT Sans Narrow"/>
          <w:b/>
          <w:color w:val="FF5E0E"/>
          <w:sz w:val="40"/>
          <w:szCs w:val="40"/>
        </w:rPr>
        <w:t xml:space="preserve">Autor </w:t>
      </w:r>
      <w:proofErr w:type="spellStart"/>
      <w:r>
        <w:rPr>
          <w:rFonts w:ascii="PT Sans Narrow" w:eastAsia="PT Sans Narrow" w:hAnsi="PT Sans Narrow" w:cs="PT Sans Narrow"/>
          <w:b/>
          <w:color w:val="FF5E0E"/>
          <w:sz w:val="40"/>
          <w:szCs w:val="40"/>
        </w:rPr>
        <w:t>raport</w:t>
      </w:r>
      <w:proofErr w:type="spellEnd"/>
    </w:p>
    <w:p w14:paraId="17B82751" w14:textId="77777777" w:rsidR="00CE01F1" w:rsidRDefault="00000000">
      <w:pPr>
        <w:rPr>
          <w:color w:val="008575"/>
          <w:sz w:val="28"/>
          <w:szCs w:val="28"/>
        </w:rPr>
      </w:pPr>
      <w:proofErr w:type="spellStart"/>
      <w:r>
        <w:rPr>
          <w:rFonts w:ascii="Arial" w:eastAsia="Arial" w:hAnsi="Arial" w:cs="Arial"/>
          <w:color w:val="008575"/>
          <w:sz w:val="28"/>
          <w:szCs w:val="28"/>
        </w:rPr>
        <w:t>Șerban</w:t>
      </w:r>
      <w:proofErr w:type="spellEnd"/>
      <w:r>
        <w:rPr>
          <w:rFonts w:ascii="Arial" w:eastAsia="Arial" w:hAnsi="Arial" w:cs="Arial"/>
          <w:color w:val="008575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8575"/>
          <w:sz w:val="28"/>
          <w:szCs w:val="28"/>
        </w:rPr>
        <w:t>Alexandru</w:t>
      </w:r>
      <w:proofErr w:type="spellEnd"/>
      <w:r>
        <w:rPr>
          <w:rFonts w:ascii="Arial" w:eastAsia="Arial" w:hAnsi="Arial" w:cs="Arial"/>
          <w:color w:val="008575"/>
          <w:sz w:val="28"/>
          <w:szCs w:val="28"/>
        </w:rPr>
        <w:t>-George 344C2</w:t>
      </w:r>
    </w:p>
    <w:p w14:paraId="0EC90AAC" w14:textId="77777777" w:rsidR="00CE01F1" w:rsidRDefault="00000000">
      <w:pPr>
        <w:rPr>
          <w:color w:val="24292F"/>
          <w:sz w:val="24"/>
          <w:szCs w:val="24"/>
        </w:rPr>
      </w:pP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Universitatea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Politehnica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București</w:t>
      </w:r>
      <w:proofErr w:type="spellEnd"/>
    </w:p>
    <w:p w14:paraId="51AB1D75" w14:textId="77777777" w:rsidR="00CE01F1" w:rsidRDefault="00000000">
      <w:pPr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Facultatea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Automatică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Calculatoare</w:t>
      </w:r>
      <w:proofErr w:type="spellEnd"/>
    </w:p>
    <w:p w14:paraId="2C95FB74" w14:textId="77777777" w:rsidR="00CE01F1" w:rsidRDefault="00000000">
      <w:p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Email: alexandru.serban00@stud.acs.upb.ro</w:t>
      </w:r>
    </w:p>
    <w:p w14:paraId="10DC64D7" w14:textId="77777777" w:rsidR="00CE01F1" w:rsidRDefault="00000000">
      <w:pPr>
        <w:rPr>
          <w:color w:val="24292F"/>
          <w:sz w:val="24"/>
          <w:szCs w:val="24"/>
        </w:rPr>
      </w:pPr>
      <w:r>
        <w:rPr>
          <w:rFonts w:ascii="Arial" w:eastAsia="Arial" w:hAnsi="Arial" w:cs="Arial"/>
          <w:color w:val="24292F"/>
          <w:sz w:val="24"/>
          <w:szCs w:val="24"/>
        </w:rPr>
        <w:t xml:space="preserve">ID Teams: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Șerban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Alexandru</w:t>
      </w:r>
      <w:proofErr w:type="spellEnd"/>
      <w:r>
        <w:rPr>
          <w:color w:val="24292F"/>
          <w:sz w:val="24"/>
          <w:szCs w:val="24"/>
        </w:rPr>
        <w:t>-George (110133)</w:t>
      </w:r>
    </w:p>
    <w:p w14:paraId="72153B75" w14:textId="77777777" w:rsidR="00CE01F1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proofErr w:type="spellStart"/>
      <w:r>
        <w:lastRenderedPageBreak/>
        <w:t>Descriere</w:t>
      </w:r>
      <w:proofErr w:type="spellEnd"/>
      <w:r>
        <w:t xml:space="preserve"> </w:t>
      </w:r>
      <w:proofErr w:type="spellStart"/>
      <w:r>
        <w:t>proiect</w:t>
      </w:r>
      <w:proofErr w:type="spellEnd"/>
    </w:p>
    <w:p w14:paraId="3396EFEA" w14:textId="77777777" w:rsidR="00CE01F1" w:rsidRDefault="00000000">
      <w:pPr>
        <w:spacing w:before="0" w:line="276" w:lineRule="auto"/>
        <w:jc w:val="both"/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Proiectul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generare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arbori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pentru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evaluarea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binarizări</w:t>
      </w:r>
      <w:proofErr w:type="spellEnd"/>
      <w:r>
        <w:rPr>
          <w:color w:val="24292F"/>
          <w:sz w:val="24"/>
          <w:szCs w:val="24"/>
        </w:rPr>
        <w:t xml:space="preserve"> optime (</w:t>
      </w:r>
      <w:r>
        <w:rPr>
          <w:b/>
          <w:color w:val="24292F"/>
          <w:sz w:val="24"/>
          <w:szCs w:val="24"/>
        </w:rPr>
        <w:t>GAEBO</w:t>
      </w:r>
      <w:r>
        <w:rPr>
          <w:color w:val="24292F"/>
          <w:sz w:val="24"/>
          <w:szCs w:val="24"/>
        </w:rPr>
        <w:t xml:space="preserve">) </w:t>
      </w:r>
      <w:proofErr w:type="spellStart"/>
      <w:r>
        <w:rPr>
          <w:color w:val="24292F"/>
          <w:sz w:val="24"/>
          <w:szCs w:val="24"/>
        </w:rPr>
        <w:t>aplică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două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soluții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binarizare</w:t>
      </w:r>
      <w:proofErr w:type="spellEnd"/>
      <w:r>
        <w:rPr>
          <w:color w:val="24292F"/>
          <w:sz w:val="24"/>
          <w:szCs w:val="24"/>
        </w:rPr>
        <w:t xml:space="preserve"> (</w:t>
      </w:r>
      <w:proofErr w:type="spellStart"/>
      <w:r>
        <w:rPr>
          <w:color w:val="24292F"/>
          <w:sz w:val="24"/>
          <w:szCs w:val="24"/>
        </w:rPr>
        <w:t>locală</w:t>
      </w:r>
      <w:proofErr w:type="spellEnd"/>
      <w:r>
        <w:rPr>
          <w:color w:val="24292F"/>
          <w:sz w:val="24"/>
          <w:szCs w:val="24"/>
        </w:rPr>
        <w:t xml:space="preserve">, </w:t>
      </w:r>
      <w:proofErr w:type="spellStart"/>
      <w:r>
        <w:rPr>
          <w:color w:val="24292F"/>
          <w:sz w:val="24"/>
          <w:szCs w:val="24"/>
        </w:rPr>
        <w:t>respectiv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globală</w:t>
      </w:r>
      <w:proofErr w:type="spellEnd"/>
      <w:r>
        <w:rPr>
          <w:color w:val="24292F"/>
          <w:sz w:val="24"/>
          <w:szCs w:val="24"/>
        </w:rPr>
        <w:t xml:space="preserve">) pe </w:t>
      </w:r>
      <w:proofErr w:type="spellStart"/>
      <w:r>
        <w:rPr>
          <w:color w:val="24292F"/>
          <w:sz w:val="24"/>
          <w:szCs w:val="24"/>
        </w:rPr>
        <w:t>un</w:t>
      </w:r>
      <w:proofErr w:type="spellEnd"/>
      <w:r>
        <w:rPr>
          <w:color w:val="24292F"/>
          <w:sz w:val="24"/>
          <w:szCs w:val="24"/>
        </w:rPr>
        <w:t xml:space="preserve"> set de </w:t>
      </w:r>
      <w:proofErr w:type="spellStart"/>
      <w:r>
        <w:rPr>
          <w:color w:val="24292F"/>
          <w:sz w:val="24"/>
          <w:szCs w:val="24"/>
        </w:rPr>
        <w:t>fișiere</w:t>
      </w:r>
      <w:proofErr w:type="spellEnd"/>
      <w:r>
        <w:rPr>
          <w:color w:val="24292F"/>
          <w:sz w:val="24"/>
          <w:szCs w:val="24"/>
        </w:rPr>
        <w:t xml:space="preserve"> CSV </w:t>
      </w:r>
      <w:proofErr w:type="spellStart"/>
      <w:r>
        <w:rPr>
          <w:color w:val="24292F"/>
          <w:sz w:val="24"/>
          <w:szCs w:val="24"/>
        </w:rPr>
        <w:t>primite</w:t>
      </w:r>
      <w:proofErr w:type="spellEnd"/>
      <w:r>
        <w:rPr>
          <w:color w:val="24292F"/>
          <w:sz w:val="24"/>
          <w:szCs w:val="24"/>
        </w:rPr>
        <w:t xml:space="preserve"> ca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intrare</w:t>
      </w:r>
      <w:proofErr w:type="spellEnd"/>
      <w:r>
        <w:rPr>
          <w:color w:val="24292F"/>
          <w:sz w:val="24"/>
          <w:szCs w:val="24"/>
        </w:rPr>
        <w:t xml:space="preserve"> (</w:t>
      </w:r>
      <w:proofErr w:type="spellStart"/>
      <w:r>
        <w:rPr>
          <w:color w:val="24292F"/>
          <w:sz w:val="24"/>
          <w:szCs w:val="24"/>
        </w:rPr>
        <w:t>ce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conțin</w:t>
      </w:r>
      <w:proofErr w:type="spellEnd"/>
      <w:r>
        <w:rPr>
          <w:color w:val="24292F"/>
          <w:sz w:val="24"/>
          <w:szCs w:val="24"/>
        </w:rPr>
        <w:t xml:space="preserve"> metadate ale </w:t>
      </w:r>
      <w:proofErr w:type="spellStart"/>
      <w:r>
        <w:rPr>
          <w:color w:val="24292F"/>
          <w:sz w:val="24"/>
          <w:szCs w:val="24"/>
        </w:rPr>
        <w:t>unor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imagini</w:t>
      </w:r>
      <w:proofErr w:type="spellEnd"/>
      <w:r>
        <w:rPr>
          <w:color w:val="24292F"/>
          <w:sz w:val="24"/>
          <w:szCs w:val="24"/>
        </w:rPr>
        <w:t xml:space="preserve">, </w:t>
      </w:r>
      <w:proofErr w:type="spellStart"/>
      <w:r>
        <w:rPr>
          <w:color w:val="24292F"/>
          <w:sz w:val="24"/>
          <w:szCs w:val="24"/>
        </w:rPr>
        <w:t>necesare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transformării</w:t>
      </w:r>
      <w:proofErr w:type="spellEnd"/>
      <w:r>
        <w:rPr>
          <w:color w:val="24292F"/>
          <w:sz w:val="24"/>
          <w:szCs w:val="24"/>
        </w:rPr>
        <w:t xml:space="preserve">), </w:t>
      </w:r>
      <w:proofErr w:type="spellStart"/>
      <w:r>
        <w:rPr>
          <w:color w:val="24292F"/>
          <w:sz w:val="24"/>
          <w:szCs w:val="24"/>
        </w:rPr>
        <w:t>pentru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gramStart"/>
      <w:r>
        <w:rPr>
          <w:color w:val="24292F"/>
          <w:sz w:val="24"/>
          <w:szCs w:val="24"/>
        </w:rPr>
        <w:t>a</w:t>
      </w:r>
      <w:proofErr w:type="gram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obține</w:t>
      </w:r>
      <w:proofErr w:type="spellEnd"/>
      <w:r>
        <w:rPr>
          <w:color w:val="24292F"/>
          <w:sz w:val="24"/>
          <w:szCs w:val="24"/>
        </w:rPr>
        <w:t xml:space="preserve"> ca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ieșire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arborele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ce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ilustrează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operațiile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programatice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efectuate</w:t>
      </w:r>
      <w:proofErr w:type="spellEnd"/>
      <w:r>
        <w:rPr>
          <w:color w:val="24292F"/>
          <w:sz w:val="24"/>
          <w:szCs w:val="24"/>
        </w:rPr>
        <w:t>.</w:t>
      </w:r>
    </w:p>
    <w:p w14:paraId="407EB9F3" w14:textId="77777777" w:rsidR="00CE01F1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w97uimtqryit" w:colFirst="0" w:colLast="0"/>
      <w:bookmarkEnd w:id="5"/>
      <w:proofErr w:type="spellStart"/>
      <w:r>
        <w:rPr>
          <w:rFonts w:ascii="Arial" w:eastAsia="Arial" w:hAnsi="Arial" w:cs="Arial"/>
        </w:rPr>
        <w:t>Componența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t>echipei</w:t>
      </w:r>
      <w:proofErr w:type="spellEnd"/>
    </w:p>
    <w:p w14:paraId="58B0863A" w14:textId="77777777" w:rsidR="00CE01F1" w:rsidRDefault="00CE01F1">
      <w:pPr>
        <w:rPr>
          <w:sz w:val="8"/>
          <w:szCs w:val="8"/>
        </w:rPr>
      </w:pPr>
    </w:p>
    <w:p w14:paraId="071A4EF1" w14:textId="77777777" w:rsidR="00CE01F1" w:rsidRDefault="00000000">
      <w:pPr>
        <w:numPr>
          <w:ilvl w:val="0"/>
          <w:numId w:val="4"/>
        </w:numPr>
        <w:shd w:val="clear" w:color="auto" w:fill="FFFFFF"/>
        <w:spacing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Project Manager / Manager de </w:t>
      </w:r>
      <w:proofErr w:type="spellStart"/>
      <w:r>
        <w:rPr>
          <w:color w:val="24292F"/>
          <w:sz w:val="24"/>
          <w:szCs w:val="24"/>
        </w:rPr>
        <w:t>proiect</w:t>
      </w:r>
      <w:proofErr w:type="spellEnd"/>
      <w:r>
        <w:rPr>
          <w:color w:val="24292F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color w:val="008575"/>
          <w:sz w:val="24"/>
          <w:szCs w:val="24"/>
        </w:rPr>
        <w:t>Șerban</w:t>
      </w:r>
      <w:proofErr w:type="spellEnd"/>
      <w:r>
        <w:rPr>
          <w:rFonts w:ascii="Arial" w:eastAsia="Arial" w:hAnsi="Arial" w:cs="Arial"/>
          <w:color w:val="00857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8575"/>
          <w:sz w:val="24"/>
          <w:szCs w:val="24"/>
        </w:rPr>
        <w:t>Alexandru</w:t>
      </w:r>
      <w:proofErr w:type="spellEnd"/>
      <w:r>
        <w:rPr>
          <w:rFonts w:ascii="Arial" w:eastAsia="Arial" w:hAnsi="Arial" w:cs="Arial"/>
          <w:color w:val="008575"/>
          <w:sz w:val="24"/>
          <w:szCs w:val="24"/>
        </w:rPr>
        <w:t>-George 344C2</w:t>
      </w:r>
    </w:p>
    <w:p w14:paraId="17532E4C" w14:textId="77777777" w:rsidR="00CE01F1" w:rsidRDefault="00000000">
      <w:pPr>
        <w:shd w:val="clear" w:color="auto" w:fill="FFFFFF"/>
        <w:spacing w:before="0" w:after="240"/>
        <w:ind w:firstLine="720"/>
        <w:rPr>
          <w:color w:val="008575"/>
          <w:sz w:val="24"/>
          <w:szCs w:val="24"/>
        </w:rPr>
      </w:pPr>
      <w:r>
        <w:rPr>
          <w:color w:val="24292F"/>
          <w:sz w:val="24"/>
          <w:szCs w:val="24"/>
        </w:rPr>
        <w:t xml:space="preserve">+ Team Leader / </w:t>
      </w:r>
      <w:proofErr w:type="spellStart"/>
      <w:r>
        <w:rPr>
          <w:color w:val="24292F"/>
          <w:sz w:val="24"/>
          <w:szCs w:val="24"/>
        </w:rPr>
        <w:t>Liderul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echipei</w:t>
      </w:r>
      <w:proofErr w:type="spellEnd"/>
      <w:r>
        <w:rPr>
          <w:color w:val="24292F"/>
          <w:sz w:val="24"/>
          <w:szCs w:val="24"/>
        </w:rPr>
        <w:t xml:space="preserve">: </w:t>
      </w:r>
      <w:proofErr w:type="spellStart"/>
      <w:r>
        <w:rPr>
          <w:color w:val="008575"/>
          <w:sz w:val="24"/>
          <w:szCs w:val="24"/>
        </w:rPr>
        <w:t>Marii</w:t>
      </w:r>
      <w:proofErr w:type="spellEnd"/>
      <w:r>
        <w:rPr>
          <w:color w:val="008575"/>
          <w:sz w:val="24"/>
          <w:szCs w:val="24"/>
        </w:rPr>
        <w:t xml:space="preserve"> </w:t>
      </w:r>
      <w:proofErr w:type="spellStart"/>
      <w:r>
        <w:rPr>
          <w:color w:val="008575"/>
          <w:sz w:val="24"/>
          <w:szCs w:val="24"/>
        </w:rPr>
        <w:t>Hristofor</w:t>
      </w:r>
      <w:proofErr w:type="spellEnd"/>
      <w:r>
        <w:rPr>
          <w:color w:val="008575"/>
          <w:sz w:val="24"/>
          <w:szCs w:val="24"/>
        </w:rPr>
        <w:t xml:space="preserve"> 344C4</w:t>
      </w:r>
    </w:p>
    <w:p w14:paraId="6D23DCAB" w14:textId="77777777" w:rsidR="00CE01F1" w:rsidRDefault="00000000">
      <w:pPr>
        <w:shd w:val="clear" w:color="auto" w:fill="FFFFFF"/>
        <w:spacing w:before="0" w:after="240"/>
        <w:ind w:left="720" w:firstLine="720"/>
        <w:rPr>
          <w:color w:val="008575"/>
          <w:sz w:val="24"/>
          <w:szCs w:val="24"/>
        </w:rPr>
      </w:pPr>
      <w:r>
        <w:rPr>
          <w:color w:val="24292F"/>
          <w:sz w:val="24"/>
          <w:szCs w:val="24"/>
        </w:rPr>
        <w:t xml:space="preserve">+ Software Developer / </w:t>
      </w:r>
      <w:proofErr w:type="spellStart"/>
      <w:r>
        <w:rPr>
          <w:color w:val="24292F"/>
          <w:sz w:val="24"/>
          <w:szCs w:val="24"/>
        </w:rPr>
        <w:t>Dezvoltator</w:t>
      </w:r>
      <w:proofErr w:type="spellEnd"/>
      <w:r>
        <w:rPr>
          <w:color w:val="24292F"/>
          <w:sz w:val="24"/>
          <w:szCs w:val="24"/>
        </w:rPr>
        <w:t xml:space="preserve"> software: </w:t>
      </w:r>
      <w:r>
        <w:rPr>
          <w:rFonts w:ascii="Arial" w:eastAsia="Arial" w:hAnsi="Arial" w:cs="Arial"/>
          <w:color w:val="008575"/>
          <w:sz w:val="24"/>
          <w:szCs w:val="24"/>
        </w:rPr>
        <w:t>Andrei Alin-</w:t>
      </w:r>
      <w:proofErr w:type="spellStart"/>
      <w:r>
        <w:rPr>
          <w:rFonts w:ascii="Arial" w:eastAsia="Arial" w:hAnsi="Arial" w:cs="Arial"/>
          <w:color w:val="008575"/>
          <w:sz w:val="24"/>
          <w:szCs w:val="24"/>
        </w:rPr>
        <w:t>Ionuț</w:t>
      </w:r>
      <w:proofErr w:type="spellEnd"/>
      <w:r>
        <w:rPr>
          <w:rFonts w:ascii="Arial" w:eastAsia="Arial" w:hAnsi="Arial" w:cs="Arial"/>
          <w:color w:val="008575"/>
          <w:sz w:val="24"/>
          <w:szCs w:val="24"/>
        </w:rPr>
        <w:t xml:space="preserve"> 344C3</w:t>
      </w:r>
    </w:p>
    <w:p w14:paraId="13D57BC4" w14:textId="77777777" w:rsidR="00CE01F1" w:rsidRDefault="00000000">
      <w:pPr>
        <w:shd w:val="clear" w:color="auto" w:fill="FFFFFF"/>
        <w:spacing w:before="0" w:after="240"/>
        <w:ind w:left="720" w:firstLine="720"/>
        <w:rPr>
          <w:color w:val="008575"/>
          <w:sz w:val="24"/>
          <w:szCs w:val="24"/>
        </w:rPr>
      </w:pPr>
      <w:r>
        <w:rPr>
          <w:color w:val="24292F"/>
          <w:sz w:val="24"/>
          <w:szCs w:val="24"/>
        </w:rPr>
        <w:t xml:space="preserve">+ Software Developer / </w:t>
      </w:r>
      <w:proofErr w:type="spellStart"/>
      <w:r>
        <w:rPr>
          <w:color w:val="24292F"/>
          <w:sz w:val="24"/>
          <w:szCs w:val="24"/>
        </w:rPr>
        <w:t>Dezvoltator</w:t>
      </w:r>
      <w:proofErr w:type="spellEnd"/>
      <w:r>
        <w:rPr>
          <w:color w:val="24292F"/>
          <w:sz w:val="24"/>
          <w:szCs w:val="24"/>
        </w:rPr>
        <w:t xml:space="preserve"> software: </w:t>
      </w:r>
      <w:proofErr w:type="spellStart"/>
      <w:r>
        <w:rPr>
          <w:color w:val="008575"/>
          <w:sz w:val="24"/>
          <w:szCs w:val="24"/>
        </w:rPr>
        <w:t>Timpuriu</w:t>
      </w:r>
      <w:proofErr w:type="spellEnd"/>
      <w:r>
        <w:rPr>
          <w:color w:val="008575"/>
          <w:sz w:val="24"/>
          <w:szCs w:val="24"/>
        </w:rPr>
        <w:t xml:space="preserve"> Mircea 342C5</w:t>
      </w:r>
    </w:p>
    <w:p w14:paraId="7FF9DA8D" w14:textId="77777777" w:rsidR="00CE01F1" w:rsidRDefault="00000000">
      <w:pPr>
        <w:shd w:val="clear" w:color="auto" w:fill="FFFFFF"/>
        <w:spacing w:before="0"/>
        <w:ind w:left="720" w:firstLine="720"/>
        <w:rPr>
          <w:color w:val="008575"/>
        </w:rPr>
      </w:pPr>
      <w:r>
        <w:rPr>
          <w:color w:val="24292F"/>
          <w:sz w:val="24"/>
          <w:szCs w:val="24"/>
        </w:rPr>
        <w:t xml:space="preserve">+ Tester: </w:t>
      </w:r>
      <w:r>
        <w:rPr>
          <w:color w:val="008575"/>
          <w:sz w:val="24"/>
          <w:szCs w:val="24"/>
        </w:rPr>
        <w:t>Popa Marian-Elvis 342C5</w:t>
      </w:r>
    </w:p>
    <w:p w14:paraId="2F4256F3" w14:textId="77777777" w:rsidR="00CE01F1" w:rsidRDefault="00000000">
      <w:pPr>
        <w:pStyle w:val="Heading1"/>
      </w:pPr>
      <w:bookmarkStart w:id="6" w:name="_g2k9w8pwf8pu" w:colFirst="0" w:colLast="0"/>
      <w:bookmarkEnd w:id="6"/>
      <w:proofErr w:type="spellStart"/>
      <w:r>
        <w:t>Sistemul</w:t>
      </w:r>
      <w:proofErr w:type="spellEnd"/>
      <w:r>
        <w:t xml:space="preserve"> de </w:t>
      </w:r>
      <w:proofErr w:type="spellStart"/>
      <w:r>
        <w:t>versionare</w:t>
      </w:r>
      <w:proofErr w:type="spellEnd"/>
    </w:p>
    <w:p w14:paraId="1F0E6858" w14:textId="77777777" w:rsidR="00CE01F1" w:rsidRDefault="00000000">
      <w:pPr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Pentru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versionare</w:t>
      </w:r>
      <w:proofErr w:type="spellEnd"/>
      <w:r>
        <w:rPr>
          <w:color w:val="24292F"/>
          <w:sz w:val="24"/>
          <w:szCs w:val="24"/>
        </w:rPr>
        <w:t xml:space="preserve"> a </w:t>
      </w:r>
      <w:proofErr w:type="spellStart"/>
      <w:r>
        <w:rPr>
          <w:color w:val="24292F"/>
          <w:sz w:val="24"/>
          <w:szCs w:val="24"/>
        </w:rPr>
        <w:t>fost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creat</w:t>
      </w:r>
      <w:proofErr w:type="spellEnd"/>
      <w:r>
        <w:rPr>
          <w:color w:val="24292F"/>
          <w:sz w:val="24"/>
          <w:szCs w:val="24"/>
        </w:rPr>
        <w:t xml:space="preserve"> un repository pe </w:t>
      </w:r>
      <w:proofErr w:type="spellStart"/>
      <w:r>
        <w:rPr>
          <w:color w:val="24292F"/>
          <w:sz w:val="24"/>
          <w:szCs w:val="24"/>
        </w:rPr>
        <w:t>Github</w:t>
      </w:r>
      <w:proofErr w:type="spellEnd"/>
      <w:r>
        <w:rPr>
          <w:color w:val="24292F"/>
          <w:sz w:val="24"/>
          <w:szCs w:val="24"/>
        </w:rPr>
        <w:t>:</w:t>
      </w:r>
    </w:p>
    <w:p w14:paraId="06C5B710" w14:textId="77777777" w:rsidR="00CE01F1" w:rsidRDefault="00000000">
      <w:pPr>
        <w:rPr>
          <w:rFonts w:ascii="Open Sans Light" w:eastAsia="Open Sans Light" w:hAnsi="Open Sans Light" w:cs="Open Sans Light"/>
          <w:color w:val="24292F"/>
          <w:sz w:val="20"/>
          <w:szCs w:val="20"/>
        </w:rPr>
      </w:pPr>
      <w:hyperlink r:id="rId9">
        <w:r>
          <w:rPr>
            <w:rFonts w:ascii="Open Sans Light" w:eastAsia="Open Sans Light" w:hAnsi="Open Sans Light" w:cs="Open Sans Light"/>
            <w:color w:val="1155CC"/>
            <w:sz w:val="20"/>
            <w:szCs w:val="20"/>
          </w:rPr>
          <w:t>https://github.com/Alin1911/MPS-Project</w:t>
        </w:r>
      </w:hyperlink>
    </w:p>
    <w:p w14:paraId="6A0C920A" w14:textId="77777777" w:rsidR="00CE01F1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jybs1xaz8qc4" w:colFirst="0" w:colLast="0"/>
      <w:bookmarkEnd w:id="7"/>
      <w:proofErr w:type="spellStart"/>
      <w:r>
        <w:t>Planificare</w:t>
      </w:r>
      <w:proofErr w:type="spellEnd"/>
      <w:r>
        <w:t xml:space="preserve"> </w:t>
      </w:r>
      <w:proofErr w:type="spellStart"/>
      <w:r>
        <w:t>perioadă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 GAEBO</w:t>
      </w:r>
    </w:p>
    <w:p w14:paraId="7F4B706E" w14:textId="77777777" w:rsidR="00CE01F1" w:rsidRDefault="00000000">
      <w:pPr>
        <w:jc w:val="both"/>
        <w:rPr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Perioada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derulare</w:t>
      </w:r>
      <w:proofErr w:type="spellEnd"/>
      <w:r>
        <w:rPr>
          <w:color w:val="24292F"/>
          <w:sz w:val="24"/>
          <w:szCs w:val="24"/>
        </w:rPr>
        <w:t xml:space="preserve"> a </w:t>
      </w:r>
      <w:proofErr w:type="spellStart"/>
      <w:r>
        <w:rPr>
          <w:color w:val="24292F"/>
          <w:sz w:val="24"/>
          <w:szCs w:val="24"/>
        </w:rPr>
        <w:t>proiectul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este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cuprinsă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între</w:t>
      </w:r>
      <w:proofErr w:type="spellEnd"/>
      <w:r>
        <w:rPr>
          <w:color w:val="24292F"/>
          <w:sz w:val="24"/>
          <w:szCs w:val="24"/>
        </w:rPr>
        <w:t xml:space="preserve"> 17 </w:t>
      </w:r>
      <w:proofErr w:type="spellStart"/>
      <w:r>
        <w:rPr>
          <w:color w:val="24292F"/>
          <w:sz w:val="24"/>
          <w:szCs w:val="24"/>
        </w:rPr>
        <w:t>octombrie</w:t>
      </w:r>
      <w:proofErr w:type="spellEnd"/>
      <w:r>
        <w:rPr>
          <w:color w:val="24292F"/>
          <w:sz w:val="24"/>
          <w:szCs w:val="24"/>
        </w:rPr>
        <w:t xml:space="preserve"> 2022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9 </w:t>
      </w:r>
      <w:proofErr w:type="spellStart"/>
      <w:r>
        <w:rPr>
          <w:color w:val="24292F"/>
          <w:sz w:val="24"/>
          <w:szCs w:val="24"/>
        </w:rPr>
        <w:t>ianuarie</w:t>
      </w:r>
      <w:proofErr w:type="spellEnd"/>
      <w:r>
        <w:rPr>
          <w:color w:val="24292F"/>
          <w:sz w:val="24"/>
          <w:szCs w:val="24"/>
        </w:rPr>
        <w:t xml:space="preserve"> 2022, </w:t>
      </w:r>
      <w:proofErr w:type="spellStart"/>
      <w:r>
        <w:rPr>
          <w:color w:val="24292F"/>
          <w:sz w:val="24"/>
          <w:szCs w:val="24"/>
        </w:rPr>
        <w:t>adică</w:t>
      </w:r>
      <w:proofErr w:type="spellEnd"/>
      <w:r>
        <w:rPr>
          <w:color w:val="24292F"/>
          <w:sz w:val="24"/>
          <w:szCs w:val="24"/>
        </w:rPr>
        <w:t xml:space="preserve"> 10 </w:t>
      </w:r>
      <w:proofErr w:type="spellStart"/>
      <w:r>
        <w:rPr>
          <w:color w:val="24292F"/>
          <w:sz w:val="24"/>
          <w:szCs w:val="24"/>
        </w:rPr>
        <w:t>săptămâni</w:t>
      </w:r>
      <w:proofErr w:type="spellEnd"/>
      <w:r>
        <w:rPr>
          <w:color w:val="24292F"/>
          <w:sz w:val="24"/>
          <w:szCs w:val="24"/>
        </w:rPr>
        <w:t xml:space="preserve">. Pe </w:t>
      </w:r>
      <w:proofErr w:type="spellStart"/>
      <w:r>
        <w:rPr>
          <w:color w:val="24292F"/>
          <w:sz w:val="24"/>
          <w:szCs w:val="24"/>
        </w:rPr>
        <w:t>parcurs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trebuie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respectate</w:t>
      </w:r>
      <w:proofErr w:type="spellEnd"/>
      <w:r>
        <w:rPr>
          <w:color w:val="24292F"/>
          <w:sz w:val="24"/>
          <w:szCs w:val="24"/>
        </w:rPr>
        <w:t xml:space="preserve">: Milestone 1 (7 </w:t>
      </w:r>
      <w:proofErr w:type="spellStart"/>
      <w:r>
        <w:rPr>
          <w:color w:val="24292F"/>
          <w:sz w:val="24"/>
          <w:szCs w:val="24"/>
        </w:rPr>
        <w:t>noiembrie</w:t>
      </w:r>
      <w:proofErr w:type="spellEnd"/>
      <w:r>
        <w:rPr>
          <w:color w:val="24292F"/>
          <w:sz w:val="24"/>
          <w:szCs w:val="24"/>
        </w:rPr>
        <w:t xml:space="preserve"> 2022), Milestone 2 (5 </w:t>
      </w:r>
      <w:proofErr w:type="spellStart"/>
      <w:r>
        <w:rPr>
          <w:color w:val="24292F"/>
          <w:sz w:val="24"/>
          <w:szCs w:val="24"/>
        </w:rPr>
        <w:t>decembrie</w:t>
      </w:r>
      <w:proofErr w:type="spellEnd"/>
      <w:r>
        <w:rPr>
          <w:color w:val="24292F"/>
          <w:sz w:val="24"/>
          <w:szCs w:val="24"/>
        </w:rPr>
        <w:t xml:space="preserve"> 2022)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Milestone 3 (9 </w:t>
      </w:r>
      <w:proofErr w:type="spellStart"/>
      <w:r>
        <w:rPr>
          <w:color w:val="24292F"/>
          <w:sz w:val="24"/>
          <w:szCs w:val="24"/>
        </w:rPr>
        <w:t>ianuarie</w:t>
      </w:r>
      <w:proofErr w:type="spellEnd"/>
      <w:r>
        <w:rPr>
          <w:color w:val="24292F"/>
          <w:sz w:val="24"/>
          <w:szCs w:val="24"/>
        </w:rPr>
        <w:t xml:space="preserve"> 2022) care </w:t>
      </w:r>
      <w:proofErr w:type="spellStart"/>
      <w:r>
        <w:rPr>
          <w:color w:val="24292F"/>
          <w:sz w:val="24"/>
          <w:szCs w:val="24"/>
        </w:rPr>
        <w:t>constituie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termenul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finalizare</w:t>
      </w:r>
      <w:proofErr w:type="spellEnd"/>
      <w:r>
        <w:rPr>
          <w:color w:val="24292F"/>
          <w:sz w:val="24"/>
          <w:szCs w:val="24"/>
        </w:rPr>
        <w:t xml:space="preserve"> a </w:t>
      </w:r>
      <w:proofErr w:type="spellStart"/>
      <w:r>
        <w:rPr>
          <w:color w:val="24292F"/>
          <w:sz w:val="24"/>
          <w:szCs w:val="24"/>
        </w:rPr>
        <w:t>proiectului</w:t>
      </w:r>
      <w:proofErr w:type="spellEnd"/>
      <w:r>
        <w:rPr>
          <w:color w:val="24292F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EA6B2A8" w14:textId="77777777" w:rsidR="004F33DD" w:rsidRDefault="004F33DD">
      <w:pPr>
        <w:rPr>
          <w:color w:val="24292F"/>
          <w:sz w:val="24"/>
          <w:szCs w:val="24"/>
        </w:rPr>
      </w:pPr>
    </w:p>
    <w:p w14:paraId="74079DDE" w14:textId="77777777" w:rsidR="004F33DD" w:rsidRDefault="004F33DD">
      <w:pPr>
        <w:rPr>
          <w:color w:val="24292F"/>
          <w:sz w:val="24"/>
          <w:szCs w:val="24"/>
        </w:rPr>
      </w:pPr>
    </w:p>
    <w:p w14:paraId="0C253442" w14:textId="5C20DE93" w:rsidR="00CE01F1" w:rsidRDefault="00000000">
      <w:pPr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lastRenderedPageBreak/>
        <w:t>Pentru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monitorizarea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activităților</w:t>
      </w:r>
      <w:proofErr w:type="spellEnd"/>
      <w:r>
        <w:rPr>
          <w:color w:val="24292F"/>
          <w:sz w:val="24"/>
          <w:szCs w:val="24"/>
        </w:rPr>
        <w:t xml:space="preserve"> se </w:t>
      </w:r>
      <w:proofErr w:type="spellStart"/>
      <w:r>
        <w:rPr>
          <w:color w:val="24292F"/>
          <w:sz w:val="24"/>
          <w:szCs w:val="24"/>
        </w:rPr>
        <w:t>folosesc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următoarele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diagrame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şi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structuri</w:t>
      </w:r>
      <w:proofErr w:type="spellEnd"/>
      <w:r>
        <w:rPr>
          <w:color w:val="24292F"/>
          <w:sz w:val="24"/>
          <w:szCs w:val="24"/>
        </w:rPr>
        <w:t>:</w:t>
      </w:r>
    </w:p>
    <w:p w14:paraId="0A528B0A" w14:textId="77777777" w:rsidR="00CE01F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4292F"/>
          <w:sz w:val="24"/>
          <w:szCs w:val="24"/>
        </w:rPr>
      </w:pP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G</w:t>
      </w:r>
      <w:r>
        <w:rPr>
          <w:b/>
          <w:color w:val="24292F"/>
        </w:rPr>
        <w:t>annt</w:t>
      </w:r>
    </w:p>
    <w:p w14:paraId="1BACC7EA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Open Sans Light" w:eastAsia="Open Sans Light" w:hAnsi="Open Sans Light" w:cs="Open Sans Light"/>
          <w:color w:val="1155CC"/>
          <w:sz w:val="20"/>
          <w:szCs w:val="20"/>
        </w:rPr>
      </w:pPr>
      <w:hyperlink r:id="rId10">
        <w:r>
          <w:rPr>
            <w:rFonts w:ascii="Open Sans Light" w:eastAsia="Open Sans Light" w:hAnsi="Open Sans Light" w:cs="Open Sans Light"/>
            <w:color w:val="1155CC"/>
            <w:sz w:val="20"/>
            <w:szCs w:val="20"/>
          </w:rPr>
          <w:t>https://docs.google.com/spreadsheets/d/1huxZr2f6hkcCYDj-AgY6XzBSv8TKlvdJcqC2oTGUhrE</w:t>
        </w:r>
      </w:hyperlink>
    </w:p>
    <w:p w14:paraId="4E7E2836" w14:textId="77777777" w:rsidR="00CE01F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4292F"/>
        </w:rPr>
      </w:pPr>
      <w:r>
        <w:rPr>
          <w:b/>
          <w:color w:val="24292F"/>
        </w:rPr>
        <w:t>Tracking-</w:t>
      </w:r>
      <w:proofErr w:type="spellStart"/>
      <w:r>
        <w:rPr>
          <w:b/>
          <w:color w:val="24292F"/>
        </w:rPr>
        <w:t>ul</w:t>
      </w:r>
      <w:proofErr w:type="spellEnd"/>
      <w:r>
        <w:rPr>
          <w:b/>
          <w:color w:val="24292F"/>
        </w:rPr>
        <w:t xml:space="preserve"> </w:t>
      </w:r>
      <w:proofErr w:type="spellStart"/>
      <w:r>
        <w:rPr>
          <w:b/>
          <w:color w:val="24292F"/>
        </w:rPr>
        <w:t>proiectului</w:t>
      </w:r>
      <w:proofErr w:type="spellEnd"/>
    </w:p>
    <w:p w14:paraId="58D96F0A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Open Sans Light" w:eastAsia="Open Sans Light" w:hAnsi="Open Sans Light" w:cs="Open Sans Light"/>
          <w:color w:val="1155CC"/>
          <w:sz w:val="20"/>
          <w:szCs w:val="20"/>
        </w:rPr>
      </w:pPr>
      <w:hyperlink r:id="rId11">
        <w:r>
          <w:rPr>
            <w:rFonts w:ascii="Open Sans Light" w:eastAsia="Open Sans Light" w:hAnsi="Open Sans Light" w:cs="Open Sans Light"/>
            <w:color w:val="1155CC"/>
            <w:sz w:val="20"/>
            <w:szCs w:val="20"/>
          </w:rPr>
          <w:t>https://docs.google.com/spreadsheets/d/1kqjX-fMnPotpcDhnp1d2DGGYOh_mxDeBJEqma57JEck</w:t>
        </w:r>
      </w:hyperlink>
    </w:p>
    <w:p w14:paraId="2885C127" w14:textId="77777777" w:rsidR="00CE01F1" w:rsidRDefault="00000000">
      <w:pPr>
        <w:numPr>
          <w:ilvl w:val="0"/>
          <w:numId w:val="7"/>
        </w:numPr>
        <w:rPr>
          <w:rFonts w:ascii="Arial" w:eastAsia="Arial" w:hAnsi="Arial" w:cs="Arial"/>
          <w:color w:val="24292F"/>
        </w:rPr>
      </w:pPr>
      <w:r>
        <w:rPr>
          <w:b/>
          <w:color w:val="24292F"/>
        </w:rPr>
        <w:t>Timeline-</w:t>
      </w:r>
      <w:proofErr w:type="spellStart"/>
      <w:r>
        <w:rPr>
          <w:b/>
          <w:color w:val="24292F"/>
        </w:rPr>
        <w:t>ul</w:t>
      </w:r>
      <w:proofErr w:type="spellEnd"/>
      <w:r>
        <w:rPr>
          <w:b/>
          <w:color w:val="24292F"/>
        </w:rPr>
        <w:t xml:space="preserve"> </w:t>
      </w:r>
      <w:proofErr w:type="spellStart"/>
      <w:r>
        <w:rPr>
          <w:b/>
          <w:color w:val="24292F"/>
        </w:rPr>
        <w:t>proiectului</w:t>
      </w:r>
      <w:proofErr w:type="spellEnd"/>
    </w:p>
    <w:p w14:paraId="2E4FCBF0" w14:textId="77777777" w:rsidR="00CE01F1" w:rsidRDefault="00000000">
      <w:pPr>
        <w:spacing w:before="0" w:after="240"/>
        <w:rPr>
          <w:rFonts w:ascii="Open Sans Light" w:eastAsia="Open Sans Light" w:hAnsi="Open Sans Light" w:cs="Open Sans Light"/>
          <w:color w:val="1155CC"/>
          <w:sz w:val="20"/>
          <w:szCs w:val="20"/>
        </w:rPr>
      </w:pPr>
      <w:hyperlink r:id="rId12">
        <w:r>
          <w:rPr>
            <w:rFonts w:ascii="Open Sans Light" w:eastAsia="Open Sans Light" w:hAnsi="Open Sans Light" w:cs="Open Sans Light"/>
            <w:color w:val="1155CC"/>
            <w:sz w:val="20"/>
            <w:szCs w:val="20"/>
          </w:rPr>
          <w:t>https://docs.google.com/spreadsheets/d/1XyPOnW42wDwiMmMMAA0TgBE6fZgHS9cIH1lQcOhDSYI</w:t>
        </w:r>
      </w:hyperlink>
    </w:p>
    <w:p w14:paraId="464F76B3" w14:textId="77777777" w:rsidR="00CE01F1" w:rsidRDefault="00000000">
      <w:pPr>
        <w:numPr>
          <w:ilvl w:val="0"/>
          <w:numId w:val="7"/>
        </w:numPr>
        <w:rPr>
          <w:color w:val="24292F"/>
        </w:rPr>
      </w:pPr>
      <w:proofErr w:type="spellStart"/>
      <w:r>
        <w:rPr>
          <w:b/>
          <w:color w:val="24292F"/>
        </w:rPr>
        <w:t>Organizarea</w:t>
      </w:r>
      <w:proofErr w:type="spellEnd"/>
      <w:r>
        <w:rPr>
          <w:b/>
          <w:color w:val="24292F"/>
        </w:rPr>
        <w:t xml:space="preserve"> pe Trello</w:t>
      </w:r>
    </w:p>
    <w:p w14:paraId="718999ED" w14:textId="77777777" w:rsidR="00CE01F1" w:rsidRDefault="00000000">
      <w:pPr>
        <w:spacing w:before="0"/>
        <w:rPr>
          <w:rFonts w:ascii="Open Sans Light" w:eastAsia="Open Sans Light" w:hAnsi="Open Sans Light" w:cs="Open Sans Light"/>
          <w:sz w:val="20"/>
          <w:szCs w:val="20"/>
        </w:rPr>
      </w:pPr>
      <w:hyperlink r:id="rId13">
        <w:r>
          <w:rPr>
            <w:rFonts w:ascii="Open Sans Light" w:eastAsia="Open Sans Light" w:hAnsi="Open Sans Light" w:cs="Open Sans Light"/>
            <w:color w:val="1155CC"/>
            <w:sz w:val="20"/>
            <w:szCs w:val="20"/>
          </w:rPr>
          <w:t>https://trello.com/b/U5yyXitM/proiect-mps</w:t>
        </w:r>
      </w:hyperlink>
    </w:p>
    <w:p w14:paraId="46E2FE53" w14:textId="77777777" w:rsidR="00CE01F1" w:rsidRDefault="00CE01F1">
      <w:pPr>
        <w:spacing w:before="0"/>
        <w:rPr>
          <w:sz w:val="6"/>
          <w:szCs w:val="6"/>
        </w:rPr>
      </w:pPr>
    </w:p>
    <w:p w14:paraId="0D439F48" w14:textId="77777777" w:rsidR="00CE01F1" w:rsidRDefault="00000000">
      <w:pPr>
        <w:numPr>
          <w:ilvl w:val="0"/>
          <w:numId w:val="7"/>
        </w:numPr>
        <w:rPr>
          <w:color w:val="24292F"/>
        </w:rPr>
      </w:pPr>
      <w:r>
        <w:rPr>
          <w:b/>
          <w:color w:val="24292F"/>
        </w:rPr>
        <w:t xml:space="preserve">Work Breakdown Structure (WBS) </w:t>
      </w:r>
      <w:proofErr w:type="spellStart"/>
      <w:r>
        <w:rPr>
          <w:b/>
          <w:color w:val="24292F"/>
        </w:rPr>
        <w:t>pentru</w:t>
      </w:r>
      <w:proofErr w:type="spellEnd"/>
      <w:r>
        <w:rPr>
          <w:b/>
          <w:color w:val="24292F"/>
        </w:rPr>
        <w:t xml:space="preserve"> </w:t>
      </w:r>
      <w:proofErr w:type="spellStart"/>
      <w:r>
        <w:rPr>
          <w:b/>
          <w:color w:val="24292F"/>
        </w:rPr>
        <w:t>proiectul</w:t>
      </w:r>
      <w:proofErr w:type="spellEnd"/>
      <w:r>
        <w:rPr>
          <w:b/>
          <w:color w:val="24292F"/>
        </w:rPr>
        <w:t xml:space="preserve"> GAEBO</w:t>
      </w:r>
    </w:p>
    <w:p w14:paraId="76423A8F" w14:textId="77777777" w:rsidR="00CE01F1" w:rsidRDefault="00000000">
      <w:hyperlink r:id="rId14">
        <w:r>
          <w:rPr>
            <w:rFonts w:ascii="Open Sans Light" w:eastAsia="Open Sans Light" w:hAnsi="Open Sans Light" w:cs="Open Sans Light"/>
            <w:color w:val="1155CC"/>
            <w:sz w:val="20"/>
            <w:szCs w:val="20"/>
          </w:rPr>
          <w:t>https://lucid.app/lucidchart/82fbc78a-66bc-421f-9c1a-37816c52024f/edit?invitationId=inv_2a2e2366-6474-4fbb-bacd-757728be3b79&amp;page=0_0#</w:t>
        </w:r>
      </w:hyperlink>
      <w:r>
        <w:rPr>
          <w:rFonts w:ascii="Open Sans Light" w:eastAsia="Open Sans Light" w:hAnsi="Open Sans Light" w:cs="Open Sans Light"/>
          <w:color w:val="24292F"/>
          <w:sz w:val="20"/>
          <w:szCs w:val="20"/>
        </w:rPr>
        <w:t xml:space="preserve"> </w:t>
      </w:r>
    </w:p>
    <w:p w14:paraId="65CD82FF" w14:textId="77777777" w:rsidR="00CE01F1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awkozsxbmtqx" w:colFirst="0" w:colLast="0"/>
      <w:bookmarkEnd w:id="8"/>
      <w:proofErr w:type="spellStart"/>
      <w:r>
        <w:t>Organizarea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echipă</w:t>
      </w:r>
      <w:proofErr w:type="spellEnd"/>
    </w:p>
    <w:p w14:paraId="18276501" w14:textId="77777777" w:rsidR="00CE01F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Project Manager</w:t>
      </w:r>
    </w:p>
    <w:p w14:paraId="3A5A8E36" w14:textId="77777777" w:rsidR="00CE01F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Setare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pe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versionare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asigurare</w:t>
      </w:r>
      <w:proofErr w:type="spellEnd"/>
      <w:r>
        <w:t xml:space="preserve"> </w:t>
      </w:r>
      <w:proofErr w:type="spellStart"/>
      <w:r>
        <w:t>modalităţi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dezvoltare</w:t>
      </w:r>
      <w:proofErr w:type="spellEnd"/>
    </w:p>
    <w:p w14:paraId="3F0E85F5" w14:textId="77777777" w:rsidR="00CE01F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Scriere</w:t>
      </w:r>
      <w:proofErr w:type="spellEnd"/>
      <w:r>
        <w:t xml:space="preserve"> </w:t>
      </w:r>
      <w:proofErr w:type="spellStart"/>
      <w:r>
        <w:t>documentaţie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(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pe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metodologia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; </w:t>
      </w:r>
      <w:proofErr w:type="spellStart"/>
      <w:r>
        <w:t>lucrare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explicarea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,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intermediare</w:t>
      </w:r>
      <w:proofErr w:type="spellEnd"/>
      <w:r>
        <w:t xml:space="preserve"> software </w:t>
      </w:r>
      <w:proofErr w:type="spellStart"/>
      <w:r>
        <w:t>şi</w:t>
      </w:r>
      <w:proofErr w:type="spellEnd"/>
      <w:r>
        <w:t xml:space="preserve"> o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;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detaliind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,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apărea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metodologiei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)</w:t>
      </w:r>
    </w:p>
    <w:p w14:paraId="2B35E7C4" w14:textId="77777777" w:rsidR="00CE01F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Anticipare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ameliorare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metodologii</w:t>
      </w:r>
      <w:proofErr w:type="spellEnd"/>
      <w:r>
        <w:t xml:space="preserve"> software </w:t>
      </w:r>
      <w:proofErr w:type="spellStart"/>
      <w:r>
        <w:t>adecvate</w:t>
      </w:r>
      <w:proofErr w:type="spellEnd"/>
    </w:p>
    <w:p w14:paraId="4E0902EC" w14:textId="77777777" w:rsidR="00CE01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Team Leader</w:t>
      </w:r>
    </w:p>
    <w:p w14:paraId="4AC204D4" w14:textId="77777777" w:rsidR="00CE01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Asignează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software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de </w:t>
      </w:r>
      <w:proofErr w:type="spellStart"/>
      <w:r>
        <w:t>testat</w:t>
      </w:r>
      <w:proofErr w:type="spellEnd"/>
      <w:r>
        <w:t xml:space="preserve"> la software developer </w:t>
      </w:r>
      <w:proofErr w:type="spellStart"/>
      <w:r>
        <w:t>şi</w:t>
      </w:r>
      <w:proofErr w:type="spellEnd"/>
      <w:r>
        <w:t xml:space="preserve"> tester, </w:t>
      </w:r>
      <w:proofErr w:type="spellStart"/>
      <w:r>
        <w:t>monitorizând</w:t>
      </w:r>
      <w:proofErr w:type="spellEnd"/>
      <w:r>
        <w:t xml:space="preserve"> </w:t>
      </w:r>
      <w:proofErr w:type="spellStart"/>
      <w:r>
        <w:t>totodată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iteraţie</w:t>
      </w:r>
      <w:proofErr w:type="spellEnd"/>
    </w:p>
    <w:p w14:paraId="104024D7" w14:textId="77777777" w:rsidR="00CE01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Alege</w:t>
      </w:r>
      <w:proofErr w:type="spellEnd"/>
      <w:r>
        <w:t xml:space="preserve"> </w:t>
      </w:r>
      <w:proofErr w:type="spellStart"/>
      <w:r>
        <w:t>alături</w:t>
      </w:r>
      <w:proofErr w:type="spellEnd"/>
      <w:r>
        <w:t xml:space="preserve"> de Project Manager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adecvată</w:t>
      </w:r>
      <w:proofErr w:type="spellEnd"/>
      <w:r>
        <w:t xml:space="preserve">, </w:t>
      </w:r>
      <w:proofErr w:type="spellStart"/>
      <w:r>
        <w:t>implementând</w:t>
      </w:r>
      <w:proofErr w:type="spellEnd"/>
      <w:r>
        <w:t xml:space="preserve"> </w:t>
      </w:r>
      <w:proofErr w:type="spellStart"/>
      <w:r>
        <w:t>modificări</w:t>
      </w:r>
      <w:proofErr w:type="spellEnd"/>
      <w:r>
        <w:t xml:space="preserve"> la </w:t>
      </w:r>
      <w:proofErr w:type="spellStart"/>
      <w:r>
        <w:t>incrementări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software </w:t>
      </w:r>
      <w:proofErr w:type="spellStart"/>
      <w:r>
        <w:t>ce</w:t>
      </w:r>
      <w:proofErr w:type="spellEnd"/>
      <w:r>
        <w:t xml:space="preserve"> nu-</w:t>
      </w:r>
      <w:proofErr w:type="spellStart"/>
      <w:r>
        <w:t>i</w:t>
      </w:r>
      <w:proofErr w:type="spellEnd"/>
      <w:r>
        <w:t xml:space="preserve"> </w:t>
      </w:r>
      <w:proofErr w:type="spellStart"/>
      <w:r>
        <w:t>satisfac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</w:t>
      </w:r>
      <w:r>
        <w:lastRenderedPageBreak/>
        <w:t xml:space="preserve">de </w:t>
      </w:r>
      <w:proofErr w:type="spellStart"/>
      <w:r>
        <w:t>calitate</w:t>
      </w:r>
      <w:proofErr w:type="spellEnd"/>
      <w:r>
        <w:t xml:space="preserve"> (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de </w:t>
      </w:r>
      <w:proofErr w:type="spellStart"/>
      <w:r>
        <w:t>binarizare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, </w:t>
      </w:r>
      <w:proofErr w:type="spellStart"/>
      <w:r>
        <w:t>globală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combinare</w:t>
      </w:r>
      <w:proofErr w:type="spellEnd"/>
      <w:r>
        <w:t xml:space="preserve"> </w:t>
      </w:r>
      <w:proofErr w:type="spellStart"/>
      <w:r>
        <w:t>soluţii</w:t>
      </w:r>
      <w:proofErr w:type="spellEnd"/>
      <w:r>
        <w:t>)</w:t>
      </w:r>
    </w:p>
    <w:p w14:paraId="07D20E32" w14:textId="77777777" w:rsidR="00CE01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Explică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de Software Developer la Tester; </w:t>
      </w:r>
      <w:proofErr w:type="spellStart"/>
      <w:r>
        <w:t>şi</w:t>
      </w:r>
      <w:proofErr w:type="spellEnd"/>
      <w:r>
        <w:t xml:space="preserve"> invers, </w:t>
      </w:r>
      <w:proofErr w:type="spellStart"/>
      <w:r>
        <w:t>observaţiile</w:t>
      </w:r>
      <w:proofErr w:type="spellEnd"/>
      <w:r>
        <w:t xml:space="preserve"> Tester-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Software Developer</w:t>
      </w:r>
    </w:p>
    <w:p w14:paraId="20774F96" w14:textId="77777777" w:rsidR="00CE01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Contribuire</w:t>
      </w:r>
      <w:proofErr w:type="spellEnd"/>
      <w:r>
        <w:t xml:space="preserve"> cod/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din unit </w:t>
      </w:r>
      <w:proofErr w:type="spellStart"/>
      <w:r>
        <w:t>testere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situaţii</w:t>
      </w:r>
      <w:proofErr w:type="spellEnd"/>
      <w:r>
        <w:t xml:space="preserve"> </w:t>
      </w:r>
      <w:proofErr w:type="spellStart"/>
      <w:r>
        <w:t>critice</w:t>
      </w:r>
      <w:proofErr w:type="spellEnd"/>
    </w:p>
    <w:p w14:paraId="1C34E28B" w14:textId="77777777" w:rsidR="00CE01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Software Developer</w:t>
      </w:r>
    </w:p>
    <w:p w14:paraId="33E3B90D" w14:textId="77777777" w:rsidR="00CE01F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Scriere</w:t>
      </w:r>
      <w:proofErr w:type="spellEnd"/>
      <w:r>
        <w:t xml:space="preserve"> cod </w:t>
      </w:r>
      <w:proofErr w:type="spellStart"/>
      <w:r>
        <w:t>sursă</w:t>
      </w:r>
      <w:proofErr w:type="spellEnd"/>
      <w:r>
        <w:t xml:space="preserve"> (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de </w:t>
      </w:r>
      <w:proofErr w:type="spellStart"/>
      <w:r>
        <w:t>binarizare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, </w:t>
      </w:r>
      <w:proofErr w:type="spellStart"/>
      <w:r>
        <w:t>globală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combinare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>)</w:t>
      </w:r>
    </w:p>
    <w:p w14:paraId="423EF74C" w14:textId="77777777" w:rsidR="00CE01F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Generare</w:t>
      </w:r>
      <w:proofErr w:type="spellEnd"/>
      <w:r>
        <w:t xml:space="preserve"> </w:t>
      </w:r>
      <w:proofErr w:type="spellStart"/>
      <w:r>
        <w:t>arbori</w:t>
      </w:r>
      <w:proofErr w:type="spellEnd"/>
      <w:r>
        <w:t xml:space="preserve"> de train </w:t>
      </w:r>
      <w:proofErr w:type="spellStart"/>
      <w:r>
        <w:t>şi</w:t>
      </w:r>
      <w:proofErr w:type="spellEnd"/>
      <w:r>
        <w:t xml:space="preserve"> validation</w:t>
      </w:r>
    </w:p>
    <w:p w14:paraId="04A1F4B5" w14:textId="77777777" w:rsidR="00CE01F1" w:rsidRDefault="00000000">
      <w:pPr>
        <w:numPr>
          <w:ilvl w:val="0"/>
          <w:numId w:val="3"/>
        </w:numPr>
        <w:spacing w:before="0"/>
      </w:pPr>
      <w:r>
        <w:t>Tester</w:t>
      </w:r>
    </w:p>
    <w:p w14:paraId="54356BEA" w14:textId="77777777" w:rsidR="00CE01F1" w:rsidRDefault="00000000">
      <w:pPr>
        <w:numPr>
          <w:ilvl w:val="0"/>
          <w:numId w:val="8"/>
        </w:numPr>
        <w:spacing w:before="0"/>
      </w:pPr>
      <w:proofErr w:type="spellStart"/>
      <w:r>
        <w:t>Testare</w:t>
      </w:r>
      <w:proofErr w:type="spellEnd"/>
      <w:r>
        <w:t xml:space="preserve"> cod </w:t>
      </w:r>
      <w:proofErr w:type="spellStart"/>
      <w:r>
        <w:t>sursă</w:t>
      </w:r>
      <w:proofErr w:type="spellEnd"/>
    </w:p>
    <w:p w14:paraId="2079D7A3" w14:textId="77777777" w:rsidR="00CE01F1" w:rsidRDefault="00000000">
      <w:pPr>
        <w:numPr>
          <w:ilvl w:val="0"/>
          <w:numId w:val="8"/>
        </w:numPr>
        <w:spacing w:before="0"/>
      </w:pPr>
      <w:proofErr w:type="spellStart"/>
      <w:r>
        <w:t>Urmărește</w:t>
      </w:r>
      <w:proofErr w:type="spellEnd"/>
      <w:r>
        <w:t xml:space="preserve"> </w:t>
      </w:r>
      <w:proofErr w:type="spellStart"/>
      <w:r>
        <w:t>preluarea</w:t>
      </w:r>
      <w:proofErr w:type="spellEnd"/>
      <w:r>
        <w:t xml:space="preserve"> </w:t>
      </w:r>
      <w:proofErr w:type="spellStart"/>
      <w:r>
        <w:t>metricilor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(precum F-measure </w:t>
      </w:r>
      <w:proofErr w:type="spellStart"/>
      <w:r>
        <w:t>în</w:t>
      </w:r>
      <w:proofErr w:type="spellEnd"/>
      <w:r>
        <w:t xml:space="preserve"> a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acurateţea</w:t>
      </w:r>
      <w:proofErr w:type="spellEnd"/>
      <w:r>
        <w:t xml:space="preserve"> </w:t>
      </w:r>
      <w:proofErr w:type="spellStart"/>
      <w:r>
        <w:t>faţă</w:t>
      </w:r>
      <w:proofErr w:type="spellEnd"/>
      <w:r>
        <w:t xml:space="preserve"> de ground truth)</w:t>
      </w:r>
    </w:p>
    <w:p w14:paraId="7D5243B4" w14:textId="77777777" w:rsidR="00CE01F1" w:rsidRDefault="00000000">
      <w:pPr>
        <w:numPr>
          <w:ilvl w:val="0"/>
          <w:numId w:val="8"/>
        </w:numPr>
        <w:spacing w:before="0"/>
      </w:pPr>
      <w:proofErr w:type="spellStart"/>
      <w:r>
        <w:t>Concepe</w:t>
      </w:r>
      <w:proofErr w:type="spellEnd"/>
      <w:r>
        <w:t xml:space="preserve"> formalism de </w:t>
      </w:r>
      <w:proofErr w:type="spellStart"/>
      <w:r>
        <w:t>evaluare</w:t>
      </w:r>
      <w:proofErr w:type="spellEnd"/>
      <w:r>
        <w:t xml:space="preserve"> a </w:t>
      </w:r>
      <w:proofErr w:type="spellStart"/>
      <w:r>
        <w:t>performanţelor</w:t>
      </w:r>
      <w:proofErr w:type="spellEnd"/>
      <w:r>
        <w:t xml:space="preserve"> (</w:t>
      </w:r>
      <w:proofErr w:type="spellStart"/>
      <w:r>
        <w:t>măsurători</w:t>
      </w:r>
      <w:proofErr w:type="spellEnd"/>
      <w:r>
        <w:t xml:space="preserve">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cod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eficienţa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algoritmic</w:t>
      </w:r>
      <w:proofErr w:type="spellEnd"/>
      <w:r>
        <w:t xml:space="preserve"> al </w:t>
      </w:r>
      <w:proofErr w:type="spellStart"/>
      <w:r>
        <w:t>arborilor</w:t>
      </w:r>
      <w:proofErr w:type="spellEnd"/>
      <w:r>
        <w:t>)</w:t>
      </w:r>
    </w:p>
    <w:p w14:paraId="57FC5922" w14:textId="77777777" w:rsidR="00CE01F1" w:rsidRDefault="00000000">
      <w:pPr>
        <w:pStyle w:val="Heading1"/>
      </w:pPr>
      <w:bookmarkStart w:id="9" w:name="_j415lwo68bkn" w:colFirst="0" w:colLast="0"/>
      <w:bookmarkEnd w:id="9"/>
      <w:proofErr w:type="spellStart"/>
      <w:r>
        <w:t>Metodologie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folosită</w:t>
      </w:r>
      <w:proofErr w:type="spellEnd"/>
    </w:p>
    <w:p w14:paraId="06F45A3A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Proiectul</w:t>
      </w:r>
      <w:proofErr w:type="spellEnd"/>
      <w:r>
        <w:t xml:space="preserve"> GAEBO se </w:t>
      </w:r>
      <w:proofErr w:type="spellStart"/>
      <w:r>
        <w:t>dezvoltă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Spiral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potențiale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>, precum:</w:t>
      </w:r>
    </w:p>
    <w:p w14:paraId="6736139F" w14:textId="77777777" w:rsidR="00CE01F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timp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fază</w:t>
      </w:r>
      <w:proofErr w:type="spellEnd"/>
      <w:r>
        <w:t xml:space="preserve"> de </w:t>
      </w:r>
      <w:proofErr w:type="spellStart"/>
      <w:r>
        <w:t>scris</w:t>
      </w:r>
      <w:proofErr w:type="spellEnd"/>
      <w:r>
        <w:t xml:space="preserve"> cod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 software,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apărea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blocaj</w:t>
      </w:r>
      <w:proofErr w:type="spellEnd"/>
      <w:r>
        <w:t xml:space="preserve"> al </w:t>
      </w:r>
      <w:proofErr w:type="spellStart"/>
      <w:r>
        <w:t>dezvoltatorilor</w:t>
      </w:r>
      <w:proofErr w:type="spellEnd"/>
      <w:r>
        <w:t xml:space="preserve"> software</w:t>
      </w:r>
    </w:p>
    <w:p w14:paraId="209BAF94" w14:textId="77777777" w:rsidR="00CE01F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probleme</w:t>
      </w:r>
      <w:proofErr w:type="spellEnd"/>
      <w:r>
        <w:t xml:space="preserve"> de </w:t>
      </w:r>
      <w:proofErr w:type="spellStart"/>
      <w:r>
        <w:t>logică</w:t>
      </w:r>
      <w:proofErr w:type="spellEnd"/>
      <w:r>
        <w:t xml:space="preserve"> </w:t>
      </w:r>
      <w:proofErr w:type="spellStart"/>
      <w:r>
        <w:t>apărute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unit testing-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module ale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anterioara</w:t>
      </w:r>
      <w:proofErr w:type="spellEnd"/>
    </w:p>
    <w:p w14:paraId="0FAB7B10" w14:textId="77777777" w:rsidR="00CE01F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proofErr w:type="spellStart"/>
      <w:r>
        <w:t>comunicare</w:t>
      </w:r>
      <w:proofErr w:type="spellEnd"/>
      <w:r>
        <w:t xml:space="preserve"> </w:t>
      </w:r>
      <w:proofErr w:type="spellStart"/>
      <w:r>
        <w:t>incompletă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liderului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legăturii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software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interfețele</w:t>
      </w:r>
      <w:proofErr w:type="spellEnd"/>
      <w:r>
        <w:t>/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testate</w:t>
      </w:r>
    </w:p>
    <w:p w14:paraId="409CD46D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Metodologia</w:t>
      </w:r>
      <w:proofErr w:type="spellEnd"/>
      <w:r>
        <w:t xml:space="preserve"> </w:t>
      </w:r>
      <w:proofErr w:type="spellStart"/>
      <w:r>
        <w:t>aleasă</w:t>
      </w:r>
      <w:proofErr w:type="spellEnd"/>
      <w:r>
        <w:t xml:space="preserve"> </w:t>
      </w:r>
      <w:proofErr w:type="spellStart"/>
      <w:r>
        <w:t>combină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iterative, </w:t>
      </w:r>
      <w:proofErr w:type="spellStart"/>
      <w:r>
        <w:t>ce</w:t>
      </w:r>
      <w:proofErr w:type="spellEnd"/>
      <w:r>
        <w:t xml:space="preserve"> permit </w:t>
      </w:r>
      <w:proofErr w:type="spellStart"/>
      <w:r>
        <w:t>paşi</w:t>
      </w:r>
      <w:proofErr w:type="spellEnd"/>
      <w:r>
        <w:t xml:space="preserve"> </w:t>
      </w:r>
      <w:proofErr w:type="spellStart"/>
      <w:r>
        <w:t>incrementali</w:t>
      </w:r>
      <w:proofErr w:type="spellEnd"/>
      <w:r>
        <w:t xml:space="preserve">, cu </w:t>
      </w:r>
      <w:proofErr w:type="spellStart"/>
      <w:r>
        <w:t>paradigma</w:t>
      </w:r>
      <w:proofErr w:type="spellEnd"/>
      <w:r>
        <w:t xml:space="preserve"> Waterfall, </w:t>
      </w:r>
      <w:proofErr w:type="spellStart"/>
      <w:r>
        <w:t>conferind</w:t>
      </w:r>
      <w:proofErr w:type="spellEnd"/>
      <w:r>
        <w:t xml:space="preserve"> </w:t>
      </w:r>
      <w:proofErr w:type="spellStart"/>
      <w:r>
        <w:t>izolabilitate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totodată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extindere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faze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. </w:t>
      </w:r>
    </w:p>
    <w:p w14:paraId="5B8E3B9A" w14:textId="77777777" w:rsidR="00CE01F1" w:rsidRDefault="00000000">
      <w:pPr>
        <w:pStyle w:val="Heading1"/>
      </w:pPr>
      <w:bookmarkStart w:id="10" w:name="_5dc6e4xtcm1g" w:colFirst="0" w:colLast="0"/>
      <w:bookmarkEnd w:id="10"/>
      <w:r>
        <w:lastRenderedPageBreak/>
        <w:t xml:space="preserve">Alte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tehnice</w:t>
      </w:r>
      <w:proofErr w:type="spellEnd"/>
    </w:p>
    <w:p w14:paraId="7A917342" w14:textId="77777777" w:rsidR="00CE01F1" w:rsidRDefault="00000000">
      <w:pPr>
        <w:jc w:val="both"/>
      </w:pPr>
      <w:proofErr w:type="spellStart"/>
      <w:r>
        <w:t>Proiectul</w:t>
      </w:r>
      <w:proofErr w:type="spellEnd"/>
      <w:r>
        <w:t xml:space="preserve"> GAEBO se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 3,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</w:t>
      </w:r>
      <w:proofErr w:type="spellEnd"/>
      <w:r>
        <w:t xml:space="preserve"> (POO),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decuplarea</w:t>
      </w:r>
      <w:proofErr w:type="spellEnd"/>
      <w:r>
        <w:t xml:space="preserve"> </w:t>
      </w:r>
      <w:proofErr w:type="spellStart"/>
      <w:r>
        <w:t>modulelor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de </w:t>
      </w:r>
      <w:proofErr w:type="spellStart"/>
      <w:r>
        <w:t>prototipuri</w:t>
      </w:r>
      <w:proofErr w:type="spellEnd"/>
      <w:r>
        <w:t xml:space="preserve"> cu </w:t>
      </w:r>
      <w:proofErr w:type="spellStart"/>
      <w:r>
        <w:t>aplicabilitate</w:t>
      </w:r>
      <w:proofErr w:type="spellEnd"/>
      <w:r>
        <w:t xml:space="preserve"> </w:t>
      </w:r>
      <w:proofErr w:type="spellStart"/>
      <w:r>
        <w:t>numerică</w:t>
      </w:r>
      <w:proofErr w:type="spellEnd"/>
      <w:r>
        <w:t xml:space="preserve"> (se </w:t>
      </w:r>
      <w:proofErr w:type="spellStart"/>
      <w:r>
        <w:t>consideră</w:t>
      </w:r>
      <w:proofErr w:type="spellEnd"/>
      <w:r>
        <w:t xml:space="preserve"> NumPy library)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acomoda</w:t>
      </w:r>
      <w:proofErr w:type="spellEnd"/>
      <w:r>
        <w:t xml:space="preserve"> </w:t>
      </w:r>
      <w:proofErr w:type="spellStart"/>
      <w:r>
        <w:t>operaţii</w:t>
      </w:r>
      <w:proofErr w:type="spellEnd"/>
      <w:r>
        <w:t xml:space="preserve"> I/O intensive.</w:t>
      </w:r>
    </w:p>
    <w:sectPr w:rsidR="00CE01F1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E39A" w14:textId="77777777" w:rsidR="00B31AFF" w:rsidRDefault="00B31AFF">
      <w:pPr>
        <w:spacing w:before="0" w:line="240" w:lineRule="auto"/>
      </w:pPr>
      <w:r>
        <w:separator/>
      </w:r>
    </w:p>
  </w:endnote>
  <w:endnote w:type="continuationSeparator" w:id="0">
    <w:p w14:paraId="7034C353" w14:textId="77777777" w:rsidR="00B31AFF" w:rsidRDefault="00B31A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480A" w14:textId="77777777" w:rsidR="00CE01F1" w:rsidRDefault="00CE01F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1EB2" w14:textId="77777777" w:rsidR="00B31AFF" w:rsidRDefault="00B31AFF">
      <w:pPr>
        <w:spacing w:before="0" w:line="240" w:lineRule="auto"/>
      </w:pPr>
      <w:r>
        <w:separator/>
      </w:r>
    </w:p>
  </w:footnote>
  <w:footnote w:type="continuationSeparator" w:id="0">
    <w:p w14:paraId="5C9C2ABD" w14:textId="77777777" w:rsidR="00B31AFF" w:rsidRDefault="00B31A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EA70" w14:textId="77777777" w:rsidR="00CE01F1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33DD">
      <w:rPr>
        <w:noProof/>
        <w:color w:val="000000"/>
      </w:rPr>
      <w:t>1</w:t>
    </w:r>
    <w:r>
      <w:rPr>
        <w:color w:val="000000"/>
      </w:rPr>
      <w:fldChar w:fldCharType="end"/>
    </w:r>
  </w:p>
  <w:p w14:paraId="55D38940" w14:textId="77777777" w:rsidR="00CE01F1" w:rsidRDefault="00CE01F1">
    <w:pPr>
      <w:rPr>
        <w:rFonts w:ascii="PT Sans Narrow" w:eastAsia="PT Sans Narrow" w:hAnsi="PT Sans Narrow" w:cs="PT Sans Narrow"/>
        <w:sz w:val="28"/>
        <w:szCs w:val="28"/>
      </w:rPr>
    </w:pPr>
  </w:p>
  <w:p w14:paraId="2F454FCA" w14:textId="77777777" w:rsidR="00CE01F1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2CF66EA" wp14:editId="49AC158B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E06F" w14:textId="77777777" w:rsidR="00CE01F1" w:rsidRDefault="00CE01F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547"/>
    <w:multiLevelType w:val="multilevel"/>
    <w:tmpl w:val="A3C2C3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186516"/>
    <w:multiLevelType w:val="multilevel"/>
    <w:tmpl w:val="718A54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804C8"/>
    <w:multiLevelType w:val="multilevel"/>
    <w:tmpl w:val="3E824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A87A73"/>
    <w:multiLevelType w:val="multilevel"/>
    <w:tmpl w:val="B9EC1E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7F4C8B"/>
    <w:multiLevelType w:val="multilevel"/>
    <w:tmpl w:val="5EB81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10951"/>
    <w:multiLevelType w:val="multilevel"/>
    <w:tmpl w:val="26A62D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38648F"/>
    <w:multiLevelType w:val="multilevel"/>
    <w:tmpl w:val="3DDA49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02244"/>
    <w:multiLevelType w:val="multilevel"/>
    <w:tmpl w:val="93909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5C976CB"/>
    <w:multiLevelType w:val="multilevel"/>
    <w:tmpl w:val="17ECF7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4706596">
    <w:abstractNumId w:val="2"/>
  </w:num>
  <w:num w:numId="2" w16cid:durableId="1560432243">
    <w:abstractNumId w:val="1"/>
  </w:num>
  <w:num w:numId="3" w16cid:durableId="2144883509">
    <w:abstractNumId w:val="3"/>
  </w:num>
  <w:num w:numId="4" w16cid:durableId="672995440">
    <w:abstractNumId w:val="6"/>
  </w:num>
  <w:num w:numId="5" w16cid:durableId="627079952">
    <w:abstractNumId w:val="0"/>
  </w:num>
  <w:num w:numId="6" w16cid:durableId="467237392">
    <w:abstractNumId w:val="5"/>
  </w:num>
  <w:num w:numId="7" w16cid:durableId="237862677">
    <w:abstractNumId w:val="8"/>
  </w:num>
  <w:num w:numId="8" w16cid:durableId="739521958">
    <w:abstractNumId w:val="7"/>
  </w:num>
  <w:num w:numId="9" w16cid:durableId="32661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F1"/>
    <w:rsid w:val="004F33DD"/>
    <w:rsid w:val="00B31AFF"/>
    <w:rsid w:val="00C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9061"/>
  <w15:docId w15:val="{FF03ABC8-F68A-49AF-8DFD-7769039A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ro-R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trello.com/b/U5yyXitM/proiect-mp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XyPOnW42wDwiMmMMAA0TgBE6fZgHS9cIH1lQcOhDSY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kqjX-fMnPotpcDhnp1d2DGGYOh_mxDeBJEqma57JEck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google.com/spreadsheets/d/1huxZr2f6hkcCYDj-AgY6XzBSv8TKlvdJcqC2oTGUhrE/edi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n1911/MPS-Project" TargetMode="External"/><Relationship Id="rId14" Type="http://schemas.openxmlformats.org/officeDocument/2006/relationships/hyperlink" Target="https://lucid.app/lucidchart/82fbc78a-66bc-421f-9c1a-37816c52024f/edit?invitationId=inv_2a2e2366-6474-4fbb-bacd-757728be3b79&amp;page=0_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GS</cp:lastModifiedBy>
  <cp:revision>2</cp:revision>
  <dcterms:created xsi:type="dcterms:W3CDTF">2022-11-06T17:26:00Z</dcterms:created>
  <dcterms:modified xsi:type="dcterms:W3CDTF">2022-11-06T17:26:00Z</dcterms:modified>
</cp:coreProperties>
</file>