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de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161F2B">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161F2B">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C8301A" w:rsidRDefault="005703EB" w:rsidP="005703EB">
      <w:r w:rsidRPr="005703EB">
        <w:t>En este apartado se debe indicar el número de grupo y los nombres de los autores, poniendo en primer lugar al coordinador del grupo.</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 xml:space="preserve">la planificación del trabajo utilizando una herramienta online de diagramación Gantt (por  ejemplo, </w:t>
      </w:r>
      <w:proofErr w:type="spellStart"/>
      <w:r>
        <w:t>GanttPro</w:t>
      </w:r>
      <w:proofErr w:type="spellEnd"/>
      <w:r>
        <w:t>,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w:t>
      </w:r>
      <w:proofErr w:type="spellStart"/>
      <w:r>
        <w:t>GitHub</w:t>
      </w:r>
      <w:proofErr w:type="spellEnd"/>
      <w:r>
        <w:t xml:space="preserve"> </w:t>
      </w:r>
      <w:r w:rsidR="003B1F89">
        <w:t xml:space="preserve">o </w:t>
      </w:r>
      <w:r>
        <w:t xml:space="preserve">en </w:t>
      </w:r>
      <w:proofErr w:type="spellStart"/>
      <w:r>
        <w:t>BitBucket</w:t>
      </w:r>
      <w:proofErr w:type="spellEnd"/>
      <w:r>
        <w:t xml:space="preserve">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w:t>
      </w:r>
      <w:proofErr w:type="spellStart"/>
      <w:r w:rsidR="00BB6106">
        <w:t>rar</w:t>
      </w:r>
      <w:proofErr w:type="spellEnd"/>
      <w:r w:rsidR="00BB6106">
        <w:t>)</w:t>
      </w:r>
    </w:p>
    <w:p w:rsidR="00BB6106" w:rsidRDefault="00926D88" w:rsidP="00BB6106">
      <w:pPr>
        <w:pStyle w:val="Prrafodelista"/>
        <w:numPr>
          <w:ilvl w:val="1"/>
          <w:numId w:val="4"/>
        </w:numPr>
      </w:pPr>
      <w:r>
        <w:t>Prototipo</w:t>
      </w:r>
      <w:r w:rsidR="00BB6106">
        <w:t>TecnologiaB_final.zip (o .</w:t>
      </w:r>
      <w:proofErr w:type="spellStart"/>
      <w:r w:rsidR="00BB6106">
        <w:t>rar</w:t>
      </w:r>
      <w:proofErr w:type="spellEnd"/>
      <w:r w:rsidR="00BB6106">
        <w:t>).</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17B7" w:rsidRDefault="00BB6106" w:rsidP="005703EB">
      <w:r>
        <w:t xml:space="preserve">El objetivo del proyecto es comparar la implementación de un mismo </w:t>
      </w:r>
      <w:r w:rsidR="00926D88">
        <w:t xml:space="preserve">prototipo de </w:t>
      </w:r>
      <w:r>
        <w:t>sistema utilizando dos tecnologías diferentes (A y B).</w:t>
      </w:r>
      <w:r w:rsidR="004817B7">
        <w:t xml:space="preserve">  </w:t>
      </w:r>
    </w:p>
    <w:p w:rsidR="004817B7" w:rsidRDefault="004817B7" w:rsidP="005703EB">
      <w:r>
        <w:t>Es importante cumplimentar este apartado antes de empezar a implementar el prototipo de cada tecnología, porque ambos prototipos deben cumplir los requisitos que se establezcan en este apartado. Si se van a crear dos equipos de trabajo, uno para cada prototipo, el contenido de este apartado es lo que han de compartir ambos equipos como punto de partida.</w:t>
      </w:r>
    </w:p>
    <w:p w:rsidR="004817B7" w:rsidRDefault="004817B7" w:rsidP="005703EB">
      <w:r>
        <w:t>Cuanto más detallados sean los requisitos, mayor será la precisión en la comparación que se realizará al final del trabajo. Se trata de conseguir dos prototipos con igual funcionalidad, pero utilizando diferentes tecnologías.</w:t>
      </w:r>
      <w:r w:rsidR="00480620">
        <w:t xml:space="preserve"> </w:t>
      </w:r>
    </w:p>
    <w:p w:rsidR="00480620" w:rsidRDefault="00480620" w:rsidP="005703EB">
      <w:r>
        <w:t>Se puede dar libertad a los equipos de desarrollo en cuanto al diseño, pero la funcionalidad debe ser lo más parecida posible. Por ejemplo, no es necesario que los colores utilizados en las pantallas sean exactamente los mismos en ambos prototipos, a no ser que los miembros del grupo lo hayan decidido así, en cuyo caso, esos detalles de colores deben incluirse en  el catálogo de requisitos, para que ambos equipos los  cumplan.</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BB6106" w:rsidP="005703EB">
            <w:r>
              <w:t>….</w:t>
            </w:r>
          </w:p>
        </w:tc>
      </w:tr>
      <w:tr w:rsidR="00BB6106" w:rsidTr="00BB6106">
        <w:tc>
          <w:tcPr>
            <w:tcW w:w="846" w:type="dxa"/>
          </w:tcPr>
          <w:p w:rsidR="00BB6106" w:rsidRDefault="00BB6106" w:rsidP="005703EB">
            <w:r>
              <w:t>R</w:t>
            </w:r>
            <w:r w:rsidR="004817B7">
              <w:t>F</w:t>
            </w:r>
            <w:r>
              <w:t>02</w:t>
            </w:r>
          </w:p>
        </w:tc>
        <w:tc>
          <w:tcPr>
            <w:tcW w:w="7648" w:type="dxa"/>
          </w:tcPr>
          <w:p w:rsidR="00BB6106" w:rsidRDefault="00BB6106" w:rsidP="005703EB">
            <w:r>
              <w:t>….</w:t>
            </w:r>
          </w:p>
        </w:tc>
      </w:tr>
      <w:tr w:rsidR="00BB6106" w:rsidTr="00BB6106">
        <w:tc>
          <w:tcPr>
            <w:tcW w:w="846" w:type="dxa"/>
          </w:tcPr>
          <w:p w:rsidR="00BB6106" w:rsidRDefault="00BB6106" w:rsidP="005703EB"/>
        </w:tc>
        <w:tc>
          <w:tcPr>
            <w:tcW w:w="7648" w:type="dxa"/>
          </w:tcPr>
          <w:p w:rsidR="00BB6106" w:rsidRDefault="00BB6106" w:rsidP="005703EB"/>
        </w:tc>
      </w:tr>
    </w:tbl>
    <w:p w:rsidR="00BB6106" w:rsidRDefault="00BB6106" w:rsidP="005703EB"/>
    <w:p w:rsidR="004817B7" w:rsidRDefault="004817B7" w:rsidP="004817B7">
      <w:pPr>
        <w:pStyle w:val="Ttulo2"/>
      </w:pPr>
      <w:bookmarkStart w:id="6" w:name="_Toc448254550"/>
      <w:r>
        <w:t>2.2 Otros requisitos</w:t>
      </w:r>
      <w:bookmarkEnd w:id="6"/>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846"/>
        <w:gridCol w:w="7648"/>
      </w:tblGrid>
      <w:tr w:rsidR="004817B7" w:rsidRPr="00BB6106" w:rsidTr="00E956D0">
        <w:trPr>
          <w:tblHeader/>
        </w:trPr>
        <w:tc>
          <w:tcPr>
            <w:tcW w:w="846" w:type="dxa"/>
          </w:tcPr>
          <w:p w:rsidR="004817B7" w:rsidRPr="00BB6106" w:rsidRDefault="004817B7" w:rsidP="00E956D0">
            <w:pPr>
              <w:rPr>
                <w:b/>
              </w:rPr>
            </w:pPr>
            <w:r w:rsidRPr="00BB6106">
              <w:rPr>
                <w:b/>
              </w:rPr>
              <w:t>REQ.</w:t>
            </w:r>
          </w:p>
        </w:tc>
        <w:tc>
          <w:tcPr>
            <w:tcW w:w="7648" w:type="dxa"/>
          </w:tcPr>
          <w:p w:rsidR="004817B7" w:rsidRPr="00BB6106" w:rsidRDefault="004817B7" w:rsidP="00E956D0">
            <w:pPr>
              <w:rPr>
                <w:b/>
              </w:rPr>
            </w:pPr>
            <w:r w:rsidRPr="00BB6106">
              <w:rPr>
                <w:b/>
              </w:rPr>
              <w:t>DESCRIPCIÓN</w:t>
            </w:r>
          </w:p>
        </w:tc>
      </w:tr>
      <w:tr w:rsidR="004817B7" w:rsidTr="00E956D0">
        <w:tc>
          <w:tcPr>
            <w:tcW w:w="846" w:type="dxa"/>
          </w:tcPr>
          <w:p w:rsidR="004817B7" w:rsidRDefault="004817B7" w:rsidP="004817B7">
            <w:r>
              <w:t>R01</w:t>
            </w:r>
          </w:p>
        </w:tc>
        <w:tc>
          <w:tcPr>
            <w:tcW w:w="7648" w:type="dxa"/>
          </w:tcPr>
          <w:p w:rsidR="004817B7" w:rsidRDefault="004817B7" w:rsidP="00E956D0">
            <w:r>
              <w:t>….</w:t>
            </w:r>
          </w:p>
        </w:tc>
      </w:tr>
      <w:tr w:rsidR="004817B7" w:rsidTr="00E956D0">
        <w:tc>
          <w:tcPr>
            <w:tcW w:w="846" w:type="dxa"/>
          </w:tcPr>
          <w:p w:rsidR="004817B7" w:rsidRDefault="004817B7" w:rsidP="004817B7">
            <w:r>
              <w:t>R02</w:t>
            </w:r>
          </w:p>
        </w:tc>
        <w:tc>
          <w:tcPr>
            <w:tcW w:w="7648" w:type="dxa"/>
          </w:tcPr>
          <w:p w:rsidR="004817B7" w:rsidRDefault="004817B7" w:rsidP="00E956D0">
            <w:r>
              <w:t>….</w:t>
            </w:r>
          </w:p>
        </w:tc>
      </w:tr>
      <w:tr w:rsidR="004817B7" w:rsidTr="00E956D0">
        <w:tc>
          <w:tcPr>
            <w:tcW w:w="846" w:type="dxa"/>
          </w:tcPr>
          <w:p w:rsidR="004817B7" w:rsidRDefault="004817B7" w:rsidP="00E956D0"/>
        </w:tc>
        <w:tc>
          <w:tcPr>
            <w:tcW w:w="7648" w:type="dxa"/>
          </w:tcPr>
          <w:p w:rsidR="004817B7" w:rsidRDefault="004817B7" w:rsidP="00E956D0"/>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8" w:name="_Toc448254552"/>
      <w:r>
        <w:t>3.1 C</w:t>
      </w:r>
      <w:r w:rsidR="00CB7B13">
        <w:t>riterio 1: N</w:t>
      </w:r>
      <w:r w:rsidR="001B528E">
        <w:t>ombre</w:t>
      </w:r>
      <w:r w:rsidR="00CB7B13">
        <w:t xml:space="preserve"> del criterio</w:t>
      </w:r>
      <w:bookmarkEnd w:id="8"/>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9" w:name="_Toc448254553"/>
      <w:r>
        <w:t>3.2 C</w:t>
      </w:r>
      <w:r w:rsidR="00CB7B13">
        <w:t>riterio 2: Nombre del criterio</w:t>
      </w:r>
      <w:bookmarkEnd w:id="9"/>
    </w:p>
    <w:p w:rsidR="001B528E" w:rsidRDefault="0013253C" w:rsidP="001B528E">
      <w:pPr>
        <w:pStyle w:val="Ttulo2"/>
      </w:pPr>
      <w:bookmarkStart w:id="10" w:name="_Toc448254554"/>
      <w:proofErr w:type="gramStart"/>
      <w:r>
        <w:t>3.</w:t>
      </w:r>
      <w:r w:rsidR="00CB7B13">
        <w:t>N</w:t>
      </w:r>
      <w:proofErr w:type="gramEnd"/>
      <w:r>
        <w:t xml:space="preserve"> C</w:t>
      </w:r>
      <w:r w:rsidR="00CB7B13">
        <w:t>riterio N</w:t>
      </w:r>
      <w:r w:rsidR="001B528E">
        <w:t>: Nombre</w:t>
      </w:r>
      <w:r w:rsidR="00CB7B13">
        <w:t xml:space="preserve"> del criterio</w:t>
      </w:r>
      <w:bookmarkEnd w:id="10"/>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4. Proyecto de implementación de un prototipo del sistema utilizando la tecnología A</w:t>
      </w:r>
      <w:bookmarkEnd w:id="11"/>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513827" w:rsidP="00C2508B">
      <w:r>
        <w:t xml:space="preserve">La interfaz de </w:t>
      </w:r>
      <w:proofErr w:type="spellStart"/>
      <w:r>
        <w:t>Selenium</w:t>
      </w:r>
      <w:proofErr w:type="spellEnd"/>
      <w:r>
        <w:t xml:space="preserve"> tiene el siguiente aspecto:</w:t>
      </w:r>
    </w:p>
    <w:p w:rsidR="00513827" w:rsidRDefault="00513827" w:rsidP="00C2508B">
      <w:r>
        <w:rPr>
          <w:noProof/>
          <w:lang w:eastAsia="es-ES"/>
        </w:rPr>
        <w:drawing>
          <wp:inline distT="0" distB="0" distL="0" distR="0">
            <wp:extent cx="5400040" cy="22009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z.PNG"/>
                    <pic:cNvPicPr/>
                  </pic:nvPicPr>
                  <pic:blipFill>
                    <a:blip r:embed="rId8">
                      <a:extLst>
                        <a:ext uri="{28A0092B-C50C-407E-A947-70E740481C1C}">
                          <a14:useLocalDpi xmlns:a14="http://schemas.microsoft.com/office/drawing/2010/main" val="0"/>
                        </a:ext>
                      </a:extLst>
                    </a:blip>
                    <a:stretch>
                      <a:fillRect/>
                    </a:stretch>
                  </pic:blipFill>
                  <pic:spPr>
                    <a:xfrm>
                      <a:off x="0" y="0"/>
                      <a:ext cx="5400040" cy="2200910"/>
                    </a:xfrm>
                    <a:prstGeom prst="rect">
                      <a:avLst/>
                    </a:prstGeom>
                  </pic:spPr>
                </pic:pic>
              </a:graphicData>
            </a:graphic>
          </wp:inline>
        </w:drawing>
      </w:r>
    </w:p>
    <w:p w:rsidR="00513827" w:rsidRDefault="00A27F44" w:rsidP="00C2508B">
      <w:r>
        <w:br/>
        <w:t xml:space="preserve">La interfaz va a depender del entorno de desarrollo que utilicemos, en este caso </w:t>
      </w:r>
      <w:r w:rsidR="00513827">
        <w:t xml:space="preserve">resulta bastante menos intuitiva que la de </w:t>
      </w:r>
      <w:proofErr w:type="spellStart"/>
      <w:r w:rsidR="00513827">
        <w:t>Telerik</w:t>
      </w:r>
      <w:proofErr w:type="spellEnd"/>
      <w:r w:rsidR="00513827">
        <w:t xml:space="preserve"> Test Studio, puesto que es realmente un entorno de programación y depende todo de lo que el usuario incluya como código fuente</w:t>
      </w:r>
      <w:r w:rsidR="00B50BF4">
        <w:t>.</w:t>
      </w:r>
    </w:p>
    <w:p w:rsidR="00B50BF4" w:rsidRDefault="00B50BF4" w:rsidP="00C2508B">
      <w:r>
        <w:t>Aun así nos ofrece una barra de herramientas en la parte superior donde podremos abrir proyectos ya existentes, guardar el proyecto actual o crear uno nuevo. También nos ofrece opciones de edición, vista, diferentes herramientas, preferencias, herramientas de proyecto y una ventana de ayuda.</w:t>
      </w:r>
    </w:p>
    <w:p w:rsidR="00C2508B" w:rsidRDefault="00C2508B" w:rsidP="00C2508B">
      <w:pPr>
        <w:pStyle w:val="Ttulo2"/>
      </w:pPr>
      <w:bookmarkStart w:id="13" w:name="_Toc448254557"/>
      <w:r>
        <w:t>4.2 Documentación de construcción</w:t>
      </w:r>
      <w:bookmarkEnd w:id="13"/>
    </w:p>
    <w:p w:rsidR="00B50BF4" w:rsidRDefault="00B50BF4" w:rsidP="00B50BF4">
      <w:r>
        <w:t xml:space="preserve">A continuación se muestra el código fuente incluido en entorno de desarrollo con la librería </w:t>
      </w:r>
      <w:proofErr w:type="spellStart"/>
      <w:r>
        <w:t>Selenium</w:t>
      </w:r>
      <w:proofErr w:type="spellEnd"/>
      <w:r>
        <w:t>, y una breve explicación de cada uno de los métodos:</w:t>
      </w:r>
    </w:p>
    <w:p w:rsidR="00B50BF4" w:rsidRDefault="00B50BF4" w:rsidP="00B50BF4">
      <w:r>
        <w:rPr>
          <w:noProof/>
          <w:lang w:eastAsia="es-ES"/>
        </w:rPr>
        <w:drawing>
          <wp:inline distT="0" distB="0" distL="0" distR="0">
            <wp:extent cx="5400040"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rotWithShape="1">
                    <a:blip r:embed="rId9">
                      <a:extLst>
                        <a:ext uri="{28A0092B-C50C-407E-A947-70E740481C1C}">
                          <a14:useLocalDpi xmlns:a14="http://schemas.microsoft.com/office/drawing/2010/main" val="0"/>
                        </a:ext>
                      </a:extLst>
                    </a:blip>
                    <a:srcRect b="23293"/>
                    <a:stretch/>
                  </pic:blipFill>
                  <pic:spPr bwMode="auto">
                    <a:xfrm>
                      <a:off x="0" y="0"/>
                      <a:ext cx="5400040" cy="2076450"/>
                    </a:xfrm>
                    <a:prstGeom prst="rect">
                      <a:avLst/>
                    </a:prstGeom>
                    <a:ln>
                      <a:noFill/>
                    </a:ln>
                    <a:extLst>
                      <a:ext uri="{53640926-AAD7-44D8-BBD7-CCE9431645EC}">
                        <a14:shadowObscured xmlns:a14="http://schemas.microsoft.com/office/drawing/2010/main"/>
                      </a:ext>
                    </a:extLst>
                  </pic:spPr>
                </pic:pic>
              </a:graphicData>
            </a:graphic>
          </wp:inline>
        </w:drawing>
      </w:r>
    </w:p>
    <w:p w:rsidR="00B50BF4" w:rsidRDefault="00B50BF4" w:rsidP="00B50BF4">
      <w:pPr>
        <w:pStyle w:val="Prrafodelista"/>
        <w:numPr>
          <w:ilvl w:val="0"/>
          <w:numId w:val="4"/>
        </w:numPr>
      </w:pPr>
      <w:r>
        <w:lastRenderedPageBreak/>
        <w:t>De la línea 4 a la 7 se encuentran los diferentes importes necesarios para el funcionamiento del proyecto, es decir,  los drivers.</w:t>
      </w:r>
    </w:p>
    <w:p w:rsidR="00B50BF4" w:rsidRDefault="00B50BF4" w:rsidP="00B50BF4">
      <w:pPr>
        <w:pStyle w:val="Prrafodelista"/>
        <w:numPr>
          <w:ilvl w:val="0"/>
          <w:numId w:val="4"/>
        </w:numPr>
      </w:pPr>
      <w:r>
        <w:t xml:space="preserve">De la línea 9 a la 13, la función </w:t>
      </w:r>
      <w:proofErr w:type="spellStart"/>
      <w:proofErr w:type="gramStart"/>
      <w:r>
        <w:t>runSeleniumDriver</w:t>
      </w:r>
      <w:proofErr w:type="spellEnd"/>
      <w:r>
        <w:t>(</w:t>
      </w:r>
      <w:proofErr w:type="gramEnd"/>
      <w:r>
        <w:t>) se encarga de elegir el driver correspondiente del directorio donde se encuentre en nuestro equipo y alma</w:t>
      </w:r>
      <w:r w:rsidR="004C24E8">
        <w:t>cenarlo en la variable driver, que es devuelta al finalizar el método.</w:t>
      </w:r>
    </w:p>
    <w:p w:rsidR="004C24E8" w:rsidRDefault="004C24E8" w:rsidP="00B50BF4">
      <w:pPr>
        <w:pStyle w:val="Prrafodelista"/>
        <w:numPr>
          <w:ilvl w:val="0"/>
          <w:numId w:val="4"/>
        </w:numPr>
      </w:pPr>
      <w:r>
        <w:t xml:space="preserve">De la línea 16 a la 17, en la función </w:t>
      </w:r>
      <w:proofErr w:type="spellStart"/>
      <w:proofErr w:type="gramStart"/>
      <w:r>
        <w:t>login</w:t>
      </w:r>
      <w:proofErr w:type="spellEnd"/>
      <w:r>
        <w:t>(</w:t>
      </w:r>
      <w:proofErr w:type="gramEnd"/>
      <w:r>
        <w:t xml:space="preserve">driver) elegimos el sitio web sobre el que vamos a realizar la prueba, en este caso Facebook.  </w:t>
      </w:r>
    </w:p>
    <w:p w:rsidR="00B50BF4" w:rsidRDefault="00B50BF4" w:rsidP="00B50BF4">
      <w:r>
        <w:rPr>
          <w:noProof/>
          <w:lang w:eastAsia="es-ES"/>
        </w:rPr>
        <w:drawing>
          <wp:inline distT="0" distB="0" distL="0" distR="0">
            <wp:extent cx="5400040" cy="2579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inline>
        </w:drawing>
      </w:r>
    </w:p>
    <w:p w:rsidR="004C24E8" w:rsidRDefault="004C24E8" w:rsidP="004C24E8">
      <w:pPr>
        <w:pStyle w:val="Prrafodelista"/>
        <w:numPr>
          <w:ilvl w:val="0"/>
          <w:numId w:val="5"/>
        </w:numPr>
      </w:pPr>
      <w:r>
        <w:t xml:space="preserve">De la línea 20 a la 46, el bucle </w:t>
      </w:r>
      <w:proofErr w:type="spellStart"/>
      <w:r>
        <w:t>for</w:t>
      </w:r>
      <w:proofErr w:type="spellEnd"/>
      <w:r>
        <w:t xml:space="preserve"> se encarga de hacer las llamadas a los métodos mencionados anteriormente para comenzar a pasar valores que se utilizarán durante la prueba.</w:t>
      </w:r>
    </w:p>
    <w:p w:rsidR="004C24E8" w:rsidRPr="00B50BF4" w:rsidRDefault="004C24E8" w:rsidP="004C24E8">
      <w:pPr>
        <w:pStyle w:val="Prrafodelista"/>
      </w:pPr>
      <w:r>
        <w:t xml:space="preserve">Como es el caso de Facebook, se introducen valores como nombre, apellido, correo electrónico, contraseña, y fecha de nacimiento. Estos valores se repetirán el número de iteraciones indicadas en el bucle </w:t>
      </w:r>
      <w:proofErr w:type="spellStart"/>
      <w:r>
        <w:t>for</w:t>
      </w:r>
      <w:proofErr w:type="spellEnd"/>
      <w:r>
        <w:t>, y se irán repitiendo los registros en Facebook con ellos.</w:t>
      </w:r>
    </w:p>
    <w:p w:rsidR="00C2508B" w:rsidRDefault="00C2508B" w:rsidP="00C2508B">
      <w:pPr>
        <w:pStyle w:val="Ttulo2"/>
      </w:pPr>
      <w:bookmarkStart w:id="14" w:name="_Toc448254558"/>
      <w:r>
        <w:t>4.3 Documentación de pruebas</w:t>
      </w:r>
      <w:bookmarkEnd w:id="14"/>
    </w:p>
    <w:p w:rsidR="005336CB" w:rsidRDefault="005336CB" w:rsidP="005336CB">
      <w:r>
        <w:t xml:space="preserve">En un principio probamos la ejecución de la prueba con el bucle </w:t>
      </w:r>
      <w:proofErr w:type="spellStart"/>
      <w:r>
        <w:t>for</w:t>
      </w:r>
      <w:proofErr w:type="spellEnd"/>
      <w:r>
        <w:t xml:space="preserve"> (1,200), por lo que al ejecutarlo de nuevo se repetían los correos, </w:t>
      </w:r>
      <w:proofErr w:type="spellStart"/>
      <w:r>
        <w:t>asi</w:t>
      </w:r>
      <w:proofErr w:type="spellEnd"/>
      <w:r>
        <w:t xml:space="preserve"> que cambiamos el número de iteraciones a (5,200).</w:t>
      </w:r>
    </w:p>
    <w:p w:rsidR="005336CB" w:rsidRDefault="005336CB" w:rsidP="005336CB">
      <w:r>
        <w:t>También en la anterior prueba cambiamos el correo de confirmación, por lo que al realizar el registro no salta el error por parte de Facebook, como se observa en la imagen siguiente:</w:t>
      </w:r>
    </w:p>
    <w:p w:rsidR="005336CB" w:rsidRDefault="005336CB" w:rsidP="005336CB">
      <w:r>
        <w:rPr>
          <w:noProof/>
          <w:lang w:eastAsia="es-ES"/>
        </w:rPr>
        <w:lastRenderedPageBreak/>
        <w:drawing>
          <wp:inline distT="0" distB="0" distL="0" distR="0">
            <wp:extent cx="5400040" cy="20180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B.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018030"/>
                    </a:xfrm>
                    <a:prstGeom prst="rect">
                      <a:avLst/>
                    </a:prstGeom>
                  </pic:spPr>
                </pic:pic>
              </a:graphicData>
            </a:graphic>
          </wp:inline>
        </w:drawing>
      </w:r>
    </w:p>
    <w:p w:rsidR="005336CB" w:rsidRDefault="005336CB" w:rsidP="005336CB"/>
    <w:p w:rsidR="005336CB" w:rsidRDefault="003368DA" w:rsidP="005336CB">
      <w:r>
        <w:t>Por último, con todos los valores correctos se produce el registro y Facebook nos reclama número de móvil para verificar la cuenta:</w:t>
      </w:r>
    </w:p>
    <w:p w:rsidR="003368DA" w:rsidRPr="005336CB" w:rsidRDefault="003368DA" w:rsidP="005336CB">
      <w:r>
        <w:rPr>
          <w:noProof/>
          <w:lang w:eastAsia="es-ES"/>
        </w:rPr>
        <w:drawing>
          <wp:inline distT="0" distB="0" distL="0" distR="0">
            <wp:extent cx="5400040" cy="2483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B2.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483485"/>
                    </a:xfrm>
                    <a:prstGeom prst="rect">
                      <a:avLst/>
                    </a:prstGeom>
                  </pic:spPr>
                </pic:pic>
              </a:graphicData>
            </a:graphic>
          </wp:inline>
        </w:drawing>
      </w:r>
    </w:p>
    <w:p w:rsidR="0042079B" w:rsidRDefault="00C2508B" w:rsidP="005A45B7">
      <w:pPr>
        <w:pStyle w:val="Ttulo2"/>
      </w:pPr>
      <w:bookmarkStart w:id="15" w:name="_Toc448254559"/>
      <w:r>
        <w:t>4.4 Documentación de instalación</w:t>
      </w:r>
      <w:bookmarkEnd w:id="15"/>
    </w:p>
    <w:p w:rsidR="0042079B" w:rsidRDefault="005A45B7" w:rsidP="0042079B">
      <w:r>
        <w:t xml:space="preserve">Para realizar pruebas en </w:t>
      </w:r>
      <w:proofErr w:type="spellStart"/>
      <w:r>
        <w:t>Selenium</w:t>
      </w:r>
      <w:proofErr w:type="spellEnd"/>
      <w:r>
        <w:t>, será necesario descargar un entono de desarrollo en Python y el driver de Chrome en este caso.</w:t>
      </w:r>
    </w:p>
    <w:p w:rsidR="005A45B7" w:rsidRDefault="00A27F44" w:rsidP="00A27F44">
      <w:pPr>
        <w:jc w:val="left"/>
      </w:pPr>
      <w:r>
        <w:t xml:space="preserve">El driver de </w:t>
      </w:r>
      <w:proofErr w:type="spellStart"/>
      <w:r>
        <w:t>Chrom</w:t>
      </w:r>
      <w:proofErr w:type="spellEnd"/>
      <w:r w:rsidR="00FC6967">
        <w:t xml:space="preserve"> se puede descargar desde diferentes sitios web, este es uno de ellos: </w:t>
      </w:r>
      <w:r w:rsidR="005A45B7" w:rsidRPr="005A45B7">
        <w:t>https://sites.google.com/a/chromium.org/chromedriver/downloads</w:t>
      </w:r>
    </w:p>
    <w:p w:rsidR="005A45B7" w:rsidRDefault="005A45B7" w:rsidP="0042079B">
      <w:r>
        <w:rPr>
          <w:noProof/>
          <w:lang w:eastAsia="es-ES"/>
        </w:rPr>
        <w:lastRenderedPageBreak/>
        <w:drawing>
          <wp:inline distT="0" distB="0" distL="0" distR="0">
            <wp:extent cx="5400040" cy="30949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r.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94990"/>
                    </a:xfrm>
                    <a:prstGeom prst="rect">
                      <a:avLst/>
                    </a:prstGeom>
                  </pic:spPr>
                </pic:pic>
              </a:graphicData>
            </a:graphic>
          </wp:inline>
        </w:drawing>
      </w:r>
    </w:p>
    <w:p w:rsidR="00FC6967" w:rsidRDefault="00FC6967" w:rsidP="0042079B">
      <w:r>
        <w:t>También es necesario el entorno de desarrollo de Python para hacer las llamadas a los drivers y comenzar con la prueba.</w:t>
      </w:r>
    </w:p>
    <w:p w:rsidR="005A45B7" w:rsidRDefault="00FC6967" w:rsidP="0042079B">
      <w:r>
        <w:t>Se puede descargar desde la página oficial</w:t>
      </w:r>
      <w:r w:rsidR="005A45B7">
        <w:t xml:space="preserve">: </w:t>
      </w:r>
      <w:r w:rsidR="005A45B7" w:rsidRPr="005A45B7">
        <w:t>https://www.python.org/downloads/</w:t>
      </w:r>
    </w:p>
    <w:p w:rsidR="005A45B7" w:rsidRDefault="005A45B7" w:rsidP="0042079B">
      <w:r>
        <w:rPr>
          <w:noProof/>
          <w:lang w:eastAsia="es-ES"/>
        </w:rPr>
        <w:drawing>
          <wp:inline distT="0" distB="0" distL="0" distR="0">
            <wp:extent cx="5400040" cy="21488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148840"/>
                    </a:xfrm>
                    <a:prstGeom prst="rect">
                      <a:avLst/>
                    </a:prstGeom>
                  </pic:spPr>
                </pic:pic>
              </a:graphicData>
            </a:graphic>
          </wp:inline>
        </w:drawing>
      </w:r>
    </w:p>
    <w:p w:rsidR="005A45B7" w:rsidRDefault="005A45B7" w:rsidP="0042079B">
      <w:r>
        <w:t xml:space="preserve">Una vez esté todo instalado es tan sencillo como abrir el entorno de desarrollo y hacer los </w:t>
      </w:r>
      <w:proofErr w:type="spellStart"/>
      <w:r>
        <w:t>import</w:t>
      </w:r>
      <w:proofErr w:type="spellEnd"/>
      <w:r>
        <w:t xml:space="preserve"> necesarios, que son los siguientes:</w:t>
      </w:r>
    </w:p>
    <w:p w:rsidR="005A45B7" w:rsidRPr="0042079B" w:rsidRDefault="005A45B7" w:rsidP="0042079B">
      <w:r>
        <w:rPr>
          <w:noProof/>
          <w:lang w:eastAsia="es-ES"/>
        </w:rPr>
        <w:drawing>
          <wp:inline distT="0" distB="0" distL="0" distR="0" wp14:anchorId="3A6B97B4" wp14:editId="4CA7AC95">
            <wp:extent cx="5400040" cy="561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rotWithShape="1">
                    <a:blip r:embed="rId9">
                      <a:extLst>
                        <a:ext uri="{28A0092B-C50C-407E-A947-70E740481C1C}">
                          <a14:useLocalDpi xmlns:a14="http://schemas.microsoft.com/office/drawing/2010/main" val="0"/>
                        </a:ext>
                      </a:extLst>
                    </a:blip>
                    <a:srcRect b="79240"/>
                    <a:stretch/>
                  </pic:blipFill>
                  <pic:spPr bwMode="auto">
                    <a:xfrm>
                      <a:off x="0" y="0"/>
                      <a:ext cx="5400040" cy="5619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C2508B" w:rsidRDefault="00C2508B" w:rsidP="00C2508B">
      <w:pPr>
        <w:pStyle w:val="Ttulo2"/>
      </w:pPr>
      <w:bookmarkStart w:id="16" w:name="_Toc448254560"/>
      <w:r>
        <w:t>4.5 Manual de usuario</w:t>
      </w:r>
      <w:bookmarkEnd w:id="16"/>
    </w:p>
    <w:p w:rsidR="00C2508B" w:rsidRPr="00D43ADC" w:rsidRDefault="00FC6967">
      <w:pPr>
        <w:jc w:val="left"/>
      </w:pPr>
      <w:bookmarkStart w:id="17" w:name="_GoBack"/>
      <w:bookmarkEnd w:id="17"/>
      <w:r>
        <w:t>Para poder llevar a cabo la ejecución de este prototipo es necesario tener</w:t>
      </w:r>
      <w:r w:rsidR="00D43ADC">
        <w:t xml:space="preserve"> conocimientos previos de Python, partiendo de ahí en los apartados 4.1 Documentación de diseño y 4.2 Documentación de construcción se explica toda la información necesaria para la implementación de este prototipo. </w:t>
      </w:r>
      <w:r w:rsidR="00C2508B">
        <w:br w:type="page"/>
      </w:r>
    </w:p>
    <w:p w:rsidR="00143D03" w:rsidRDefault="00143D03" w:rsidP="00143D03">
      <w:pPr>
        <w:pStyle w:val="Ttulo1"/>
      </w:pPr>
      <w:bookmarkStart w:id="18" w:name="_Toc448254561"/>
      <w:r>
        <w:lastRenderedPageBreak/>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22" w:name="_Toc448254565"/>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448254566"/>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5"/>
    </w:p>
    <w:p w:rsidR="007928AD" w:rsidRDefault="008710A5" w:rsidP="00393AF8">
      <w:r>
        <w:t xml:space="preserve">Evaluación de criterios en </w:t>
      </w:r>
      <w:proofErr w:type="spellStart"/>
      <w:r>
        <w:t>Selenium</w:t>
      </w:r>
      <w:proofErr w:type="spellEnd"/>
      <w:r>
        <w:t>.</w:t>
      </w:r>
    </w:p>
    <w:tbl>
      <w:tblPr>
        <w:tblStyle w:val="Tablaconcuadrcula"/>
        <w:tblW w:w="0" w:type="auto"/>
        <w:tblLook w:val="04A0" w:firstRow="1" w:lastRow="0" w:firstColumn="1" w:lastColumn="0" w:noHBand="0" w:noVBand="1"/>
      </w:tblPr>
      <w:tblGrid>
        <w:gridCol w:w="1980"/>
        <w:gridCol w:w="6514"/>
      </w:tblGrid>
      <w:tr w:rsidR="007928AD" w:rsidRPr="00D22DCF" w:rsidTr="00A31D37">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A31D37">
        <w:tc>
          <w:tcPr>
            <w:tcW w:w="1980" w:type="dxa"/>
          </w:tcPr>
          <w:p w:rsidR="007928AD" w:rsidRDefault="00A31D37" w:rsidP="00A31D37">
            <w:pPr>
              <w:jc w:val="left"/>
            </w:pPr>
            <w:r>
              <w:t xml:space="preserve">Tiempo </w:t>
            </w:r>
            <w:r w:rsidR="00A015C3">
              <w:t>de desarrollo</w:t>
            </w:r>
          </w:p>
        </w:tc>
        <w:tc>
          <w:tcPr>
            <w:tcW w:w="6514" w:type="dxa"/>
          </w:tcPr>
          <w:p w:rsidR="007928AD" w:rsidRDefault="00A31D37" w:rsidP="00A31D37">
            <w:pPr>
              <w:tabs>
                <w:tab w:val="left" w:pos="1800"/>
              </w:tabs>
              <w:jc w:val="left"/>
            </w:pPr>
            <w:r>
              <w:t>Muy alto</w:t>
            </w:r>
          </w:p>
        </w:tc>
      </w:tr>
      <w:tr w:rsidR="007928AD" w:rsidTr="00A31D37">
        <w:tc>
          <w:tcPr>
            <w:tcW w:w="1980" w:type="dxa"/>
          </w:tcPr>
          <w:p w:rsidR="007928AD" w:rsidRDefault="00A015C3" w:rsidP="00A31D37">
            <w:pPr>
              <w:jc w:val="left"/>
            </w:pPr>
            <w:r>
              <w:t>Recursos necesarios</w:t>
            </w:r>
          </w:p>
        </w:tc>
        <w:tc>
          <w:tcPr>
            <w:tcW w:w="6514" w:type="dxa"/>
          </w:tcPr>
          <w:p w:rsidR="007928AD" w:rsidRDefault="00A31D37" w:rsidP="001B528E">
            <w:r>
              <w:t>Alto</w:t>
            </w:r>
          </w:p>
        </w:tc>
      </w:tr>
      <w:tr w:rsidR="007928AD" w:rsidTr="00A31D37">
        <w:tc>
          <w:tcPr>
            <w:tcW w:w="1980" w:type="dxa"/>
          </w:tcPr>
          <w:p w:rsidR="007928AD" w:rsidRDefault="00A015C3" w:rsidP="00A31D37">
            <w:pPr>
              <w:jc w:val="left"/>
            </w:pPr>
            <w:r>
              <w:t>Dificultad de desarrollo</w:t>
            </w:r>
          </w:p>
        </w:tc>
        <w:tc>
          <w:tcPr>
            <w:tcW w:w="6514" w:type="dxa"/>
          </w:tcPr>
          <w:p w:rsidR="007928AD" w:rsidRDefault="00A31D37" w:rsidP="001B528E">
            <w:r>
              <w:t>Alto</w:t>
            </w:r>
          </w:p>
        </w:tc>
      </w:tr>
      <w:tr w:rsidR="001B528E" w:rsidTr="00A31D37">
        <w:tc>
          <w:tcPr>
            <w:tcW w:w="1980" w:type="dxa"/>
          </w:tcPr>
          <w:p w:rsidR="001B528E" w:rsidRDefault="00A015C3" w:rsidP="00A31D37">
            <w:pPr>
              <w:jc w:val="left"/>
            </w:pPr>
            <w:r>
              <w:t>Tiempo de uso</w:t>
            </w:r>
          </w:p>
        </w:tc>
        <w:tc>
          <w:tcPr>
            <w:tcW w:w="6514" w:type="dxa"/>
          </w:tcPr>
          <w:p w:rsidR="001B528E" w:rsidRDefault="00A31D37" w:rsidP="001B528E">
            <w:r>
              <w:t>Medio</w:t>
            </w:r>
          </w:p>
        </w:tc>
      </w:tr>
      <w:tr w:rsidR="00A015C3" w:rsidTr="00A31D37">
        <w:tc>
          <w:tcPr>
            <w:tcW w:w="1980" w:type="dxa"/>
          </w:tcPr>
          <w:p w:rsidR="00A015C3" w:rsidRDefault="00A015C3" w:rsidP="00A31D37">
            <w:pPr>
              <w:jc w:val="left"/>
            </w:pPr>
            <w:r>
              <w:t>Facilidad de uso</w:t>
            </w:r>
          </w:p>
        </w:tc>
        <w:tc>
          <w:tcPr>
            <w:tcW w:w="6514" w:type="dxa"/>
          </w:tcPr>
          <w:p w:rsidR="00A015C3" w:rsidRDefault="00A31D37" w:rsidP="001B528E">
            <w:r>
              <w:t>Bajo</w:t>
            </w:r>
          </w:p>
        </w:tc>
      </w:tr>
      <w:tr w:rsidR="00A015C3" w:rsidTr="00A31D37">
        <w:tc>
          <w:tcPr>
            <w:tcW w:w="1980" w:type="dxa"/>
          </w:tcPr>
          <w:p w:rsidR="00A015C3" w:rsidRDefault="00A015C3" w:rsidP="00A31D37">
            <w:pPr>
              <w:jc w:val="left"/>
            </w:pPr>
            <w:r>
              <w:t>Número de iteraciones</w:t>
            </w:r>
          </w:p>
        </w:tc>
        <w:tc>
          <w:tcPr>
            <w:tcW w:w="6514" w:type="dxa"/>
          </w:tcPr>
          <w:p w:rsidR="00A015C3" w:rsidRDefault="00B420A5" w:rsidP="001B528E">
            <w:r>
              <w:t>Alto</w:t>
            </w:r>
          </w:p>
        </w:tc>
      </w:tr>
      <w:tr w:rsidR="00A015C3" w:rsidTr="00A31D37">
        <w:tc>
          <w:tcPr>
            <w:tcW w:w="1980" w:type="dxa"/>
          </w:tcPr>
          <w:p w:rsidR="00A015C3" w:rsidRDefault="00A015C3" w:rsidP="00A31D37">
            <w:pPr>
              <w:jc w:val="left"/>
            </w:pPr>
            <w:r>
              <w:t>Tiempo de acceso</w:t>
            </w:r>
          </w:p>
        </w:tc>
        <w:tc>
          <w:tcPr>
            <w:tcW w:w="6514" w:type="dxa"/>
          </w:tcPr>
          <w:p w:rsidR="00A015C3" w:rsidRDefault="00A31D37" w:rsidP="001B528E">
            <w:r>
              <w:t>Medio</w:t>
            </w:r>
          </w:p>
        </w:tc>
      </w:tr>
      <w:tr w:rsidR="00A015C3" w:rsidTr="00A31D37">
        <w:tc>
          <w:tcPr>
            <w:tcW w:w="1980" w:type="dxa"/>
          </w:tcPr>
          <w:p w:rsidR="00A015C3" w:rsidRDefault="00A015C3" w:rsidP="00A31D37">
            <w:pPr>
              <w:jc w:val="left"/>
            </w:pPr>
            <w:r>
              <w:t>Tiempo de verificación</w:t>
            </w:r>
          </w:p>
        </w:tc>
        <w:tc>
          <w:tcPr>
            <w:tcW w:w="6514" w:type="dxa"/>
          </w:tcPr>
          <w:p w:rsidR="00A015C3" w:rsidRDefault="00F94559" w:rsidP="001B528E">
            <w:r>
              <w:t>Medio</w:t>
            </w:r>
          </w:p>
        </w:tc>
      </w:tr>
      <w:tr w:rsidR="00A015C3" w:rsidTr="00A31D37">
        <w:tc>
          <w:tcPr>
            <w:tcW w:w="1980" w:type="dxa"/>
          </w:tcPr>
          <w:p w:rsidR="00A015C3" w:rsidRDefault="00A015C3" w:rsidP="00A31D37">
            <w:pPr>
              <w:jc w:val="left"/>
            </w:pPr>
            <w:r>
              <w:t>Forma de mostrar el proceso</w:t>
            </w:r>
          </w:p>
        </w:tc>
        <w:tc>
          <w:tcPr>
            <w:tcW w:w="6514" w:type="dxa"/>
          </w:tcPr>
          <w:p w:rsidR="00A015C3" w:rsidRDefault="00F94559" w:rsidP="001B528E">
            <w:r>
              <w:t>Medio</w:t>
            </w:r>
          </w:p>
        </w:tc>
      </w:tr>
      <w:tr w:rsidR="00A015C3" w:rsidTr="00A31D37">
        <w:tc>
          <w:tcPr>
            <w:tcW w:w="1980" w:type="dxa"/>
          </w:tcPr>
          <w:p w:rsidR="00A015C3" w:rsidRDefault="00A015C3" w:rsidP="00A31D37">
            <w:pPr>
              <w:jc w:val="left"/>
            </w:pPr>
            <w:r>
              <w:t>Tiempo registro</w:t>
            </w:r>
          </w:p>
        </w:tc>
        <w:tc>
          <w:tcPr>
            <w:tcW w:w="6514" w:type="dxa"/>
          </w:tcPr>
          <w:p w:rsidR="00A015C3" w:rsidRDefault="00F94559" w:rsidP="001B528E">
            <w:r>
              <w:t>Bajo</w:t>
            </w:r>
          </w:p>
        </w:tc>
      </w:tr>
      <w:tr w:rsidR="00A015C3" w:rsidTr="00A31D37">
        <w:tc>
          <w:tcPr>
            <w:tcW w:w="1980" w:type="dxa"/>
          </w:tcPr>
          <w:p w:rsidR="00A015C3" w:rsidRDefault="00A015C3" w:rsidP="00A31D37">
            <w:pPr>
              <w:jc w:val="left"/>
            </w:pPr>
            <w:r>
              <w:t>Problemas durante el desarrollo</w:t>
            </w:r>
          </w:p>
        </w:tc>
        <w:tc>
          <w:tcPr>
            <w:tcW w:w="6514" w:type="dxa"/>
          </w:tcPr>
          <w:p w:rsidR="00A015C3" w:rsidRDefault="00F94559" w:rsidP="001B528E">
            <w:r>
              <w:t>Alto</w:t>
            </w:r>
          </w:p>
        </w:tc>
      </w:tr>
      <w:tr w:rsidR="00A015C3" w:rsidTr="00A31D37">
        <w:tc>
          <w:tcPr>
            <w:tcW w:w="1980" w:type="dxa"/>
          </w:tcPr>
          <w:p w:rsidR="00A015C3" w:rsidRDefault="00A015C3" w:rsidP="00A31D37">
            <w:pPr>
              <w:jc w:val="left"/>
            </w:pPr>
            <w:r>
              <w:t>Experiencia requerida</w:t>
            </w:r>
          </w:p>
        </w:tc>
        <w:tc>
          <w:tcPr>
            <w:tcW w:w="6514" w:type="dxa"/>
          </w:tcPr>
          <w:p w:rsidR="00A015C3" w:rsidRDefault="00F94559" w:rsidP="001B528E">
            <w:r>
              <w:t>Alto</w:t>
            </w:r>
          </w:p>
        </w:tc>
      </w:tr>
    </w:tbl>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6"/>
    </w:p>
    <w:p w:rsidR="008710A5" w:rsidRPr="008710A5" w:rsidRDefault="008710A5" w:rsidP="008710A5">
      <w:r>
        <w:t xml:space="preserve">Evaluación de criterios en </w:t>
      </w:r>
      <w:proofErr w:type="spellStart"/>
      <w:r>
        <w:t>Telerik</w:t>
      </w:r>
      <w:proofErr w:type="spellEnd"/>
      <w:r>
        <w:t>.</w:t>
      </w:r>
    </w:p>
    <w:tbl>
      <w:tblPr>
        <w:tblStyle w:val="Tablaconcuadrcula"/>
        <w:tblW w:w="0" w:type="auto"/>
        <w:tblLook w:val="04A0" w:firstRow="1" w:lastRow="0" w:firstColumn="1" w:lastColumn="0" w:noHBand="0" w:noVBand="1"/>
      </w:tblPr>
      <w:tblGrid>
        <w:gridCol w:w="1980"/>
        <w:gridCol w:w="6514"/>
      </w:tblGrid>
      <w:tr w:rsidR="00A015C3" w:rsidRPr="00D22DCF" w:rsidTr="00EE09E3">
        <w:trPr>
          <w:tblHeader/>
        </w:trPr>
        <w:tc>
          <w:tcPr>
            <w:tcW w:w="1980" w:type="dxa"/>
          </w:tcPr>
          <w:p w:rsidR="00A015C3" w:rsidRPr="00D22DCF" w:rsidRDefault="00A015C3" w:rsidP="00EE09E3">
            <w:pPr>
              <w:rPr>
                <w:b/>
              </w:rPr>
            </w:pPr>
            <w:r w:rsidRPr="00D22DCF">
              <w:rPr>
                <w:b/>
              </w:rPr>
              <w:t>CRITERIO</w:t>
            </w:r>
          </w:p>
        </w:tc>
        <w:tc>
          <w:tcPr>
            <w:tcW w:w="6514" w:type="dxa"/>
          </w:tcPr>
          <w:p w:rsidR="00A015C3" w:rsidRPr="00D22DCF" w:rsidRDefault="00A015C3" w:rsidP="00EE09E3">
            <w:pPr>
              <w:rPr>
                <w:b/>
              </w:rPr>
            </w:pPr>
            <w:r w:rsidRPr="00D22DCF">
              <w:rPr>
                <w:b/>
              </w:rPr>
              <w:t>EVALUACIÓN</w:t>
            </w:r>
          </w:p>
        </w:tc>
      </w:tr>
      <w:tr w:rsidR="00A015C3" w:rsidTr="00EE09E3">
        <w:tc>
          <w:tcPr>
            <w:tcW w:w="1980" w:type="dxa"/>
          </w:tcPr>
          <w:p w:rsidR="00A015C3" w:rsidRDefault="00A015C3" w:rsidP="00EE09E3">
            <w:r>
              <w:t>Tiempo de desarrollo</w:t>
            </w:r>
          </w:p>
        </w:tc>
        <w:tc>
          <w:tcPr>
            <w:tcW w:w="6514" w:type="dxa"/>
          </w:tcPr>
          <w:p w:rsidR="00A015C3" w:rsidRDefault="00F94559" w:rsidP="00EE09E3">
            <w:pPr>
              <w:tabs>
                <w:tab w:val="left" w:pos="1800"/>
              </w:tabs>
            </w:pPr>
            <w:r>
              <w:t>Medio</w:t>
            </w:r>
            <w:r w:rsidR="00A015C3">
              <w:tab/>
            </w:r>
          </w:p>
        </w:tc>
      </w:tr>
      <w:tr w:rsidR="00A015C3" w:rsidTr="00EE09E3">
        <w:tc>
          <w:tcPr>
            <w:tcW w:w="1980" w:type="dxa"/>
          </w:tcPr>
          <w:p w:rsidR="00A015C3" w:rsidRDefault="00A015C3" w:rsidP="00EE09E3">
            <w:r>
              <w:t>Recursos necesarios</w:t>
            </w:r>
          </w:p>
        </w:tc>
        <w:tc>
          <w:tcPr>
            <w:tcW w:w="6514" w:type="dxa"/>
          </w:tcPr>
          <w:p w:rsidR="00A015C3" w:rsidRDefault="00F94559" w:rsidP="00EE09E3">
            <w:r>
              <w:t>Bajo</w:t>
            </w:r>
          </w:p>
        </w:tc>
      </w:tr>
      <w:tr w:rsidR="00A015C3" w:rsidTr="00EE09E3">
        <w:tc>
          <w:tcPr>
            <w:tcW w:w="1980" w:type="dxa"/>
          </w:tcPr>
          <w:p w:rsidR="00A015C3" w:rsidRDefault="00A015C3" w:rsidP="00EE09E3">
            <w:r>
              <w:t>Dificultad de desarrollo</w:t>
            </w:r>
          </w:p>
        </w:tc>
        <w:tc>
          <w:tcPr>
            <w:tcW w:w="6514" w:type="dxa"/>
          </w:tcPr>
          <w:p w:rsidR="00A015C3" w:rsidRDefault="00F94559" w:rsidP="00EE09E3">
            <w:r>
              <w:t>Medio</w:t>
            </w:r>
          </w:p>
        </w:tc>
      </w:tr>
      <w:tr w:rsidR="00A015C3" w:rsidTr="00EE09E3">
        <w:tc>
          <w:tcPr>
            <w:tcW w:w="1980" w:type="dxa"/>
          </w:tcPr>
          <w:p w:rsidR="00A015C3" w:rsidRDefault="00A015C3" w:rsidP="00EE09E3">
            <w:r>
              <w:t>Tiempo de uso</w:t>
            </w:r>
          </w:p>
        </w:tc>
        <w:tc>
          <w:tcPr>
            <w:tcW w:w="6514" w:type="dxa"/>
          </w:tcPr>
          <w:p w:rsidR="00A015C3" w:rsidRDefault="00F94559" w:rsidP="00EE09E3">
            <w:r>
              <w:t>Medio</w:t>
            </w:r>
          </w:p>
        </w:tc>
      </w:tr>
      <w:tr w:rsidR="00A015C3" w:rsidTr="00EE09E3">
        <w:tc>
          <w:tcPr>
            <w:tcW w:w="1980" w:type="dxa"/>
          </w:tcPr>
          <w:p w:rsidR="00A015C3" w:rsidRDefault="00A015C3" w:rsidP="00EE09E3">
            <w:r>
              <w:t>Facilidad de uso</w:t>
            </w:r>
          </w:p>
        </w:tc>
        <w:tc>
          <w:tcPr>
            <w:tcW w:w="6514" w:type="dxa"/>
          </w:tcPr>
          <w:p w:rsidR="00A015C3" w:rsidRDefault="00F94559" w:rsidP="00EE09E3">
            <w:r>
              <w:t>Alta</w:t>
            </w:r>
          </w:p>
        </w:tc>
      </w:tr>
      <w:tr w:rsidR="00A015C3" w:rsidTr="00EE09E3">
        <w:tc>
          <w:tcPr>
            <w:tcW w:w="1980" w:type="dxa"/>
          </w:tcPr>
          <w:p w:rsidR="00A015C3" w:rsidRDefault="00A015C3" w:rsidP="00EE09E3">
            <w:r>
              <w:t>Número de iteraciones</w:t>
            </w:r>
          </w:p>
        </w:tc>
        <w:tc>
          <w:tcPr>
            <w:tcW w:w="6514" w:type="dxa"/>
          </w:tcPr>
          <w:p w:rsidR="00A015C3" w:rsidRDefault="00B420A5" w:rsidP="00EE09E3">
            <w:r>
              <w:t>Alto</w:t>
            </w:r>
          </w:p>
        </w:tc>
      </w:tr>
      <w:tr w:rsidR="00A015C3" w:rsidTr="00EE09E3">
        <w:tc>
          <w:tcPr>
            <w:tcW w:w="1980" w:type="dxa"/>
          </w:tcPr>
          <w:p w:rsidR="00A015C3" w:rsidRDefault="00A015C3" w:rsidP="00EE09E3">
            <w:r>
              <w:t>Tiempo de acceso</w:t>
            </w:r>
          </w:p>
        </w:tc>
        <w:tc>
          <w:tcPr>
            <w:tcW w:w="6514" w:type="dxa"/>
          </w:tcPr>
          <w:p w:rsidR="00A015C3" w:rsidRDefault="00F94559" w:rsidP="00EE09E3">
            <w:r>
              <w:t>Medio</w:t>
            </w:r>
          </w:p>
        </w:tc>
      </w:tr>
      <w:tr w:rsidR="00A015C3" w:rsidTr="00EE09E3">
        <w:tc>
          <w:tcPr>
            <w:tcW w:w="1980" w:type="dxa"/>
          </w:tcPr>
          <w:p w:rsidR="00A015C3" w:rsidRDefault="00A015C3" w:rsidP="00EE09E3">
            <w:r>
              <w:t>Tiempo de verificación</w:t>
            </w:r>
          </w:p>
        </w:tc>
        <w:tc>
          <w:tcPr>
            <w:tcW w:w="6514" w:type="dxa"/>
          </w:tcPr>
          <w:p w:rsidR="00A015C3" w:rsidRDefault="00F94559" w:rsidP="00EE09E3">
            <w:r>
              <w:t>Medio</w:t>
            </w:r>
          </w:p>
        </w:tc>
      </w:tr>
      <w:tr w:rsidR="00A015C3" w:rsidTr="00EE09E3">
        <w:tc>
          <w:tcPr>
            <w:tcW w:w="1980" w:type="dxa"/>
          </w:tcPr>
          <w:p w:rsidR="00A015C3" w:rsidRDefault="00A015C3" w:rsidP="00EE09E3">
            <w:r>
              <w:t>Forma de mostrar el proceso</w:t>
            </w:r>
          </w:p>
        </w:tc>
        <w:tc>
          <w:tcPr>
            <w:tcW w:w="6514" w:type="dxa"/>
          </w:tcPr>
          <w:p w:rsidR="00A015C3" w:rsidRDefault="00F94559" w:rsidP="00EE09E3">
            <w:r>
              <w:t>Medio</w:t>
            </w:r>
          </w:p>
        </w:tc>
      </w:tr>
      <w:tr w:rsidR="00A015C3" w:rsidTr="00EE09E3">
        <w:tc>
          <w:tcPr>
            <w:tcW w:w="1980" w:type="dxa"/>
          </w:tcPr>
          <w:p w:rsidR="00A015C3" w:rsidRDefault="00A015C3" w:rsidP="00EE09E3">
            <w:r>
              <w:lastRenderedPageBreak/>
              <w:t>Tiempo registro</w:t>
            </w:r>
          </w:p>
        </w:tc>
        <w:tc>
          <w:tcPr>
            <w:tcW w:w="6514" w:type="dxa"/>
          </w:tcPr>
          <w:p w:rsidR="00A015C3" w:rsidRDefault="00F94559" w:rsidP="00EE09E3">
            <w:r>
              <w:t>Bajo</w:t>
            </w:r>
          </w:p>
        </w:tc>
      </w:tr>
      <w:tr w:rsidR="00A015C3" w:rsidTr="00EE09E3">
        <w:tc>
          <w:tcPr>
            <w:tcW w:w="1980" w:type="dxa"/>
          </w:tcPr>
          <w:p w:rsidR="00A015C3" w:rsidRDefault="00A015C3" w:rsidP="00EE09E3">
            <w:r>
              <w:t>Problemas durante el desarrollo</w:t>
            </w:r>
          </w:p>
        </w:tc>
        <w:tc>
          <w:tcPr>
            <w:tcW w:w="6514" w:type="dxa"/>
          </w:tcPr>
          <w:p w:rsidR="00A015C3" w:rsidRDefault="00F94559" w:rsidP="00EE09E3">
            <w:r>
              <w:t>Bajo</w:t>
            </w:r>
          </w:p>
        </w:tc>
      </w:tr>
      <w:tr w:rsidR="00A015C3" w:rsidTr="00EE09E3">
        <w:tc>
          <w:tcPr>
            <w:tcW w:w="1980" w:type="dxa"/>
          </w:tcPr>
          <w:p w:rsidR="00A015C3" w:rsidRDefault="00A015C3" w:rsidP="00EE09E3">
            <w:r>
              <w:t>Experiencia requerida</w:t>
            </w:r>
          </w:p>
        </w:tc>
        <w:tc>
          <w:tcPr>
            <w:tcW w:w="6514" w:type="dxa"/>
          </w:tcPr>
          <w:p w:rsidR="00A015C3" w:rsidRDefault="00F94559" w:rsidP="00EE09E3">
            <w:r>
              <w:t>Bajo</w:t>
            </w:r>
          </w:p>
        </w:tc>
      </w:tr>
    </w:tbl>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15"/>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F2B" w:rsidRDefault="00161F2B" w:rsidP="005703EB">
      <w:pPr>
        <w:spacing w:after="0" w:line="240" w:lineRule="auto"/>
      </w:pPr>
      <w:r>
        <w:separator/>
      </w:r>
    </w:p>
  </w:endnote>
  <w:endnote w:type="continuationSeparator" w:id="0">
    <w:p w:rsidR="00161F2B" w:rsidRDefault="00161F2B"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CF3247">
          <w:rPr>
            <w:noProof/>
          </w:rPr>
          <w:t>12</w:t>
        </w:r>
        <w:r>
          <w:fldChar w:fldCharType="end"/>
        </w:r>
      </w:p>
    </w:sdtContent>
  </w:sdt>
  <w:p w:rsidR="00926D88" w:rsidRDefault="00926D8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F2B" w:rsidRDefault="00161F2B" w:rsidP="005703EB">
      <w:pPr>
        <w:spacing w:after="0" w:line="240" w:lineRule="auto"/>
      </w:pPr>
      <w:r>
        <w:separator/>
      </w:r>
    </w:p>
  </w:footnote>
  <w:footnote w:type="continuationSeparator" w:id="0">
    <w:p w:rsidR="00161F2B" w:rsidRDefault="00161F2B" w:rsidP="005703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EB3623"/>
    <w:multiLevelType w:val="hybridMultilevel"/>
    <w:tmpl w:val="475E5374"/>
    <w:lvl w:ilvl="0" w:tplc="EB2EEAD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61810"/>
    <w:rsid w:val="00161F2B"/>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368D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079B"/>
    <w:rsid w:val="00425A74"/>
    <w:rsid w:val="00433EB5"/>
    <w:rsid w:val="00442929"/>
    <w:rsid w:val="00463D5D"/>
    <w:rsid w:val="004654C1"/>
    <w:rsid w:val="004679C0"/>
    <w:rsid w:val="00467AD8"/>
    <w:rsid w:val="00475096"/>
    <w:rsid w:val="00480620"/>
    <w:rsid w:val="004817B7"/>
    <w:rsid w:val="00493E71"/>
    <w:rsid w:val="00496813"/>
    <w:rsid w:val="004A7C13"/>
    <w:rsid w:val="004C24E8"/>
    <w:rsid w:val="004D750C"/>
    <w:rsid w:val="004F6783"/>
    <w:rsid w:val="004F6CFC"/>
    <w:rsid w:val="00512DED"/>
    <w:rsid w:val="00513827"/>
    <w:rsid w:val="005213E1"/>
    <w:rsid w:val="00526A17"/>
    <w:rsid w:val="0052737B"/>
    <w:rsid w:val="00527D6B"/>
    <w:rsid w:val="005336CB"/>
    <w:rsid w:val="005351EA"/>
    <w:rsid w:val="00541E6E"/>
    <w:rsid w:val="00542A08"/>
    <w:rsid w:val="00543820"/>
    <w:rsid w:val="00550590"/>
    <w:rsid w:val="005703EB"/>
    <w:rsid w:val="00576ECB"/>
    <w:rsid w:val="00586A84"/>
    <w:rsid w:val="005A39F2"/>
    <w:rsid w:val="005A45B7"/>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1548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10A5"/>
    <w:rsid w:val="00874BA3"/>
    <w:rsid w:val="008763D0"/>
    <w:rsid w:val="00897716"/>
    <w:rsid w:val="008A158A"/>
    <w:rsid w:val="008D0BF8"/>
    <w:rsid w:val="008E1B08"/>
    <w:rsid w:val="008E1E31"/>
    <w:rsid w:val="008F39CA"/>
    <w:rsid w:val="008F5F1E"/>
    <w:rsid w:val="009130F0"/>
    <w:rsid w:val="009250B4"/>
    <w:rsid w:val="00926D88"/>
    <w:rsid w:val="00937C14"/>
    <w:rsid w:val="0094131D"/>
    <w:rsid w:val="00944442"/>
    <w:rsid w:val="0094640B"/>
    <w:rsid w:val="00952D26"/>
    <w:rsid w:val="00954941"/>
    <w:rsid w:val="00961FB2"/>
    <w:rsid w:val="009678CC"/>
    <w:rsid w:val="009749F3"/>
    <w:rsid w:val="009835E0"/>
    <w:rsid w:val="0098602B"/>
    <w:rsid w:val="009A2D8F"/>
    <w:rsid w:val="009B2BED"/>
    <w:rsid w:val="009F32AD"/>
    <w:rsid w:val="00A015C3"/>
    <w:rsid w:val="00A171A8"/>
    <w:rsid w:val="00A27F44"/>
    <w:rsid w:val="00A3181A"/>
    <w:rsid w:val="00A31D37"/>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20A5"/>
    <w:rsid w:val="00B50BF4"/>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3247"/>
    <w:rsid w:val="00CF570B"/>
    <w:rsid w:val="00D00D88"/>
    <w:rsid w:val="00D16572"/>
    <w:rsid w:val="00D22DCF"/>
    <w:rsid w:val="00D269C2"/>
    <w:rsid w:val="00D30CE5"/>
    <w:rsid w:val="00D43ADC"/>
    <w:rsid w:val="00D43B13"/>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94559"/>
    <w:rsid w:val="00FA0B61"/>
    <w:rsid w:val="00FA57C6"/>
    <w:rsid w:val="00FB1256"/>
    <w:rsid w:val="00FC5BB8"/>
    <w:rsid w:val="00FC6967"/>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de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FC788-BD6B-4A13-B950-CD317F9E2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14</Pages>
  <Words>2131</Words>
  <Characters>11725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Gonzalo Baz</cp:lastModifiedBy>
  <cp:revision>34</cp:revision>
  <dcterms:created xsi:type="dcterms:W3CDTF">2016-02-25T19:09:00Z</dcterms:created>
  <dcterms:modified xsi:type="dcterms:W3CDTF">2017-05-08T11:03:00Z</dcterms:modified>
</cp:coreProperties>
</file>