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307EB8" w14:textId="265FAB69" w:rsidR="009E4C04" w:rsidRPr="00747ED9" w:rsidRDefault="00F56116" w:rsidP="00485465">
      <w:pPr>
        <w:rPr>
          <w:b/>
          <w:i/>
        </w:rPr>
      </w:pPr>
      <w:r w:rsidRPr="00747ED9">
        <w:rPr>
          <w:b/>
          <w:i/>
        </w:rPr>
        <w:t>This draft of the web services approval process description resu</w:t>
      </w:r>
      <w:r w:rsidR="00747ED9">
        <w:rPr>
          <w:b/>
          <w:i/>
        </w:rPr>
        <w:t xml:space="preserve">lted from a discussion during </w:t>
      </w:r>
      <w:r w:rsidRPr="00747ED9">
        <w:rPr>
          <w:b/>
          <w:i/>
        </w:rPr>
        <w:t xml:space="preserve">the </w:t>
      </w:r>
      <w:r w:rsidR="009E4C04" w:rsidRPr="00747ED9">
        <w:rPr>
          <w:b/>
          <w:i/>
        </w:rPr>
        <w:t xml:space="preserve">CCB </w:t>
      </w:r>
      <w:r w:rsidRPr="00747ED9">
        <w:rPr>
          <w:b/>
          <w:i/>
        </w:rPr>
        <w:t xml:space="preserve">meeting on </w:t>
      </w:r>
      <w:r w:rsidR="009E4C04" w:rsidRPr="00747ED9">
        <w:rPr>
          <w:b/>
          <w:i/>
        </w:rPr>
        <w:t>6/11/2012</w:t>
      </w:r>
      <w:r w:rsidR="00747ED9">
        <w:rPr>
          <w:b/>
          <w:i/>
        </w:rPr>
        <w:t>.</w:t>
      </w:r>
      <w:bookmarkStart w:id="0" w:name="_GoBack"/>
      <w:bookmarkEnd w:id="0"/>
    </w:p>
    <w:p w14:paraId="427A33BB" w14:textId="77777777" w:rsidR="009E4C04" w:rsidRDefault="009E4C04" w:rsidP="00485465"/>
    <w:p w14:paraId="48FD7476" w14:textId="2A5969ED" w:rsidR="002C4F2F" w:rsidRDefault="00F56116" w:rsidP="00485465">
      <w:r>
        <w:t xml:space="preserve">In general we should use </w:t>
      </w:r>
      <w:r w:rsidR="002C4F2F">
        <w:t xml:space="preserve">the DTS documentation as a model for the CDS submission.  </w:t>
      </w:r>
    </w:p>
    <w:p w14:paraId="76168FCE" w14:textId="77777777" w:rsidR="002C4F2F" w:rsidRDefault="002C4F2F" w:rsidP="00485465"/>
    <w:p w14:paraId="3E62B99C" w14:textId="39B2681B" w:rsidR="002C4F2F" w:rsidRDefault="002C4F2F" w:rsidP="00314FA5">
      <w:pPr>
        <w:pStyle w:val="ListParagraph"/>
        <w:numPr>
          <w:ilvl w:val="0"/>
          <w:numId w:val="3"/>
        </w:numPr>
      </w:pPr>
      <w:r>
        <w:t>Submit these items to the Change Control Board.</w:t>
      </w:r>
      <w:r w:rsidR="00314FA5">
        <w:t xml:space="preserve"> </w:t>
      </w:r>
      <w:r w:rsidR="00314FA5" w:rsidRPr="00314FA5">
        <w:rPr>
          <w:i/>
        </w:rPr>
        <w:t>(preliminary list; may be adjusted as we proceed)</w:t>
      </w:r>
    </w:p>
    <w:p w14:paraId="061E0975" w14:textId="77777777" w:rsidR="002C4F2F" w:rsidRDefault="002C4F2F" w:rsidP="00314FA5">
      <w:pPr>
        <w:pStyle w:val="ListParagraph"/>
        <w:numPr>
          <w:ilvl w:val="1"/>
          <w:numId w:val="3"/>
        </w:numPr>
      </w:pPr>
      <w:r>
        <w:t>Executive Summary</w:t>
      </w:r>
    </w:p>
    <w:p w14:paraId="0AD9490D" w14:textId="495D93A3" w:rsidR="002C4F2F" w:rsidRDefault="002C4F2F" w:rsidP="00314FA5">
      <w:pPr>
        <w:pStyle w:val="ListParagraph"/>
        <w:numPr>
          <w:ilvl w:val="1"/>
          <w:numId w:val="3"/>
        </w:numPr>
      </w:pPr>
      <w:r>
        <w:t>WSDL</w:t>
      </w:r>
    </w:p>
    <w:p w14:paraId="4CD42D12" w14:textId="698EC0AA" w:rsidR="002C4F2F" w:rsidRDefault="002C4F2F" w:rsidP="00314FA5">
      <w:pPr>
        <w:pStyle w:val="ListParagraph"/>
        <w:numPr>
          <w:ilvl w:val="1"/>
          <w:numId w:val="3"/>
        </w:numPr>
      </w:pPr>
      <w:r>
        <w:t>Reference Instance of WSDL</w:t>
      </w:r>
    </w:p>
    <w:p w14:paraId="4B3C762F" w14:textId="329A682E" w:rsidR="002C4F2F" w:rsidRDefault="002C4F2F" w:rsidP="00314FA5">
      <w:pPr>
        <w:pStyle w:val="ListParagraph"/>
        <w:numPr>
          <w:ilvl w:val="1"/>
          <w:numId w:val="3"/>
        </w:numPr>
      </w:pPr>
      <w:r>
        <w:t>Implementation Guide</w:t>
      </w:r>
    </w:p>
    <w:p w14:paraId="24823790" w14:textId="2E3886EB" w:rsidR="002C4F2F" w:rsidRDefault="002C4F2F" w:rsidP="00314FA5">
      <w:pPr>
        <w:pStyle w:val="ListParagraph"/>
        <w:numPr>
          <w:ilvl w:val="1"/>
          <w:numId w:val="3"/>
        </w:numPr>
      </w:pPr>
      <w:r>
        <w:t xml:space="preserve">Recommendation for sustainability </w:t>
      </w:r>
      <w:r w:rsidRPr="002C4F2F">
        <w:rPr>
          <w:i/>
        </w:rPr>
        <w:t>(define a group to maintain the standard)</w:t>
      </w:r>
    </w:p>
    <w:p w14:paraId="0E5135D3" w14:textId="1CB99D69" w:rsidR="002C4F2F" w:rsidRDefault="002C4F2F" w:rsidP="00314FA5">
      <w:pPr>
        <w:pStyle w:val="ListParagraph"/>
        <w:numPr>
          <w:ilvl w:val="1"/>
          <w:numId w:val="3"/>
        </w:numPr>
      </w:pPr>
      <w:r>
        <w:t xml:space="preserve">Recommendation for use of EdUnify </w:t>
      </w:r>
      <w:r w:rsidRPr="002C4F2F">
        <w:rPr>
          <w:i/>
        </w:rPr>
        <w:t xml:space="preserve">(define a process of  evaluating and certifying CDS submissions for inclusions in EdUnify to assure the </w:t>
      </w:r>
      <w:r w:rsidR="00314FA5" w:rsidRPr="002C4F2F">
        <w:rPr>
          <w:i/>
        </w:rPr>
        <w:t>satisfy</w:t>
      </w:r>
      <w:r w:rsidRPr="002C4F2F">
        <w:rPr>
          <w:i/>
        </w:rPr>
        <w:t xml:space="preserve"> the interoperability standards for CDS.)</w:t>
      </w:r>
    </w:p>
    <w:p w14:paraId="01EF00C7" w14:textId="77777777" w:rsidR="002C4F2F" w:rsidRDefault="002C4F2F" w:rsidP="002C4F2F"/>
    <w:p w14:paraId="38E63171" w14:textId="0C0D915A" w:rsidR="002C4F2F" w:rsidRDefault="002C4F2F" w:rsidP="00314FA5">
      <w:pPr>
        <w:pStyle w:val="ListParagraph"/>
        <w:numPr>
          <w:ilvl w:val="0"/>
          <w:numId w:val="3"/>
        </w:numPr>
      </w:pPr>
      <w:r>
        <w:t>Schedule a joint meeting of the Change Control Board and the Technology Advisory Board to introduce and review the submission.</w:t>
      </w:r>
    </w:p>
    <w:p w14:paraId="3A528D90" w14:textId="77777777" w:rsidR="002C4F2F" w:rsidRDefault="002C4F2F" w:rsidP="00485465"/>
    <w:p w14:paraId="7F8DDA78" w14:textId="166DCC82" w:rsidR="002C4F2F" w:rsidRDefault="002C4F2F" w:rsidP="00314FA5">
      <w:pPr>
        <w:pStyle w:val="ListParagraph"/>
        <w:numPr>
          <w:ilvl w:val="0"/>
          <w:numId w:val="3"/>
        </w:numPr>
      </w:pPr>
      <w:r>
        <w:t>Modify to the submission as necessary to pass CCB and TAB review</w:t>
      </w:r>
    </w:p>
    <w:p w14:paraId="00033751" w14:textId="77777777" w:rsidR="002C4F2F" w:rsidRDefault="002C4F2F" w:rsidP="00485465"/>
    <w:p w14:paraId="0D4B65E8" w14:textId="6B2D08AB" w:rsidR="002C4F2F" w:rsidRDefault="002C4F2F" w:rsidP="00314FA5">
      <w:pPr>
        <w:pStyle w:val="ListParagraph"/>
        <w:numPr>
          <w:ilvl w:val="0"/>
          <w:numId w:val="3"/>
        </w:numPr>
      </w:pPr>
      <w:r>
        <w:t xml:space="preserve">Publish to the membership for a </w:t>
      </w:r>
      <w:r w:rsidR="00314FA5">
        <w:t>30-day</w:t>
      </w:r>
      <w:r>
        <w:t xml:space="preserve"> comment period.</w:t>
      </w:r>
    </w:p>
    <w:p w14:paraId="20912BF2" w14:textId="77777777" w:rsidR="002C4F2F" w:rsidRDefault="002C4F2F" w:rsidP="00485465"/>
    <w:p w14:paraId="14535B8D" w14:textId="3CCA5E4B" w:rsidR="002C4F2F" w:rsidRDefault="002C4F2F" w:rsidP="00314FA5">
      <w:pPr>
        <w:pStyle w:val="ListParagraph"/>
        <w:numPr>
          <w:ilvl w:val="0"/>
          <w:numId w:val="3"/>
        </w:numPr>
      </w:pPr>
      <w:r>
        <w:t>Review the comments wit</w:t>
      </w:r>
      <w:r w:rsidR="00314FA5">
        <w:t>h the CCB/TAB and modify the documentation as necessary.</w:t>
      </w:r>
    </w:p>
    <w:p w14:paraId="7DD7043C" w14:textId="77777777" w:rsidR="00314FA5" w:rsidRDefault="00314FA5" w:rsidP="00485465"/>
    <w:p w14:paraId="3A903DAF" w14:textId="4A9B45A1" w:rsidR="00314FA5" w:rsidRDefault="00314FA5" w:rsidP="00314FA5">
      <w:pPr>
        <w:pStyle w:val="ListParagraph"/>
        <w:numPr>
          <w:ilvl w:val="0"/>
          <w:numId w:val="3"/>
        </w:numPr>
      </w:pPr>
      <w:r>
        <w:t>Submit to the membership for approval vote.</w:t>
      </w:r>
    </w:p>
    <w:sectPr w:rsidR="00314FA5" w:rsidSect="0048546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45C0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25F55D39"/>
    <w:multiLevelType w:val="hybridMultilevel"/>
    <w:tmpl w:val="33BE77C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2E31E9"/>
    <w:multiLevelType w:val="hybridMultilevel"/>
    <w:tmpl w:val="EA8237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465"/>
    <w:rsid w:val="001321E7"/>
    <w:rsid w:val="002C4F2F"/>
    <w:rsid w:val="00314FA5"/>
    <w:rsid w:val="003916DB"/>
    <w:rsid w:val="00485465"/>
    <w:rsid w:val="006F3B66"/>
    <w:rsid w:val="00747ED9"/>
    <w:rsid w:val="00886C23"/>
    <w:rsid w:val="008C6F46"/>
    <w:rsid w:val="009E4C04"/>
    <w:rsid w:val="00E57BF4"/>
    <w:rsid w:val="00F5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429253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4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49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151</Words>
  <Characters>867</Characters>
  <Application>Microsoft Macintosh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Giroux</dc:creator>
  <cp:keywords/>
  <dc:description/>
  <cp:lastModifiedBy>Joseph Giroux</cp:lastModifiedBy>
  <cp:revision>4</cp:revision>
  <dcterms:created xsi:type="dcterms:W3CDTF">2012-06-15T17:07:00Z</dcterms:created>
  <dcterms:modified xsi:type="dcterms:W3CDTF">2012-06-15T17:10:00Z</dcterms:modified>
</cp:coreProperties>
</file>